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C30" w:rsidRPr="00471CAB" w:rsidRDefault="00471CAB" w:rsidP="00EA1C30">
      <w:pPr>
        <w:jc w:val="center"/>
        <w:rPr>
          <w:b/>
          <w:bCs/>
        </w:rPr>
      </w:pPr>
      <w:r w:rsidRPr="00471CAB">
        <w:rPr>
          <w:b/>
          <w:bCs/>
        </w:rPr>
        <w:t>Муниципальный контракт</w:t>
      </w:r>
      <w:r w:rsidR="00514293" w:rsidRPr="00471CAB">
        <w:rPr>
          <w:b/>
          <w:bCs/>
        </w:rPr>
        <w:t xml:space="preserve"> №</w:t>
      </w:r>
      <w:r w:rsidR="009C6E00">
        <w:rPr>
          <w:b/>
          <w:bCs/>
        </w:rPr>
        <w:t xml:space="preserve"> 1</w:t>
      </w:r>
    </w:p>
    <w:p w:rsidR="0071373D" w:rsidRPr="00471CAB" w:rsidRDefault="00FB27AB" w:rsidP="00EA1C30">
      <w:pPr>
        <w:jc w:val="center"/>
        <w:rPr>
          <w:b/>
        </w:rPr>
      </w:pPr>
      <w:r w:rsidRPr="00471CAB">
        <w:rPr>
          <w:b/>
        </w:rPr>
        <w:t>н</w:t>
      </w:r>
      <w:r w:rsidR="0071373D" w:rsidRPr="00471CAB">
        <w:rPr>
          <w:b/>
        </w:rPr>
        <w:t xml:space="preserve">а </w:t>
      </w:r>
      <w:r w:rsidRPr="00471CAB">
        <w:rPr>
          <w:b/>
        </w:rPr>
        <w:t xml:space="preserve">выполнение </w:t>
      </w:r>
      <w:r w:rsidR="0071373D" w:rsidRPr="00471CAB">
        <w:rPr>
          <w:b/>
        </w:rPr>
        <w:t>мероприяти</w:t>
      </w:r>
      <w:r w:rsidRPr="00471CAB">
        <w:rPr>
          <w:b/>
        </w:rPr>
        <w:t>й</w:t>
      </w:r>
      <w:r w:rsidR="00D21806" w:rsidRPr="00471CAB">
        <w:rPr>
          <w:b/>
        </w:rPr>
        <w:t xml:space="preserve">, </w:t>
      </w:r>
      <w:r w:rsidR="0071373D" w:rsidRPr="00471CAB">
        <w:rPr>
          <w:b/>
        </w:rPr>
        <w:t>направленны</w:t>
      </w:r>
      <w:r w:rsidR="00D21806" w:rsidRPr="00471CAB">
        <w:rPr>
          <w:b/>
        </w:rPr>
        <w:t>х</w:t>
      </w:r>
      <w:r w:rsidR="0071373D" w:rsidRPr="00471CAB">
        <w:rPr>
          <w:b/>
        </w:rPr>
        <w:t xml:space="preserve"> на осуществление деятельности по обращению с животными без владельцев на территории К</w:t>
      </w:r>
      <w:r w:rsidR="00D21806" w:rsidRPr="00471CAB">
        <w:rPr>
          <w:b/>
        </w:rPr>
        <w:t>озлов</w:t>
      </w:r>
      <w:r w:rsidR="0071373D" w:rsidRPr="00471CAB">
        <w:rPr>
          <w:b/>
        </w:rPr>
        <w:t>ского муниципального округа Чувашской Республики;</w:t>
      </w:r>
    </w:p>
    <w:p w:rsidR="000A1CDD" w:rsidRPr="00471CAB" w:rsidRDefault="000A1CDD" w:rsidP="00514293">
      <w:pPr>
        <w:jc w:val="both"/>
        <w:rPr>
          <w:bCs/>
        </w:rPr>
      </w:pPr>
    </w:p>
    <w:tbl>
      <w:tblPr>
        <w:tblStyle w:val="a6"/>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5705"/>
      </w:tblGrid>
      <w:tr w:rsidR="00514293" w:rsidRPr="00471CAB" w:rsidTr="007B10C1">
        <w:tc>
          <w:tcPr>
            <w:tcW w:w="4785" w:type="dxa"/>
          </w:tcPr>
          <w:p w:rsidR="00514293" w:rsidRPr="00471CAB" w:rsidRDefault="00D21806" w:rsidP="00D21806">
            <w:pPr>
              <w:pStyle w:val="1"/>
              <w:rPr>
                <w:bCs/>
                <w:sz w:val="24"/>
                <w:szCs w:val="24"/>
              </w:rPr>
            </w:pPr>
            <w:r w:rsidRPr="00471CAB">
              <w:rPr>
                <w:bCs/>
                <w:sz w:val="24"/>
                <w:szCs w:val="24"/>
              </w:rPr>
              <w:t xml:space="preserve">г. </w:t>
            </w:r>
            <w:proofErr w:type="spellStart"/>
            <w:r w:rsidRPr="00471CAB">
              <w:rPr>
                <w:bCs/>
                <w:sz w:val="24"/>
                <w:szCs w:val="24"/>
              </w:rPr>
              <w:t>Козловка</w:t>
            </w:r>
            <w:proofErr w:type="spellEnd"/>
          </w:p>
        </w:tc>
        <w:tc>
          <w:tcPr>
            <w:tcW w:w="5705" w:type="dxa"/>
          </w:tcPr>
          <w:p w:rsidR="00514293" w:rsidRPr="00471CAB" w:rsidRDefault="00471CAB" w:rsidP="001E63A8">
            <w:pPr>
              <w:pStyle w:val="1"/>
              <w:rPr>
                <w:bCs/>
                <w:sz w:val="24"/>
                <w:szCs w:val="24"/>
              </w:rPr>
            </w:pPr>
            <w:r w:rsidRPr="00471CAB">
              <w:rPr>
                <w:bCs/>
                <w:sz w:val="24"/>
                <w:szCs w:val="24"/>
              </w:rPr>
              <w:t xml:space="preserve">                                        </w:t>
            </w:r>
            <w:r w:rsidR="00F37B48">
              <w:rPr>
                <w:bCs/>
                <w:sz w:val="24"/>
                <w:szCs w:val="24"/>
              </w:rPr>
              <w:t xml:space="preserve">  </w:t>
            </w:r>
            <w:r w:rsidRPr="00471CAB">
              <w:rPr>
                <w:bCs/>
                <w:sz w:val="24"/>
                <w:szCs w:val="24"/>
              </w:rPr>
              <w:t xml:space="preserve">    </w:t>
            </w:r>
            <w:r w:rsidR="00514293" w:rsidRPr="00471CAB">
              <w:rPr>
                <w:bCs/>
                <w:sz w:val="24"/>
                <w:szCs w:val="24"/>
              </w:rPr>
              <w:t>"</w:t>
            </w:r>
            <w:r w:rsidR="001E63A8">
              <w:rPr>
                <w:bCs/>
                <w:sz w:val="24"/>
                <w:szCs w:val="24"/>
              </w:rPr>
              <w:t>23</w:t>
            </w:r>
            <w:r w:rsidR="00DF3EE9" w:rsidRPr="00471CAB">
              <w:rPr>
                <w:bCs/>
                <w:sz w:val="24"/>
                <w:szCs w:val="24"/>
              </w:rPr>
              <w:t xml:space="preserve">" </w:t>
            </w:r>
            <w:r w:rsidR="001E63A8">
              <w:rPr>
                <w:bCs/>
                <w:sz w:val="24"/>
                <w:szCs w:val="24"/>
              </w:rPr>
              <w:t>января</w:t>
            </w:r>
            <w:r w:rsidR="00514293" w:rsidRPr="00471CAB">
              <w:rPr>
                <w:bCs/>
                <w:sz w:val="24"/>
                <w:szCs w:val="24"/>
              </w:rPr>
              <w:t xml:space="preserve"> 202</w:t>
            </w:r>
            <w:r w:rsidR="00F37B48">
              <w:rPr>
                <w:bCs/>
                <w:sz w:val="24"/>
                <w:szCs w:val="24"/>
              </w:rPr>
              <w:t>5</w:t>
            </w:r>
            <w:r w:rsidR="00514293" w:rsidRPr="00471CAB">
              <w:rPr>
                <w:bCs/>
                <w:sz w:val="24"/>
                <w:szCs w:val="24"/>
              </w:rPr>
              <w:t xml:space="preserve"> г.</w:t>
            </w:r>
          </w:p>
        </w:tc>
      </w:tr>
    </w:tbl>
    <w:p w:rsidR="00514293" w:rsidRPr="00471CAB" w:rsidRDefault="00514293" w:rsidP="00514293">
      <w:pPr>
        <w:pStyle w:val="1"/>
        <w:jc w:val="both"/>
        <w:rPr>
          <w:bCs/>
          <w:sz w:val="24"/>
          <w:szCs w:val="24"/>
        </w:rPr>
      </w:pPr>
    </w:p>
    <w:p w:rsidR="007B10C1" w:rsidRPr="00471CAB" w:rsidRDefault="0077481A" w:rsidP="000C2540">
      <w:pPr>
        <w:ind w:firstLine="539"/>
        <w:jc w:val="both"/>
      </w:pPr>
      <w:proofErr w:type="gramStart"/>
      <w:r w:rsidRPr="00471CAB">
        <w:rPr>
          <w:color w:val="000000"/>
        </w:rPr>
        <w:t>Администрация К</w:t>
      </w:r>
      <w:r w:rsidR="00D21806" w:rsidRPr="00471CAB">
        <w:rPr>
          <w:color w:val="000000"/>
        </w:rPr>
        <w:t>озлов</w:t>
      </w:r>
      <w:r w:rsidRPr="00471CAB">
        <w:rPr>
          <w:color w:val="000000"/>
        </w:rPr>
        <w:t xml:space="preserve">ского муниципального округа Чувашской Республики, именуемая в дальнейшем «Заказчик», в лице </w:t>
      </w:r>
      <w:r w:rsidR="00D21806" w:rsidRPr="00471CAB">
        <w:rPr>
          <w:color w:val="000000"/>
        </w:rPr>
        <w:t xml:space="preserve">первого заместителя </w:t>
      </w:r>
      <w:r w:rsidRPr="00471CAB">
        <w:rPr>
          <w:color w:val="000000"/>
        </w:rPr>
        <w:t>главы</w:t>
      </w:r>
      <w:r w:rsidR="00D21806" w:rsidRPr="00471CAB">
        <w:rPr>
          <w:color w:val="000000"/>
        </w:rPr>
        <w:t xml:space="preserve"> администрации МО-начальника Управления по </w:t>
      </w:r>
      <w:r w:rsidR="00D21806" w:rsidRPr="00353712">
        <w:t>благоустройству и развитию территорий Чапурина Павла Георгиевича</w:t>
      </w:r>
      <w:r w:rsidRPr="00353712">
        <w:t>, действующего на основании</w:t>
      </w:r>
      <w:r w:rsidR="00DF3EE9" w:rsidRPr="00353712">
        <w:t xml:space="preserve"> </w:t>
      </w:r>
      <w:r w:rsidR="00D21806" w:rsidRPr="00353712">
        <w:t>доверенности</w:t>
      </w:r>
      <w:r w:rsidR="001851C3" w:rsidRPr="00353712">
        <w:t xml:space="preserve"> №</w:t>
      </w:r>
      <w:r w:rsidR="00353712">
        <w:t xml:space="preserve"> </w:t>
      </w:r>
      <w:r w:rsidR="001851C3" w:rsidRPr="00353712">
        <w:t>01-03/01-03-05-</w:t>
      </w:r>
      <w:r w:rsidR="00353712" w:rsidRPr="00353712">
        <w:t xml:space="preserve">2715 </w:t>
      </w:r>
      <w:r w:rsidR="00D21806" w:rsidRPr="00353712">
        <w:t xml:space="preserve">от </w:t>
      </w:r>
      <w:r w:rsidR="00353712" w:rsidRPr="00353712">
        <w:t>16</w:t>
      </w:r>
      <w:r w:rsidR="001851C3" w:rsidRPr="00353712">
        <w:t>.</w:t>
      </w:r>
      <w:r w:rsidR="00353712" w:rsidRPr="00353712">
        <w:t>11</w:t>
      </w:r>
      <w:r w:rsidR="001851C3" w:rsidRPr="00353712">
        <w:t>.2023</w:t>
      </w:r>
      <w:r w:rsidR="00353712" w:rsidRPr="00353712">
        <w:t>г.</w:t>
      </w:r>
      <w:r w:rsidR="00514293" w:rsidRPr="00353712">
        <w:rPr>
          <w:bCs/>
        </w:rPr>
        <w:t>, с одной стороны, и</w:t>
      </w:r>
      <w:r w:rsidR="009C6E00" w:rsidRPr="009C6E00">
        <w:rPr>
          <w:bCs/>
        </w:rPr>
        <w:t xml:space="preserve"> </w:t>
      </w:r>
      <w:r w:rsidR="009C6E00" w:rsidRPr="009B314A">
        <w:rPr>
          <w:bCs/>
        </w:rPr>
        <w:t xml:space="preserve">ИП </w:t>
      </w:r>
      <w:proofErr w:type="spellStart"/>
      <w:r w:rsidR="009C6E00" w:rsidRPr="009B314A">
        <w:rPr>
          <w:bCs/>
        </w:rPr>
        <w:t>Мадьянкин</w:t>
      </w:r>
      <w:proofErr w:type="spellEnd"/>
      <w:r w:rsidR="009C6E00" w:rsidRPr="009B314A">
        <w:rPr>
          <w:bCs/>
        </w:rPr>
        <w:t xml:space="preserve"> Сергей Александрович</w:t>
      </w:r>
      <w:r w:rsidR="009C6E00">
        <w:rPr>
          <w:bCs/>
        </w:rPr>
        <w:t xml:space="preserve">, </w:t>
      </w:r>
      <w:r w:rsidR="009C6E00" w:rsidRPr="00471CAB">
        <w:rPr>
          <w:bCs/>
        </w:rPr>
        <w:t>действующ</w:t>
      </w:r>
      <w:r w:rsidR="009C6E00">
        <w:rPr>
          <w:bCs/>
        </w:rPr>
        <w:t>ий</w:t>
      </w:r>
      <w:r w:rsidR="009C6E00" w:rsidRPr="00471CAB">
        <w:rPr>
          <w:bCs/>
        </w:rPr>
        <w:t xml:space="preserve"> на основании</w:t>
      </w:r>
      <w:r w:rsidR="009C6E00">
        <w:rPr>
          <w:bCs/>
        </w:rPr>
        <w:t xml:space="preserve"> ОГРНИП № </w:t>
      </w:r>
      <w:r w:rsidR="009C6E00" w:rsidRPr="009B314A">
        <w:rPr>
          <w:bCs/>
        </w:rPr>
        <w:t>306730219200016 дата выдачи 11.07.2006</w:t>
      </w:r>
      <w:r w:rsidR="009C6E00">
        <w:rPr>
          <w:bCs/>
        </w:rPr>
        <w:t>г.</w:t>
      </w:r>
      <w:r w:rsidR="00D9372A" w:rsidRPr="00353712">
        <w:rPr>
          <w:bCs/>
        </w:rPr>
        <w:t xml:space="preserve">, именуемый </w:t>
      </w:r>
      <w:r w:rsidR="00514293" w:rsidRPr="00353712">
        <w:rPr>
          <w:bCs/>
        </w:rPr>
        <w:t xml:space="preserve">в дальнейшем «Исполнитель», с другой стороны, </w:t>
      </w:r>
      <w:r w:rsidR="00DF3EE9" w:rsidRPr="00353712">
        <w:rPr>
          <w:bCs/>
        </w:rPr>
        <w:t>с</w:t>
      </w:r>
      <w:proofErr w:type="gramEnd"/>
      <w:r w:rsidR="00DF3EE9" w:rsidRPr="00353712">
        <w:rPr>
          <w:bCs/>
        </w:rPr>
        <w:t xml:space="preserve"> другой стороны, именуемые в дальнейшем «Стороны», на</w:t>
      </w:r>
      <w:r w:rsidR="00DF3EE9" w:rsidRPr="00471CAB">
        <w:rPr>
          <w:bCs/>
        </w:rPr>
        <w:t xml:space="preserve"> основании п. 4 ч. 1 ст. 93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w:t>
      </w:r>
      <w:r w:rsidR="00471CAB" w:rsidRPr="00471CAB">
        <w:rPr>
          <w:bCs/>
        </w:rPr>
        <w:t>Контракт</w:t>
      </w:r>
      <w:r w:rsidR="00DF3EE9" w:rsidRPr="00471CAB">
        <w:rPr>
          <w:bCs/>
        </w:rPr>
        <w:t xml:space="preserve"> о нижеследующем</w:t>
      </w:r>
      <w:r w:rsidR="00514293" w:rsidRPr="00471CAB">
        <w:t>:</w:t>
      </w:r>
    </w:p>
    <w:p w:rsidR="00471CAB" w:rsidRPr="00471CAB" w:rsidRDefault="00471CAB" w:rsidP="000C2540">
      <w:pPr>
        <w:ind w:firstLine="539"/>
        <w:jc w:val="both"/>
        <w:rPr>
          <w:bCs/>
        </w:rPr>
      </w:pPr>
    </w:p>
    <w:p w:rsidR="00E94764" w:rsidRPr="00471CAB" w:rsidRDefault="007B10C1" w:rsidP="007B10C1">
      <w:pPr>
        <w:ind w:left="1069"/>
        <w:jc w:val="center"/>
        <w:rPr>
          <w:b/>
          <w:bCs/>
        </w:rPr>
      </w:pPr>
      <w:r w:rsidRPr="00471CAB">
        <w:rPr>
          <w:b/>
          <w:bCs/>
        </w:rPr>
        <w:t xml:space="preserve">1.  Предмет </w:t>
      </w:r>
      <w:r w:rsidR="00471CAB" w:rsidRPr="00471CAB">
        <w:rPr>
          <w:b/>
          <w:bCs/>
        </w:rPr>
        <w:t>Контракт</w:t>
      </w:r>
      <w:r w:rsidRPr="00471CAB">
        <w:rPr>
          <w:b/>
          <w:bCs/>
        </w:rPr>
        <w:t>а</w:t>
      </w:r>
    </w:p>
    <w:p w:rsidR="00514293" w:rsidRPr="00471CAB" w:rsidRDefault="00B35B6F" w:rsidP="00FE0B2A">
      <w:pPr>
        <w:pStyle w:val="a3"/>
        <w:numPr>
          <w:ilvl w:val="1"/>
          <w:numId w:val="5"/>
        </w:numPr>
        <w:suppressAutoHyphens/>
        <w:ind w:left="0" w:firstLine="567"/>
        <w:jc w:val="both"/>
        <w:rPr>
          <w:bCs/>
        </w:rPr>
      </w:pPr>
      <w:r w:rsidRPr="00471CAB">
        <w:rPr>
          <w:bCs/>
        </w:rPr>
        <w:t>Предметом</w:t>
      </w:r>
      <w:r w:rsidR="00BE2046" w:rsidRPr="00471CAB">
        <w:rPr>
          <w:bCs/>
        </w:rPr>
        <w:t xml:space="preserve"> </w:t>
      </w:r>
      <w:r w:rsidR="00471CAB" w:rsidRPr="00471CAB">
        <w:rPr>
          <w:bCs/>
        </w:rPr>
        <w:t>Контракт</w:t>
      </w:r>
      <w:r w:rsidR="00514293" w:rsidRPr="00471CAB">
        <w:rPr>
          <w:bCs/>
        </w:rPr>
        <w:t xml:space="preserve">а является </w:t>
      </w:r>
      <w:r w:rsidR="00D21806" w:rsidRPr="00471CAB">
        <w:rPr>
          <w:bCs/>
        </w:rPr>
        <w:t xml:space="preserve">выполнение </w:t>
      </w:r>
      <w:r w:rsidR="00934DAF" w:rsidRPr="00471CAB">
        <w:t>мероприяти</w:t>
      </w:r>
      <w:r w:rsidR="00D21806" w:rsidRPr="00471CAB">
        <w:t xml:space="preserve">й, </w:t>
      </w:r>
      <w:r w:rsidR="00934DAF" w:rsidRPr="00471CAB">
        <w:t>направленны</w:t>
      </w:r>
      <w:r w:rsidR="00D21806" w:rsidRPr="00471CAB">
        <w:t>х</w:t>
      </w:r>
      <w:r w:rsidR="00934DAF" w:rsidRPr="00471CAB">
        <w:t xml:space="preserve"> на</w:t>
      </w:r>
      <w:r w:rsidR="00D21806" w:rsidRPr="00471CAB">
        <w:t xml:space="preserve"> </w:t>
      </w:r>
      <w:r w:rsidR="00934DAF" w:rsidRPr="00471CAB">
        <w:t>осуществление деятельности по обращению с животными без владельцев на территории К</w:t>
      </w:r>
      <w:r w:rsidR="00D21806" w:rsidRPr="00471CAB">
        <w:t>озлов</w:t>
      </w:r>
      <w:r w:rsidR="00934DAF" w:rsidRPr="00471CAB">
        <w:t>ского муниципального округа Чувашской Республики</w:t>
      </w:r>
      <w:r w:rsidR="00D21806" w:rsidRPr="00471CAB">
        <w:t xml:space="preserve">. </w:t>
      </w:r>
      <w:r w:rsidR="00514293" w:rsidRPr="00471CAB">
        <w:rPr>
          <w:bCs/>
        </w:rPr>
        <w:t xml:space="preserve">Объем работ, их состав, требования к качеству, а также перечень документов, подлежащих оформлению и сдаче Исполнителем заказчику, определяются Техническим заданием (Приложение №1 к </w:t>
      </w:r>
      <w:r w:rsidR="00471CAB" w:rsidRPr="00471CAB">
        <w:rPr>
          <w:bCs/>
        </w:rPr>
        <w:t>Контракт</w:t>
      </w:r>
      <w:r w:rsidR="00514293" w:rsidRPr="00471CAB">
        <w:rPr>
          <w:bCs/>
        </w:rPr>
        <w:t xml:space="preserve">у), являющегося неотъемлемой частью </w:t>
      </w:r>
      <w:r w:rsidR="00471CAB" w:rsidRPr="00471CAB">
        <w:rPr>
          <w:bCs/>
        </w:rPr>
        <w:t>Контракт</w:t>
      </w:r>
      <w:r w:rsidR="00514293" w:rsidRPr="00471CAB">
        <w:rPr>
          <w:bCs/>
        </w:rPr>
        <w:t>а.</w:t>
      </w:r>
    </w:p>
    <w:p w:rsidR="007B10C1" w:rsidRPr="00471CAB" w:rsidRDefault="00514293" w:rsidP="00A92673">
      <w:pPr>
        <w:pStyle w:val="a3"/>
        <w:numPr>
          <w:ilvl w:val="1"/>
          <w:numId w:val="5"/>
        </w:numPr>
        <w:ind w:left="0" w:firstLine="567"/>
        <w:jc w:val="both"/>
        <w:rPr>
          <w:bCs/>
        </w:rPr>
      </w:pPr>
      <w:r w:rsidRPr="00471CAB">
        <w:rPr>
          <w:bCs/>
        </w:rPr>
        <w:t>Заказчик обеспечивает приемку и оплату указанных услуг на условиях и в порядк</w:t>
      </w:r>
      <w:r w:rsidR="00B35B6F" w:rsidRPr="00471CAB">
        <w:rPr>
          <w:bCs/>
        </w:rPr>
        <w:t xml:space="preserve">е, установленных в </w:t>
      </w:r>
      <w:r w:rsidR="00471CAB" w:rsidRPr="00471CAB">
        <w:rPr>
          <w:bCs/>
        </w:rPr>
        <w:t>Контракт</w:t>
      </w:r>
      <w:r w:rsidRPr="00471CAB">
        <w:rPr>
          <w:bCs/>
        </w:rPr>
        <w:t>е.</w:t>
      </w:r>
    </w:p>
    <w:p w:rsidR="00471CAB" w:rsidRPr="00471CAB" w:rsidRDefault="00471CAB" w:rsidP="00A92673">
      <w:pPr>
        <w:pStyle w:val="a3"/>
        <w:numPr>
          <w:ilvl w:val="1"/>
          <w:numId w:val="5"/>
        </w:numPr>
        <w:ind w:left="0" w:firstLine="567"/>
        <w:jc w:val="both"/>
        <w:rPr>
          <w:bCs/>
        </w:rPr>
      </w:pPr>
    </w:p>
    <w:p w:rsidR="00514293" w:rsidRPr="00471CAB" w:rsidRDefault="00514293" w:rsidP="007B10C1">
      <w:pPr>
        <w:pStyle w:val="a4"/>
        <w:numPr>
          <w:ilvl w:val="0"/>
          <w:numId w:val="5"/>
        </w:numPr>
        <w:jc w:val="center"/>
        <w:rPr>
          <w:b/>
          <w:bCs/>
          <w:lang w:eastAsia="en-US"/>
        </w:rPr>
      </w:pPr>
      <w:r w:rsidRPr="00471CAB">
        <w:rPr>
          <w:b/>
          <w:bCs/>
          <w:lang w:eastAsia="en-US"/>
        </w:rPr>
        <w:t xml:space="preserve">Цена </w:t>
      </w:r>
      <w:r w:rsidR="00471CAB" w:rsidRPr="00471CAB">
        <w:rPr>
          <w:b/>
          <w:bCs/>
          <w:lang w:eastAsia="en-US"/>
        </w:rPr>
        <w:t>Контракт</w:t>
      </w:r>
      <w:r w:rsidRPr="00471CAB">
        <w:rPr>
          <w:b/>
          <w:bCs/>
          <w:lang w:eastAsia="en-US"/>
        </w:rPr>
        <w:t>а</w:t>
      </w:r>
    </w:p>
    <w:p w:rsidR="00514293" w:rsidRPr="00471CAB" w:rsidRDefault="00514293" w:rsidP="00514293">
      <w:pPr>
        <w:pStyle w:val="a3"/>
        <w:numPr>
          <w:ilvl w:val="1"/>
          <w:numId w:val="5"/>
        </w:numPr>
        <w:ind w:left="0" w:firstLine="567"/>
        <w:jc w:val="both"/>
        <w:rPr>
          <w:bCs/>
        </w:rPr>
      </w:pPr>
      <w:r w:rsidRPr="00471CAB">
        <w:rPr>
          <w:bCs/>
        </w:rPr>
        <w:t xml:space="preserve">Цена настоящего </w:t>
      </w:r>
      <w:r w:rsidR="00471CAB" w:rsidRPr="00471CAB">
        <w:rPr>
          <w:bCs/>
        </w:rPr>
        <w:t>Контракт</w:t>
      </w:r>
      <w:r w:rsidRPr="00471CAB">
        <w:rPr>
          <w:bCs/>
        </w:rPr>
        <w:t>а составляет</w:t>
      </w:r>
      <w:r w:rsidR="00471CAB" w:rsidRPr="00471CAB">
        <w:rPr>
          <w:bCs/>
        </w:rPr>
        <w:t xml:space="preserve"> </w:t>
      </w:r>
      <w:r w:rsidR="009C6E00">
        <w:rPr>
          <w:bCs/>
        </w:rPr>
        <w:t>192 000 (сто девяносто две тысячи) руб. 00 коп</w:t>
      </w:r>
      <w:proofErr w:type="gramStart"/>
      <w:r w:rsidR="009C6E00">
        <w:rPr>
          <w:bCs/>
        </w:rPr>
        <w:t>.</w:t>
      </w:r>
      <w:r w:rsidRPr="00471CAB">
        <w:rPr>
          <w:bCs/>
        </w:rPr>
        <w:t xml:space="preserve">, </w:t>
      </w:r>
      <w:proofErr w:type="gramEnd"/>
      <w:r w:rsidRPr="00471CAB">
        <w:rPr>
          <w:bCs/>
          <w:lang w:eastAsia="ar-SA"/>
        </w:rPr>
        <w:t xml:space="preserve">и включает в себя </w:t>
      </w:r>
      <w:r w:rsidRPr="00471CAB">
        <w:rPr>
          <w:bCs/>
        </w:rPr>
        <w:t xml:space="preserve">стоимость всех Работ, подлежащих выполнению в соответствии с предметом </w:t>
      </w:r>
      <w:r w:rsidR="00471CAB" w:rsidRPr="00471CAB">
        <w:rPr>
          <w:bCs/>
        </w:rPr>
        <w:t>Контракт</w:t>
      </w:r>
      <w:r w:rsidRPr="00471CAB">
        <w:rPr>
          <w:bCs/>
        </w:rPr>
        <w:t>а в полном объеме, расходы на уплату всех налогов и иных обязательных платежей в соответствии с действующим законодательством Российской Федерации.</w:t>
      </w:r>
    </w:p>
    <w:p w:rsidR="00514293" w:rsidRPr="00471CAB" w:rsidRDefault="00514293" w:rsidP="00514293">
      <w:pPr>
        <w:pStyle w:val="a3"/>
        <w:numPr>
          <w:ilvl w:val="1"/>
          <w:numId w:val="5"/>
        </w:numPr>
        <w:ind w:left="0" w:firstLine="567"/>
        <w:jc w:val="both"/>
        <w:rPr>
          <w:bCs/>
        </w:rPr>
      </w:pPr>
      <w:r w:rsidRPr="00471CAB">
        <w:rPr>
          <w:bCs/>
        </w:rPr>
        <w:t>Качество и количество оказанных Услуг должны соответствовать требованиям, предусмотренным Техническим заданием и действующим законодательством РФ.</w:t>
      </w:r>
    </w:p>
    <w:p w:rsidR="00514293" w:rsidRPr="00471CAB" w:rsidRDefault="00514293" w:rsidP="00514293">
      <w:pPr>
        <w:pStyle w:val="a3"/>
        <w:numPr>
          <w:ilvl w:val="1"/>
          <w:numId w:val="5"/>
        </w:numPr>
        <w:ind w:left="0" w:firstLine="567"/>
        <w:jc w:val="both"/>
        <w:rPr>
          <w:bCs/>
        </w:rPr>
      </w:pPr>
      <w:r w:rsidRPr="00471CAB">
        <w:rPr>
          <w:bCs/>
        </w:rPr>
        <w:t xml:space="preserve">Цена настоящего </w:t>
      </w:r>
      <w:r w:rsidR="00471CAB" w:rsidRPr="00471CAB">
        <w:rPr>
          <w:bCs/>
        </w:rPr>
        <w:t>Контракт</w:t>
      </w:r>
      <w:r w:rsidRPr="00471CAB">
        <w:rPr>
          <w:bCs/>
        </w:rPr>
        <w:t xml:space="preserve">а </w:t>
      </w:r>
      <w:proofErr w:type="gramStart"/>
      <w:r w:rsidRPr="00471CAB">
        <w:rPr>
          <w:bCs/>
        </w:rPr>
        <w:t>является твердой и определяется</w:t>
      </w:r>
      <w:proofErr w:type="gramEnd"/>
      <w:r w:rsidRPr="00471CAB">
        <w:rPr>
          <w:bCs/>
        </w:rPr>
        <w:t xml:space="preserve"> на весь срок исполнения </w:t>
      </w:r>
      <w:r w:rsidR="00471CAB" w:rsidRPr="00471CAB">
        <w:rPr>
          <w:bCs/>
        </w:rPr>
        <w:t>Контракт</w:t>
      </w:r>
      <w:r w:rsidRPr="00471CAB">
        <w:rPr>
          <w:bCs/>
        </w:rPr>
        <w:t xml:space="preserve">а и не может изменяться в ходе его исполнения, за исключением случаев, предусмотренных п. 9.1 настоящего </w:t>
      </w:r>
      <w:r w:rsidR="00471CAB" w:rsidRPr="00471CAB">
        <w:rPr>
          <w:bCs/>
        </w:rPr>
        <w:t>Контракт</w:t>
      </w:r>
      <w:r w:rsidRPr="00471CAB">
        <w:rPr>
          <w:bCs/>
        </w:rPr>
        <w:t>а.</w:t>
      </w:r>
    </w:p>
    <w:p w:rsidR="00514293" w:rsidRPr="00471CAB" w:rsidRDefault="00514293" w:rsidP="00514293">
      <w:pPr>
        <w:pStyle w:val="a3"/>
        <w:widowControl w:val="0"/>
        <w:numPr>
          <w:ilvl w:val="1"/>
          <w:numId w:val="5"/>
        </w:numPr>
        <w:suppressAutoHyphens/>
        <w:autoSpaceDE w:val="0"/>
        <w:autoSpaceDN w:val="0"/>
        <w:adjustRightInd w:val="0"/>
        <w:ind w:left="0" w:firstLine="567"/>
        <w:jc w:val="both"/>
        <w:rPr>
          <w:bCs/>
        </w:rPr>
      </w:pPr>
      <w:r w:rsidRPr="00471CAB">
        <w:rPr>
          <w:bCs/>
        </w:rPr>
        <w:t xml:space="preserve">Все расходы Исполнителя сверх цены </w:t>
      </w:r>
      <w:r w:rsidR="00471CAB" w:rsidRPr="00471CAB">
        <w:rPr>
          <w:bCs/>
        </w:rPr>
        <w:t>Контракт</w:t>
      </w:r>
      <w:r w:rsidRPr="00471CAB">
        <w:rPr>
          <w:bCs/>
        </w:rPr>
        <w:t>а Исполнитель несет самостоятельно.</w:t>
      </w:r>
    </w:p>
    <w:p w:rsidR="00514293" w:rsidRPr="00471CAB" w:rsidRDefault="00514293" w:rsidP="000D2BB2">
      <w:pPr>
        <w:pStyle w:val="a3"/>
        <w:widowControl w:val="0"/>
        <w:numPr>
          <w:ilvl w:val="1"/>
          <w:numId w:val="5"/>
        </w:numPr>
        <w:suppressAutoHyphens/>
        <w:autoSpaceDE w:val="0"/>
        <w:autoSpaceDN w:val="0"/>
        <w:adjustRightInd w:val="0"/>
        <w:ind w:left="0" w:firstLine="709"/>
        <w:jc w:val="both"/>
        <w:rPr>
          <w:bCs/>
        </w:rPr>
      </w:pPr>
      <w:proofErr w:type="gramStart"/>
      <w:r w:rsidRPr="00471CAB">
        <w:rPr>
          <w:bCs/>
        </w:rPr>
        <w:t xml:space="preserve">Сумма, подлежащая уплате </w:t>
      </w:r>
      <w:r w:rsidR="00B35B6F" w:rsidRPr="00471CAB">
        <w:rPr>
          <w:bCs/>
        </w:rPr>
        <w:t>Заказчик</w:t>
      </w:r>
      <w:r w:rsidRPr="00471CAB">
        <w:rPr>
          <w:bCs/>
        </w:rPr>
        <w:t xml:space="preserve"> юридическому лицу или физическому лицу, в том числе зарегистрированному в качестве индивидуального предпринимателя (цена </w:t>
      </w:r>
      <w:r w:rsidR="00471CAB" w:rsidRPr="00471CAB">
        <w:rPr>
          <w:bCs/>
        </w:rPr>
        <w:t>Контракт</w:t>
      </w:r>
      <w:r w:rsidRPr="00471CAB">
        <w:rPr>
          <w:bCs/>
        </w:rPr>
        <w:t xml:space="preserve">а), уменьшается на размер налогов, сборов и иных обязательных платежей в бюджеты бюджетной системы Российской Федерации, связанных с оплатой </w:t>
      </w:r>
      <w:r w:rsidR="00471CAB" w:rsidRPr="00471CAB">
        <w:rPr>
          <w:bCs/>
        </w:rPr>
        <w:t>Контракт</w:t>
      </w:r>
      <w:r w:rsidRPr="00471CAB">
        <w:rPr>
          <w:bCs/>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w:t>
      </w:r>
      <w:proofErr w:type="gramEnd"/>
      <w:r w:rsidRPr="00471CAB">
        <w:rPr>
          <w:bCs/>
        </w:rPr>
        <w:t xml:space="preserve"> бюджетной системы Российской Федерации Заказчиком.</w:t>
      </w:r>
    </w:p>
    <w:p w:rsidR="00471CAB" w:rsidRPr="00471CAB" w:rsidRDefault="00471CAB" w:rsidP="00353712">
      <w:pPr>
        <w:pStyle w:val="a3"/>
        <w:widowControl w:val="0"/>
        <w:suppressAutoHyphens/>
        <w:autoSpaceDE w:val="0"/>
        <w:autoSpaceDN w:val="0"/>
        <w:adjustRightInd w:val="0"/>
        <w:ind w:left="709"/>
        <w:jc w:val="both"/>
        <w:rPr>
          <w:bCs/>
        </w:rPr>
      </w:pPr>
    </w:p>
    <w:p w:rsidR="00514293" w:rsidRPr="00471CAB" w:rsidRDefault="00514293" w:rsidP="00514293">
      <w:pPr>
        <w:pStyle w:val="10"/>
        <w:numPr>
          <w:ilvl w:val="0"/>
          <w:numId w:val="3"/>
        </w:numPr>
        <w:ind w:left="0"/>
        <w:jc w:val="center"/>
        <w:rPr>
          <w:b/>
          <w:bCs/>
          <w:sz w:val="24"/>
          <w:szCs w:val="24"/>
        </w:rPr>
      </w:pPr>
      <w:r w:rsidRPr="00471CAB">
        <w:rPr>
          <w:b/>
          <w:bCs/>
          <w:sz w:val="24"/>
          <w:szCs w:val="24"/>
        </w:rPr>
        <w:t>Порядок и срок оплаты</w:t>
      </w:r>
    </w:p>
    <w:p w:rsidR="00514293" w:rsidRPr="00471CAB" w:rsidRDefault="00514293" w:rsidP="00514293">
      <w:pPr>
        <w:ind w:firstLine="709"/>
        <w:jc w:val="both"/>
        <w:rPr>
          <w:bCs/>
        </w:rPr>
      </w:pPr>
      <w:r w:rsidRPr="00471CAB">
        <w:rPr>
          <w:bCs/>
        </w:rPr>
        <w:t xml:space="preserve">3.1. Оплата по </w:t>
      </w:r>
      <w:r w:rsidR="00471CAB" w:rsidRPr="00471CAB">
        <w:rPr>
          <w:bCs/>
        </w:rPr>
        <w:t>Контракт</w:t>
      </w:r>
      <w:r w:rsidR="00B35B6F" w:rsidRPr="00471CAB">
        <w:rPr>
          <w:bCs/>
        </w:rPr>
        <w:t>у</w:t>
      </w:r>
      <w:r w:rsidRPr="00471CAB">
        <w:rPr>
          <w:bCs/>
        </w:rPr>
        <w:t xml:space="preserve"> осуществляется в рублях Российской Федерации.</w:t>
      </w:r>
    </w:p>
    <w:p w:rsidR="00514293" w:rsidRPr="00471CAB" w:rsidRDefault="00514293" w:rsidP="00514293">
      <w:pPr>
        <w:ind w:firstLine="709"/>
        <w:jc w:val="both"/>
        <w:rPr>
          <w:bCs/>
          <w:lang w:eastAsia="ar-SA"/>
        </w:rPr>
      </w:pPr>
      <w:r w:rsidRPr="00471CAB">
        <w:rPr>
          <w:bCs/>
          <w:lang w:eastAsia="ar-SA"/>
        </w:rPr>
        <w:t xml:space="preserve">3.2. Платеж по настоящему </w:t>
      </w:r>
      <w:r w:rsidR="00471CAB" w:rsidRPr="00471CAB">
        <w:rPr>
          <w:bCs/>
          <w:lang w:eastAsia="ar-SA"/>
        </w:rPr>
        <w:t>Контракт</w:t>
      </w:r>
      <w:r w:rsidR="00B35B6F" w:rsidRPr="00471CAB">
        <w:rPr>
          <w:bCs/>
          <w:lang w:eastAsia="ar-SA"/>
        </w:rPr>
        <w:t>у</w:t>
      </w:r>
      <w:r w:rsidRPr="00471CAB">
        <w:rPr>
          <w:bCs/>
          <w:lang w:eastAsia="ar-SA"/>
        </w:rPr>
        <w:t xml:space="preserve"> производится за счет средств бюджета Чувашской Республики путем безналичного перечисления денежных средств на расчетный счет, указанный Исполнителем в настоящем </w:t>
      </w:r>
      <w:r w:rsidR="00471CAB" w:rsidRPr="00471CAB">
        <w:rPr>
          <w:bCs/>
          <w:lang w:eastAsia="ar-SA"/>
        </w:rPr>
        <w:t>Контракт</w:t>
      </w:r>
      <w:r w:rsidRPr="00471CAB">
        <w:rPr>
          <w:bCs/>
          <w:lang w:eastAsia="ar-SA"/>
        </w:rPr>
        <w:t>е. Авансирование не предусмотрено.</w:t>
      </w:r>
    </w:p>
    <w:p w:rsidR="00514293" w:rsidRPr="00471CAB" w:rsidRDefault="00514293" w:rsidP="00514293">
      <w:pPr>
        <w:ind w:firstLine="709"/>
        <w:jc w:val="both"/>
        <w:rPr>
          <w:bCs/>
        </w:rPr>
      </w:pPr>
      <w:r w:rsidRPr="00471CAB">
        <w:rPr>
          <w:bCs/>
        </w:rPr>
        <w:t xml:space="preserve">3.3. </w:t>
      </w:r>
      <w:r w:rsidR="00B35B6F" w:rsidRPr="00471CAB">
        <w:rPr>
          <w:bCs/>
        </w:rPr>
        <w:t xml:space="preserve">Оплата производится в безналичном порядке путем перечисления Заказчиком денежных средств на указанный в </w:t>
      </w:r>
      <w:r w:rsidR="00471CAB" w:rsidRPr="00471CAB">
        <w:rPr>
          <w:bCs/>
        </w:rPr>
        <w:t>Контракт</w:t>
      </w:r>
      <w:r w:rsidR="000F52FA" w:rsidRPr="00471CAB">
        <w:rPr>
          <w:bCs/>
        </w:rPr>
        <w:t>е</w:t>
      </w:r>
      <w:r w:rsidR="00B35B6F" w:rsidRPr="00471CAB">
        <w:rPr>
          <w:bCs/>
        </w:rPr>
        <w:t xml:space="preserve"> расчетный счет </w:t>
      </w:r>
      <w:r w:rsidR="000F52FA" w:rsidRPr="00471CAB">
        <w:rPr>
          <w:bCs/>
        </w:rPr>
        <w:t>Исполнителя</w:t>
      </w:r>
      <w:r w:rsidR="00A86402" w:rsidRPr="00471CAB">
        <w:rPr>
          <w:bCs/>
        </w:rPr>
        <w:t xml:space="preserve">, </w:t>
      </w:r>
      <w:r w:rsidR="00B35B6F" w:rsidRPr="00471CAB">
        <w:rPr>
          <w:bCs/>
        </w:rPr>
        <w:t xml:space="preserve">на основании акта </w:t>
      </w:r>
      <w:r w:rsidR="00B23FD5" w:rsidRPr="00471CAB">
        <w:rPr>
          <w:bCs/>
        </w:rPr>
        <w:lastRenderedPageBreak/>
        <w:t>отлова безнадзорных животных</w:t>
      </w:r>
      <w:r w:rsidR="00B35B6F" w:rsidRPr="00471CAB">
        <w:rPr>
          <w:bCs/>
        </w:rPr>
        <w:t>, подписанных сторонами в течение</w:t>
      </w:r>
      <w:r w:rsidR="00831124" w:rsidRPr="00471CAB">
        <w:rPr>
          <w:bCs/>
        </w:rPr>
        <w:t xml:space="preserve"> не более</w:t>
      </w:r>
      <w:r w:rsidR="00232A9A" w:rsidRPr="00471CAB">
        <w:rPr>
          <w:bCs/>
        </w:rPr>
        <w:t xml:space="preserve"> 10 (десяти</w:t>
      </w:r>
      <w:bookmarkStart w:id="0" w:name="_GoBack"/>
      <w:bookmarkEnd w:id="0"/>
      <w:r w:rsidR="00B35B6F" w:rsidRPr="00471CAB">
        <w:rPr>
          <w:bCs/>
        </w:rPr>
        <w:t xml:space="preserve">) рабочих дней.  </w:t>
      </w:r>
    </w:p>
    <w:p w:rsidR="00514293" w:rsidRPr="00471CAB" w:rsidRDefault="00514293" w:rsidP="00514293">
      <w:pPr>
        <w:ind w:firstLine="709"/>
        <w:jc w:val="both"/>
        <w:rPr>
          <w:bCs/>
        </w:rPr>
      </w:pPr>
      <w:r w:rsidRPr="00471CAB">
        <w:rPr>
          <w:bCs/>
        </w:rPr>
        <w:t>3.4.</w:t>
      </w:r>
      <w:r w:rsidRPr="00471CAB">
        <w:rPr>
          <w:bCs/>
          <w:lang w:eastAsia="ar-SA"/>
        </w:rPr>
        <w:t xml:space="preserve"> Обязательства </w:t>
      </w:r>
      <w:r w:rsidR="00D952E0" w:rsidRPr="00471CAB">
        <w:rPr>
          <w:bCs/>
        </w:rPr>
        <w:t>Заказчика</w:t>
      </w:r>
      <w:r w:rsidRPr="00471CAB">
        <w:rPr>
          <w:bCs/>
          <w:lang w:eastAsia="ar-SA"/>
        </w:rPr>
        <w:t xml:space="preserve"> по оплате считаются исполненными с момента списания денежных средств со счета </w:t>
      </w:r>
      <w:r w:rsidR="00D952E0" w:rsidRPr="00471CAB">
        <w:rPr>
          <w:bCs/>
        </w:rPr>
        <w:t>Заказчика</w:t>
      </w:r>
      <w:r w:rsidRPr="00471CAB">
        <w:rPr>
          <w:bCs/>
          <w:lang w:eastAsia="ar-SA"/>
        </w:rPr>
        <w:t>.</w:t>
      </w:r>
      <w:r w:rsidRPr="00471CAB">
        <w:rPr>
          <w:bCs/>
        </w:rPr>
        <w:t xml:space="preserve"> За дальнейшее прохождение денежных средств </w:t>
      </w:r>
      <w:r w:rsidR="00E44E2F" w:rsidRPr="00471CAB">
        <w:rPr>
          <w:bCs/>
        </w:rPr>
        <w:t>Заказчик</w:t>
      </w:r>
      <w:r w:rsidRPr="00471CAB">
        <w:rPr>
          <w:bCs/>
        </w:rPr>
        <w:t xml:space="preserve"> ответственности не несет.</w:t>
      </w:r>
    </w:p>
    <w:p w:rsidR="00514293" w:rsidRPr="00471CAB" w:rsidRDefault="00514293" w:rsidP="00514293">
      <w:pPr>
        <w:pStyle w:val="10"/>
        <w:numPr>
          <w:ilvl w:val="0"/>
          <w:numId w:val="3"/>
        </w:numPr>
        <w:ind w:left="0"/>
        <w:jc w:val="center"/>
        <w:rPr>
          <w:b/>
          <w:bCs/>
          <w:sz w:val="24"/>
          <w:szCs w:val="24"/>
        </w:rPr>
      </w:pPr>
      <w:r w:rsidRPr="00471CAB">
        <w:rPr>
          <w:b/>
          <w:bCs/>
          <w:sz w:val="24"/>
          <w:szCs w:val="24"/>
        </w:rPr>
        <w:t>Сроки, место оказания Услуг</w:t>
      </w:r>
    </w:p>
    <w:p w:rsidR="00514293" w:rsidRPr="00471CAB" w:rsidRDefault="00514293" w:rsidP="00514293">
      <w:pPr>
        <w:pStyle w:val="a3"/>
        <w:widowControl w:val="0"/>
        <w:tabs>
          <w:tab w:val="left" w:pos="-2160"/>
        </w:tabs>
        <w:suppressAutoHyphens/>
        <w:ind w:left="0" w:firstLine="709"/>
        <w:jc w:val="both"/>
        <w:rPr>
          <w:bCs/>
        </w:rPr>
      </w:pPr>
      <w:r w:rsidRPr="00471CAB">
        <w:rPr>
          <w:bCs/>
        </w:rPr>
        <w:t xml:space="preserve">4.1. Срок оказания услуг по настоящему </w:t>
      </w:r>
      <w:r w:rsidR="00471CAB" w:rsidRPr="00471CAB">
        <w:rPr>
          <w:bCs/>
        </w:rPr>
        <w:t>Контракт</w:t>
      </w:r>
      <w:r w:rsidR="00B35B6F" w:rsidRPr="00471CAB">
        <w:rPr>
          <w:bCs/>
        </w:rPr>
        <w:t>у</w:t>
      </w:r>
      <w:r w:rsidRPr="00471CAB">
        <w:rPr>
          <w:bCs/>
        </w:rPr>
        <w:t xml:space="preserve">: </w:t>
      </w:r>
      <w:r w:rsidR="00E44E2F" w:rsidRPr="00471CAB">
        <w:rPr>
          <w:bCs/>
        </w:rPr>
        <w:t>с м</w:t>
      </w:r>
      <w:r w:rsidR="003A1948" w:rsidRPr="00471CAB">
        <w:rPr>
          <w:bCs/>
        </w:rPr>
        <w:t xml:space="preserve">омента заключения </w:t>
      </w:r>
      <w:r w:rsidR="00471CAB" w:rsidRPr="00471CAB">
        <w:rPr>
          <w:bCs/>
        </w:rPr>
        <w:t>Контракт</w:t>
      </w:r>
      <w:r w:rsidR="003A1948" w:rsidRPr="00471CAB">
        <w:rPr>
          <w:bCs/>
        </w:rPr>
        <w:t>а по 3</w:t>
      </w:r>
      <w:r w:rsidR="00353712">
        <w:rPr>
          <w:bCs/>
        </w:rPr>
        <w:t>1</w:t>
      </w:r>
      <w:r w:rsidR="003A1948" w:rsidRPr="00471CAB">
        <w:rPr>
          <w:bCs/>
        </w:rPr>
        <w:t xml:space="preserve"> </w:t>
      </w:r>
      <w:r w:rsidR="00353712">
        <w:rPr>
          <w:bCs/>
        </w:rPr>
        <w:t>декабря</w:t>
      </w:r>
      <w:r w:rsidR="003A1948" w:rsidRPr="00471CAB">
        <w:rPr>
          <w:bCs/>
        </w:rPr>
        <w:t xml:space="preserve"> </w:t>
      </w:r>
      <w:r w:rsidR="00E44E2F" w:rsidRPr="00471CAB">
        <w:rPr>
          <w:bCs/>
        </w:rPr>
        <w:t>202</w:t>
      </w:r>
      <w:r w:rsidR="00CD2062">
        <w:rPr>
          <w:bCs/>
        </w:rPr>
        <w:t>5</w:t>
      </w:r>
      <w:r w:rsidR="00E44E2F" w:rsidRPr="00471CAB">
        <w:rPr>
          <w:bCs/>
        </w:rPr>
        <w:t xml:space="preserve"> года</w:t>
      </w:r>
      <w:r w:rsidR="002A5430" w:rsidRPr="00471CAB">
        <w:rPr>
          <w:bCs/>
        </w:rPr>
        <w:t>.</w:t>
      </w:r>
    </w:p>
    <w:p w:rsidR="00514293" w:rsidRPr="00471CAB" w:rsidRDefault="00514293" w:rsidP="00514293">
      <w:pPr>
        <w:pStyle w:val="10"/>
        <w:ind w:left="0" w:firstLine="709"/>
        <w:jc w:val="both"/>
        <w:rPr>
          <w:bCs/>
          <w:sz w:val="24"/>
          <w:szCs w:val="24"/>
        </w:rPr>
      </w:pPr>
      <w:r w:rsidRPr="00471CAB">
        <w:rPr>
          <w:bCs/>
          <w:sz w:val="24"/>
          <w:szCs w:val="24"/>
        </w:rPr>
        <w:t xml:space="preserve">4.2. Исполнитель оказывает Услуги в соответствии с </w:t>
      </w:r>
      <w:r w:rsidR="002D1E51" w:rsidRPr="00471CAB">
        <w:rPr>
          <w:bCs/>
          <w:sz w:val="24"/>
          <w:szCs w:val="24"/>
        </w:rPr>
        <w:t>Описанием объекта закупки</w:t>
      </w:r>
      <w:r w:rsidRPr="00471CAB">
        <w:rPr>
          <w:bCs/>
          <w:sz w:val="24"/>
          <w:szCs w:val="24"/>
        </w:rPr>
        <w:t xml:space="preserve"> к настоящему </w:t>
      </w:r>
      <w:r w:rsidR="00471CAB" w:rsidRPr="00471CAB">
        <w:rPr>
          <w:bCs/>
          <w:sz w:val="24"/>
          <w:szCs w:val="24"/>
        </w:rPr>
        <w:t>Контракт</w:t>
      </w:r>
      <w:r w:rsidR="00B35B6F" w:rsidRPr="00471CAB">
        <w:rPr>
          <w:bCs/>
          <w:sz w:val="24"/>
          <w:szCs w:val="24"/>
        </w:rPr>
        <w:t>у</w:t>
      </w:r>
      <w:r w:rsidRPr="00471CAB">
        <w:rPr>
          <w:bCs/>
          <w:sz w:val="24"/>
          <w:szCs w:val="24"/>
        </w:rPr>
        <w:t>.</w:t>
      </w:r>
      <w:bookmarkStart w:id="1" w:name="Par710"/>
      <w:bookmarkEnd w:id="1"/>
    </w:p>
    <w:p w:rsidR="00514293" w:rsidRPr="00471CAB" w:rsidRDefault="00514293" w:rsidP="00514293">
      <w:pPr>
        <w:pStyle w:val="10"/>
        <w:ind w:left="0" w:firstLine="709"/>
        <w:jc w:val="both"/>
        <w:rPr>
          <w:bCs/>
          <w:sz w:val="24"/>
          <w:szCs w:val="24"/>
        </w:rPr>
      </w:pPr>
      <w:r w:rsidRPr="00471CAB">
        <w:rPr>
          <w:bCs/>
          <w:sz w:val="24"/>
          <w:szCs w:val="24"/>
        </w:rPr>
        <w:t xml:space="preserve">4.3. Окончание срока действия настоящего </w:t>
      </w:r>
      <w:r w:rsidR="00471CAB" w:rsidRPr="00471CAB">
        <w:rPr>
          <w:bCs/>
          <w:sz w:val="24"/>
          <w:szCs w:val="24"/>
        </w:rPr>
        <w:t>Контракт</w:t>
      </w:r>
      <w:r w:rsidRPr="00471CAB">
        <w:rPr>
          <w:bCs/>
          <w:sz w:val="24"/>
          <w:szCs w:val="24"/>
        </w:rPr>
        <w:t>а не влечет прекращение неисполненных обязатель</w:t>
      </w:r>
      <w:proofErr w:type="gramStart"/>
      <w:r w:rsidRPr="00471CAB">
        <w:rPr>
          <w:bCs/>
          <w:sz w:val="24"/>
          <w:szCs w:val="24"/>
        </w:rPr>
        <w:t>ств Ст</w:t>
      </w:r>
      <w:proofErr w:type="gramEnd"/>
      <w:r w:rsidRPr="00471CAB">
        <w:rPr>
          <w:bCs/>
          <w:sz w:val="24"/>
          <w:szCs w:val="24"/>
        </w:rPr>
        <w:t xml:space="preserve">орон, в том числе гарантийных обязательств Исполнителя. </w:t>
      </w:r>
      <w:bookmarkStart w:id="2" w:name="Par712"/>
      <w:bookmarkEnd w:id="2"/>
    </w:p>
    <w:p w:rsidR="00514293" w:rsidRPr="00471CAB" w:rsidRDefault="00514293" w:rsidP="000C2540">
      <w:pPr>
        <w:autoSpaceDE w:val="0"/>
        <w:autoSpaceDN w:val="0"/>
        <w:adjustRightInd w:val="0"/>
        <w:ind w:firstLine="709"/>
        <w:jc w:val="both"/>
        <w:rPr>
          <w:bCs/>
        </w:rPr>
      </w:pPr>
      <w:r w:rsidRPr="00471CAB">
        <w:rPr>
          <w:bCs/>
        </w:rPr>
        <w:t>4.4. Место оказания услуги: Чувашской Республики</w:t>
      </w:r>
      <w:r w:rsidR="000A1CDD" w:rsidRPr="00471CAB">
        <w:rPr>
          <w:bCs/>
        </w:rPr>
        <w:t xml:space="preserve">, </w:t>
      </w:r>
      <w:r w:rsidR="001110E6" w:rsidRPr="00471CAB">
        <w:rPr>
          <w:bCs/>
        </w:rPr>
        <w:t>Козлов</w:t>
      </w:r>
      <w:r w:rsidR="002A5430" w:rsidRPr="00471CAB">
        <w:rPr>
          <w:bCs/>
        </w:rPr>
        <w:t>ский</w:t>
      </w:r>
      <w:r w:rsidR="000D7793" w:rsidRPr="00471CAB">
        <w:rPr>
          <w:bCs/>
        </w:rPr>
        <w:t xml:space="preserve"> муниципальный округ</w:t>
      </w:r>
      <w:r w:rsidR="000A1CDD" w:rsidRPr="00471CAB">
        <w:rPr>
          <w:bCs/>
        </w:rPr>
        <w:t>.</w:t>
      </w:r>
    </w:p>
    <w:p w:rsidR="0016610A" w:rsidRPr="00471CAB" w:rsidRDefault="0016610A" w:rsidP="000C2540">
      <w:pPr>
        <w:autoSpaceDE w:val="0"/>
        <w:autoSpaceDN w:val="0"/>
        <w:adjustRightInd w:val="0"/>
        <w:ind w:firstLine="709"/>
        <w:jc w:val="both"/>
        <w:rPr>
          <w:bCs/>
        </w:rPr>
      </w:pPr>
    </w:p>
    <w:p w:rsidR="00514293" w:rsidRPr="00471CAB" w:rsidRDefault="00514293" w:rsidP="00514293">
      <w:pPr>
        <w:pStyle w:val="a3"/>
        <w:widowControl w:val="0"/>
        <w:numPr>
          <w:ilvl w:val="0"/>
          <w:numId w:val="3"/>
        </w:numPr>
        <w:autoSpaceDE w:val="0"/>
        <w:autoSpaceDN w:val="0"/>
        <w:adjustRightInd w:val="0"/>
        <w:ind w:left="0"/>
        <w:jc w:val="center"/>
        <w:rPr>
          <w:b/>
          <w:bCs/>
        </w:rPr>
      </w:pPr>
      <w:r w:rsidRPr="00471CAB">
        <w:rPr>
          <w:b/>
          <w:bCs/>
        </w:rPr>
        <w:t>Права и обязанности Сторон</w:t>
      </w:r>
    </w:p>
    <w:p w:rsidR="00514293" w:rsidRPr="00471CAB" w:rsidRDefault="00514293" w:rsidP="00514293">
      <w:pPr>
        <w:widowControl w:val="0"/>
        <w:autoSpaceDE w:val="0"/>
        <w:autoSpaceDN w:val="0"/>
        <w:adjustRightInd w:val="0"/>
        <w:ind w:firstLine="709"/>
        <w:rPr>
          <w:bCs/>
        </w:rPr>
      </w:pPr>
      <w:r w:rsidRPr="00471CAB">
        <w:rPr>
          <w:bCs/>
        </w:rPr>
        <w:t xml:space="preserve">5.1. </w:t>
      </w:r>
      <w:r w:rsidR="00E44E2F" w:rsidRPr="00471CAB">
        <w:rPr>
          <w:bCs/>
        </w:rPr>
        <w:t>Заказчик</w:t>
      </w:r>
      <w:r w:rsidRPr="00471CAB">
        <w:rPr>
          <w:bCs/>
        </w:rPr>
        <w:t xml:space="preserve"> вправе:</w:t>
      </w:r>
    </w:p>
    <w:p w:rsidR="00514293" w:rsidRPr="00471CAB" w:rsidRDefault="00514293" w:rsidP="00514293">
      <w:pPr>
        <w:widowControl w:val="0"/>
        <w:autoSpaceDE w:val="0"/>
        <w:autoSpaceDN w:val="0"/>
        <w:adjustRightInd w:val="0"/>
        <w:ind w:firstLine="709"/>
        <w:jc w:val="both"/>
        <w:rPr>
          <w:bCs/>
        </w:rPr>
      </w:pPr>
      <w:r w:rsidRPr="00471CAB">
        <w:rPr>
          <w:bCs/>
        </w:rPr>
        <w:t xml:space="preserve">5.1.1. Требовать от Исполнителя надлежащего исполнения обязательств в соответствии с настоящим </w:t>
      </w:r>
      <w:r w:rsidR="00471CAB" w:rsidRPr="00471CAB">
        <w:rPr>
          <w:bCs/>
        </w:rPr>
        <w:t>Контракт</w:t>
      </w:r>
      <w:r w:rsidR="00FE1109" w:rsidRPr="00471CAB">
        <w:rPr>
          <w:bCs/>
        </w:rPr>
        <w:t>ом</w:t>
      </w:r>
      <w:r w:rsidRPr="00471CAB">
        <w:rPr>
          <w:bCs/>
        </w:rPr>
        <w:t xml:space="preserve">, а также требовать своевременного устранения выявленных недостатков. </w:t>
      </w:r>
    </w:p>
    <w:p w:rsidR="00514293" w:rsidRPr="00471CAB" w:rsidRDefault="00514293" w:rsidP="00514293">
      <w:pPr>
        <w:widowControl w:val="0"/>
        <w:autoSpaceDE w:val="0"/>
        <w:autoSpaceDN w:val="0"/>
        <w:adjustRightInd w:val="0"/>
        <w:ind w:firstLine="709"/>
        <w:jc w:val="both"/>
        <w:rPr>
          <w:bCs/>
        </w:rPr>
      </w:pPr>
      <w:r w:rsidRPr="00471CAB">
        <w:rPr>
          <w:bCs/>
        </w:rPr>
        <w:t xml:space="preserve">5.1.2.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w:t>
      </w:r>
      <w:r w:rsidR="00471CAB" w:rsidRPr="00471CAB">
        <w:rPr>
          <w:bCs/>
        </w:rPr>
        <w:t>Контракт</w:t>
      </w:r>
      <w:r w:rsidR="00FE1109" w:rsidRPr="00471CAB">
        <w:rPr>
          <w:bCs/>
        </w:rPr>
        <w:t>ом</w:t>
      </w:r>
      <w:r w:rsidRPr="00471CAB">
        <w:rPr>
          <w:bCs/>
        </w:rPr>
        <w:t xml:space="preserve">. </w:t>
      </w:r>
    </w:p>
    <w:p w:rsidR="00514293" w:rsidRPr="00471CAB" w:rsidRDefault="00514293" w:rsidP="00514293">
      <w:pPr>
        <w:widowControl w:val="0"/>
        <w:autoSpaceDE w:val="0"/>
        <w:autoSpaceDN w:val="0"/>
        <w:adjustRightInd w:val="0"/>
        <w:ind w:firstLine="709"/>
        <w:jc w:val="both"/>
        <w:rPr>
          <w:bCs/>
        </w:rPr>
      </w:pPr>
      <w:r w:rsidRPr="00471CAB">
        <w:rPr>
          <w:bCs/>
        </w:rPr>
        <w:t xml:space="preserve">5.1.3. Запрашивать у Исполнителя информацию о ходе оказываемых Услуг. </w:t>
      </w:r>
    </w:p>
    <w:p w:rsidR="00514293" w:rsidRPr="00471CAB" w:rsidRDefault="00514293" w:rsidP="00514293">
      <w:pPr>
        <w:widowControl w:val="0"/>
        <w:autoSpaceDE w:val="0"/>
        <w:autoSpaceDN w:val="0"/>
        <w:adjustRightInd w:val="0"/>
        <w:ind w:firstLine="709"/>
        <w:jc w:val="both"/>
        <w:rPr>
          <w:bCs/>
        </w:rPr>
      </w:pPr>
      <w:r w:rsidRPr="00471CAB">
        <w:rPr>
          <w:bCs/>
        </w:rPr>
        <w:t xml:space="preserve">5.1.4. Осуществлять контроль за объемом и сроками оказания Услуг. </w:t>
      </w:r>
    </w:p>
    <w:p w:rsidR="00514293" w:rsidRPr="00471CAB" w:rsidRDefault="00514293" w:rsidP="00514293">
      <w:pPr>
        <w:widowControl w:val="0"/>
        <w:autoSpaceDE w:val="0"/>
        <w:autoSpaceDN w:val="0"/>
        <w:adjustRightInd w:val="0"/>
        <w:ind w:firstLine="709"/>
        <w:jc w:val="both"/>
        <w:rPr>
          <w:bCs/>
        </w:rPr>
      </w:pPr>
      <w:r w:rsidRPr="00471CAB">
        <w:rPr>
          <w:bCs/>
        </w:rPr>
        <w:t xml:space="preserve">5.1.5. Ссылаться на недостатки Услуг, в том числе в части объема и стоимости этих Услуг. </w:t>
      </w:r>
    </w:p>
    <w:p w:rsidR="00514293" w:rsidRPr="00471CAB" w:rsidRDefault="00514293" w:rsidP="00514293">
      <w:pPr>
        <w:widowControl w:val="0"/>
        <w:autoSpaceDE w:val="0"/>
        <w:autoSpaceDN w:val="0"/>
        <w:adjustRightInd w:val="0"/>
        <w:ind w:firstLine="709"/>
        <w:rPr>
          <w:bCs/>
        </w:rPr>
      </w:pPr>
      <w:r w:rsidRPr="00471CAB">
        <w:rPr>
          <w:bCs/>
        </w:rPr>
        <w:t xml:space="preserve">5.2. </w:t>
      </w:r>
      <w:r w:rsidR="00E44E2F" w:rsidRPr="00471CAB">
        <w:rPr>
          <w:bCs/>
        </w:rPr>
        <w:t>Заказчик</w:t>
      </w:r>
      <w:r w:rsidRPr="00471CAB">
        <w:rPr>
          <w:bCs/>
        </w:rPr>
        <w:t xml:space="preserve"> обязан: </w:t>
      </w:r>
    </w:p>
    <w:p w:rsidR="00514293" w:rsidRPr="00471CAB" w:rsidRDefault="00514293" w:rsidP="00514293">
      <w:pPr>
        <w:widowControl w:val="0"/>
        <w:autoSpaceDE w:val="0"/>
        <w:autoSpaceDN w:val="0"/>
        <w:adjustRightInd w:val="0"/>
        <w:ind w:firstLine="709"/>
        <w:jc w:val="both"/>
        <w:rPr>
          <w:bCs/>
        </w:rPr>
      </w:pPr>
      <w:r w:rsidRPr="00471CAB">
        <w:rPr>
          <w:bCs/>
        </w:rPr>
        <w:t xml:space="preserve">5.2.1.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514293" w:rsidRPr="00471CAB" w:rsidRDefault="00514293" w:rsidP="00514293">
      <w:pPr>
        <w:widowControl w:val="0"/>
        <w:autoSpaceDE w:val="0"/>
        <w:autoSpaceDN w:val="0"/>
        <w:adjustRightInd w:val="0"/>
        <w:ind w:firstLine="709"/>
        <w:jc w:val="both"/>
        <w:rPr>
          <w:bCs/>
        </w:rPr>
      </w:pPr>
      <w:r w:rsidRPr="00471CAB">
        <w:rPr>
          <w:bCs/>
        </w:rPr>
        <w:t xml:space="preserve">5.2.2. Своевременно </w:t>
      </w:r>
      <w:proofErr w:type="gramStart"/>
      <w:r w:rsidRPr="00471CAB">
        <w:rPr>
          <w:bCs/>
        </w:rPr>
        <w:t>принять и оплатить</w:t>
      </w:r>
      <w:proofErr w:type="gramEnd"/>
      <w:r w:rsidRPr="00471CAB">
        <w:rPr>
          <w:bCs/>
        </w:rPr>
        <w:t xml:space="preserve"> надлежащим образом оказанные Услуги в соответствии с настоящим </w:t>
      </w:r>
      <w:r w:rsidR="00471CAB" w:rsidRPr="00471CAB">
        <w:rPr>
          <w:bCs/>
        </w:rPr>
        <w:t>Контракт</w:t>
      </w:r>
      <w:r w:rsidR="00FE1109" w:rsidRPr="00471CAB">
        <w:rPr>
          <w:bCs/>
        </w:rPr>
        <w:t>ом</w:t>
      </w:r>
      <w:r w:rsidRPr="00471CAB">
        <w:rPr>
          <w:bCs/>
        </w:rPr>
        <w:t xml:space="preserve">. </w:t>
      </w:r>
    </w:p>
    <w:p w:rsidR="00514293" w:rsidRPr="00471CAB" w:rsidRDefault="00514293" w:rsidP="00514293">
      <w:pPr>
        <w:widowControl w:val="0"/>
        <w:autoSpaceDE w:val="0"/>
        <w:autoSpaceDN w:val="0"/>
        <w:adjustRightInd w:val="0"/>
        <w:ind w:firstLine="709"/>
        <w:jc w:val="both"/>
        <w:rPr>
          <w:bCs/>
        </w:rPr>
      </w:pPr>
      <w:r w:rsidRPr="00471CAB">
        <w:rPr>
          <w:bCs/>
        </w:rPr>
        <w:t>5.3. Исполнитель вправе:</w:t>
      </w:r>
    </w:p>
    <w:p w:rsidR="00514293" w:rsidRPr="00471CAB" w:rsidRDefault="00514293" w:rsidP="00514293">
      <w:pPr>
        <w:widowControl w:val="0"/>
        <w:autoSpaceDE w:val="0"/>
        <w:autoSpaceDN w:val="0"/>
        <w:adjustRightInd w:val="0"/>
        <w:ind w:firstLine="709"/>
        <w:jc w:val="both"/>
        <w:rPr>
          <w:bCs/>
        </w:rPr>
      </w:pPr>
      <w:r w:rsidRPr="00471CAB">
        <w:rPr>
          <w:bCs/>
        </w:rPr>
        <w:t xml:space="preserve">5.3.1. Требовать своевременного подписания </w:t>
      </w:r>
      <w:r w:rsidR="00B35B6F" w:rsidRPr="00471CAB">
        <w:rPr>
          <w:bCs/>
        </w:rPr>
        <w:t>Заказчик</w:t>
      </w:r>
      <w:r w:rsidR="00D21806" w:rsidRPr="00471CAB">
        <w:rPr>
          <w:bCs/>
        </w:rPr>
        <w:t>ом</w:t>
      </w:r>
      <w:r w:rsidRPr="00471CAB">
        <w:rPr>
          <w:bCs/>
        </w:rPr>
        <w:t xml:space="preserve"> Акта сдачи-приемки услуг по настоящему </w:t>
      </w:r>
      <w:r w:rsidR="00471CAB" w:rsidRPr="00471CAB">
        <w:rPr>
          <w:bCs/>
        </w:rPr>
        <w:t>Контракт</w:t>
      </w:r>
      <w:r w:rsidR="00B35B6F" w:rsidRPr="00471CAB">
        <w:rPr>
          <w:bCs/>
        </w:rPr>
        <w:t>у</w:t>
      </w:r>
      <w:r w:rsidRPr="00471CAB">
        <w:rPr>
          <w:bCs/>
        </w:rPr>
        <w:t xml:space="preserve"> на основании представленных Исполнителем отчетных документов.</w:t>
      </w:r>
    </w:p>
    <w:p w:rsidR="00514293" w:rsidRPr="00471CAB" w:rsidRDefault="00514293" w:rsidP="00514293">
      <w:pPr>
        <w:widowControl w:val="0"/>
        <w:autoSpaceDE w:val="0"/>
        <w:autoSpaceDN w:val="0"/>
        <w:adjustRightInd w:val="0"/>
        <w:ind w:firstLine="709"/>
        <w:jc w:val="both"/>
        <w:rPr>
          <w:bCs/>
        </w:rPr>
      </w:pPr>
      <w:r w:rsidRPr="00471CAB">
        <w:rPr>
          <w:bCs/>
        </w:rPr>
        <w:t xml:space="preserve">5.3.2. Требовать своевременной оплаты оказанных Услуг в соответствии с пунктом 3.3. настоящего </w:t>
      </w:r>
      <w:r w:rsidR="00471CAB" w:rsidRPr="00471CAB">
        <w:rPr>
          <w:bCs/>
        </w:rPr>
        <w:t>Контракт</w:t>
      </w:r>
      <w:r w:rsidRPr="00471CAB">
        <w:rPr>
          <w:bCs/>
        </w:rPr>
        <w:t>а.</w:t>
      </w:r>
    </w:p>
    <w:p w:rsidR="00514293" w:rsidRPr="00471CAB" w:rsidRDefault="00514293" w:rsidP="00514293">
      <w:pPr>
        <w:widowControl w:val="0"/>
        <w:autoSpaceDE w:val="0"/>
        <w:autoSpaceDN w:val="0"/>
        <w:adjustRightInd w:val="0"/>
        <w:ind w:firstLine="709"/>
        <w:jc w:val="both"/>
        <w:rPr>
          <w:bCs/>
        </w:rPr>
      </w:pPr>
      <w:r w:rsidRPr="00471CAB">
        <w:rPr>
          <w:bCs/>
        </w:rPr>
        <w:t xml:space="preserve">5.3.3. Запрашивать у </w:t>
      </w:r>
      <w:r w:rsidR="00D952E0" w:rsidRPr="00471CAB">
        <w:rPr>
          <w:bCs/>
        </w:rPr>
        <w:t>Заказчика</w:t>
      </w:r>
      <w:r w:rsidRPr="00471CAB">
        <w:rPr>
          <w:bCs/>
        </w:rPr>
        <w:t xml:space="preserve"> разъяснения и уточнения относительно оказания Услуг в рамках настоящего </w:t>
      </w:r>
      <w:r w:rsidR="00471CAB" w:rsidRPr="00471CAB">
        <w:rPr>
          <w:bCs/>
        </w:rPr>
        <w:t>Контракт</w:t>
      </w:r>
      <w:r w:rsidRPr="00471CAB">
        <w:rPr>
          <w:bCs/>
        </w:rPr>
        <w:t>а.</w:t>
      </w:r>
    </w:p>
    <w:p w:rsidR="00514293" w:rsidRPr="00471CAB" w:rsidRDefault="00514293" w:rsidP="00514293">
      <w:pPr>
        <w:widowControl w:val="0"/>
        <w:autoSpaceDE w:val="0"/>
        <w:autoSpaceDN w:val="0"/>
        <w:adjustRightInd w:val="0"/>
        <w:ind w:firstLine="709"/>
        <w:jc w:val="both"/>
        <w:rPr>
          <w:bCs/>
        </w:rPr>
      </w:pPr>
      <w:r w:rsidRPr="00471CAB">
        <w:rPr>
          <w:bCs/>
        </w:rPr>
        <w:t xml:space="preserve">5.3.4. Получать от </w:t>
      </w:r>
      <w:r w:rsidR="00D952E0" w:rsidRPr="00471CAB">
        <w:rPr>
          <w:bCs/>
        </w:rPr>
        <w:t>Заказчика</w:t>
      </w:r>
      <w:r w:rsidRPr="00471CAB">
        <w:rPr>
          <w:bCs/>
        </w:rPr>
        <w:t xml:space="preserve"> содействие при оказании Услуг в соответствии с условиями настоящего </w:t>
      </w:r>
      <w:r w:rsidR="00471CAB" w:rsidRPr="00471CAB">
        <w:rPr>
          <w:bCs/>
        </w:rPr>
        <w:t>Контракт</w:t>
      </w:r>
      <w:r w:rsidRPr="00471CAB">
        <w:rPr>
          <w:bCs/>
        </w:rPr>
        <w:t xml:space="preserve">а. </w:t>
      </w:r>
    </w:p>
    <w:p w:rsidR="00514293" w:rsidRPr="00471CAB" w:rsidRDefault="00514293" w:rsidP="00514293">
      <w:pPr>
        <w:widowControl w:val="0"/>
        <w:autoSpaceDE w:val="0"/>
        <w:autoSpaceDN w:val="0"/>
        <w:adjustRightInd w:val="0"/>
        <w:ind w:firstLine="709"/>
        <w:jc w:val="both"/>
        <w:rPr>
          <w:bCs/>
        </w:rPr>
      </w:pPr>
      <w:r w:rsidRPr="00471CAB">
        <w:rPr>
          <w:bCs/>
        </w:rPr>
        <w:t>5.4. Исполнитель обязан:</w:t>
      </w:r>
    </w:p>
    <w:p w:rsidR="00514293" w:rsidRPr="00471CAB" w:rsidRDefault="00514293" w:rsidP="00514293">
      <w:pPr>
        <w:widowControl w:val="0"/>
        <w:autoSpaceDE w:val="0"/>
        <w:autoSpaceDN w:val="0"/>
        <w:adjustRightInd w:val="0"/>
        <w:ind w:firstLine="709"/>
        <w:jc w:val="both"/>
        <w:rPr>
          <w:bCs/>
        </w:rPr>
      </w:pPr>
      <w:r w:rsidRPr="00471CAB">
        <w:rPr>
          <w:bCs/>
        </w:rPr>
        <w:t xml:space="preserve">5.4.1. Своевременно и надлежащим образом оказать Услуги и представить </w:t>
      </w:r>
      <w:r w:rsidR="00FE1109" w:rsidRPr="00471CAB">
        <w:rPr>
          <w:bCs/>
        </w:rPr>
        <w:t>Заказчику</w:t>
      </w:r>
      <w:r w:rsidRPr="00471CAB">
        <w:rPr>
          <w:bCs/>
        </w:rPr>
        <w:t xml:space="preserve"> отчетную документацию по итогам исполнения настоящего </w:t>
      </w:r>
      <w:r w:rsidR="00471CAB" w:rsidRPr="00471CAB">
        <w:rPr>
          <w:bCs/>
        </w:rPr>
        <w:t>Контракт</w:t>
      </w:r>
      <w:r w:rsidRPr="00471CAB">
        <w:rPr>
          <w:bCs/>
        </w:rPr>
        <w:t>а.</w:t>
      </w:r>
    </w:p>
    <w:p w:rsidR="00514293" w:rsidRPr="00471CAB" w:rsidRDefault="00514293" w:rsidP="00514293">
      <w:pPr>
        <w:widowControl w:val="0"/>
        <w:autoSpaceDE w:val="0"/>
        <w:autoSpaceDN w:val="0"/>
        <w:adjustRightInd w:val="0"/>
        <w:ind w:firstLine="709"/>
        <w:jc w:val="both"/>
        <w:rPr>
          <w:bCs/>
        </w:rPr>
      </w:pPr>
      <w:r w:rsidRPr="00471CAB">
        <w:rPr>
          <w:bCs/>
        </w:rPr>
        <w:t xml:space="preserve">5.4.2. Предоставлять </w:t>
      </w:r>
      <w:r w:rsidR="00FE1109" w:rsidRPr="00471CAB">
        <w:rPr>
          <w:bCs/>
        </w:rPr>
        <w:t>Заказчику</w:t>
      </w:r>
      <w:r w:rsidRPr="00471CAB">
        <w:rPr>
          <w:bCs/>
        </w:rPr>
        <w:t xml:space="preserve"> информацию о ходе выполнения обязательств по </w:t>
      </w:r>
      <w:r w:rsidR="00471CAB" w:rsidRPr="00471CAB">
        <w:rPr>
          <w:bCs/>
        </w:rPr>
        <w:t>Контракт</w:t>
      </w:r>
      <w:r w:rsidR="00B35B6F" w:rsidRPr="00471CAB">
        <w:rPr>
          <w:bCs/>
        </w:rPr>
        <w:t>у</w:t>
      </w:r>
      <w:r w:rsidRPr="00471CAB">
        <w:rPr>
          <w:bCs/>
        </w:rPr>
        <w:t>.</w:t>
      </w:r>
    </w:p>
    <w:p w:rsidR="00514293" w:rsidRDefault="00514293" w:rsidP="000C2540">
      <w:pPr>
        <w:widowControl w:val="0"/>
        <w:autoSpaceDE w:val="0"/>
        <w:autoSpaceDN w:val="0"/>
        <w:adjustRightInd w:val="0"/>
        <w:ind w:firstLine="709"/>
        <w:jc w:val="both"/>
        <w:rPr>
          <w:bCs/>
        </w:rPr>
      </w:pPr>
      <w:r w:rsidRPr="00471CAB">
        <w:rPr>
          <w:bCs/>
        </w:rPr>
        <w:t xml:space="preserve">5.4.3. Исполнить иные обязательства, предусмотренные законодательством Российской Федерации и </w:t>
      </w:r>
      <w:r w:rsidR="00471CAB" w:rsidRPr="00471CAB">
        <w:rPr>
          <w:bCs/>
        </w:rPr>
        <w:t>Контракт</w:t>
      </w:r>
      <w:r w:rsidR="00FE1109" w:rsidRPr="00471CAB">
        <w:rPr>
          <w:bCs/>
        </w:rPr>
        <w:t>ом</w:t>
      </w:r>
      <w:r w:rsidRPr="00471CAB">
        <w:rPr>
          <w:bCs/>
        </w:rPr>
        <w:t>.</w:t>
      </w:r>
    </w:p>
    <w:p w:rsidR="00CD2062" w:rsidRPr="00471CAB" w:rsidRDefault="00CD2062" w:rsidP="000C2540">
      <w:pPr>
        <w:widowControl w:val="0"/>
        <w:autoSpaceDE w:val="0"/>
        <w:autoSpaceDN w:val="0"/>
        <w:adjustRightInd w:val="0"/>
        <w:ind w:firstLine="709"/>
        <w:jc w:val="both"/>
        <w:rPr>
          <w:rFonts w:eastAsia="MS Mincho"/>
          <w:bCs/>
        </w:rPr>
      </w:pPr>
    </w:p>
    <w:p w:rsidR="00514293" w:rsidRPr="00471CAB" w:rsidRDefault="00514293" w:rsidP="00514293">
      <w:pPr>
        <w:pStyle w:val="a3"/>
        <w:widowControl w:val="0"/>
        <w:numPr>
          <w:ilvl w:val="0"/>
          <w:numId w:val="3"/>
        </w:numPr>
        <w:autoSpaceDE w:val="0"/>
        <w:autoSpaceDN w:val="0"/>
        <w:adjustRightInd w:val="0"/>
        <w:ind w:left="0"/>
        <w:jc w:val="center"/>
        <w:outlineLvl w:val="1"/>
        <w:rPr>
          <w:b/>
          <w:bCs/>
        </w:rPr>
      </w:pPr>
      <w:r w:rsidRPr="00471CAB">
        <w:rPr>
          <w:b/>
          <w:bCs/>
        </w:rPr>
        <w:t>Порядок сдачи-приемки оказанных Услуг</w:t>
      </w:r>
    </w:p>
    <w:p w:rsidR="00514293" w:rsidRPr="00471CAB" w:rsidRDefault="00514293" w:rsidP="00514293">
      <w:pPr>
        <w:widowControl w:val="0"/>
        <w:autoSpaceDE w:val="0"/>
        <w:autoSpaceDN w:val="0"/>
        <w:adjustRightInd w:val="0"/>
        <w:ind w:firstLine="709"/>
        <w:jc w:val="both"/>
        <w:outlineLvl w:val="1"/>
        <w:rPr>
          <w:bCs/>
        </w:rPr>
      </w:pPr>
      <w:r w:rsidRPr="00471CAB">
        <w:rPr>
          <w:bCs/>
        </w:rPr>
        <w:t xml:space="preserve">6.1. В течение 5 (пяти) рабочих дней после завершения оказания Услуг, предусмотренных </w:t>
      </w:r>
      <w:r w:rsidR="00471CAB" w:rsidRPr="00471CAB">
        <w:rPr>
          <w:bCs/>
        </w:rPr>
        <w:t>Контракт</w:t>
      </w:r>
      <w:r w:rsidR="00FE1109" w:rsidRPr="00471CAB">
        <w:rPr>
          <w:bCs/>
        </w:rPr>
        <w:t>ом</w:t>
      </w:r>
      <w:r w:rsidRPr="00471CAB">
        <w:rPr>
          <w:bCs/>
        </w:rPr>
        <w:t xml:space="preserve">, Исполнитель представляет </w:t>
      </w:r>
      <w:r w:rsidR="00FE1109" w:rsidRPr="00471CAB">
        <w:rPr>
          <w:bCs/>
        </w:rPr>
        <w:t>Заказчику</w:t>
      </w:r>
      <w:r w:rsidRPr="00471CAB">
        <w:rPr>
          <w:bCs/>
        </w:rPr>
        <w:t xml:space="preserve"> комплект отчетной документации и Акт сдачи-приемки услуг, подписанный Исполнителем в 2 (двух) экземплярах. </w:t>
      </w:r>
    </w:p>
    <w:p w:rsidR="00514293" w:rsidRPr="00471CAB" w:rsidRDefault="00514293" w:rsidP="00514293">
      <w:pPr>
        <w:widowControl w:val="0"/>
        <w:autoSpaceDE w:val="0"/>
        <w:autoSpaceDN w:val="0"/>
        <w:adjustRightInd w:val="0"/>
        <w:ind w:firstLine="709"/>
        <w:jc w:val="both"/>
        <w:outlineLvl w:val="1"/>
        <w:rPr>
          <w:bCs/>
        </w:rPr>
      </w:pPr>
      <w:r w:rsidRPr="00471CAB">
        <w:rPr>
          <w:bCs/>
        </w:rPr>
        <w:t xml:space="preserve">6.2. </w:t>
      </w:r>
      <w:r w:rsidR="00E44E2F" w:rsidRPr="00471CAB">
        <w:rPr>
          <w:bCs/>
        </w:rPr>
        <w:t>Заказчик</w:t>
      </w:r>
      <w:r w:rsidRPr="00471CAB">
        <w:rPr>
          <w:bCs/>
        </w:rPr>
        <w:t xml:space="preserve"> в 5-дневный срок со дня получения Акта сдачи-приемки услуг и отчетных документов, указанных в п. 6.1. настоящего </w:t>
      </w:r>
      <w:r w:rsidR="00471CAB" w:rsidRPr="00471CAB">
        <w:rPr>
          <w:bCs/>
        </w:rPr>
        <w:t>Контракт</w:t>
      </w:r>
      <w:r w:rsidRPr="00471CAB">
        <w:rPr>
          <w:bCs/>
        </w:rPr>
        <w:t>а, обязан направить Исполнителю один экземпляр подписанного Акта сдачи-приемки услуг или мотивированный отказ от приемки Услуг.</w:t>
      </w:r>
    </w:p>
    <w:p w:rsidR="00AE21D8" w:rsidRPr="00471CAB" w:rsidRDefault="00514293" w:rsidP="00514293">
      <w:pPr>
        <w:widowControl w:val="0"/>
        <w:autoSpaceDE w:val="0"/>
        <w:autoSpaceDN w:val="0"/>
        <w:adjustRightInd w:val="0"/>
        <w:ind w:firstLine="709"/>
        <w:jc w:val="both"/>
        <w:outlineLvl w:val="1"/>
        <w:rPr>
          <w:bCs/>
        </w:rPr>
      </w:pPr>
      <w:r w:rsidRPr="00471CAB">
        <w:rPr>
          <w:bCs/>
        </w:rPr>
        <w:t xml:space="preserve">6.3. В случае отказа </w:t>
      </w:r>
      <w:r w:rsidR="00D952E0" w:rsidRPr="00471CAB">
        <w:rPr>
          <w:bCs/>
        </w:rPr>
        <w:t>Заказчика</w:t>
      </w:r>
      <w:r w:rsidRPr="00471CAB">
        <w:rPr>
          <w:bCs/>
        </w:rPr>
        <w:t xml:space="preserve"> от приемки Услуг им составляется акт с перечнем выявленных недостатков и с указанием сроков их устранения. Указанный акт в течение одного </w:t>
      </w:r>
      <w:r w:rsidRPr="00471CAB">
        <w:rPr>
          <w:bCs/>
        </w:rPr>
        <w:lastRenderedPageBreak/>
        <w:t xml:space="preserve">рабочего дня, с даты его подписания, направляется </w:t>
      </w:r>
      <w:r w:rsidR="00B35B6F" w:rsidRPr="00471CAB">
        <w:rPr>
          <w:bCs/>
        </w:rPr>
        <w:t>Заказчик</w:t>
      </w:r>
      <w:r w:rsidRPr="00471CAB">
        <w:rPr>
          <w:bCs/>
        </w:rPr>
        <w:t xml:space="preserve"> Исполнителю. Выявленные недостатки устраняются Исполнителем за его счет. </w:t>
      </w:r>
    </w:p>
    <w:p w:rsidR="00471CAB" w:rsidRPr="00471CAB" w:rsidRDefault="00471CAB" w:rsidP="00514293">
      <w:pPr>
        <w:widowControl w:val="0"/>
        <w:autoSpaceDE w:val="0"/>
        <w:autoSpaceDN w:val="0"/>
        <w:adjustRightInd w:val="0"/>
        <w:ind w:firstLine="709"/>
        <w:jc w:val="both"/>
        <w:outlineLvl w:val="1"/>
        <w:rPr>
          <w:bCs/>
        </w:rPr>
      </w:pPr>
    </w:p>
    <w:p w:rsidR="00514293" w:rsidRPr="00471CAB" w:rsidRDefault="00514293" w:rsidP="00514293">
      <w:pPr>
        <w:pStyle w:val="10"/>
        <w:numPr>
          <w:ilvl w:val="0"/>
          <w:numId w:val="3"/>
        </w:numPr>
        <w:ind w:left="0"/>
        <w:jc w:val="center"/>
        <w:rPr>
          <w:b/>
          <w:bCs/>
          <w:sz w:val="24"/>
          <w:szCs w:val="24"/>
        </w:rPr>
      </w:pPr>
      <w:r w:rsidRPr="00471CAB">
        <w:rPr>
          <w:b/>
          <w:bCs/>
          <w:sz w:val="24"/>
          <w:szCs w:val="24"/>
        </w:rPr>
        <w:t>Ответственность Сторон</w:t>
      </w:r>
    </w:p>
    <w:p w:rsidR="00053AE3" w:rsidRPr="00471CAB" w:rsidRDefault="00053AE3" w:rsidP="00053AE3">
      <w:pPr>
        <w:widowControl w:val="0"/>
        <w:autoSpaceDE w:val="0"/>
        <w:autoSpaceDN w:val="0"/>
        <w:adjustRightInd w:val="0"/>
        <w:jc w:val="both"/>
      </w:pPr>
      <w:r w:rsidRPr="00471CAB">
        <w:t xml:space="preserve">            7.1. Стороны несут ответственность за неисполнение либо ненадлежащее исполнение обязательств в соответствии с действующим законодательством РФ.</w:t>
      </w:r>
    </w:p>
    <w:p w:rsidR="00053AE3" w:rsidRPr="00471CAB" w:rsidRDefault="00053AE3" w:rsidP="00053AE3">
      <w:pPr>
        <w:widowControl w:val="0"/>
        <w:autoSpaceDE w:val="0"/>
        <w:autoSpaceDN w:val="0"/>
        <w:adjustRightInd w:val="0"/>
        <w:jc w:val="both"/>
      </w:pPr>
      <w:r w:rsidRPr="00471CAB">
        <w:t xml:space="preserve">            7.2. Убытки, возникшие вследствие неисполнения либо ненадлежащего исполнения Сторонами обязательств по </w:t>
      </w:r>
      <w:r w:rsidR="00471CAB" w:rsidRPr="00471CAB">
        <w:rPr>
          <w:bCs/>
        </w:rPr>
        <w:t>Контракт</w:t>
      </w:r>
      <w:r w:rsidR="00B35B6F" w:rsidRPr="00471CAB">
        <w:rPr>
          <w:bCs/>
        </w:rPr>
        <w:t>у</w:t>
      </w:r>
      <w:r w:rsidRPr="00471CAB">
        <w:t>, возмещаются в объеме и порядке, предусмотренном законодательством РФ.</w:t>
      </w:r>
    </w:p>
    <w:p w:rsidR="00053AE3" w:rsidRPr="00471CAB" w:rsidRDefault="00053AE3" w:rsidP="00053AE3">
      <w:pPr>
        <w:widowControl w:val="0"/>
        <w:tabs>
          <w:tab w:val="left" w:pos="993"/>
          <w:tab w:val="left" w:pos="1260"/>
          <w:tab w:val="num" w:pos="2149"/>
        </w:tabs>
        <w:jc w:val="both"/>
      </w:pPr>
      <w:r w:rsidRPr="00471CAB">
        <w:t xml:space="preserve">            7.3. В случае просрочки исполнения Заказчиком обязательств, предусмотренных </w:t>
      </w:r>
      <w:r w:rsidR="00471CAB" w:rsidRPr="00471CAB">
        <w:rPr>
          <w:bCs/>
        </w:rPr>
        <w:t>Контракт</w:t>
      </w:r>
      <w:r w:rsidR="00FE1109" w:rsidRPr="00471CAB">
        <w:rPr>
          <w:bCs/>
        </w:rPr>
        <w:t>ом</w:t>
      </w:r>
      <w:r w:rsidRPr="00471CAB">
        <w:t xml:space="preserve">, а также в иных случаях неисполнения или ненадлежащего исполнения Заказчиком обязательств, предусмотренных </w:t>
      </w:r>
      <w:r w:rsidR="00471CAB" w:rsidRPr="00471CAB">
        <w:rPr>
          <w:bCs/>
        </w:rPr>
        <w:t>Контракт</w:t>
      </w:r>
      <w:r w:rsidR="00FE1109" w:rsidRPr="00471CAB">
        <w:rPr>
          <w:bCs/>
        </w:rPr>
        <w:t>ом</w:t>
      </w:r>
      <w:r w:rsidRPr="00471CAB">
        <w:t xml:space="preserve">, </w:t>
      </w:r>
      <w:r w:rsidR="00E217CD" w:rsidRPr="00471CAB">
        <w:t>Исполнитель</w:t>
      </w:r>
      <w:r w:rsidRPr="00471CAB">
        <w:t xml:space="preserve"> вправе потребовать уплаты неустоек (штрафов, пеней). </w:t>
      </w:r>
    </w:p>
    <w:p w:rsidR="00053AE3" w:rsidRPr="00471CAB" w:rsidRDefault="00053AE3" w:rsidP="00053AE3">
      <w:pPr>
        <w:widowControl w:val="0"/>
        <w:tabs>
          <w:tab w:val="left" w:pos="993"/>
          <w:tab w:val="left" w:pos="1260"/>
          <w:tab w:val="num" w:pos="2149"/>
        </w:tabs>
        <w:jc w:val="both"/>
      </w:pPr>
      <w:r w:rsidRPr="00471CAB">
        <w:t xml:space="preserve">             7.4. Пеня начисляется за каждый день просрочки Заказчиком исполнения обязательства, предусмотренного </w:t>
      </w:r>
      <w:r w:rsidR="00471CAB" w:rsidRPr="00471CAB">
        <w:rPr>
          <w:bCs/>
        </w:rPr>
        <w:t>Контракт</w:t>
      </w:r>
      <w:r w:rsidR="00FE1109" w:rsidRPr="00471CAB">
        <w:rPr>
          <w:bCs/>
        </w:rPr>
        <w:t>ом</w:t>
      </w:r>
      <w:r w:rsidRPr="00471CAB">
        <w:t xml:space="preserve">, начиная со дня, следующего после дня истечения установленного </w:t>
      </w:r>
      <w:r w:rsidR="00471CAB" w:rsidRPr="00471CAB">
        <w:rPr>
          <w:bCs/>
        </w:rPr>
        <w:t>Контракт</w:t>
      </w:r>
      <w:r w:rsidR="00FE1109" w:rsidRPr="00471CAB">
        <w:rPr>
          <w:bCs/>
        </w:rPr>
        <w:t>ом</w:t>
      </w:r>
      <w:r w:rsidRPr="00471CAB">
        <w:t xml:space="preserve"> срока исполнения обязательства. Такая пеня устанавливается </w:t>
      </w:r>
      <w:r w:rsidR="00471CAB" w:rsidRPr="00471CAB">
        <w:rPr>
          <w:bCs/>
        </w:rPr>
        <w:t>Контракт</w:t>
      </w:r>
      <w:r w:rsidR="00FE1109" w:rsidRPr="00471CAB">
        <w:rPr>
          <w:bCs/>
        </w:rPr>
        <w:t>ом</w:t>
      </w:r>
      <w:r w:rsidRPr="00471CAB">
        <w:t xml:space="preserve">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53AE3" w:rsidRPr="00471CAB" w:rsidRDefault="00053AE3" w:rsidP="00053AE3">
      <w:pPr>
        <w:widowControl w:val="0"/>
        <w:tabs>
          <w:tab w:val="left" w:pos="993"/>
          <w:tab w:val="left" w:pos="1260"/>
          <w:tab w:val="num" w:pos="2149"/>
        </w:tabs>
        <w:jc w:val="both"/>
      </w:pPr>
      <w:r w:rsidRPr="00471CAB">
        <w:t xml:space="preserve">            7.5. Штраф начисляется за ненадлежащее исполнение Заказчиком обязательств, предусмотренных </w:t>
      </w:r>
      <w:r w:rsidR="00471CAB" w:rsidRPr="00471CAB">
        <w:rPr>
          <w:bCs/>
        </w:rPr>
        <w:t>Контракт</w:t>
      </w:r>
      <w:r w:rsidR="00FE1109" w:rsidRPr="00471CAB">
        <w:rPr>
          <w:bCs/>
        </w:rPr>
        <w:t>ом</w:t>
      </w:r>
      <w:r w:rsidRPr="00471CAB">
        <w:t xml:space="preserve">, за исключением просрочки исполнения обязательств, предусмотренных </w:t>
      </w:r>
      <w:r w:rsidR="00471CAB" w:rsidRPr="00471CAB">
        <w:rPr>
          <w:bCs/>
        </w:rPr>
        <w:t>Контракт</w:t>
      </w:r>
      <w:r w:rsidR="00FE1109" w:rsidRPr="00471CAB">
        <w:rPr>
          <w:bCs/>
        </w:rPr>
        <w:t>ом</w:t>
      </w:r>
      <w:r w:rsidRPr="00471CAB">
        <w:t>.</w:t>
      </w:r>
    </w:p>
    <w:p w:rsidR="00053AE3" w:rsidRPr="00471CAB" w:rsidRDefault="00053AE3" w:rsidP="00053AE3">
      <w:pPr>
        <w:widowControl w:val="0"/>
        <w:tabs>
          <w:tab w:val="left" w:pos="993"/>
          <w:tab w:val="left" w:pos="1260"/>
          <w:tab w:val="num" w:pos="2149"/>
        </w:tabs>
        <w:autoSpaceDE w:val="0"/>
        <w:autoSpaceDN w:val="0"/>
        <w:adjustRightInd w:val="0"/>
        <w:jc w:val="both"/>
      </w:pPr>
      <w:r w:rsidRPr="00471CAB">
        <w:t xml:space="preserve">            За каждый факт неисполнения Заказчиком обязательств, предусмотренных </w:t>
      </w:r>
      <w:r w:rsidR="00471CAB" w:rsidRPr="00471CAB">
        <w:rPr>
          <w:bCs/>
        </w:rPr>
        <w:t>Контракт</w:t>
      </w:r>
      <w:r w:rsidR="00FE1109" w:rsidRPr="00471CAB">
        <w:rPr>
          <w:bCs/>
        </w:rPr>
        <w:t>ом</w:t>
      </w:r>
      <w:r w:rsidRPr="00471CAB">
        <w:t xml:space="preserve">, за исключением просрочки исполнения обязательств, предусмотренных </w:t>
      </w:r>
      <w:r w:rsidR="00471CAB" w:rsidRPr="00471CAB">
        <w:rPr>
          <w:bCs/>
        </w:rPr>
        <w:t>Контракт</w:t>
      </w:r>
      <w:r w:rsidR="00FE1109" w:rsidRPr="00471CAB">
        <w:rPr>
          <w:bCs/>
        </w:rPr>
        <w:t>ом</w:t>
      </w:r>
      <w:r w:rsidRPr="00471CAB">
        <w:t>, размер штрафа устанавливается в размере 1000 (Одна тысяча) руб. 00 коп.</w:t>
      </w:r>
    </w:p>
    <w:p w:rsidR="00053AE3" w:rsidRPr="00471CAB" w:rsidRDefault="00053AE3" w:rsidP="00053AE3">
      <w:pPr>
        <w:widowControl w:val="0"/>
        <w:suppressAutoHyphens/>
        <w:jc w:val="both"/>
        <w:rPr>
          <w:rFonts w:eastAsia="Calibri"/>
          <w:lang w:eastAsia="ar-SA"/>
        </w:rPr>
      </w:pPr>
      <w:r w:rsidRPr="00471CAB">
        <w:t xml:space="preserve">            7.6. </w:t>
      </w:r>
      <w:r w:rsidRPr="00471CAB">
        <w:rPr>
          <w:lang w:eastAsia="ar-SA"/>
        </w:rPr>
        <w:t xml:space="preserve">Общая сумма начисленных штрафов за ненадлежащее исполнение Заказчиком обязательств, предусмотренных </w:t>
      </w:r>
      <w:r w:rsidR="00471CAB" w:rsidRPr="00471CAB">
        <w:rPr>
          <w:bCs/>
        </w:rPr>
        <w:t>Контракт</w:t>
      </w:r>
      <w:r w:rsidR="00FE1109" w:rsidRPr="00471CAB">
        <w:rPr>
          <w:bCs/>
        </w:rPr>
        <w:t>ом</w:t>
      </w:r>
      <w:r w:rsidRPr="00471CAB">
        <w:rPr>
          <w:lang w:eastAsia="ar-SA"/>
        </w:rPr>
        <w:t xml:space="preserve">, не может превышать цену </w:t>
      </w:r>
      <w:r w:rsidR="00471CAB" w:rsidRPr="00471CAB">
        <w:rPr>
          <w:bCs/>
        </w:rPr>
        <w:t>Контракт</w:t>
      </w:r>
      <w:r w:rsidRPr="00471CAB">
        <w:rPr>
          <w:bCs/>
        </w:rPr>
        <w:t>а</w:t>
      </w:r>
      <w:r w:rsidRPr="00471CAB">
        <w:rPr>
          <w:lang w:eastAsia="ar-SA"/>
        </w:rPr>
        <w:t>.</w:t>
      </w:r>
    </w:p>
    <w:p w:rsidR="00053AE3" w:rsidRPr="00471CAB" w:rsidRDefault="00053AE3" w:rsidP="00053AE3">
      <w:pPr>
        <w:widowControl w:val="0"/>
        <w:suppressAutoHyphens/>
        <w:jc w:val="both"/>
        <w:rPr>
          <w:rFonts w:eastAsia="Calibri"/>
          <w:lang w:eastAsia="ar-SA"/>
        </w:rPr>
      </w:pPr>
      <w:r w:rsidRPr="00471CAB">
        <w:rPr>
          <w:lang w:eastAsia="ar-SA"/>
        </w:rPr>
        <w:t xml:space="preserve">            7.7.</w:t>
      </w:r>
      <w:r w:rsidRPr="00471CAB">
        <w:t xml:space="preserve"> В случае просрочки исполнения Исполнителем обязательств (в том числе гарантийного обязательства), предусмотренных </w:t>
      </w:r>
      <w:r w:rsidR="00471CAB" w:rsidRPr="00471CAB">
        <w:rPr>
          <w:bCs/>
        </w:rPr>
        <w:t>Контракт</w:t>
      </w:r>
      <w:r w:rsidR="00FE1109" w:rsidRPr="00471CAB">
        <w:rPr>
          <w:bCs/>
        </w:rPr>
        <w:t>ом</w:t>
      </w:r>
      <w:r w:rsidRPr="00471CAB">
        <w:t xml:space="preserve">, а также в иных случаях неисполнения или ненадлежащего исполнения Исполнителем обязательств, предусмотренных </w:t>
      </w:r>
      <w:r w:rsidR="00471CAB" w:rsidRPr="00471CAB">
        <w:rPr>
          <w:bCs/>
        </w:rPr>
        <w:t>Контракт</w:t>
      </w:r>
      <w:r w:rsidR="00FE1109" w:rsidRPr="00471CAB">
        <w:rPr>
          <w:bCs/>
        </w:rPr>
        <w:t>ом</w:t>
      </w:r>
      <w:r w:rsidRPr="00471CAB">
        <w:t>, Заказчик направляет Исполнителю требование об уплате неустоек (штрафов, пеней).</w:t>
      </w:r>
    </w:p>
    <w:p w:rsidR="00053AE3" w:rsidRPr="00471CAB" w:rsidRDefault="00053AE3" w:rsidP="00053AE3">
      <w:pPr>
        <w:widowControl w:val="0"/>
        <w:suppressAutoHyphens/>
        <w:jc w:val="both"/>
        <w:rPr>
          <w:rFonts w:eastAsia="Calibri"/>
          <w:lang w:eastAsia="ar-SA"/>
        </w:rPr>
      </w:pPr>
      <w:r w:rsidRPr="00471CAB">
        <w:t xml:space="preserve">            7.8. </w:t>
      </w:r>
      <w:proofErr w:type="gramStart"/>
      <w:r w:rsidRPr="00471CAB">
        <w:t xml:space="preserve">Пеня начисляется за каждый день просрочки исполнения Исполнителем обязательства, предусмотренного </w:t>
      </w:r>
      <w:r w:rsidR="00471CAB" w:rsidRPr="00471CAB">
        <w:rPr>
          <w:bCs/>
        </w:rPr>
        <w:t>Контракт</w:t>
      </w:r>
      <w:r w:rsidR="00FE1109" w:rsidRPr="00471CAB">
        <w:rPr>
          <w:bCs/>
        </w:rPr>
        <w:t>ом</w:t>
      </w:r>
      <w:r w:rsidRPr="00471CAB">
        <w:t xml:space="preserve">, начиная со дня, следующего после дня истечения установленного </w:t>
      </w:r>
      <w:r w:rsidR="00471CAB" w:rsidRPr="00471CAB">
        <w:rPr>
          <w:bCs/>
        </w:rPr>
        <w:t>Контракт</w:t>
      </w:r>
      <w:r w:rsidR="00FE1109" w:rsidRPr="00471CAB">
        <w:rPr>
          <w:bCs/>
        </w:rPr>
        <w:t>ом</w:t>
      </w:r>
      <w:r w:rsidRPr="00471CAB">
        <w:t xml:space="preserve">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w:t>
      </w:r>
      <w:r w:rsidR="00471CAB" w:rsidRPr="00471CAB">
        <w:t>Контракт</w:t>
      </w:r>
      <w:r w:rsidRPr="00471CAB">
        <w:t xml:space="preserve">а, уменьшенной на сумму, пропорциональную объему обязательств, предусмотренных </w:t>
      </w:r>
      <w:r w:rsidR="00471CAB" w:rsidRPr="00471CAB">
        <w:rPr>
          <w:bCs/>
        </w:rPr>
        <w:t>Контракт</w:t>
      </w:r>
      <w:r w:rsidR="00FE1109" w:rsidRPr="00471CAB">
        <w:rPr>
          <w:bCs/>
        </w:rPr>
        <w:t>ом</w:t>
      </w:r>
      <w:r w:rsidRPr="00471CAB">
        <w:t xml:space="preserve"> и фактически исполненных Исполнителем.</w:t>
      </w:r>
      <w:proofErr w:type="gramEnd"/>
    </w:p>
    <w:p w:rsidR="00053AE3" w:rsidRPr="00471CAB" w:rsidRDefault="00053AE3" w:rsidP="00053AE3">
      <w:pPr>
        <w:widowControl w:val="0"/>
        <w:suppressAutoHyphens/>
        <w:jc w:val="both"/>
        <w:rPr>
          <w:rFonts w:eastAsia="Calibri"/>
          <w:lang w:eastAsia="ar-SA"/>
        </w:rPr>
      </w:pPr>
      <w:r w:rsidRPr="00471CAB">
        <w:t xml:space="preserve">           7.9. Штрафы начисляются за неисполнение или ненадлежащее исполнение Исполнителем обязательств, предусмотренных </w:t>
      </w:r>
      <w:r w:rsidR="00471CAB" w:rsidRPr="00471CAB">
        <w:rPr>
          <w:bCs/>
        </w:rPr>
        <w:t>Контракт</w:t>
      </w:r>
      <w:r w:rsidR="00FE1109" w:rsidRPr="00471CAB">
        <w:rPr>
          <w:bCs/>
        </w:rPr>
        <w:t>ом</w:t>
      </w:r>
      <w:r w:rsidRPr="00471CAB">
        <w:t xml:space="preserve">, за исключением просрочки исполнения Исполнителем обязательств (в том числе гарантийного обязательства), предусмотренных </w:t>
      </w:r>
      <w:r w:rsidR="00471CAB" w:rsidRPr="00471CAB">
        <w:rPr>
          <w:bCs/>
        </w:rPr>
        <w:t>Контракт</w:t>
      </w:r>
      <w:r w:rsidR="00FE1109" w:rsidRPr="00471CAB">
        <w:rPr>
          <w:bCs/>
        </w:rPr>
        <w:t>ом</w:t>
      </w:r>
      <w:r w:rsidRPr="00471CAB">
        <w:t>.</w:t>
      </w:r>
    </w:p>
    <w:p w:rsidR="00014031" w:rsidRPr="00471CAB" w:rsidRDefault="00053AE3" w:rsidP="00053AE3">
      <w:pPr>
        <w:widowControl w:val="0"/>
        <w:suppressAutoHyphens/>
        <w:jc w:val="both"/>
        <w:rPr>
          <w:bCs/>
        </w:rPr>
      </w:pPr>
      <w:r w:rsidRPr="00471CAB">
        <w:rPr>
          <w:rFonts w:eastAsia="Calibri"/>
          <w:iCs/>
        </w:rPr>
        <w:t xml:space="preserve">           7.10. За каждый факт неисполнения или ненадлежащего исполнения Исполнителем обязательств, предусмотренных </w:t>
      </w:r>
      <w:r w:rsidR="00471CAB" w:rsidRPr="00471CAB">
        <w:rPr>
          <w:bCs/>
        </w:rPr>
        <w:t>Контракт</w:t>
      </w:r>
      <w:r w:rsidR="00FE1109" w:rsidRPr="00471CAB">
        <w:rPr>
          <w:bCs/>
        </w:rPr>
        <w:t>ом</w:t>
      </w:r>
      <w:r w:rsidRPr="00471CAB">
        <w:rPr>
          <w:rFonts w:eastAsia="Calibri"/>
          <w:iCs/>
        </w:rPr>
        <w:t xml:space="preserve">, за исключением просрочки исполнения Исполнителем обязательств (в том числе гарантийного обязательства), предусмотренных </w:t>
      </w:r>
      <w:r w:rsidR="00471CAB" w:rsidRPr="00471CAB">
        <w:rPr>
          <w:rFonts w:eastAsia="Calibri"/>
          <w:iCs/>
        </w:rPr>
        <w:t>Контракт</w:t>
      </w:r>
      <w:r w:rsidRPr="00471CAB">
        <w:rPr>
          <w:rFonts w:eastAsia="Calibri"/>
          <w:iCs/>
        </w:rPr>
        <w:t xml:space="preserve">ом, Исполнитель уплачивает штраф в размере 10 процентов цены </w:t>
      </w:r>
      <w:r w:rsidR="00471CAB" w:rsidRPr="00471CAB">
        <w:rPr>
          <w:bCs/>
        </w:rPr>
        <w:t>Контракт</w:t>
      </w:r>
      <w:r w:rsidRPr="00471CAB">
        <w:rPr>
          <w:bCs/>
        </w:rPr>
        <w:t>а</w:t>
      </w:r>
      <w:r w:rsidR="00014031" w:rsidRPr="00471CAB">
        <w:rPr>
          <w:bCs/>
        </w:rPr>
        <w:t>.</w:t>
      </w:r>
    </w:p>
    <w:p w:rsidR="00053AE3" w:rsidRPr="00471CAB" w:rsidRDefault="00053AE3" w:rsidP="00053AE3">
      <w:pPr>
        <w:widowControl w:val="0"/>
        <w:suppressAutoHyphens/>
        <w:jc w:val="both"/>
        <w:rPr>
          <w:iCs/>
        </w:rPr>
      </w:pPr>
      <w:r w:rsidRPr="00471CAB">
        <w:rPr>
          <w:iCs/>
        </w:rPr>
        <w:t xml:space="preserve">       7.11. За каждый факт неисполнения или ненадлежащего исполнения Исполнителем обязательства, предусмотренного </w:t>
      </w:r>
      <w:r w:rsidR="00471CAB" w:rsidRPr="00471CAB">
        <w:rPr>
          <w:iCs/>
        </w:rPr>
        <w:t>Контракт</w:t>
      </w:r>
      <w:r w:rsidRPr="00471CAB">
        <w:rPr>
          <w:iCs/>
        </w:rPr>
        <w:t xml:space="preserve">ом, которое не имеет стоимостного выражения (при наличии в </w:t>
      </w:r>
      <w:r w:rsidR="00471CAB" w:rsidRPr="00471CAB">
        <w:rPr>
          <w:iCs/>
        </w:rPr>
        <w:t>Контракт</w:t>
      </w:r>
      <w:r w:rsidRPr="00471CAB">
        <w:rPr>
          <w:iCs/>
        </w:rPr>
        <w:t>е таких обязательств), Исполнитель уплачивает штраф в размере 1000 (Одна тысяча) руб. 00 коп.</w:t>
      </w:r>
    </w:p>
    <w:p w:rsidR="00053AE3" w:rsidRPr="00471CAB" w:rsidRDefault="00053AE3" w:rsidP="00053AE3">
      <w:pPr>
        <w:widowControl w:val="0"/>
        <w:suppressAutoHyphens/>
        <w:jc w:val="both"/>
        <w:rPr>
          <w:rFonts w:eastAsia="Calibri"/>
          <w:lang w:eastAsia="ar-SA"/>
        </w:rPr>
      </w:pPr>
      <w:r w:rsidRPr="00471CAB">
        <w:rPr>
          <w:lang w:eastAsia="ar-SA"/>
        </w:rPr>
        <w:t xml:space="preserve">          7.12. Общая сумма начисленных штрафов, за неисполнение или ненадлежащее исполнение Исполнителем обязательств, предусмотренных </w:t>
      </w:r>
      <w:r w:rsidR="00471CAB" w:rsidRPr="00471CAB">
        <w:rPr>
          <w:bCs/>
        </w:rPr>
        <w:t>Контракт</w:t>
      </w:r>
      <w:r w:rsidR="00FE1109" w:rsidRPr="00471CAB">
        <w:rPr>
          <w:bCs/>
        </w:rPr>
        <w:t>ом</w:t>
      </w:r>
      <w:r w:rsidRPr="00471CAB">
        <w:rPr>
          <w:lang w:eastAsia="ar-SA"/>
        </w:rPr>
        <w:t xml:space="preserve">, не может превышать цену </w:t>
      </w:r>
      <w:r w:rsidR="00471CAB" w:rsidRPr="00471CAB">
        <w:rPr>
          <w:bCs/>
        </w:rPr>
        <w:t>Контракт</w:t>
      </w:r>
      <w:r w:rsidRPr="00471CAB">
        <w:rPr>
          <w:bCs/>
        </w:rPr>
        <w:t>а</w:t>
      </w:r>
      <w:r w:rsidRPr="00471CAB">
        <w:rPr>
          <w:lang w:eastAsia="ar-SA"/>
        </w:rPr>
        <w:t>.</w:t>
      </w:r>
    </w:p>
    <w:p w:rsidR="00053AE3" w:rsidRPr="00471CAB" w:rsidRDefault="00053AE3" w:rsidP="00053AE3">
      <w:pPr>
        <w:widowControl w:val="0"/>
        <w:suppressAutoHyphens/>
        <w:jc w:val="both"/>
        <w:rPr>
          <w:rFonts w:eastAsia="Calibri"/>
        </w:rPr>
      </w:pPr>
      <w:r w:rsidRPr="00471CAB">
        <w:rPr>
          <w:rFonts w:eastAsia="Calibri"/>
        </w:rPr>
        <w:t xml:space="preserve">         7.13. В случае неисполнения или ненадлежащего исполнения Исполнителем обязательств, предусмотренных настоящим </w:t>
      </w:r>
      <w:r w:rsidR="00471CAB" w:rsidRPr="00471CAB">
        <w:rPr>
          <w:bCs/>
        </w:rPr>
        <w:t>Контракт</w:t>
      </w:r>
      <w:r w:rsidR="00FE1109" w:rsidRPr="00471CAB">
        <w:rPr>
          <w:bCs/>
        </w:rPr>
        <w:t>ом</w:t>
      </w:r>
      <w:r w:rsidRPr="00471CAB">
        <w:rPr>
          <w:rFonts w:eastAsia="Calibri"/>
        </w:rPr>
        <w:t xml:space="preserve">, Заказчик производит оплату по </w:t>
      </w:r>
      <w:r w:rsidR="00471CAB" w:rsidRPr="00471CAB">
        <w:rPr>
          <w:bCs/>
        </w:rPr>
        <w:t>Контракт</w:t>
      </w:r>
      <w:r w:rsidR="00B35B6F" w:rsidRPr="00471CAB">
        <w:rPr>
          <w:bCs/>
        </w:rPr>
        <w:t>у</w:t>
      </w:r>
      <w:r w:rsidRPr="00471CAB">
        <w:rPr>
          <w:rFonts w:eastAsia="Calibri"/>
        </w:rPr>
        <w:t xml:space="preserve"> за вычетом соответствующего размера неустойки (штрафа, пени).</w:t>
      </w:r>
    </w:p>
    <w:p w:rsidR="00053AE3" w:rsidRPr="00471CAB" w:rsidRDefault="00053AE3" w:rsidP="00053AE3">
      <w:pPr>
        <w:widowControl w:val="0"/>
        <w:suppressAutoHyphens/>
        <w:jc w:val="both"/>
        <w:rPr>
          <w:rFonts w:eastAsia="Calibri"/>
          <w:i/>
        </w:rPr>
      </w:pPr>
      <w:r w:rsidRPr="00471CAB">
        <w:rPr>
          <w:rFonts w:eastAsia="Calibri"/>
        </w:rPr>
        <w:t xml:space="preserve">          7.14. Стороны настоящего </w:t>
      </w:r>
      <w:r w:rsidR="00471CAB" w:rsidRPr="00471CAB">
        <w:rPr>
          <w:bCs/>
        </w:rPr>
        <w:t>Контракт</w:t>
      </w:r>
      <w:r w:rsidRPr="00471CAB">
        <w:rPr>
          <w:bCs/>
        </w:rPr>
        <w:t>а</w:t>
      </w:r>
      <w:r w:rsidRPr="00471CAB">
        <w:rPr>
          <w:rFonts w:eastAsia="Calibri"/>
        </w:rPr>
        <w:t xml:space="preserve"> освобождаются от уплаты неустойки (штрафа, пени) если докажут, что неисполнение или ненадлежащее исполнение обязательств, предусмотренных </w:t>
      </w:r>
      <w:r w:rsidR="00471CAB" w:rsidRPr="00471CAB">
        <w:rPr>
          <w:bCs/>
        </w:rPr>
        <w:lastRenderedPageBreak/>
        <w:t>Контракт</w:t>
      </w:r>
      <w:r w:rsidR="00FE1109" w:rsidRPr="00471CAB">
        <w:rPr>
          <w:bCs/>
        </w:rPr>
        <w:t>ом</w:t>
      </w:r>
      <w:r w:rsidRPr="00471CAB">
        <w:rPr>
          <w:rFonts w:eastAsia="Calibri"/>
        </w:rPr>
        <w:t>, произошло вследствие непреодолимой силы или по вине другой Стороны.</w:t>
      </w:r>
    </w:p>
    <w:p w:rsidR="00514293" w:rsidRPr="00471CAB" w:rsidRDefault="00053AE3" w:rsidP="000C2540">
      <w:pPr>
        <w:widowControl w:val="0"/>
        <w:suppressAutoHyphens/>
        <w:jc w:val="both"/>
        <w:rPr>
          <w:rFonts w:eastAsia="Calibri"/>
          <w:lang w:eastAsia="ar-SA"/>
        </w:rPr>
      </w:pPr>
      <w:r w:rsidRPr="00471CAB">
        <w:rPr>
          <w:rFonts w:eastAsia="Calibri"/>
          <w:lang w:eastAsia="ar-SA"/>
        </w:rPr>
        <w:t xml:space="preserve">         7.15. Заказчик не несет ответственности за срок перечисления операционным УФК денежных средств со счета Заказчика на счет Исполнителя.</w:t>
      </w:r>
    </w:p>
    <w:p w:rsidR="00471CAB" w:rsidRPr="00471CAB" w:rsidRDefault="00471CAB" w:rsidP="000C2540">
      <w:pPr>
        <w:widowControl w:val="0"/>
        <w:suppressAutoHyphens/>
        <w:jc w:val="both"/>
        <w:rPr>
          <w:bCs/>
        </w:rPr>
      </w:pPr>
    </w:p>
    <w:p w:rsidR="00514293" w:rsidRPr="00471CAB" w:rsidRDefault="00514293" w:rsidP="00514293">
      <w:pPr>
        <w:widowControl w:val="0"/>
        <w:autoSpaceDE w:val="0"/>
        <w:autoSpaceDN w:val="0"/>
        <w:adjustRightInd w:val="0"/>
        <w:ind w:firstLine="709"/>
        <w:jc w:val="center"/>
        <w:outlineLvl w:val="1"/>
        <w:rPr>
          <w:bCs/>
        </w:rPr>
      </w:pPr>
      <w:r w:rsidRPr="00471CAB">
        <w:rPr>
          <w:b/>
          <w:bCs/>
        </w:rPr>
        <w:t xml:space="preserve">8. Расторжение </w:t>
      </w:r>
      <w:r w:rsidR="00471CAB" w:rsidRPr="00471CAB">
        <w:rPr>
          <w:b/>
          <w:bCs/>
        </w:rPr>
        <w:t>Контракт</w:t>
      </w:r>
      <w:r w:rsidRPr="00471CAB">
        <w:rPr>
          <w:b/>
          <w:bCs/>
        </w:rPr>
        <w:t>а</w:t>
      </w:r>
    </w:p>
    <w:p w:rsidR="00514293" w:rsidRPr="00471CAB" w:rsidRDefault="00514293" w:rsidP="00514293">
      <w:pPr>
        <w:ind w:firstLine="709"/>
        <w:jc w:val="both"/>
        <w:rPr>
          <w:bCs/>
        </w:rPr>
      </w:pPr>
      <w:r w:rsidRPr="00471CAB">
        <w:rPr>
          <w:bCs/>
        </w:rPr>
        <w:t xml:space="preserve">8.1.Расторжение </w:t>
      </w:r>
      <w:r w:rsidR="00471CAB" w:rsidRPr="00471CAB">
        <w:rPr>
          <w:bCs/>
        </w:rPr>
        <w:t>Контракт</w:t>
      </w:r>
      <w:r w:rsidRPr="00471CAB">
        <w:rPr>
          <w:bCs/>
        </w:rPr>
        <w:t xml:space="preserve">а допускается по соглашению Сторон, по решению суда, в случае одностороннего отказа Стороны от исполнения </w:t>
      </w:r>
      <w:r w:rsidR="00471CAB" w:rsidRPr="00471CAB">
        <w:rPr>
          <w:bCs/>
        </w:rPr>
        <w:t>Контракт</w:t>
      </w:r>
      <w:r w:rsidRPr="00471CAB">
        <w:rPr>
          <w:bCs/>
        </w:rPr>
        <w:t>а в соответствии с гражданским законодательством Российской Федерации.</w:t>
      </w:r>
    </w:p>
    <w:p w:rsidR="00514293" w:rsidRPr="00471CAB" w:rsidRDefault="00514293" w:rsidP="00514293">
      <w:pPr>
        <w:ind w:firstLine="709"/>
        <w:jc w:val="both"/>
        <w:rPr>
          <w:bCs/>
        </w:rPr>
      </w:pPr>
      <w:r w:rsidRPr="00471CAB">
        <w:rPr>
          <w:bCs/>
        </w:rPr>
        <w:t xml:space="preserve">8.2. </w:t>
      </w:r>
      <w:r w:rsidR="00E44E2F" w:rsidRPr="00471CAB">
        <w:rPr>
          <w:bCs/>
        </w:rPr>
        <w:t>Заказчик</w:t>
      </w:r>
      <w:r w:rsidRPr="00471CAB">
        <w:rPr>
          <w:bCs/>
        </w:rPr>
        <w:t xml:space="preserve">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w:t>
      </w:r>
      <w:r w:rsidR="00471CAB" w:rsidRPr="00471CAB">
        <w:rPr>
          <w:bCs/>
        </w:rPr>
        <w:t>Контракт</w:t>
      </w:r>
      <w:r w:rsidRPr="00471CAB">
        <w:rPr>
          <w:bCs/>
        </w:rPr>
        <w:t xml:space="preserve">а.  </w:t>
      </w:r>
    </w:p>
    <w:p w:rsidR="00514293" w:rsidRPr="00471CAB" w:rsidRDefault="00514293" w:rsidP="00514293">
      <w:pPr>
        <w:ind w:firstLine="709"/>
        <w:jc w:val="both"/>
        <w:rPr>
          <w:bCs/>
        </w:rPr>
      </w:pPr>
      <w:r w:rsidRPr="00471CAB">
        <w:rPr>
          <w:bCs/>
        </w:rPr>
        <w:t xml:space="preserve">8.3. Если </w:t>
      </w:r>
      <w:r w:rsidR="00B35B6F" w:rsidRPr="00471CAB">
        <w:rPr>
          <w:bCs/>
        </w:rPr>
        <w:t>Заказчик</w:t>
      </w:r>
      <w:r w:rsidRPr="00471CAB">
        <w:rPr>
          <w:bCs/>
        </w:rPr>
        <w:t xml:space="preserve"> проведена экспертиза оказанной Услуги с привлечением экспертов, экспертных организаций, решение об одностороннем отказе от исполнения </w:t>
      </w:r>
      <w:r w:rsidR="00471CAB" w:rsidRPr="00471CAB">
        <w:rPr>
          <w:bCs/>
        </w:rPr>
        <w:t>Контракт</w:t>
      </w:r>
      <w:r w:rsidRPr="00471CAB">
        <w:rPr>
          <w:bCs/>
        </w:rPr>
        <w:t xml:space="preserve">а может быть принято </w:t>
      </w:r>
      <w:r w:rsidR="00B35B6F" w:rsidRPr="00471CAB">
        <w:rPr>
          <w:bCs/>
        </w:rPr>
        <w:t>Заказчик</w:t>
      </w:r>
      <w:r w:rsidRPr="00471CAB">
        <w:rPr>
          <w:bCs/>
        </w:rPr>
        <w:t xml:space="preserve"> только при условии, что по результатам экспертизы оказанной Услуги в заключени</w:t>
      </w:r>
      <w:proofErr w:type="gramStart"/>
      <w:r w:rsidRPr="00471CAB">
        <w:rPr>
          <w:bCs/>
        </w:rPr>
        <w:t>и</w:t>
      </w:r>
      <w:proofErr w:type="gramEnd"/>
      <w:r w:rsidRPr="00471CAB">
        <w:rPr>
          <w:bCs/>
        </w:rPr>
        <w:t xml:space="preserve"> эксперта, экспертной организации будут подтверждены нарушения условий </w:t>
      </w:r>
      <w:r w:rsidR="00471CAB" w:rsidRPr="00471CAB">
        <w:rPr>
          <w:bCs/>
        </w:rPr>
        <w:t>Контракт</w:t>
      </w:r>
      <w:r w:rsidRPr="00471CAB">
        <w:rPr>
          <w:bCs/>
        </w:rPr>
        <w:t xml:space="preserve">а, послужившие основанием для одностороннего отказа </w:t>
      </w:r>
      <w:r w:rsidR="00D952E0" w:rsidRPr="00471CAB">
        <w:rPr>
          <w:bCs/>
        </w:rPr>
        <w:t>Заказчика</w:t>
      </w:r>
      <w:r w:rsidRPr="00471CAB">
        <w:rPr>
          <w:bCs/>
        </w:rPr>
        <w:t xml:space="preserve"> от его исполнения.</w:t>
      </w:r>
    </w:p>
    <w:p w:rsidR="00514293" w:rsidRPr="00471CAB" w:rsidRDefault="00514293" w:rsidP="00514293">
      <w:pPr>
        <w:ind w:firstLine="709"/>
        <w:jc w:val="both"/>
        <w:rPr>
          <w:bCs/>
        </w:rPr>
      </w:pPr>
      <w:r w:rsidRPr="00471CAB">
        <w:rPr>
          <w:bCs/>
        </w:rPr>
        <w:t xml:space="preserve">8.4. </w:t>
      </w:r>
      <w:proofErr w:type="gramStart"/>
      <w:r w:rsidRPr="00471CAB">
        <w:rPr>
          <w:bCs/>
        </w:rPr>
        <w:t xml:space="preserve">Решение </w:t>
      </w:r>
      <w:r w:rsidR="00D952E0" w:rsidRPr="00471CAB">
        <w:rPr>
          <w:bCs/>
        </w:rPr>
        <w:t>Заказчика</w:t>
      </w:r>
      <w:r w:rsidRPr="00471CAB">
        <w:rPr>
          <w:bCs/>
        </w:rPr>
        <w:t xml:space="preserve"> об одностороннем отказе от исполнения </w:t>
      </w:r>
      <w:r w:rsidR="00471CAB" w:rsidRPr="00471CAB">
        <w:rPr>
          <w:bCs/>
        </w:rPr>
        <w:t>Контракт</w:t>
      </w:r>
      <w:r w:rsidRPr="00471CAB">
        <w:rPr>
          <w:bCs/>
        </w:rPr>
        <w:t xml:space="preserve">а не позднее чем в течение трех рабочих дней с даты принятия указанного решения, размещается в единой информационной системе, оформляется в письменной форме, и направляется Исполнителю по почте заказным письмом с уведомлением о вручении по адресу Исполнителя, указанному в Муниципальном </w:t>
      </w:r>
      <w:r w:rsidR="00471CAB" w:rsidRPr="00471CAB">
        <w:rPr>
          <w:bCs/>
        </w:rPr>
        <w:t>Контракт</w:t>
      </w:r>
      <w:r w:rsidRPr="00471CAB">
        <w:rPr>
          <w:bCs/>
        </w:rPr>
        <w:t>е, а также телеграммой, либо по средствам факсимильной связи, либо по адресу электронной</w:t>
      </w:r>
      <w:proofErr w:type="gramEnd"/>
      <w:r w:rsidRPr="00471CAB">
        <w:rPr>
          <w:bCs/>
        </w:rPr>
        <w:t xml:space="preserve"> почты, либо с использованием иных сре</w:t>
      </w:r>
      <w:proofErr w:type="gramStart"/>
      <w:r w:rsidRPr="00471CAB">
        <w:rPr>
          <w:bCs/>
        </w:rPr>
        <w:t>дств св</w:t>
      </w:r>
      <w:proofErr w:type="gramEnd"/>
      <w:r w:rsidRPr="00471CAB">
        <w:rPr>
          <w:bCs/>
        </w:rPr>
        <w:t xml:space="preserve">язи и доставки, обеспечивающих фиксирование такого уведомления и получение </w:t>
      </w:r>
      <w:r w:rsidR="00B35B6F" w:rsidRPr="00471CAB">
        <w:rPr>
          <w:bCs/>
        </w:rPr>
        <w:t>Заказчик</w:t>
      </w:r>
      <w:r w:rsidRPr="00471CAB">
        <w:rPr>
          <w:bCs/>
        </w:rPr>
        <w:t xml:space="preserve"> подтверждения о его вручении Исполнителю. Выполнение </w:t>
      </w:r>
      <w:r w:rsidR="00B35B6F" w:rsidRPr="00471CAB">
        <w:rPr>
          <w:bCs/>
        </w:rPr>
        <w:t>Заказчик</w:t>
      </w:r>
      <w:r w:rsidRPr="00471CAB">
        <w:rPr>
          <w:bCs/>
        </w:rPr>
        <w:t xml:space="preserve"> требований настоящего пункта считается надлежащим уведомлением Исполнителя об одностороннем отказе от исполнения </w:t>
      </w:r>
      <w:r w:rsidR="00471CAB" w:rsidRPr="00471CAB">
        <w:rPr>
          <w:bCs/>
        </w:rPr>
        <w:t>Контракт</w:t>
      </w:r>
      <w:r w:rsidRPr="00471CAB">
        <w:rPr>
          <w:bCs/>
        </w:rPr>
        <w:t xml:space="preserve">а. Датой такого надлежащего уведомления признается дата получения </w:t>
      </w:r>
      <w:r w:rsidR="00B35B6F" w:rsidRPr="00471CAB">
        <w:rPr>
          <w:bCs/>
        </w:rPr>
        <w:t>Заказчик</w:t>
      </w:r>
      <w:r w:rsidRPr="00471CAB">
        <w:rPr>
          <w:bCs/>
        </w:rPr>
        <w:t xml:space="preserve"> подтверждения о вручении Исполнителю указанного уведомления либо дата получения </w:t>
      </w:r>
      <w:r w:rsidR="00B35B6F" w:rsidRPr="00471CAB">
        <w:rPr>
          <w:bCs/>
        </w:rPr>
        <w:t>Заказчик</w:t>
      </w:r>
      <w:r w:rsidRPr="00471CAB">
        <w:rPr>
          <w:bCs/>
        </w:rPr>
        <w:t xml:space="preserve"> информации об отсутствии Исполнителя по его адресу, указанному в Муниципальном </w:t>
      </w:r>
      <w:r w:rsidR="00471CAB" w:rsidRPr="00471CAB">
        <w:rPr>
          <w:bCs/>
        </w:rPr>
        <w:t>Контракт</w:t>
      </w:r>
      <w:r w:rsidRPr="00471CAB">
        <w:rPr>
          <w:bCs/>
        </w:rPr>
        <w:t xml:space="preserve">е. При невозможности получения указанных подтверждений либо информации датой такого надлежащего уведомления признается дата по истечении тридцати дней с даты размещения решения </w:t>
      </w:r>
      <w:r w:rsidR="00D952E0" w:rsidRPr="00471CAB">
        <w:rPr>
          <w:bCs/>
        </w:rPr>
        <w:t>Заказчика</w:t>
      </w:r>
      <w:r w:rsidRPr="00471CAB">
        <w:rPr>
          <w:bCs/>
        </w:rPr>
        <w:t xml:space="preserve"> об одностороннем отказе от исполнения </w:t>
      </w:r>
      <w:r w:rsidR="00471CAB" w:rsidRPr="00471CAB">
        <w:rPr>
          <w:bCs/>
        </w:rPr>
        <w:t>Контракт</w:t>
      </w:r>
      <w:r w:rsidRPr="00471CAB">
        <w:rPr>
          <w:bCs/>
        </w:rPr>
        <w:t>а в единой информационной системе.</w:t>
      </w:r>
    </w:p>
    <w:p w:rsidR="00514293" w:rsidRPr="00471CAB" w:rsidRDefault="00514293" w:rsidP="00514293">
      <w:pPr>
        <w:ind w:firstLine="709"/>
        <w:jc w:val="both"/>
        <w:rPr>
          <w:bCs/>
        </w:rPr>
      </w:pPr>
      <w:r w:rsidRPr="00471CAB">
        <w:rPr>
          <w:bCs/>
        </w:rPr>
        <w:t xml:space="preserve">8.5. Решение </w:t>
      </w:r>
      <w:r w:rsidR="00D952E0" w:rsidRPr="00471CAB">
        <w:rPr>
          <w:bCs/>
        </w:rPr>
        <w:t>Заказчика</w:t>
      </w:r>
      <w:r w:rsidRPr="00471CAB">
        <w:rPr>
          <w:bCs/>
        </w:rPr>
        <w:t xml:space="preserve"> об одностороннем отказе от исполнения </w:t>
      </w:r>
      <w:r w:rsidR="00471CAB" w:rsidRPr="00471CAB">
        <w:rPr>
          <w:bCs/>
        </w:rPr>
        <w:t>Контракт</w:t>
      </w:r>
      <w:r w:rsidRPr="00471CAB">
        <w:rPr>
          <w:bCs/>
        </w:rPr>
        <w:t xml:space="preserve">а </w:t>
      </w:r>
      <w:proofErr w:type="gramStart"/>
      <w:r w:rsidRPr="00471CAB">
        <w:rPr>
          <w:bCs/>
        </w:rPr>
        <w:t xml:space="preserve">вступает в силу и </w:t>
      </w:r>
      <w:r w:rsidR="00471CAB" w:rsidRPr="00471CAB">
        <w:rPr>
          <w:bCs/>
        </w:rPr>
        <w:t>Контракт</w:t>
      </w:r>
      <w:r w:rsidR="00CD2062">
        <w:rPr>
          <w:bCs/>
        </w:rPr>
        <w:t xml:space="preserve"> </w:t>
      </w:r>
      <w:r w:rsidRPr="00471CAB">
        <w:rPr>
          <w:bCs/>
        </w:rPr>
        <w:t>считается</w:t>
      </w:r>
      <w:proofErr w:type="gramEnd"/>
      <w:r w:rsidRPr="00471CAB">
        <w:rPr>
          <w:bCs/>
        </w:rPr>
        <w:t xml:space="preserve"> расторгнутым через десять дней с даты надлежащего уведомления </w:t>
      </w:r>
      <w:r w:rsidR="00B35B6F" w:rsidRPr="00471CAB">
        <w:rPr>
          <w:bCs/>
        </w:rPr>
        <w:t>Заказчик</w:t>
      </w:r>
      <w:r w:rsidRPr="00471CAB">
        <w:rPr>
          <w:bCs/>
        </w:rPr>
        <w:t xml:space="preserve"> Исполнителя об одностороннем отказе от исполнения </w:t>
      </w:r>
      <w:r w:rsidR="00471CAB" w:rsidRPr="00471CAB">
        <w:rPr>
          <w:bCs/>
        </w:rPr>
        <w:t>Контракт</w:t>
      </w:r>
      <w:r w:rsidRPr="00471CAB">
        <w:rPr>
          <w:bCs/>
        </w:rPr>
        <w:t>а.</w:t>
      </w:r>
    </w:p>
    <w:p w:rsidR="00514293" w:rsidRPr="00471CAB" w:rsidRDefault="00514293" w:rsidP="00514293">
      <w:pPr>
        <w:ind w:firstLine="709"/>
        <w:jc w:val="both"/>
        <w:rPr>
          <w:bCs/>
          <w:lang w:eastAsia="hi-IN" w:bidi="hi-IN"/>
        </w:rPr>
      </w:pPr>
      <w:r w:rsidRPr="00471CAB">
        <w:rPr>
          <w:bCs/>
          <w:lang w:eastAsia="hi-IN" w:bidi="hi-IN"/>
        </w:rPr>
        <w:t xml:space="preserve">8.6. </w:t>
      </w:r>
      <w:proofErr w:type="gramStart"/>
      <w:r w:rsidR="00E44E2F" w:rsidRPr="00471CAB">
        <w:rPr>
          <w:bCs/>
        </w:rPr>
        <w:t>Заказчик</w:t>
      </w:r>
      <w:r w:rsidRPr="00471CAB">
        <w:rPr>
          <w:bCs/>
          <w:lang w:eastAsia="hi-IN" w:bidi="hi-IN"/>
        </w:rPr>
        <w:t xml:space="preserve"> обязан отменить не вступившее в силу решение об одностороннем отказе от исполнения </w:t>
      </w:r>
      <w:r w:rsidR="00471CAB" w:rsidRPr="00471CAB">
        <w:rPr>
          <w:bCs/>
        </w:rPr>
        <w:t>Контракт</w:t>
      </w:r>
      <w:r w:rsidRPr="00471CAB">
        <w:rPr>
          <w:bCs/>
          <w:lang w:eastAsia="hi-IN" w:bidi="hi-IN"/>
        </w:rPr>
        <w:t xml:space="preserve">а, если в течение десятидневного срока с даты надлежащего уведомления Исполнителя о принятом решении об одностороннем отказе от исполнения </w:t>
      </w:r>
      <w:r w:rsidR="00471CAB" w:rsidRPr="00471CAB">
        <w:rPr>
          <w:bCs/>
        </w:rPr>
        <w:t>Контракт</w:t>
      </w:r>
      <w:r w:rsidRPr="00471CAB">
        <w:rPr>
          <w:bCs/>
          <w:lang w:eastAsia="hi-IN" w:bidi="hi-IN"/>
        </w:rPr>
        <w:t xml:space="preserve">а устранено нарушение условий </w:t>
      </w:r>
      <w:r w:rsidR="00471CAB" w:rsidRPr="00471CAB">
        <w:rPr>
          <w:bCs/>
        </w:rPr>
        <w:t>Контракт</w:t>
      </w:r>
      <w:r w:rsidRPr="00471CAB">
        <w:rPr>
          <w:bCs/>
          <w:lang w:eastAsia="hi-IN" w:bidi="hi-IN"/>
        </w:rPr>
        <w:t xml:space="preserve">а, послужившее основанием для принятия указанного решения, а также </w:t>
      </w:r>
      <w:r w:rsidR="00FE1109" w:rsidRPr="00471CAB">
        <w:rPr>
          <w:bCs/>
        </w:rPr>
        <w:t>Заказчику</w:t>
      </w:r>
      <w:r w:rsidRPr="00471CAB">
        <w:rPr>
          <w:bCs/>
          <w:lang w:eastAsia="hi-IN" w:bidi="hi-IN"/>
        </w:rPr>
        <w:t xml:space="preserve"> компенсированы затраты на проведение экспертизы в соответствии с частью 10 статьи 95 Федерального закона</w:t>
      </w:r>
      <w:proofErr w:type="gramEnd"/>
      <w:r w:rsidRPr="00471CAB">
        <w:rPr>
          <w:bCs/>
          <w:lang w:eastAsia="hi-IN" w:bidi="hi-IN"/>
        </w:rPr>
        <w:t xml:space="preserve"> от 5 апреля 2013 г. № 44-ФЗ. Данное правило не применяется в случае повторного нарушения Исполнителем условий </w:t>
      </w:r>
      <w:r w:rsidR="00471CAB" w:rsidRPr="00471CAB">
        <w:rPr>
          <w:bCs/>
        </w:rPr>
        <w:t>Контракт</w:t>
      </w:r>
      <w:r w:rsidRPr="00471CAB">
        <w:rPr>
          <w:bCs/>
          <w:lang w:eastAsia="hi-IN" w:bidi="hi-IN"/>
        </w:rPr>
        <w:t xml:space="preserve">а, которые в соответствии с гражданским законодательством являются основанием для одностороннего отказа </w:t>
      </w:r>
      <w:r w:rsidR="00D952E0" w:rsidRPr="00471CAB">
        <w:rPr>
          <w:bCs/>
        </w:rPr>
        <w:t>Заказчика</w:t>
      </w:r>
      <w:r w:rsidRPr="00471CAB">
        <w:rPr>
          <w:bCs/>
          <w:lang w:eastAsia="hi-IN" w:bidi="hi-IN"/>
        </w:rPr>
        <w:t xml:space="preserve"> от исполнения </w:t>
      </w:r>
      <w:r w:rsidR="00471CAB" w:rsidRPr="00471CAB">
        <w:rPr>
          <w:bCs/>
        </w:rPr>
        <w:t>Контракт</w:t>
      </w:r>
      <w:r w:rsidRPr="00471CAB">
        <w:rPr>
          <w:bCs/>
          <w:lang w:eastAsia="hi-IN" w:bidi="hi-IN"/>
        </w:rPr>
        <w:t>а.</w:t>
      </w:r>
    </w:p>
    <w:p w:rsidR="00514293" w:rsidRPr="00471CAB" w:rsidRDefault="00514293" w:rsidP="00514293">
      <w:pPr>
        <w:ind w:firstLine="709"/>
        <w:jc w:val="both"/>
        <w:rPr>
          <w:bCs/>
        </w:rPr>
      </w:pPr>
      <w:r w:rsidRPr="00471CAB">
        <w:rPr>
          <w:bCs/>
        </w:rPr>
        <w:t xml:space="preserve">8.7. </w:t>
      </w:r>
      <w:r w:rsidR="00E44E2F" w:rsidRPr="00471CAB">
        <w:rPr>
          <w:bCs/>
        </w:rPr>
        <w:t>Заказчик</w:t>
      </w:r>
      <w:r w:rsidRPr="00471CAB">
        <w:rPr>
          <w:bCs/>
        </w:rPr>
        <w:t xml:space="preserve"> обязан принять решение об одностороннем отказе от исполнения </w:t>
      </w:r>
      <w:r w:rsidR="00471CAB" w:rsidRPr="00471CAB">
        <w:rPr>
          <w:bCs/>
        </w:rPr>
        <w:t>Контракт</w:t>
      </w:r>
      <w:r w:rsidRPr="00471CAB">
        <w:rPr>
          <w:bCs/>
        </w:rPr>
        <w:t xml:space="preserve">а в случае, если в ходе исполнения </w:t>
      </w:r>
      <w:r w:rsidR="00471CAB" w:rsidRPr="00471CAB">
        <w:rPr>
          <w:bCs/>
        </w:rPr>
        <w:t>Контракт</w:t>
      </w:r>
      <w:r w:rsidRPr="00471CAB">
        <w:rPr>
          <w:bCs/>
        </w:rPr>
        <w:t>а установлено, что Исполнитель не соответствует установленным извещением о проведении запроса котировок требованиям к участникам запроса котировок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514293" w:rsidRPr="00471CAB" w:rsidRDefault="00514293" w:rsidP="00514293">
      <w:pPr>
        <w:ind w:firstLine="709"/>
        <w:jc w:val="both"/>
        <w:rPr>
          <w:bCs/>
        </w:rPr>
      </w:pPr>
      <w:r w:rsidRPr="00471CAB">
        <w:rPr>
          <w:bCs/>
        </w:rPr>
        <w:t xml:space="preserve">8.8. Информация о Исполнителе, с которым </w:t>
      </w:r>
      <w:r w:rsidR="00471CAB" w:rsidRPr="00471CAB">
        <w:rPr>
          <w:bCs/>
        </w:rPr>
        <w:t>Контракт</w:t>
      </w:r>
      <w:r w:rsidR="009C6E00">
        <w:rPr>
          <w:bCs/>
        </w:rPr>
        <w:t xml:space="preserve"> </w:t>
      </w:r>
      <w:proofErr w:type="gramStart"/>
      <w:r w:rsidRPr="00471CAB">
        <w:rPr>
          <w:bCs/>
        </w:rPr>
        <w:t>был</w:t>
      </w:r>
      <w:proofErr w:type="gramEnd"/>
      <w:r w:rsidRPr="00471CAB">
        <w:rPr>
          <w:bCs/>
        </w:rPr>
        <w:t xml:space="preserve"> расторгнут в связи с односторонним отказом </w:t>
      </w:r>
      <w:r w:rsidR="00D952E0" w:rsidRPr="00471CAB">
        <w:rPr>
          <w:bCs/>
        </w:rPr>
        <w:t>Заказчика</w:t>
      </w:r>
      <w:r w:rsidRPr="00471CAB">
        <w:rPr>
          <w:bCs/>
        </w:rPr>
        <w:t xml:space="preserve"> от исполнения </w:t>
      </w:r>
      <w:r w:rsidR="00471CAB" w:rsidRPr="00471CAB">
        <w:rPr>
          <w:bCs/>
        </w:rPr>
        <w:t>Контракт</w:t>
      </w:r>
      <w:r w:rsidRPr="00471CAB">
        <w:rPr>
          <w:bCs/>
        </w:rPr>
        <w:t>а, включается в установленном Федеральным законом от 5 апреля 2013 г. № 44-ФЗ порядке в реестр недобросовестных поставщиков (подрядчиков, исполнителей).</w:t>
      </w:r>
      <w:bookmarkStart w:id="3" w:name="sub_9517"/>
    </w:p>
    <w:p w:rsidR="00514293" w:rsidRPr="00471CAB" w:rsidRDefault="00514293" w:rsidP="00514293">
      <w:pPr>
        <w:ind w:firstLine="709"/>
        <w:jc w:val="both"/>
        <w:rPr>
          <w:bCs/>
        </w:rPr>
      </w:pPr>
      <w:bookmarkStart w:id="4" w:name="sub_9518"/>
      <w:bookmarkEnd w:id="3"/>
      <w:r w:rsidRPr="00471CAB">
        <w:rPr>
          <w:bCs/>
        </w:rPr>
        <w:t xml:space="preserve">8.9. Если до расторжения </w:t>
      </w:r>
      <w:r w:rsidR="00471CAB" w:rsidRPr="00471CAB">
        <w:rPr>
          <w:bCs/>
        </w:rPr>
        <w:t>Контракт</w:t>
      </w:r>
      <w:r w:rsidRPr="00471CAB">
        <w:rPr>
          <w:bCs/>
        </w:rPr>
        <w:t xml:space="preserve">а Исполнитель частично исполнил обязательства, предусмотренные </w:t>
      </w:r>
      <w:r w:rsidR="00471CAB" w:rsidRPr="00471CAB">
        <w:rPr>
          <w:bCs/>
        </w:rPr>
        <w:t>Контракт</w:t>
      </w:r>
      <w:r w:rsidR="00FE1109" w:rsidRPr="00471CAB">
        <w:rPr>
          <w:bCs/>
        </w:rPr>
        <w:t>ом</w:t>
      </w:r>
      <w:r w:rsidRPr="00471CAB">
        <w:rPr>
          <w:bCs/>
        </w:rPr>
        <w:t xml:space="preserve">, при заключении нового </w:t>
      </w:r>
      <w:r w:rsidR="00471CAB" w:rsidRPr="00471CAB">
        <w:rPr>
          <w:bCs/>
        </w:rPr>
        <w:t>Контракт</w:t>
      </w:r>
      <w:r w:rsidRPr="00471CAB">
        <w:rPr>
          <w:bCs/>
        </w:rPr>
        <w:t xml:space="preserve">а объем оказываемой Услуги должен быть уменьшен с учетом объема оказанной Услуги по расторгнутому </w:t>
      </w:r>
      <w:r w:rsidR="00471CAB" w:rsidRPr="00471CAB">
        <w:rPr>
          <w:bCs/>
        </w:rPr>
        <w:t>Контракт</w:t>
      </w:r>
      <w:r w:rsidR="00B35B6F" w:rsidRPr="00471CAB">
        <w:rPr>
          <w:bCs/>
        </w:rPr>
        <w:t>у</w:t>
      </w:r>
      <w:r w:rsidRPr="00471CAB">
        <w:rPr>
          <w:bCs/>
        </w:rPr>
        <w:t xml:space="preserve">. При этом </w:t>
      </w:r>
      <w:r w:rsidRPr="00471CAB">
        <w:rPr>
          <w:bCs/>
        </w:rPr>
        <w:lastRenderedPageBreak/>
        <w:t xml:space="preserve">цена </w:t>
      </w:r>
      <w:r w:rsidR="00471CAB" w:rsidRPr="00471CAB">
        <w:rPr>
          <w:bCs/>
        </w:rPr>
        <w:t>Контракт</w:t>
      </w:r>
      <w:r w:rsidRPr="00471CAB">
        <w:rPr>
          <w:bCs/>
        </w:rPr>
        <w:t xml:space="preserve">а, заключаемого в соответствии с </w:t>
      </w:r>
      <w:hyperlink w:anchor="sub_9517" w:history="1">
        <w:r w:rsidRPr="00471CAB">
          <w:rPr>
            <w:bCs/>
          </w:rPr>
          <w:t>пунктом 8.9.</w:t>
        </w:r>
      </w:hyperlink>
      <w:r w:rsidRPr="00471CAB">
        <w:rPr>
          <w:bCs/>
        </w:rPr>
        <w:t xml:space="preserve"> настоящего </w:t>
      </w:r>
      <w:r w:rsidR="00471CAB" w:rsidRPr="00471CAB">
        <w:rPr>
          <w:bCs/>
        </w:rPr>
        <w:t>Контракт</w:t>
      </w:r>
      <w:r w:rsidRPr="00471CAB">
        <w:rPr>
          <w:bCs/>
        </w:rPr>
        <w:t>а, должна быть уменьшена пропорционально объему оказанной Услуги.</w:t>
      </w:r>
    </w:p>
    <w:p w:rsidR="00514293" w:rsidRPr="00471CAB" w:rsidRDefault="00514293" w:rsidP="00514293">
      <w:pPr>
        <w:ind w:firstLine="709"/>
        <w:jc w:val="both"/>
        <w:rPr>
          <w:bCs/>
        </w:rPr>
      </w:pPr>
      <w:r w:rsidRPr="00471CAB">
        <w:rPr>
          <w:bCs/>
        </w:rPr>
        <w:t xml:space="preserve">8.10. Исполнитель вправе принять решение об одностороннем отказе от исполнения </w:t>
      </w:r>
      <w:r w:rsidR="00471CAB" w:rsidRPr="00471CAB">
        <w:rPr>
          <w:bCs/>
        </w:rPr>
        <w:t>Контракт</w:t>
      </w:r>
      <w:r w:rsidRPr="00471CAB">
        <w:rPr>
          <w:bCs/>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bookmarkStart w:id="5" w:name="sub_9520"/>
    </w:p>
    <w:p w:rsidR="00514293" w:rsidRPr="00471CAB" w:rsidRDefault="00514293" w:rsidP="00514293">
      <w:pPr>
        <w:ind w:firstLine="709"/>
        <w:jc w:val="both"/>
        <w:rPr>
          <w:bCs/>
        </w:rPr>
      </w:pPr>
      <w:r w:rsidRPr="00471CAB">
        <w:rPr>
          <w:bCs/>
        </w:rPr>
        <w:t xml:space="preserve">8.11. Решение Исполнителя об одностороннем отказе от исполнения </w:t>
      </w:r>
      <w:r w:rsidR="00471CAB" w:rsidRPr="00471CAB">
        <w:rPr>
          <w:bCs/>
        </w:rPr>
        <w:t>Контракт</w:t>
      </w:r>
      <w:r w:rsidRPr="00471CAB">
        <w:rPr>
          <w:bCs/>
        </w:rPr>
        <w:t>а не позднее чем в течение в течени</w:t>
      </w:r>
      <w:proofErr w:type="gramStart"/>
      <w:r w:rsidRPr="00471CAB">
        <w:rPr>
          <w:bCs/>
        </w:rPr>
        <w:t>и</w:t>
      </w:r>
      <w:proofErr w:type="gramEnd"/>
      <w:r w:rsidRPr="00471CAB">
        <w:rPr>
          <w:bCs/>
        </w:rPr>
        <w:t xml:space="preserve"> трех рабочих дней с даты принятия такого решения, направляется </w:t>
      </w:r>
      <w:r w:rsidR="00FE1109" w:rsidRPr="00471CAB">
        <w:rPr>
          <w:bCs/>
        </w:rPr>
        <w:t>Заказчику</w:t>
      </w:r>
      <w:r w:rsidRPr="00471CAB">
        <w:rPr>
          <w:bCs/>
        </w:rPr>
        <w:t xml:space="preserve"> по почте заказным письмом с уведомлением о вручении по адресу </w:t>
      </w:r>
      <w:r w:rsidR="00D952E0" w:rsidRPr="00471CAB">
        <w:rPr>
          <w:bCs/>
        </w:rPr>
        <w:t>Заказчика</w:t>
      </w:r>
      <w:r w:rsidRPr="00471CAB">
        <w:rPr>
          <w:bCs/>
        </w:rPr>
        <w:t xml:space="preserve">, указанному в Муниципальном </w:t>
      </w:r>
      <w:r w:rsidR="00471CAB" w:rsidRPr="00471CAB">
        <w:rPr>
          <w:bCs/>
        </w:rPr>
        <w:t>Контракт</w:t>
      </w:r>
      <w:r w:rsidRPr="00471CAB">
        <w:rPr>
          <w:bCs/>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w:t>
      </w:r>
      <w:proofErr w:type="gramStart"/>
      <w:r w:rsidRPr="00471CAB">
        <w:rPr>
          <w:bCs/>
        </w:rPr>
        <w:t>обеспечивающих</w:t>
      </w:r>
      <w:proofErr w:type="gramEnd"/>
      <w:r w:rsidRPr="00471CAB">
        <w:rPr>
          <w:bCs/>
        </w:rPr>
        <w:t xml:space="preserve"> фиксирование такого уведомления и получение Исполнителем подтверждения о его вручении </w:t>
      </w:r>
      <w:r w:rsidR="00FE1109" w:rsidRPr="00471CAB">
        <w:rPr>
          <w:bCs/>
        </w:rPr>
        <w:t>Заказчику</w:t>
      </w:r>
      <w:r w:rsidRPr="00471CAB">
        <w:rPr>
          <w:bCs/>
        </w:rPr>
        <w:t xml:space="preserve">. Выполнение Исполнителем требований настоящего пункта считается надлежащим уведомлением </w:t>
      </w:r>
      <w:r w:rsidR="00D952E0" w:rsidRPr="00471CAB">
        <w:rPr>
          <w:bCs/>
        </w:rPr>
        <w:t>Заказчика</w:t>
      </w:r>
      <w:r w:rsidRPr="00471CAB">
        <w:rPr>
          <w:bCs/>
        </w:rPr>
        <w:t xml:space="preserve"> об одностороннем отказе от исполнения </w:t>
      </w:r>
      <w:r w:rsidR="00471CAB" w:rsidRPr="00471CAB">
        <w:rPr>
          <w:bCs/>
        </w:rPr>
        <w:t>Контракт</w:t>
      </w:r>
      <w:r w:rsidRPr="00471CAB">
        <w:rPr>
          <w:bCs/>
        </w:rPr>
        <w:t xml:space="preserve">а. Датой такого надлежащего уведомления признается дата получения Исполнителем подтверждения о вручении </w:t>
      </w:r>
      <w:r w:rsidR="00FE1109" w:rsidRPr="00471CAB">
        <w:rPr>
          <w:bCs/>
        </w:rPr>
        <w:t>Заказчику</w:t>
      </w:r>
      <w:r w:rsidRPr="00471CAB">
        <w:rPr>
          <w:bCs/>
        </w:rPr>
        <w:t xml:space="preserve"> указанного уведомления.</w:t>
      </w:r>
      <w:bookmarkEnd w:id="5"/>
    </w:p>
    <w:p w:rsidR="00514293" w:rsidRPr="00471CAB" w:rsidRDefault="00514293" w:rsidP="00514293">
      <w:pPr>
        <w:ind w:firstLine="709"/>
        <w:jc w:val="both"/>
        <w:rPr>
          <w:bCs/>
        </w:rPr>
      </w:pPr>
      <w:bookmarkStart w:id="6" w:name="sub_9521"/>
      <w:r w:rsidRPr="00471CAB">
        <w:rPr>
          <w:bCs/>
        </w:rPr>
        <w:t xml:space="preserve">8.12. Решение Исполнителя об одностороннем отказе от исполнения </w:t>
      </w:r>
      <w:r w:rsidR="00471CAB" w:rsidRPr="00471CAB">
        <w:rPr>
          <w:bCs/>
        </w:rPr>
        <w:t>Контракт</w:t>
      </w:r>
      <w:r w:rsidRPr="00471CAB">
        <w:rPr>
          <w:bCs/>
        </w:rPr>
        <w:t xml:space="preserve">а </w:t>
      </w:r>
      <w:proofErr w:type="gramStart"/>
      <w:r w:rsidRPr="00471CAB">
        <w:rPr>
          <w:bCs/>
        </w:rPr>
        <w:t xml:space="preserve">вступает в силу и </w:t>
      </w:r>
      <w:r w:rsidR="00471CAB" w:rsidRPr="00471CAB">
        <w:rPr>
          <w:bCs/>
        </w:rPr>
        <w:t>Контракт</w:t>
      </w:r>
      <w:r w:rsidR="00353712">
        <w:rPr>
          <w:bCs/>
        </w:rPr>
        <w:t xml:space="preserve"> </w:t>
      </w:r>
      <w:r w:rsidRPr="00471CAB">
        <w:rPr>
          <w:bCs/>
        </w:rPr>
        <w:t>считается</w:t>
      </w:r>
      <w:proofErr w:type="gramEnd"/>
      <w:r w:rsidRPr="00471CAB">
        <w:rPr>
          <w:bCs/>
        </w:rPr>
        <w:t xml:space="preserve"> расторгнутым через десять дней с даты надлежащего уведомления Исполнителем </w:t>
      </w:r>
      <w:r w:rsidR="00D952E0" w:rsidRPr="00471CAB">
        <w:rPr>
          <w:bCs/>
        </w:rPr>
        <w:t>Заказчика</w:t>
      </w:r>
      <w:r w:rsidRPr="00471CAB">
        <w:rPr>
          <w:bCs/>
        </w:rPr>
        <w:t xml:space="preserve"> об одностороннем отказе от исполнения </w:t>
      </w:r>
      <w:r w:rsidR="00471CAB" w:rsidRPr="00471CAB">
        <w:rPr>
          <w:bCs/>
        </w:rPr>
        <w:t>Контракт</w:t>
      </w:r>
      <w:r w:rsidRPr="00471CAB">
        <w:rPr>
          <w:bCs/>
        </w:rPr>
        <w:t>а.</w:t>
      </w:r>
    </w:p>
    <w:p w:rsidR="00514293" w:rsidRPr="00471CAB" w:rsidRDefault="00514293" w:rsidP="00514293">
      <w:pPr>
        <w:ind w:firstLine="709"/>
        <w:jc w:val="both"/>
        <w:rPr>
          <w:bCs/>
        </w:rPr>
      </w:pPr>
      <w:bookmarkStart w:id="7" w:name="sub_9522"/>
      <w:r w:rsidRPr="00471CAB">
        <w:rPr>
          <w:bCs/>
        </w:rPr>
        <w:t xml:space="preserve">8.13. Исполнитель обязан отменить не вступившее в силу решение об одностороннем отказе от исполнения </w:t>
      </w:r>
      <w:r w:rsidR="00471CAB" w:rsidRPr="00471CAB">
        <w:rPr>
          <w:bCs/>
        </w:rPr>
        <w:t>Контракт</w:t>
      </w:r>
      <w:r w:rsidRPr="00471CAB">
        <w:rPr>
          <w:bCs/>
        </w:rPr>
        <w:t xml:space="preserve">а, если в течение десятидневного срока с даты надлежащего уведомления </w:t>
      </w:r>
      <w:r w:rsidR="00D952E0" w:rsidRPr="00471CAB">
        <w:rPr>
          <w:bCs/>
        </w:rPr>
        <w:t>Заказчика</w:t>
      </w:r>
      <w:r w:rsidRPr="00471CAB">
        <w:rPr>
          <w:bCs/>
        </w:rPr>
        <w:t xml:space="preserve"> о принятом </w:t>
      </w:r>
      <w:proofErr w:type="gramStart"/>
      <w:r w:rsidRPr="00471CAB">
        <w:rPr>
          <w:bCs/>
        </w:rPr>
        <w:t>решении</w:t>
      </w:r>
      <w:proofErr w:type="gramEnd"/>
      <w:r w:rsidRPr="00471CAB">
        <w:rPr>
          <w:bCs/>
        </w:rPr>
        <w:t xml:space="preserve"> об одностороннем отказе от исполнения </w:t>
      </w:r>
      <w:r w:rsidR="00471CAB" w:rsidRPr="00471CAB">
        <w:rPr>
          <w:bCs/>
        </w:rPr>
        <w:t>Контракт</w:t>
      </w:r>
      <w:r w:rsidRPr="00471CAB">
        <w:rPr>
          <w:bCs/>
        </w:rPr>
        <w:t xml:space="preserve">а устранены нарушения условий </w:t>
      </w:r>
      <w:r w:rsidR="00471CAB" w:rsidRPr="00471CAB">
        <w:rPr>
          <w:bCs/>
        </w:rPr>
        <w:t>Контракт</w:t>
      </w:r>
      <w:r w:rsidRPr="00471CAB">
        <w:rPr>
          <w:bCs/>
        </w:rPr>
        <w:t>а, послужившие основанием для принятия указанного решения.</w:t>
      </w:r>
    </w:p>
    <w:p w:rsidR="00514293" w:rsidRPr="00471CAB" w:rsidRDefault="00514293" w:rsidP="00514293">
      <w:pPr>
        <w:shd w:val="clear" w:color="auto" w:fill="FFFFFF"/>
        <w:ind w:firstLine="709"/>
        <w:jc w:val="both"/>
        <w:rPr>
          <w:bCs/>
        </w:rPr>
      </w:pPr>
      <w:r w:rsidRPr="00471CAB">
        <w:rPr>
          <w:bCs/>
        </w:rPr>
        <w:t xml:space="preserve">8.14. При расторжении </w:t>
      </w:r>
      <w:r w:rsidR="00471CAB" w:rsidRPr="00471CAB">
        <w:rPr>
          <w:bCs/>
        </w:rPr>
        <w:t>Контракт</w:t>
      </w:r>
      <w:r w:rsidRPr="00471CAB">
        <w:rPr>
          <w:bCs/>
        </w:rPr>
        <w:t xml:space="preserve">а в связи с односторонним отказом Стороны </w:t>
      </w:r>
      <w:r w:rsidR="00471CAB" w:rsidRPr="00471CAB">
        <w:rPr>
          <w:bCs/>
        </w:rPr>
        <w:t>Контракт</w:t>
      </w:r>
      <w:r w:rsidRPr="00471CAB">
        <w:rPr>
          <w:bCs/>
        </w:rPr>
        <w:t xml:space="preserve">а от исполнения </w:t>
      </w:r>
      <w:r w:rsidR="00471CAB" w:rsidRPr="00471CAB">
        <w:rPr>
          <w:bCs/>
        </w:rPr>
        <w:t>Контракт</w:t>
      </w:r>
      <w:r w:rsidRPr="00471CAB">
        <w:rPr>
          <w:bCs/>
        </w:rPr>
        <w:t xml:space="preserve">а другая Сторона </w:t>
      </w:r>
      <w:r w:rsidR="00471CAB" w:rsidRPr="00471CAB">
        <w:rPr>
          <w:bCs/>
        </w:rPr>
        <w:t>Контракт</w:t>
      </w:r>
      <w:r w:rsidRPr="00471CAB">
        <w:rPr>
          <w:bCs/>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71CAB" w:rsidRPr="00471CAB">
        <w:rPr>
          <w:bCs/>
        </w:rPr>
        <w:t>Контракт</w:t>
      </w:r>
      <w:r w:rsidRPr="00471CAB">
        <w:rPr>
          <w:bCs/>
        </w:rPr>
        <w:t>а.</w:t>
      </w:r>
      <w:bookmarkStart w:id="8" w:name="sub_9524"/>
    </w:p>
    <w:p w:rsidR="00514293" w:rsidRPr="00471CAB" w:rsidRDefault="00514293" w:rsidP="00514293">
      <w:pPr>
        <w:shd w:val="clear" w:color="auto" w:fill="FFFFFF"/>
        <w:ind w:firstLine="709"/>
        <w:jc w:val="both"/>
        <w:rPr>
          <w:bCs/>
        </w:rPr>
      </w:pPr>
      <w:r w:rsidRPr="00471CAB">
        <w:rPr>
          <w:bCs/>
        </w:rPr>
        <w:t xml:space="preserve">8.15. В случае расторжения </w:t>
      </w:r>
      <w:r w:rsidR="00471CAB" w:rsidRPr="00471CAB">
        <w:rPr>
          <w:bCs/>
        </w:rPr>
        <w:t>Контракт</w:t>
      </w:r>
      <w:r w:rsidRPr="00471CAB">
        <w:rPr>
          <w:bCs/>
        </w:rPr>
        <w:t xml:space="preserve">а в связи с односторонним отказом Исполнителя от исполнения </w:t>
      </w:r>
      <w:r w:rsidR="00471CAB" w:rsidRPr="00471CAB">
        <w:rPr>
          <w:bCs/>
        </w:rPr>
        <w:t>Контракт</w:t>
      </w:r>
      <w:r w:rsidRPr="00471CAB">
        <w:rPr>
          <w:bCs/>
        </w:rPr>
        <w:t xml:space="preserve">а </w:t>
      </w:r>
      <w:r w:rsidR="00E44E2F" w:rsidRPr="00471CAB">
        <w:rPr>
          <w:bCs/>
        </w:rPr>
        <w:t>Заказчик</w:t>
      </w:r>
      <w:r w:rsidRPr="00471CAB">
        <w:rPr>
          <w:bCs/>
        </w:rPr>
        <w:t xml:space="preserve"> осуществляет закупку Услуги, оказание которой являлось предметом расторгнутого </w:t>
      </w:r>
      <w:r w:rsidR="00471CAB" w:rsidRPr="00471CAB">
        <w:rPr>
          <w:bCs/>
        </w:rPr>
        <w:t>Контракт</w:t>
      </w:r>
      <w:r w:rsidRPr="00471CAB">
        <w:rPr>
          <w:bCs/>
        </w:rPr>
        <w:t xml:space="preserve">а, в соответствии с положениями Федерального закона от 5 апреля 2013 г. № 44-ФЗ. </w:t>
      </w:r>
    </w:p>
    <w:bookmarkEnd w:id="8"/>
    <w:p w:rsidR="00514293" w:rsidRPr="00471CAB" w:rsidRDefault="00514293" w:rsidP="00514293">
      <w:pPr>
        <w:shd w:val="clear" w:color="auto" w:fill="FFFFFF"/>
        <w:ind w:firstLine="709"/>
        <w:jc w:val="both"/>
        <w:rPr>
          <w:bCs/>
        </w:rPr>
      </w:pPr>
      <w:r w:rsidRPr="00471CAB">
        <w:rPr>
          <w:bCs/>
        </w:rPr>
        <w:t xml:space="preserve">8.16. При расторжении </w:t>
      </w:r>
      <w:r w:rsidR="00471CAB" w:rsidRPr="00471CAB">
        <w:rPr>
          <w:bCs/>
        </w:rPr>
        <w:t>Контракт</w:t>
      </w:r>
      <w:r w:rsidRPr="00471CAB">
        <w:rPr>
          <w:bCs/>
        </w:rPr>
        <w:t xml:space="preserve">а обязательства Сторон прекращаются. Обязательства считаются прекращенными с момента заключения соглашения Сторон о расторжении </w:t>
      </w:r>
      <w:r w:rsidR="00471CAB" w:rsidRPr="00471CAB">
        <w:rPr>
          <w:bCs/>
        </w:rPr>
        <w:t>Контракт</w:t>
      </w:r>
      <w:r w:rsidRPr="00471CAB">
        <w:rPr>
          <w:bCs/>
        </w:rPr>
        <w:t xml:space="preserve">а, если иное не вытекает из соглашения или характера изменения </w:t>
      </w:r>
      <w:r w:rsidR="00471CAB" w:rsidRPr="00471CAB">
        <w:rPr>
          <w:bCs/>
        </w:rPr>
        <w:t>Контракт</w:t>
      </w:r>
      <w:r w:rsidRPr="00471CAB">
        <w:rPr>
          <w:bCs/>
        </w:rPr>
        <w:t xml:space="preserve">а, а при расторжении </w:t>
      </w:r>
      <w:r w:rsidR="00471CAB" w:rsidRPr="00471CAB">
        <w:rPr>
          <w:bCs/>
        </w:rPr>
        <w:t>Контракт</w:t>
      </w:r>
      <w:r w:rsidRPr="00471CAB">
        <w:rPr>
          <w:bCs/>
        </w:rPr>
        <w:t xml:space="preserve">а в судебном порядке - с момента вступления в законную силу решения суда о расторжении </w:t>
      </w:r>
      <w:r w:rsidR="00471CAB" w:rsidRPr="00471CAB">
        <w:rPr>
          <w:bCs/>
        </w:rPr>
        <w:t>Контракт</w:t>
      </w:r>
      <w:r w:rsidRPr="00471CAB">
        <w:rPr>
          <w:bCs/>
        </w:rPr>
        <w:t>а.</w:t>
      </w:r>
    </w:p>
    <w:p w:rsidR="00514293" w:rsidRPr="00471CAB" w:rsidRDefault="00514293" w:rsidP="00514293">
      <w:pPr>
        <w:shd w:val="clear" w:color="auto" w:fill="FFFFFF"/>
        <w:ind w:firstLine="709"/>
        <w:jc w:val="both"/>
        <w:rPr>
          <w:bCs/>
        </w:rPr>
      </w:pPr>
      <w:r w:rsidRPr="00471CAB">
        <w:rPr>
          <w:bCs/>
        </w:rPr>
        <w:t xml:space="preserve">8.17. Расторжение </w:t>
      </w:r>
      <w:r w:rsidR="00471CAB" w:rsidRPr="00471CAB">
        <w:rPr>
          <w:bCs/>
        </w:rPr>
        <w:t>Контракт</w:t>
      </w:r>
      <w:r w:rsidRPr="00471CAB">
        <w:rPr>
          <w:bCs/>
        </w:rPr>
        <w:t xml:space="preserve">а не освобождает Стороны от ответственности за неисполнение обязательств по настоящему </w:t>
      </w:r>
      <w:r w:rsidR="00471CAB" w:rsidRPr="00471CAB">
        <w:rPr>
          <w:bCs/>
        </w:rPr>
        <w:t>Контракт</w:t>
      </w:r>
      <w:r w:rsidR="00B35B6F" w:rsidRPr="00471CAB">
        <w:rPr>
          <w:bCs/>
        </w:rPr>
        <w:t>у</w:t>
      </w:r>
      <w:r w:rsidRPr="00471CAB">
        <w:rPr>
          <w:bCs/>
        </w:rPr>
        <w:t>, которые имели место до дня его расторжения.</w:t>
      </w:r>
    </w:p>
    <w:p w:rsidR="00471CAB" w:rsidRPr="00471CAB" w:rsidRDefault="00471CAB" w:rsidP="00514293">
      <w:pPr>
        <w:shd w:val="clear" w:color="auto" w:fill="FFFFFF"/>
        <w:ind w:firstLine="709"/>
        <w:jc w:val="both"/>
        <w:rPr>
          <w:bCs/>
        </w:rPr>
      </w:pPr>
    </w:p>
    <w:bookmarkEnd w:id="4"/>
    <w:bookmarkEnd w:id="6"/>
    <w:bookmarkEnd w:id="7"/>
    <w:p w:rsidR="00514293" w:rsidRPr="00471CAB" w:rsidRDefault="00514293" w:rsidP="00514293">
      <w:pPr>
        <w:pStyle w:val="a3"/>
        <w:numPr>
          <w:ilvl w:val="0"/>
          <w:numId w:val="4"/>
        </w:numPr>
        <w:ind w:left="0"/>
        <w:jc w:val="center"/>
        <w:rPr>
          <w:b/>
          <w:bCs/>
        </w:rPr>
      </w:pPr>
      <w:r w:rsidRPr="00471CAB">
        <w:rPr>
          <w:b/>
          <w:bCs/>
        </w:rPr>
        <w:t xml:space="preserve">Изменение </w:t>
      </w:r>
      <w:r w:rsidR="00471CAB" w:rsidRPr="00471CAB">
        <w:rPr>
          <w:b/>
          <w:bCs/>
        </w:rPr>
        <w:t>Контракт</w:t>
      </w:r>
      <w:r w:rsidRPr="00471CAB">
        <w:rPr>
          <w:b/>
          <w:bCs/>
        </w:rPr>
        <w:t>а</w:t>
      </w:r>
    </w:p>
    <w:p w:rsidR="00514293" w:rsidRPr="00471CAB" w:rsidRDefault="00514293" w:rsidP="00514293">
      <w:pPr>
        <w:ind w:firstLine="709"/>
        <w:jc w:val="both"/>
        <w:rPr>
          <w:bCs/>
        </w:rPr>
      </w:pPr>
      <w:r w:rsidRPr="00471CAB">
        <w:rPr>
          <w:bCs/>
        </w:rPr>
        <w:t xml:space="preserve">9.1. Изменение существенных условий </w:t>
      </w:r>
      <w:r w:rsidR="00471CAB" w:rsidRPr="00471CAB">
        <w:rPr>
          <w:bCs/>
        </w:rPr>
        <w:t>Контракт</w:t>
      </w:r>
      <w:r w:rsidRPr="00471CAB">
        <w:rPr>
          <w:bCs/>
        </w:rPr>
        <w:t>а при его исполнении не допускается, за исключением их изменения по соглашению Сторон в следующих случаях:</w:t>
      </w:r>
    </w:p>
    <w:p w:rsidR="00514293" w:rsidRPr="00471CAB" w:rsidRDefault="00514293" w:rsidP="00514293">
      <w:pPr>
        <w:ind w:firstLine="709"/>
        <w:jc w:val="both"/>
        <w:rPr>
          <w:bCs/>
        </w:rPr>
      </w:pPr>
      <w:r w:rsidRPr="00471CAB">
        <w:rPr>
          <w:bCs/>
        </w:rPr>
        <w:t xml:space="preserve">– при снижении цены </w:t>
      </w:r>
      <w:r w:rsidR="00471CAB" w:rsidRPr="00471CAB">
        <w:rPr>
          <w:bCs/>
        </w:rPr>
        <w:t>Контракт</w:t>
      </w:r>
      <w:r w:rsidRPr="00471CAB">
        <w:rPr>
          <w:bCs/>
        </w:rPr>
        <w:t xml:space="preserve">а без изменения предусмотренных </w:t>
      </w:r>
      <w:r w:rsidR="00471CAB" w:rsidRPr="00471CAB">
        <w:rPr>
          <w:bCs/>
        </w:rPr>
        <w:t>Контракт</w:t>
      </w:r>
      <w:r w:rsidR="00FE1109" w:rsidRPr="00471CAB">
        <w:rPr>
          <w:bCs/>
        </w:rPr>
        <w:t>ом</w:t>
      </w:r>
      <w:r w:rsidRPr="00471CAB">
        <w:rPr>
          <w:bCs/>
        </w:rPr>
        <w:t xml:space="preserve"> объема Услуги, качества оказываемой Услуги и иных условий </w:t>
      </w:r>
      <w:r w:rsidR="00471CAB" w:rsidRPr="00471CAB">
        <w:rPr>
          <w:bCs/>
        </w:rPr>
        <w:t>Контракт</w:t>
      </w:r>
      <w:r w:rsidRPr="00471CAB">
        <w:rPr>
          <w:bCs/>
        </w:rPr>
        <w:t>а;</w:t>
      </w:r>
    </w:p>
    <w:p w:rsidR="00514293" w:rsidRPr="00471CAB" w:rsidRDefault="00514293" w:rsidP="00514293">
      <w:pPr>
        <w:ind w:firstLine="709"/>
        <w:jc w:val="both"/>
        <w:rPr>
          <w:bCs/>
          <w:shd w:val="clear" w:color="auto" w:fill="FFFFFF"/>
        </w:rPr>
      </w:pPr>
      <w:r w:rsidRPr="00471CAB">
        <w:rPr>
          <w:bCs/>
          <w:shd w:val="clear" w:color="auto" w:fill="FFFFFF"/>
        </w:rPr>
        <w:t xml:space="preserve">– если по предложению </w:t>
      </w:r>
      <w:r w:rsidR="00D952E0" w:rsidRPr="00471CAB">
        <w:rPr>
          <w:bCs/>
        </w:rPr>
        <w:t>Заказчика</w:t>
      </w:r>
      <w:r w:rsidRPr="00471CAB">
        <w:rPr>
          <w:bCs/>
          <w:shd w:val="clear" w:color="auto" w:fill="FFFFFF"/>
        </w:rPr>
        <w:t xml:space="preserve"> увеличивается предусмотренный </w:t>
      </w:r>
      <w:r w:rsidR="00471CAB" w:rsidRPr="00471CAB">
        <w:rPr>
          <w:bCs/>
        </w:rPr>
        <w:t>Контракт</w:t>
      </w:r>
      <w:r w:rsidR="00FE1109" w:rsidRPr="00471CAB">
        <w:rPr>
          <w:bCs/>
        </w:rPr>
        <w:t>ом</w:t>
      </w:r>
      <w:r w:rsidRPr="00471CAB">
        <w:rPr>
          <w:bCs/>
          <w:shd w:val="clear" w:color="auto" w:fill="FFFFFF"/>
        </w:rPr>
        <w:t xml:space="preserve"> объем Услуги не более чем на десять процентов или уменьшается предусмотренный </w:t>
      </w:r>
      <w:r w:rsidR="00471CAB" w:rsidRPr="00471CAB">
        <w:rPr>
          <w:bCs/>
        </w:rPr>
        <w:t>Контракт</w:t>
      </w:r>
      <w:r w:rsidR="00FE1109" w:rsidRPr="00471CAB">
        <w:rPr>
          <w:bCs/>
        </w:rPr>
        <w:t>ом</w:t>
      </w:r>
      <w:r w:rsidRPr="00471CAB">
        <w:rPr>
          <w:bCs/>
          <w:shd w:val="clear" w:color="auto" w:fill="FFFFFF"/>
        </w:rPr>
        <w:t xml:space="preserve"> объем оказываемой Услуги не более чем на десять процентов. При этом по соглашению Сторон допускается изменение с учетом </w:t>
      </w:r>
      <w:proofErr w:type="gramStart"/>
      <w:r w:rsidRPr="00471CAB">
        <w:rPr>
          <w:bCs/>
          <w:shd w:val="clear" w:color="auto" w:fill="FFFFFF"/>
        </w:rPr>
        <w:t>положений </w:t>
      </w:r>
      <w:hyperlink r:id="rId6" w:anchor="block_2" w:history="1">
        <w:r w:rsidRPr="00471CAB">
          <w:rPr>
            <w:bCs/>
          </w:rPr>
          <w:t>бюджетного законодательства</w:t>
        </w:r>
      </w:hyperlink>
      <w:r w:rsidRPr="00471CAB">
        <w:rPr>
          <w:bCs/>
          <w:shd w:val="clear" w:color="auto" w:fill="FFFFFF"/>
        </w:rPr>
        <w:t xml:space="preserve"> Российской Федерации цены </w:t>
      </w:r>
      <w:r w:rsidR="00471CAB" w:rsidRPr="00471CAB">
        <w:rPr>
          <w:bCs/>
        </w:rPr>
        <w:t>Контракт</w:t>
      </w:r>
      <w:r w:rsidRPr="00471CAB">
        <w:rPr>
          <w:bCs/>
          <w:shd w:val="clear" w:color="auto" w:fill="FFFFFF"/>
        </w:rPr>
        <w:t>а</w:t>
      </w:r>
      <w:proofErr w:type="gramEnd"/>
      <w:r w:rsidRPr="00471CAB">
        <w:rPr>
          <w:bCs/>
          <w:shd w:val="clear" w:color="auto" w:fill="FFFFFF"/>
        </w:rPr>
        <w:t xml:space="preserve"> пропорционально дополнительному объему Услуги исходя из установленной в</w:t>
      </w:r>
      <w:r w:rsidRPr="00471CAB">
        <w:rPr>
          <w:bCs/>
        </w:rPr>
        <w:t xml:space="preserve"> </w:t>
      </w:r>
      <w:r w:rsidR="00471CAB" w:rsidRPr="00471CAB">
        <w:rPr>
          <w:bCs/>
          <w:shd w:val="clear" w:color="auto" w:fill="FFFFFF"/>
        </w:rPr>
        <w:t>Контракт</w:t>
      </w:r>
      <w:r w:rsidRPr="00471CAB">
        <w:rPr>
          <w:bCs/>
          <w:shd w:val="clear" w:color="auto" w:fill="FFFFFF"/>
        </w:rPr>
        <w:t xml:space="preserve">е цены единицы Услуги, но не более чем на десять процентов цены </w:t>
      </w:r>
      <w:r w:rsidR="00471CAB" w:rsidRPr="00471CAB">
        <w:rPr>
          <w:bCs/>
        </w:rPr>
        <w:t>Контракт</w:t>
      </w:r>
      <w:r w:rsidRPr="00471CAB">
        <w:rPr>
          <w:bCs/>
          <w:shd w:val="clear" w:color="auto" w:fill="FFFFFF"/>
        </w:rPr>
        <w:t xml:space="preserve">а. При уменьшении предусмотренного </w:t>
      </w:r>
      <w:r w:rsidR="00471CAB" w:rsidRPr="00471CAB">
        <w:rPr>
          <w:bCs/>
        </w:rPr>
        <w:t>Контракт</w:t>
      </w:r>
      <w:r w:rsidR="00FE1109" w:rsidRPr="00471CAB">
        <w:rPr>
          <w:bCs/>
        </w:rPr>
        <w:t>ом</w:t>
      </w:r>
      <w:r w:rsidRPr="00471CAB">
        <w:rPr>
          <w:bCs/>
          <w:shd w:val="clear" w:color="auto" w:fill="FFFFFF"/>
        </w:rPr>
        <w:t xml:space="preserve"> объема услуги Стороны </w:t>
      </w:r>
      <w:r w:rsidR="00471CAB" w:rsidRPr="00471CAB">
        <w:rPr>
          <w:bCs/>
          <w:shd w:val="clear" w:color="auto" w:fill="FFFFFF"/>
        </w:rPr>
        <w:t>Контракт</w:t>
      </w:r>
      <w:r w:rsidRPr="00471CAB">
        <w:rPr>
          <w:bCs/>
          <w:shd w:val="clear" w:color="auto" w:fill="FFFFFF"/>
        </w:rPr>
        <w:t xml:space="preserve">а обязаны уменьшить цену </w:t>
      </w:r>
      <w:r w:rsidR="00471CAB" w:rsidRPr="00471CAB">
        <w:rPr>
          <w:bCs/>
        </w:rPr>
        <w:t>Контракт</w:t>
      </w:r>
      <w:r w:rsidRPr="00471CAB">
        <w:rPr>
          <w:bCs/>
          <w:shd w:val="clear" w:color="auto" w:fill="FFFFFF"/>
        </w:rPr>
        <w:t>а исходя из цены единицы Услуги;</w:t>
      </w:r>
    </w:p>
    <w:p w:rsidR="00514293" w:rsidRPr="00471CAB" w:rsidRDefault="00514293" w:rsidP="00514293">
      <w:pPr>
        <w:ind w:firstLine="709"/>
        <w:jc w:val="both"/>
        <w:rPr>
          <w:bCs/>
        </w:rPr>
      </w:pPr>
      <w:r w:rsidRPr="00471CAB">
        <w:rPr>
          <w:bCs/>
          <w:shd w:val="clear" w:color="auto" w:fill="FFFFFF"/>
        </w:rPr>
        <w:t>– в случаях, предусмотренных </w:t>
      </w:r>
      <w:r w:rsidRPr="00471CAB">
        <w:rPr>
          <w:bCs/>
        </w:rPr>
        <w:t>п.6 ст.161</w:t>
      </w:r>
      <w:r w:rsidRPr="00471CAB">
        <w:rPr>
          <w:bCs/>
          <w:shd w:val="clear" w:color="auto" w:fill="FFFFFF"/>
        </w:rPr>
        <w:t xml:space="preserve"> Бюджетного кодекса Российской Федерации, при уменьшении ранее доведенных до </w:t>
      </w:r>
      <w:r w:rsidR="00D952E0" w:rsidRPr="00471CAB">
        <w:rPr>
          <w:bCs/>
          <w:shd w:val="clear" w:color="auto" w:fill="FFFFFF"/>
        </w:rPr>
        <w:t>Заказчика</w:t>
      </w:r>
      <w:r w:rsidRPr="00471CAB">
        <w:rPr>
          <w:bCs/>
          <w:shd w:val="clear" w:color="auto" w:fill="FFFFFF"/>
        </w:rPr>
        <w:t xml:space="preserve"> как получателя бюджетных средств лимитов </w:t>
      </w:r>
      <w:r w:rsidRPr="00471CAB">
        <w:rPr>
          <w:bCs/>
          <w:shd w:val="clear" w:color="auto" w:fill="FFFFFF"/>
        </w:rPr>
        <w:lastRenderedPageBreak/>
        <w:t xml:space="preserve">бюджетных обязательств. При этом </w:t>
      </w:r>
      <w:r w:rsidR="00E44E2F" w:rsidRPr="00471CAB">
        <w:rPr>
          <w:bCs/>
          <w:shd w:val="clear" w:color="auto" w:fill="FFFFFF"/>
        </w:rPr>
        <w:t>Заказчик</w:t>
      </w:r>
      <w:r w:rsidRPr="00471CAB">
        <w:rPr>
          <w:bCs/>
          <w:shd w:val="clear" w:color="auto" w:fill="FFFFFF"/>
        </w:rPr>
        <w:t xml:space="preserve"> в ходе исполнения </w:t>
      </w:r>
      <w:r w:rsidR="00471CAB" w:rsidRPr="00471CAB">
        <w:rPr>
          <w:bCs/>
          <w:shd w:val="clear" w:color="auto" w:fill="FFFFFF"/>
        </w:rPr>
        <w:t>Контракт</w:t>
      </w:r>
      <w:r w:rsidRPr="00471CAB">
        <w:rPr>
          <w:bCs/>
          <w:shd w:val="clear" w:color="auto" w:fill="FFFFFF"/>
        </w:rPr>
        <w:t xml:space="preserve">а обеспечивает согласование новых условий </w:t>
      </w:r>
      <w:r w:rsidR="00471CAB" w:rsidRPr="00471CAB">
        <w:rPr>
          <w:bCs/>
          <w:shd w:val="clear" w:color="auto" w:fill="FFFFFF"/>
        </w:rPr>
        <w:t>Контракт</w:t>
      </w:r>
      <w:r w:rsidRPr="00471CAB">
        <w:rPr>
          <w:bCs/>
          <w:shd w:val="clear" w:color="auto" w:fill="FFFFFF"/>
        </w:rPr>
        <w:t xml:space="preserve">а, в том числе цены и (или) сроков исполнения </w:t>
      </w:r>
      <w:r w:rsidR="00471CAB" w:rsidRPr="00471CAB">
        <w:rPr>
          <w:bCs/>
          <w:shd w:val="clear" w:color="auto" w:fill="FFFFFF"/>
        </w:rPr>
        <w:t>Контракт</w:t>
      </w:r>
      <w:r w:rsidRPr="00471CAB">
        <w:rPr>
          <w:bCs/>
          <w:shd w:val="clear" w:color="auto" w:fill="FFFFFF"/>
        </w:rPr>
        <w:t xml:space="preserve">а и (или) объема Услуги, предусмотренных </w:t>
      </w:r>
      <w:r w:rsidR="00471CAB" w:rsidRPr="00471CAB">
        <w:rPr>
          <w:bCs/>
          <w:shd w:val="clear" w:color="auto" w:fill="FFFFFF"/>
        </w:rPr>
        <w:t>Контракт</w:t>
      </w:r>
      <w:r w:rsidR="00FE1109" w:rsidRPr="00471CAB">
        <w:rPr>
          <w:bCs/>
          <w:shd w:val="clear" w:color="auto" w:fill="FFFFFF"/>
        </w:rPr>
        <w:t>ом</w:t>
      </w:r>
      <w:r w:rsidRPr="00471CAB">
        <w:rPr>
          <w:bCs/>
          <w:shd w:val="clear" w:color="auto" w:fill="FFFFFF"/>
        </w:rPr>
        <w:t>.</w:t>
      </w:r>
    </w:p>
    <w:p w:rsidR="00514293" w:rsidRPr="00471CAB" w:rsidRDefault="00514293" w:rsidP="00514293">
      <w:pPr>
        <w:shd w:val="clear" w:color="auto" w:fill="FFFFFF"/>
        <w:ind w:firstLine="709"/>
        <w:jc w:val="both"/>
        <w:rPr>
          <w:bCs/>
        </w:rPr>
      </w:pPr>
      <w:r w:rsidRPr="00471CAB">
        <w:rPr>
          <w:bCs/>
        </w:rPr>
        <w:t xml:space="preserve">9.2. При исполнении </w:t>
      </w:r>
      <w:r w:rsidR="00471CAB" w:rsidRPr="00471CAB">
        <w:rPr>
          <w:bCs/>
          <w:shd w:val="clear" w:color="auto" w:fill="FFFFFF"/>
        </w:rPr>
        <w:t>Контракт</w:t>
      </w:r>
      <w:r w:rsidRPr="00471CAB">
        <w:rPr>
          <w:bCs/>
        </w:rPr>
        <w:t xml:space="preserve">а не допускается перемена Исполнителя, за исключением случая, если новый Исполнитель является правопреемником Исполнителя по такому </w:t>
      </w:r>
      <w:r w:rsidR="00471CAB" w:rsidRPr="00471CAB">
        <w:rPr>
          <w:bCs/>
          <w:shd w:val="clear" w:color="auto" w:fill="FFFFFF"/>
        </w:rPr>
        <w:t>Контракт</w:t>
      </w:r>
      <w:r w:rsidR="00B35B6F" w:rsidRPr="00471CAB">
        <w:rPr>
          <w:bCs/>
          <w:shd w:val="clear" w:color="auto" w:fill="FFFFFF"/>
        </w:rPr>
        <w:t>у</w:t>
      </w:r>
      <w:r w:rsidRPr="00471CAB">
        <w:rPr>
          <w:bCs/>
        </w:rPr>
        <w:t xml:space="preserve"> вследствие реорганизации юридического лица в форме преобразования, слияния или присоединения.</w:t>
      </w:r>
    </w:p>
    <w:p w:rsidR="00514293" w:rsidRPr="00471CAB" w:rsidRDefault="00514293" w:rsidP="00514293">
      <w:pPr>
        <w:shd w:val="clear" w:color="auto" w:fill="FFFFFF"/>
        <w:ind w:firstLine="709"/>
        <w:jc w:val="both"/>
        <w:rPr>
          <w:bCs/>
        </w:rPr>
      </w:pPr>
      <w:r w:rsidRPr="00471CAB">
        <w:rPr>
          <w:bCs/>
        </w:rPr>
        <w:t xml:space="preserve">9.3. В случае перемены </w:t>
      </w:r>
      <w:r w:rsidR="00D952E0" w:rsidRPr="00471CAB">
        <w:rPr>
          <w:bCs/>
          <w:shd w:val="clear" w:color="auto" w:fill="FFFFFF"/>
        </w:rPr>
        <w:t>Заказчика</w:t>
      </w:r>
      <w:r w:rsidRPr="00471CAB">
        <w:rPr>
          <w:bCs/>
        </w:rPr>
        <w:t xml:space="preserve"> права и обязанности </w:t>
      </w:r>
      <w:r w:rsidR="00D952E0" w:rsidRPr="00471CAB">
        <w:rPr>
          <w:bCs/>
          <w:shd w:val="clear" w:color="auto" w:fill="FFFFFF"/>
        </w:rPr>
        <w:t>Заказчика</w:t>
      </w:r>
      <w:r w:rsidRPr="00471CAB">
        <w:rPr>
          <w:bCs/>
        </w:rPr>
        <w:t xml:space="preserve">, предусмотренные </w:t>
      </w:r>
      <w:r w:rsidR="00471CAB" w:rsidRPr="00471CAB">
        <w:rPr>
          <w:bCs/>
          <w:shd w:val="clear" w:color="auto" w:fill="FFFFFF"/>
        </w:rPr>
        <w:t>Контракт</w:t>
      </w:r>
      <w:r w:rsidR="00FE1109" w:rsidRPr="00471CAB">
        <w:rPr>
          <w:bCs/>
          <w:shd w:val="clear" w:color="auto" w:fill="FFFFFF"/>
        </w:rPr>
        <w:t>ом</w:t>
      </w:r>
      <w:r w:rsidRPr="00471CAB">
        <w:rPr>
          <w:bCs/>
        </w:rPr>
        <w:t xml:space="preserve">, переходят к новому </w:t>
      </w:r>
      <w:r w:rsidR="00FE1109" w:rsidRPr="00471CAB">
        <w:rPr>
          <w:bCs/>
          <w:shd w:val="clear" w:color="auto" w:fill="FFFFFF"/>
        </w:rPr>
        <w:t>Заказчику</w:t>
      </w:r>
      <w:r w:rsidRPr="00471CAB">
        <w:rPr>
          <w:bCs/>
        </w:rPr>
        <w:t>.</w:t>
      </w:r>
    </w:p>
    <w:p w:rsidR="00514293" w:rsidRPr="00471CAB" w:rsidRDefault="00514293" w:rsidP="00514293">
      <w:pPr>
        <w:shd w:val="clear" w:color="auto" w:fill="FFFFFF"/>
        <w:ind w:firstLine="709"/>
        <w:jc w:val="both"/>
        <w:rPr>
          <w:bCs/>
        </w:rPr>
      </w:pPr>
      <w:r w:rsidRPr="00471CAB">
        <w:rPr>
          <w:bCs/>
        </w:rPr>
        <w:t xml:space="preserve">9.4. При изменении </w:t>
      </w:r>
      <w:r w:rsidR="00471CAB" w:rsidRPr="00471CAB">
        <w:rPr>
          <w:bCs/>
          <w:shd w:val="clear" w:color="auto" w:fill="FFFFFF"/>
        </w:rPr>
        <w:t>Контракт</w:t>
      </w:r>
      <w:r w:rsidRPr="00471CAB">
        <w:rPr>
          <w:bCs/>
        </w:rPr>
        <w:t xml:space="preserve">а обязательства Сторон сохраняются в измененном виде. Обязательства считаются измененными с момента заключения соглашения Сторон об изменении </w:t>
      </w:r>
      <w:r w:rsidR="00471CAB" w:rsidRPr="00471CAB">
        <w:rPr>
          <w:bCs/>
          <w:shd w:val="clear" w:color="auto" w:fill="FFFFFF"/>
        </w:rPr>
        <w:t>Контракт</w:t>
      </w:r>
      <w:r w:rsidRPr="00471CAB">
        <w:rPr>
          <w:bCs/>
        </w:rPr>
        <w:t xml:space="preserve">а, если иное не вытекает из соглашения или характера изменения </w:t>
      </w:r>
      <w:r w:rsidR="00471CAB" w:rsidRPr="00471CAB">
        <w:rPr>
          <w:bCs/>
          <w:shd w:val="clear" w:color="auto" w:fill="FFFFFF"/>
        </w:rPr>
        <w:t>Контракт</w:t>
      </w:r>
      <w:r w:rsidRPr="00471CAB">
        <w:rPr>
          <w:bCs/>
        </w:rPr>
        <w:t xml:space="preserve">а, а при изменении </w:t>
      </w:r>
      <w:r w:rsidR="00471CAB" w:rsidRPr="00471CAB">
        <w:rPr>
          <w:bCs/>
          <w:shd w:val="clear" w:color="auto" w:fill="FFFFFF"/>
        </w:rPr>
        <w:t>Контракт</w:t>
      </w:r>
      <w:r w:rsidRPr="00471CAB">
        <w:rPr>
          <w:bCs/>
        </w:rPr>
        <w:t xml:space="preserve">а в судебном порядке – с момента вступления в законную силу решения суда об изменении </w:t>
      </w:r>
      <w:r w:rsidR="00471CAB" w:rsidRPr="00471CAB">
        <w:rPr>
          <w:bCs/>
          <w:shd w:val="clear" w:color="auto" w:fill="FFFFFF"/>
        </w:rPr>
        <w:t>Контракт</w:t>
      </w:r>
      <w:r w:rsidRPr="00471CAB">
        <w:rPr>
          <w:bCs/>
        </w:rPr>
        <w:t>а.</w:t>
      </w:r>
    </w:p>
    <w:p w:rsidR="00514293" w:rsidRPr="00471CAB" w:rsidRDefault="00514293" w:rsidP="000C2540">
      <w:pPr>
        <w:shd w:val="clear" w:color="auto" w:fill="FFFFFF"/>
        <w:ind w:firstLine="709"/>
        <w:jc w:val="both"/>
        <w:rPr>
          <w:bCs/>
        </w:rPr>
      </w:pPr>
      <w:r w:rsidRPr="00471CAB">
        <w:rPr>
          <w:bCs/>
        </w:rPr>
        <w:t xml:space="preserve">9.5. Информация об изменении </w:t>
      </w:r>
      <w:r w:rsidR="00471CAB" w:rsidRPr="00471CAB">
        <w:rPr>
          <w:bCs/>
          <w:shd w:val="clear" w:color="auto" w:fill="FFFFFF"/>
        </w:rPr>
        <w:t>Контракт</w:t>
      </w:r>
      <w:r w:rsidRPr="00471CAB">
        <w:rPr>
          <w:bCs/>
        </w:rPr>
        <w:t xml:space="preserve">а размещается </w:t>
      </w:r>
      <w:r w:rsidR="00B35B6F" w:rsidRPr="00471CAB">
        <w:rPr>
          <w:bCs/>
          <w:shd w:val="clear" w:color="auto" w:fill="FFFFFF"/>
        </w:rPr>
        <w:t>Заказчик</w:t>
      </w:r>
      <w:r w:rsidRPr="00471CAB">
        <w:rPr>
          <w:bCs/>
        </w:rPr>
        <w:t xml:space="preserve"> в единой информационной системе в течение одного рабочего дня, следующего за датой изменения </w:t>
      </w:r>
      <w:r w:rsidR="00471CAB" w:rsidRPr="00471CAB">
        <w:rPr>
          <w:bCs/>
          <w:shd w:val="clear" w:color="auto" w:fill="FFFFFF"/>
        </w:rPr>
        <w:t>Контракт</w:t>
      </w:r>
      <w:r w:rsidRPr="00471CAB">
        <w:rPr>
          <w:bCs/>
        </w:rPr>
        <w:t>а.</w:t>
      </w:r>
    </w:p>
    <w:p w:rsidR="00471CAB" w:rsidRPr="00471CAB" w:rsidRDefault="00471CAB" w:rsidP="000C2540">
      <w:pPr>
        <w:shd w:val="clear" w:color="auto" w:fill="FFFFFF"/>
        <w:ind w:firstLine="709"/>
        <w:jc w:val="both"/>
        <w:rPr>
          <w:bCs/>
        </w:rPr>
      </w:pPr>
    </w:p>
    <w:p w:rsidR="00514293" w:rsidRPr="00471CAB" w:rsidRDefault="00514293" w:rsidP="00514293">
      <w:pPr>
        <w:numPr>
          <w:ilvl w:val="0"/>
          <w:numId w:val="1"/>
        </w:numPr>
        <w:suppressAutoHyphens/>
        <w:ind w:left="0" w:firstLine="709"/>
        <w:jc w:val="center"/>
        <w:rPr>
          <w:b/>
          <w:bCs/>
          <w:lang w:eastAsia="ar-SA"/>
        </w:rPr>
      </w:pPr>
      <w:r w:rsidRPr="00471CAB">
        <w:rPr>
          <w:b/>
          <w:bCs/>
          <w:lang w:eastAsia="ar-SA"/>
        </w:rPr>
        <w:t>Обстоятельства непреодолимой силы</w:t>
      </w:r>
    </w:p>
    <w:p w:rsidR="00514293" w:rsidRPr="00471CAB" w:rsidRDefault="00514293" w:rsidP="00514293">
      <w:pPr>
        <w:autoSpaceDE w:val="0"/>
        <w:autoSpaceDN w:val="0"/>
        <w:adjustRightInd w:val="0"/>
        <w:ind w:firstLine="709"/>
        <w:jc w:val="both"/>
        <w:rPr>
          <w:bCs/>
        </w:rPr>
      </w:pPr>
      <w:r w:rsidRPr="00471CAB">
        <w:rPr>
          <w:bCs/>
        </w:rPr>
        <w:t xml:space="preserve">10.1. </w:t>
      </w:r>
      <w:proofErr w:type="gramStart"/>
      <w:r w:rsidRPr="00471CAB">
        <w:rPr>
          <w:bCs/>
        </w:rPr>
        <w:t xml:space="preserve">Стороны освобождаются от ответственности за полное или частичное неисполнение своих обязательств по настоящему </w:t>
      </w:r>
      <w:r w:rsidR="00471CAB" w:rsidRPr="00471CAB">
        <w:rPr>
          <w:bCs/>
        </w:rPr>
        <w:t>Контракт</w:t>
      </w:r>
      <w:r w:rsidR="00B35B6F" w:rsidRPr="00471CAB">
        <w:rPr>
          <w:bCs/>
        </w:rPr>
        <w:t>у</w:t>
      </w:r>
      <w:r w:rsidRPr="00471CAB">
        <w:rPr>
          <w:bC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471CAB" w:rsidRPr="00471CAB">
        <w:rPr>
          <w:bCs/>
        </w:rPr>
        <w:t>Контракт</w:t>
      </w:r>
      <w:r w:rsidR="00B35B6F" w:rsidRPr="00471CAB">
        <w:rPr>
          <w:bCs/>
        </w:rPr>
        <w:t>у</w:t>
      </w:r>
      <w:r w:rsidRPr="00471CAB">
        <w:rPr>
          <w:bCs/>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sidR="00471CAB" w:rsidRPr="00471CAB">
        <w:rPr>
          <w:bCs/>
        </w:rPr>
        <w:t>Контракт</w:t>
      </w:r>
      <w:r w:rsidRPr="00471CAB">
        <w:rPr>
          <w:bCs/>
        </w:rPr>
        <w:t>а и непосредственно повлияли</w:t>
      </w:r>
      <w:proofErr w:type="gramEnd"/>
      <w:r w:rsidRPr="00471CAB">
        <w:rPr>
          <w:bCs/>
        </w:rPr>
        <w:t xml:space="preserve"> на исполнение Сторонами своих обязательств, а также которые Стороны были не в состоянии </w:t>
      </w:r>
      <w:proofErr w:type="gramStart"/>
      <w:r w:rsidRPr="00471CAB">
        <w:rPr>
          <w:bCs/>
        </w:rPr>
        <w:t>предвидеть и предотвратить</w:t>
      </w:r>
      <w:proofErr w:type="gramEnd"/>
      <w:r w:rsidRPr="00471CAB">
        <w:rPr>
          <w:bCs/>
        </w:rPr>
        <w:t>.</w:t>
      </w:r>
    </w:p>
    <w:p w:rsidR="00514293" w:rsidRPr="00471CAB" w:rsidRDefault="00514293" w:rsidP="00514293">
      <w:pPr>
        <w:suppressAutoHyphens/>
        <w:ind w:firstLine="709"/>
        <w:jc w:val="both"/>
        <w:rPr>
          <w:bCs/>
          <w:lang w:eastAsia="ar-SA"/>
        </w:rPr>
      </w:pPr>
      <w:r w:rsidRPr="00471CAB">
        <w:rPr>
          <w:bCs/>
        </w:rPr>
        <w:t>10.2. Документ, выданный соответствующим компетентным органом, является достаточным подтверждением наличия и продолжительности действий обстоятельств непреодолимой силы.</w:t>
      </w:r>
    </w:p>
    <w:p w:rsidR="00514293" w:rsidRPr="00471CAB" w:rsidRDefault="00514293" w:rsidP="00514293">
      <w:pPr>
        <w:autoSpaceDE w:val="0"/>
        <w:autoSpaceDN w:val="0"/>
        <w:adjustRightInd w:val="0"/>
        <w:ind w:firstLine="709"/>
        <w:jc w:val="both"/>
        <w:rPr>
          <w:bCs/>
        </w:rPr>
      </w:pPr>
      <w:r w:rsidRPr="00471CAB">
        <w:rPr>
          <w:bCs/>
        </w:rPr>
        <w:t>10.3. При наступлении таких обстоятель</w:t>
      </w:r>
      <w:proofErr w:type="gramStart"/>
      <w:r w:rsidRPr="00471CAB">
        <w:rPr>
          <w:bCs/>
        </w:rPr>
        <w:t>ств ср</w:t>
      </w:r>
      <w:proofErr w:type="gramEnd"/>
      <w:r w:rsidRPr="00471CAB">
        <w:rPr>
          <w:bCs/>
        </w:rPr>
        <w:t xml:space="preserve">ок исполнения обязательств по настоящему </w:t>
      </w:r>
      <w:r w:rsidR="00471CAB" w:rsidRPr="00471CAB">
        <w:rPr>
          <w:bCs/>
        </w:rPr>
        <w:t>Контракт</w:t>
      </w:r>
      <w:r w:rsidR="00B35B6F" w:rsidRPr="00471CAB">
        <w:rPr>
          <w:bCs/>
        </w:rPr>
        <w:t>у</w:t>
      </w:r>
      <w:r w:rsidRPr="00471CAB">
        <w:rPr>
          <w:bCs/>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00471CAB" w:rsidRPr="00471CAB">
        <w:rPr>
          <w:bCs/>
        </w:rPr>
        <w:t>Контракт</w:t>
      </w:r>
      <w:r w:rsidRPr="00471CAB">
        <w:rPr>
          <w:bCs/>
        </w:rPr>
        <w:t xml:space="preserve">а в срок. </w:t>
      </w:r>
    </w:p>
    <w:p w:rsidR="00514293" w:rsidRPr="00471CAB" w:rsidRDefault="00514293" w:rsidP="00514293">
      <w:pPr>
        <w:autoSpaceDE w:val="0"/>
        <w:autoSpaceDN w:val="0"/>
        <w:adjustRightInd w:val="0"/>
        <w:ind w:firstLine="709"/>
        <w:jc w:val="both"/>
        <w:rPr>
          <w:bCs/>
        </w:rPr>
      </w:pPr>
      <w:r w:rsidRPr="00471CAB">
        <w:rPr>
          <w:bCs/>
        </w:rPr>
        <w:t xml:space="preserve">10.4. </w:t>
      </w:r>
      <w:proofErr w:type="gramStart"/>
      <w:r w:rsidRPr="00471CAB">
        <w:rPr>
          <w:bC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514293" w:rsidRPr="00471CAB" w:rsidRDefault="00514293" w:rsidP="00514293">
      <w:pPr>
        <w:autoSpaceDE w:val="0"/>
        <w:autoSpaceDN w:val="0"/>
        <w:adjustRightInd w:val="0"/>
        <w:ind w:firstLine="709"/>
        <w:jc w:val="both"/>
        <w:rPr>
          <w:bCs/>
        </w:rPr>
      </w:pPr>
      <w:r w:rsidRPr="00471CAB">
        <w:rPr>
          <w:bCs/>
        </w:rPr>
        <w:t xml:space="preserve">10.5. Если обстоятельства, указанные в </w:t>
      </w:r>
      <w:hyperlink r:id="rId7" w:history="1">
        <w:r w:rsidRPr="00471CAB">
          <w:rPr>
            <w:bCs/>
          </w:rPr>
          <w:t>п. 10.1</w:t>
        </w:r>
      </w:hyperlink>
      <w:r w:rsidRPr="00471CAB">
        <w:rPr>
          <w:bCs/>
        </w:rPr>
        <w:t xml:space="preserve"> настоящего </w:t>
      </w:r>
      <w:r w:rsidR="00471CAB" w:rsidRPr="00471CAB">
        <w:rPr>
          <w:bCs/>
        </w:rPr>
        <w:t>Контракт</w:t>
      </w:r>
      <w:r w:rsidRPr="00471CAB">
        <w:rPr>
          <w:bCs/>
        </w:rPr>
        <w:t xml:space="preserve">а, будут длиться более 2 (двух) месяцев с даты соответствующего уведомления, каждая из Сторон вправе расторгнуть </w:t>
      </w:r>
      <w:proofErr w:type="gramStart"/>
      <w:r w:rsidRPr="00471CAB">
        <w:rPr>
          <w:bCs/>
        </w:rPr>
        <w:t>настоящий</w:t>
      </w:r>
      <w:proofErr w:type="gramEnd"/>
      <w:r w:rsidRPr="00471CAB">
        <w:rPr>
          <w:bCs/>
        </w:rPr>
        <w:t xml:space="preserve"> </w:t>
      </w:r>
      <w:proofErr w:type="spellStart"/>
      <w:r w:rsidR="00471CAB" w:rsidRPr="00471CAB">
        <w:rPr>
          <w:bCs/>
        </w:rPr>
        <w:t>Контракт</w:t>
      </w:r>
      <w:r w:rsidRPr="00471CAB">
        <w:rPr>
          <w:bCs/>
        </w:rPr>
        <w:t>без</w:t>
      </w:r>
      <w:proofErr w:type="spellEnd"/>
      <w:r w:rsidRPr="00471CAB">
        <w:rPr>
          <w:bCs/>
        </w:rPr>
        <w:t xml:space="preserve"> требования возмещения убытков, понесенных в связи с наступлением таких обстоятельств.</w:t>
      </w:r>
    </w:p>
    <w:p w:rsidR="00514293" w:rsidRPr="00471CAB" w:rsidRDefault="00514293" w:rsidP="000C2540">
      <w:pPr>
        <w:autoSpaceDE w:val="0"/>
        <w:autoSpaceDN w:val="0"/>
        <w:adjustRightInd w:val="0"/>
        <w:ind w:firstLine="709"/>
        <w:jc w:val="both"/>
        <w:rPr>
          <w:bCs/>
        </w:rPr>
      </w:pPr>
      <w:r w:rsidRPr="00471CAB">
        <w:rPr>
          <w:bCs/>
        </w:rPr>
        <w:t>10.6. 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471CAB" w:rsidRPr="00471CAB" w:rsidRDefault="00471CAB" w:rsidP="000C2540">
      <w:pPr>
        <w:autoSpaceDE w:val="0"/>
        <w:autoSpaceDN w:val="0"/>
        <w:adjustRightInd w:val="0"/>
        <w:ind w:firstLine="709"/>
        <w:jc w:val="both"/>
        <w:rPr>
          <w:b/>
          <w:bCs/>
        </w:rPr>
      </w:pPr>
    </w:p>
    <w:p w:rsidR="00514293" w:rsidRPr="00471CAB" w:rsidRDefault="00514293" w:rsidP="007B10C1">
      <w:pPr>
        <w:pStyle w:val="a3"/>
        <w:numPr>
          <w:ilvl w:val="0"/>
          <w:numId w:val="1"/>
        </w:numPr>
        <w:suppressAutoHyphens/>
        <w:jc w:val="center"/>
        <w:rPr>
          <w:b/>
          <w:bCs/>
        </w:rPr>
      </w:pPr>
      <w:r w:rsidRPr="00471CAB">
        <w:rPr>
          <w:b/>
          <w:bCs/>
        </w:rPr>
        <w:t>Порядок разрешения споров</w:t>
      </w:r>
    </w:p>
    <w:p w:rsidR="00514293" w:rsidRPr="00471CAB" w:rsidRDefault="007B10C1" w:rsidP="00514293">
      <w:pPr>
        <w:suppressAutoHyphens/>
        <w:ind w:firstLine="709"/>
        <w:jc w:val="both"/>
        <w:rPr>
          <w:bCs/>
        </w:rPr>
      </w:pPr>
      <w:r w:rsidRPr="00471CAB">
        <w:rPr>
          <w:bCs/>
        </w:rPr>
        <w:t>11</w:t>
      </w:r>
      <w:r w:rsidR="00514293" w:rsidRPr="00471CAB">
        <w:rPr>
          <w:bCs/>
        </w:rPr>
        <w:t xml:space="preserve">.1. Все споры и разногласия, возникшие в связи с исполнением </w:t>
      </w:r>
      <w:r w:rsidR="00471CAB" w:rsidRPr="00471CAB">
        <w:rPr>
          <w:bCs/>
        </w:rPr>
        <w:t>Контракт</w:t>
      </w:r>
      <w:r w:rsidR="00514293" w:rsidRPr="00471CAB">
        <w:rPr>
          <w:bCs/>
        </w:rPr>
        <w:t xml:space="preserve">а, его изменением, расторжением или признанием недействительным, Стороны будут стремиться решить путем переговоров, а достигнутые </w:t>
      </w:r>
      <w:proofErr w:type="spellStart"/>
      <w:r w:rsidR="00471CAB" w:rsidRPr="00471CAB">
        <w:rPr>
          <w:bCs/>
        </w:rPr>
        <w:t>Контракт</w:t>
      </w:r>
      <w:r w:rsidR="00514293" w:rsidRPr="00471CAB">
        <w:rPr>
          <w:bCs/>
        </w:rPr>
        <w:t>енности</w:t>
      </w:r>
      <w:proofErr w:type="spellEnd"/>
      <w:r w:rsidR="00514293" w:rsidRPr="00471CAB">
        <w:rPr>
          <w:bCs/>
        </w:rPr>
        <w:t xml:space="preserve"> оформлять в виде дополнительных соглашений, подписанных Сторонами.</w:t>
      </w:r>
    </w:p>
    <w:p w:rsidR="00514293" w:rsidRPr="00471CAB" w:rsidRDefault="007B10C1" w:rsidP="00514293">
      <w:pPr>
        <w:suppressAutoHyphens/>
        <w:ind w:firstLine="709"/>
        <w:jc w:val="both"/>
        <w:rPr>
          <w:bCs/>
        </w:rPr>
      </w:pPr>
      <w:r w:rsidRPr="00471CAB">
        <w:rPr>
          <w:bCs/>
        </w:rPr>
        <w:t>11</w:t>
      </w:r>
      <w:r w:rsidR="00514293" w:rsidRPr="00471CAB">
        <w:rPr>
          <w:bCs/>
        </w:rPr>
        <w:t xml:space="preserve">.2.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w:t>
      </w:r>
      <w:r w:rsidR="00471CAB" w:rsidRPr="00471CAB">
        <w:rPr>
          <w:bCs/>
        </w:rPr>
        <w:t>Контракт</w:t>
      </w:r>
      <w:r w:rsidR="00B35B6F" w:rsidRPr="00471CAB">
        <w:rPr>
          <w:bCs/>
        </w:rPr>
        <w:t>у</w:t>
      </w:r>
      <w:r w:rsidR="00514293" w:rsidRPr="00471CAB">
        <w:rPr>
          <w:bCs/>
        </w:rPr>
        <w:t xml:space="preserve">, Сторона, к которой адресована данная претензия, должна дать письменный ответ по существу претензии в срок не позднее десяти календарных дней с даты ее получения. </w:t>
      </w:r>
    </w:p>
    <w:p w:rsidR="00514293" w:rsidRPr="00471CAB" w:rsidRDefault="007B10C1" w:rsidP="00514293">
      <w:pPr>
        <w:suppressAutoHyphens/>
        <w:ind w:firstLine="709"/>
        <w:jc w:val="both"/>
        <w:rPr>
          <w:bCs/>
        </w:rPr>
      </w:pPr>
      <w:r w:rsidRPr="00471CAB">
        <w:rPr>
          <w:bCs/>
        </w:rPr>
        <w:lastRenderedPageBreak/>
        <w:t>11</w:t>
      </w:r>
      <w:r w:rsidR="00514293" w:rsidRPr="00471CAB">
        <w:rPr>
          <w:bCs/>
        </w:rPr>
        <w:t>.3. Все споры между Сторонами, по которым не было достигнуто соглашения, разрешаются в соответствии с законодательством Российской Федерации в судебном порядке.</w:t>
      </w:r>
    </w:p>
    <w:p w:rsidR="00514293" w:rsidRPr="00471CAB" w:rsidRDefault="007B10C1" w:rsidP="00514293">
      <w:pPr>
        <w:suppressAutoHyphens/>
        <w:ind w:firstLine="709"/>
        <w:jc w:val="both"/>
        <w:rPr>
          <w:bCs/>
        </w:rPr>
      </w:pPr>
      <w:r w:rsidRPr="00471CAB">
        <w:rPr>
          <w:bCs/>
        </w:rPr>
        <w:t>11</w:t>
      </w:r>
      <w:r w:rsidR="00514293" w:rsidRPr="00471CAB">
        <w:rPr>
          <w:bCs/>
        </w:rPr>
        <w:t xml:space="preserve">.4. Срок действия настоящего </w:t>
      </w:r>
      <w:r w:rsidR="00471CAB" w:rsidRPr="00471CAB">
        <w:rPr>
          <w:bCs/>
        </w:rPr>
        <w:t>Контракт</w:t>
      </w:r>
      <w:r w:rsidR="00514293" w:rsidRPr="00471CAB">
        <w:rPr>
          <w:bCs/>
        </w:rPr>
        <w:t>а до 31.12.202</w:t>
      </w:r>
      <w:r w:rsidR="002D1E51" w:rsidRPr="00471CAB">
        <w:rPr>
          <w:bCs/>
        </w:rPr>
        <w:t>3</w:t>
      </w:r>
      <w:r w:rsidR="00514293" w:rsidRPr="00471CAB">
        <w:rPr>
          <w:bCs/>
        </w:rPr>
        <w:t xml:space="preserve"> г. включительно.</w:t>
      </w:r>
    </w:p>
    <w:p w:rsidR="00514293" w:rsidRPr="00471CAB" w:rsidRDefault="00514293" w:rsidP="00514293">
      <w:pPr>
        <w:suppressAutoHyphens/>
        <w:ind w:firstLine="709"/>
        <w:jc w:val="both"/>
        <w:rPr>
          <w:b/>
          <w:bCs/>
        </w:rPr>
      </w:pPr>
    </w:p>
    <w:p w:rsidR="00514293" w:rsidRPr="00471CAB" w:rsidRDefault="00514293" w:rsidP="0030305D">
      <w:pPr>
        <w:pStyle w:val="a3"/>
        <w:numPr>
          <w:ilvl w:val="0"/>
          <w:numId w:val="2"/>
        </w:numPr>
        <w:suppressAutoHyphens/>
        <w:jc w:val="center"/>
        <w:rPr>
          <w:b/>
          <w:bCs/>
        </w:rPr>
      </w:pPr>
      <w:r w:rsidRPr="00471CAB">
        <w:rPr>
          <w:b/>
          <w:bCs/>
        </w:rPr>
        <w:t xml:space="preserve">Прочие условия </w:t>
      </w:r>
      <w:r w:rsidR="00471CAB" w:rsidRPr="00471CAB">
        <w:rPr>
          <w:b/>
          <w:bCs/>
        </w:rPr>
        <w:t>Контракт</w:t>
      </w:r>
      <w:r w:rsidRPr="00471CAB">
        <w:rPr>
          <w:b/>
          <w:bCs/>
        </w:rPr>
        <w:t>а</w:t>
      </w:r>
    </w:p>
    <w:p w:rsidR="00514293" w:rsidRPr="00471CAB" w:rsidRDefault="00514293" w:rsidP="00514293">
      <w:pPr>
        <w:pStyle w:val="a3"/>
        <w:numPr>
          <w:ilvl w:val="1"/>
          <w:numId w:val="2"/>
        </w:numPr>
        <w:suppressAutoHyphens/>
        <w:ind w:left="0" w:firstLine="567"/>
        <w:jc w:val="both"/>
        <w:rPr>
          <w:bCs/>
        </w:rPr>
      </w:pPr>
      <w:r w:rsidRPr="00471CAB">
        <w:rPr>
          <w:bCs/>
        </w:rPr>
        <w:t xml:space="preserve">Настоящий </w:t>
      </w:r>
      <w:r w:rsidR="00471CAB" w:rsidRPr="00471CAB">
        <w:rPr>
          <w:bCs/>
        </w:rPr>
        <w:t>Контракт</w:t>
      </w:r>
      <w:r w:rsidR="00FE1109" w:rsidRPr="00471CAB">
        <w:rPr>
          <w:bCs/>
        </w:rPr>
        <w:t xml:space="preserve"> </w:t>
      </w:r>
      <w:r w:rsidRPr="00471CAB">
        <w:rPr>
          <w:bCs/>
        </w:rPr>
        <w:t>заключен в соответствии со ст.</w:t>
      </w:r>
      <w:r w:rsidR="00CD2062">
        <w:rPr>
          <w:bCs/>
        </w:rPr>
        <w:t>93</w:t>
      </w:r>
      <w:r w:rsidRPr="00471CAB">
        <w:rPr>
          <w:bCs/>
        </w:rPr>
        <w:t xml:space="preserve"> Федеральн</w:t>
      </w:r>
      <w:r w:rsidR="00CD2062">
        <w:rPr>
          <w:bCs/>
        </w:rPr>
        <w:t>ого</w:t>
      </w:r>
      <w:r w:rsidRPr="00471CAB">
        <w:rPr>
          <w:bCs/>
        </w:rPr>
        <w:t xml:space="preserve"> закон</w:t>
      </w:r>
      <w:r w:rsidR="00CD2062">
        <w:rPr>
          <w:bCs/>
        </w:rPr>
        <w:t>а</w:t>
      </w:r>
      <w:r w:rsidRPr="00471CAB">
        <w:rPr>
          <w:bCs/>
        </w:rPr>
        <w:t xml:space="preserve"> от 5 апреля 2013 г. N 44-ФЗ "О </w:t>
      </w:r>
      <w:r w:rsidR="00471CAB" w:rsidRPr="00471CAB">
        <w:rPr>
          <w:bCs/>
        </w:rPr>
        <w:t>Контракт</w:t>
      </w:r>
      <w:r w:rsidRPr="00471CAB">
        <w:rPr>
          <w:bCs/>
        </w:rPr>
        <w:t>ной системе в сфере закупок товаров, работ, услуг для обеспечения государственных и муниципальных нужд"</w:t>
      </w:r>
      <w:r w:rsidR="00471CAB" w:rsidRPr="00471CAB">
        <w:rPr>
          <w:bCs/>
        </w:rPr>
        <w:t>.</w:t>
      </w:r>
    </w:p>
    <w:p w:rsidR="00514293" w:rsidRPr="00471CAB" w:rsidRDefault="00514293" w:rsidP="00514293">
      <w:pPr>
        <w:pStyle w:val="a3"/>
        <w:numPr>
          <w:ilvl w:val="1"/>
          <w:numId w:val="2"/>
        </w:numPr>
        <w:suppressAutoHyphens/>
        <w:ind w:left="0" w:firstLine="567"/>
        <w:jc w:val="both"/>
        <w:rPr>
          <w:bCs/>
        </w:rPr>
      </w:pPr>
      <w:r w:rsidRPr="00471CAB">
        <w:rPr>
          <w:bCs/>
        </w:rPr>
        <w:t xml:space="preserve">К настоящему </w:t>
      </w:r>
      <w:r w:rsidR="00471CAB" w:rsidRPr="00471CAB">
        <w:rPr>
          <w:bCs/>
        </w:rPr>
        <w:t>Контракт</w:t>
      </w:r>
      <w:r w:rsidR="00B35B6F" w:rsidRPr="00471CAB">
        <w:rPr>
          <w:bCs/>
        </w:rPr>
        <w:t>у</w:t>
      </w:r>
      <w:r w:rsidRPr="00471CAB">
        <w:rPr>
          <w:bCs/>
        </w:rPr>
        <w:t xml:space="preserve"> </w:t>
      </w:r>
      <w:proofErr w:type="gramStart"/>
      <w:r w:rsidRPr="00471CAB">
        <w:rPr>
          <w:bCs/>
        </w:rPr>
        <w:t>прилагается и является</w:t>
      </w:r>
      <w:proofErr w:type="gramEnd"/>
      <w:r w:rsidRPr="00471CAB">
        <w:rPr>
          <w:bCs/>
        </w:rPr>
        <w:t xml:space="preserve"> неотъемлемой частью </w:t>
      </w:r>
      <w:r w:rsidR="002D1E51" w:rsidRPr="00471CAB">
        <w:rPr>
          <w:bCs/>
        </w:rPr>
        <w:t>Описание объекта закупки</w:t>
      </w:r>
      <w:r w:rsidRPr="00471CAB">
        <w:rPr>
          <w:bCs/>
        </w:rPr>
        <w:t xml:space="preserve"> (Приложение № 1 к </w:t>
      </w:r>
      <w:r w:rsidR="00471CAB" w:rsidRPr="00471CAB">
        <w:rPr>
          <w:bCs/>
        </w:rPr>
        <w:t>Контракт</w:t>
      </w:r>
      <w:r w:rsidR="00B35B6F" w:rsidRPr="00471CAB">
        <w:rPr>
          <w:bCs/>
        </w:rPr>
        <w:t>у</w:t>
      </w:r>
      <w:r w:rsidRPr="00471CAB">
        <w:rPr>
          <w:bCs/>
        </w:rPr>
        <w:t>).</w:t>
      </w:r>
    </w:p>
    <w:p w:rsidR="00514293" w:rsidRPr="00471CAB" w:rsidRDefault="00514293" w:rsidP="00514293">
      <w:pPr>
        <w:pStyle w:val="a3"/>
        <w:numPr>
          <w:ilvl w:val="1"/>
          <w:numId w:val="2"/>
        </w:numPr>
        <w:suppressAutoHyphens/>
        <w:ind w:left="0" w:firstLine="567"/>
        <w:jc w:val="both"/>
        <w:rPr>
          <w:bCs/>
        </w:rPr>
      </w:pPr>
      <w:r w:rsidRPr="00471CAB">
        <w:rPr>
          <w:bCs/>
        </w:rPr>
        <w:t xml:space="preserve">Любое уведомление, которое одна Сторона направляет другой Стороне в соответствии с </w:t>
      </w:r>
      <w:r w:rsidR="00471CAB" w:rsidRPr="00471CAB">
        <w:rPr>
          <w:bCs/>
        </w:rPr>
        <w:t>Контракт</w:t>
      </w:r>
      <w:r w:rsidR="00FE1109" w:rsidRPr="00471CAB">
        <w:rPr>
          <w:bCs/>
        </w:rPr>
        <w:t>ом</w:t>
      </w:r>
      <w:r w:rsidRPr="00471CAB">
        <w:rPr>
          <w:bCs/>
        </w:rPr>
        <w:t xml:space="preserve">, направляется в письменной форме почтой или факсимильной связью с последующим представлением оригинала. </w:t>
      </w:r>
    </w:p>
    <w:p w:rsidR="00514293" w:rsidRPr="00471CAB" w:rsidRDefault="00514293" w:rsidP="00514293">
      <w:pPr>
        <w:pStyle w:val="a3"/>
        <w:numPr>
          <w:ilvl w:val="1"/>
          <w:numId w:val="2"/>
        </w:numPr>
        <w:suppressAutoHyphens/>
        <w:ind w:left="0" w:firstLine="567"/>
        <w:jc w:val="both"/>
        <w:rPr>
          <w:bCs/>
        </w:rPr>
      </w:pPr>
      <w:r w:rsidRPr="00471CAB">
        <w:rPr>
          <w:bCs/>
        </w:rPr>
        <w:t xml:space="preserve">В случае изменения наименования, смены руководителя, изменения юридического адреса и адреса места нахождения (почтового адреса), иных реквизитов, контактных номеров телефонов (факсов), Исполнитель обязан письменно уведомить </w:t>
      </w:r>
      <w:r w:rsidR="00D952E0" w:rsidRPr="00471CAB">
        <w:rPr>
          <w:bCs/>
        </w:rPr>
        <w:t>Заказчика</w:t>
      </w:r>
      <w:r w:rsidRPr="00471CAB">
        <w:rPr>
          <w:bCs/>
        </w:rPr>
        <w:t xml:space="preserve"> о таких изменениях не позднее 1 (одного) рабочего дня со дня изменения.</w:t>
      </w:r>
    </w:p>
    <w:p w:rsidR="00514293" w:rsidRPr="00471CAB" w:rsidRDefault="00514293" w:rsidP="00514293">
      <w:pPr>
        <w:pStyle w:val="a3"/>
        <w:numPr>
          <w:ilvl w:val="1"/>
          <w:numId w:val="2"/>
        </w:numPr>
        <w:suppressAutoHyphens/>
        <w:ind w:left="0" w:firstLine="567"/>
        <w:jc w:val="both"/>
        <w:rPr>
          <w:bCs/>
        </w:rPr>
      </w:pPr>
      <w:r w:rsidRPr="00471CAB">
        <w:rPr>
          <w:bCs/>
        </w:rPr>
        <w:t>В случае изменения реквизитов расчетного счета для перечисления денежных сре</w:t>
      </w:r>
      <w:proofErr w:type="gramStart"/>
      <w:r w:rsidRPr="00471CAB">
        <w:rPr>
          <w:bCs/>
        </w:rPr>
        <w:t>дств в сч</w:t>
      </w:r>
      <w:proofErr w:type="gramEnd"/>
      <w:r w:rsidRPr="00471CAB">
        <w:rPr>
          <w:bCs/>
        </w:rPr>
        <w:t xml:space="preserve">ет оплаты исполнения обязательств по настоящему </w:t>
      </w:r>
      <w:r w:rsidR="00471CAB" w:rsidRPr="00471CAB">
        <w:rPr>
          <w:bCs/>
        </w:rPr>
        <w:t>Контракт</w:t>
      </w:r>
      <w:r w:rsidR="00B35B6F" w:rsidRPr="00471CAB">
        <w:rPr>
          <w:bCs/>
        </w:rPr>
        <w:t>у</w:t>
      </w:r>
      <w:r w:rsidRPr="00471CAB">
        <w:rPr>
          <w:bCs/>
        </w:rPr>
        <w:t xml:space="preserve"> Исполнитель в течение одного рабочего дня со дня изменения указанных реквизитов с помощью любых доступных средств связи, позволяющих с достоверностью подтвердить факт получения адресатом сообщения адресанта, обязан уведомить об этом </w:t>
      </w:r>
      <w:r w:rsidR="00D952E0" w:rsidRPr="00471CAB">
        <w:rPr>
          <w:bCs/>
        </w:rPr>
        <w:t>Заказчика</w:t>
      </w:r>
      <w:r w:rsidRPr="00471CAB">
        <w:rPr>
          <w:bCs/>
        </w:rPr>
        <w:t>.</w:t>
      </w:r>
    </w:p>
    <w:p w:rsidR="00514293" w:rsidRPr="00471CAB" w:rsidRDefault="00514293" w:rsidP="00514293">
      <w:pPr>
        <w:pStyle w:val="a3"/>
        <w:numPr>
          <w:ilvl w:val="1"/>
          <w:numId w:val="2"/>
        </w:numPr>
        <w:suppressAutoHyphens/>
        <w:ind w:left="0" w:firstLine="567"/>
        <w:jc w:val="both"/>
        <w:rPr>
          <w:bCs/>
        </w:rPr>
      </w:pPr>
      <w:r w:rsidRPr="00471CAB">
        <w:rPr>
          <w:bCs/>
        </w:rPr>
        <w:t xml:space="preserve">Во всем ином, что не предусмотрено положениями настоящего </w:t>
      </w:r>
      <w:r w:rsidR="00471CAB" w:rsidRPr="00471CAB">
        <w:rPr>
          <w:bCs/>
        </w:rPr>
        <w:t>Контракт</w:t>
      </w:r>
      <w:r w:rsidRPr="00471CAB">
        <w:rPr>
          <w:bCs/>
        </w:rPr>
        <w:t>а, Стороны руководствуются действующим законодательством Российской Федерации.</w:t>
      </w:r>
    </w:p>
    <w:p w:rsidR="0002642E" w:rsidRPr="00471CAB" w:rsidRDefault="0002642E" w:rsidP="0002642E">
      <w:pPr>
        <w:jc w:val="both"/>
      </w:pPr>
      <w:r w:rsidRPr="00471CAB">
        <w:t xml:space="preserve">12.7.Перечисленные ниже документы являются неотъемлемой частью </w:t>
      </w:r>
      <w:r w:rsidR="00471CAB" w:rsidRPr="00471CAB">
        <w:t>Контракт</w:t>
      </w:r>
      <w:r w:rsidRPr="00471CAB">
        <w:t>а:</w:t>
      </w:r>
    </w:p>
    <w:p w:rsidR="00514293" w:rsidRPr="00471CAB" w:rsidRDefault="0002642E" w:rsidP="002D1E51">
      <w:pPr>
        <w:ind w:left="851"/>
        <w:jc w:val="both"/>
        <w:rPr>
          <w:bCs/>
        </w:rPr>
      </w:pPr>
      <w:r w:rsidRPr="00471CAB">
        <w:t xml:space="preserve">Приложение № 1 – </w:t>
      </w:r>
      <w:r w:rsidR="002D1E51" w:rsidRPr="00471CAB">
        <w:t>Описание объекта закупки.</w:t>
      </w:r>
    </w:p>
    <w:p w:rsidR="0002642E" w:rsidRPr="00471CAB" w:rsidRDefault="00514293" w:rsidP="003F7CC2">
      <w:pPr>
        <w:pStyle w:val="a3"/>
        <w:widowControl w:val="0"/>
        <w:numPr>
          <w:ilvl w:val="0"/>
          <w:numId w:val="8"/>
        </w:numPr>
        <w:shd w:val="clear" w:color="auto" w:fill="FFFFFF"/>
        <w:autoSpaceDE w:val="0"/>
        <w:autoSpaceDN w:val="0"/>
        <w:adjustRightInd w:val="0"/>
        <w:jc w:val="both"/>
        <w:rPr>
          <w:b/>
          <w:bCs/>
          <w:color w:val="000000"/>
        </w:rPr>
      </w:pPr>
      <w:r w:rsidRPr="00471CAB">
        <w:rPr>
          <w:b/>
          <w:bCs/>
        </w:rPr>
        <w:t>Юридические адреса и банковские реквизиты Сторон</w:t>
      </w:r>
    </w:p>
    <w:p w:rsidR="002C6AB4" w:rsidRPr="00471CAB" w:rsidRDefault="002C6AB4" w:rsidP="00D47F49">
      <w:pPr>
        <w:pStyle w:val="a7"/>
        <w:jc w:val="right"/>
        <w:rPr>
          <w:rFonts w:eastAsia="Times New Roman"/>
          <w:b/>
        </w:rPr>
      </w:pPr>
    </w:p>
    <w:tbl>
      <w:tblPr>
        <w:tblW w:w="9755" w:type="dxa"/>
        <w:tblLook w:val="04A0"/>
      </w:tblPr>
      <w:tblGrid>
        <w:gridCol w:w="4962"/>
        <w:gridCol w:w="4793"/>
      </w:tblGrid>
      <w:tr w:rsidR="004B262B" w:rsidRPr="00471CAB" w:rsidTr="002D1E51">
        <w:tc>
          <w:tcPr>
            <w:tcW w:w="4962" w:type="dxa"/>
            <w:shd w:val="clear" w:color="auto" w:fill="auto"/>
          </w:tcPr>
          <w:p w:rsidR="004B262B" w:rsidRPr="00471CAB" w:rsidRDefault="004B262B" w:rsidP="00471CAB">
            <w:pPr>
              <w:widowControl w:val="0"/>
              <w:shd w:val="clear" w:color="auto" w:fill="FFFFFF"/>
              <w:autoSpaceDE w:val="0"/>
              <w:autoSpaceDN w:val="0"/>
              <w:adjustRightInd w:val="0"/>
              <w:jc w:val="center"/>
              <w:rPr>
                <w:b/>
                <w:bCs/>
                <w:color w:val="000000"/>
              </w:rPr>
            </w:pPr>
            <w:r w:rsidRPr="00471CAB">
              <w:rPr>
                <w:b/>
                <w:bCs/>
                <w:color w:val="000000"/>
              </w:rPr>
              <w:t>Заказчик:</w:t>
            </w:r>
          </w:p>
          <w:p w:rsidR="004B262B" w:rsidRPr="009C6E00" w:rsidRDefault="004B262B" w:rsidP="00471CAB">
            <w:pPr>
              <w:widowControl w:val="0"/>
              <w:jc w:val="center"/>
              <w:rPr>
                <w:rFonts w:eastAsia="Courier New"/>
                <w:b/>
                <w:color w:val="000000"/>
              </w:rPr>
            </w:pPr>
            <w:r w:rsidRPr="009C6E00">
              <w:rPr>
                <w:rFonts w:eastAsia="Courier New"/>
                <w:b/>
                <w:color w:val="000000"/>
              </w:rPr>
              <w:t>АДМИНИСТРАЦИЯ К</w:t>
            </w:r>
            <w:r w:rsidR="00D21806" w:rsidRPr="009C6E00">
              <w:rPr>
                <w:rFonts w:eastAsia="Courier New"/>
                <w:b/>
                <w:color w:val="000000"/>
              </w:rPr>
              <w:t>ОЗЛОВ</w:t>
            </w:r>
            <w:r w:rsidRPr="009C6E00">
              <w:rPr>
                <w:rFonts w:eastAsia="Courier New"/>
                <w:b/>
                <w:color w:val="000000"/>
              </w:rPr>
              <w:t>СКОГО МУНИЦИПАЛЬНОГО ОКРУГА ЧУВАШСКОЙ РЕСПУБЛИКИ</w:t>
            </w:r>
          </w:p>
          <w:p w:rsidR="00471CAB" w:rsidRPr="00471CAB" w:rsidRDefault="00471CAB" w:rsidP="00471CAB">
            <w:pPr>
              <w:tabs>
                <w:tab w:val="left" w:pos="540"/>
              </w:tabs>
              <w:jc w:val="both"/>
            </w:pPr>
            <w:r w:rsidRPr="00471CAB">
              <w:t xml:space="preserve">Юридический и почтовый адрес: </w:t>
            </w:r>
          </w:p>
          <w:p w:rsidR="00471CAB" w:rsidRPr="00471CAB" w:rsidRDefault="00471CAB" w:rsidP="00471CAB">
            <w:pPr>
              <w:tabs>
                <w:tab w:val="left" w:pos="540"/>
              </w:tabs>
              <w:jc w:val="both"/>
              <w:rPr>
                <w:rFonts w:eastAsia="Arial"/>
                <w:lang w:eastAsia="ar-SA"/>
              </w:rPr>
            </w:pPr>
            <w:r w:rsidRPr="00471CAB">
              <w:rPr>
                <w:rFonts w:eastAsia="Arial"/>
                <w:lang w:eastAsia="ar-SA"/>
              </w:rPr>
              <w:t xml:space="preserve">429430, Чувашская Республика, </w:t>
            </w:r>
            <w:proofErr w:type="gramStart"/>
            <w:r w:rsidRPr="00471CAB">
              <w:rPr>
                <w:rFonts w:eastAsia="Arial"/>
                <w:lang w:eastAsia="ar-SA"/>
              </w:rPr>
              <w:t>г</w:t>
            </w:r>
            <w:proofErr w:type="gramEnd"/>
            <w:r w:rsidRPr="00471CAB">
              <w:rPr>
                <w:rFonts w:eastAsia="Arial"/>
                <w:lang w:eastAsia="ar-SA"/>
              </w:rPr>
              <w:t xml:space="preserve">. </w:t>
            </w:r>
            <w:proofErr w:type="spellStart"/>
            <w:r w:rsidRPr="00471CAB">
              <w:rPr>
                <w:rFonts w:eastAsia="Arial"/>
                <w:lang w:eastAsia="ar-SA"/>
              </w:rPr>
              <w:t>Козловка</w:t>
            </w:r>
            <w:proofErr w:type="spellEnd"/>
            <w:r w:rsidRPr="00471CAB">
              <w:rPr>
                <w:rFonts w:eastAsia="Arial"/>
                <w:lang w:eastAsia="ar-SA"/>
              </w:rPr>
              <w:t>, ул. Ленина, д.55</w:t>
            </w:r>
          </w:p>
          <w:p w:rsidR="00471CAB" w:rsidRPr="00471CAB" w:rsidRDefault="00471CAB" w:rsidP="00471CAB">
            <w:pPr>
              <w:tabs>
                <w:tab w:val="left" w:pos="540"/>
              </w:tabs>
              <w:jc w:val="both"/>
            </w:pPr>
            <w:r w:rsidRPr="00471CAB">
              <w:t>ИНН  2100001964  КПП 210001001</w:t>
            </w:r>
          </w:p>
          <w:p w:rsidR="00471CAB" w:rsidRPr="00471CAB" w:rsidRDefault="00471CAB" w:rsidP="00471CAB">
            <w:pPr>
              <w:tabs>
                <w:tab w:val="left" w:pos="540"/>
              </w:tabs>
              <w:jc w:val="both"/>
            </w:pPr>
            <w:r w:rsidRPr="00471CAB">
              <w:t>ОКТМО 97519000</w:t>
            </w:r>
          </w:p>
          <w:p w:rsidR="00471CAB" w:rsidRPr="00471CAB" w:rsidRDefault="00471CAB" w:rsidP="00471CAB">
            <w:pPr>
              <w:suppressAutoHyphens/>
              <w:jc w:val="both"/>
              <w:rPr>
                <w:rFonts w:eastAsia="Arial"/>
                <w:lang w:eastAsia="ar-SA"/>
              </w:rPr>
            </w:pPr>
            <w:r w:rsidRPr="00471CAB">
              <w:rPr>
                <w:rFonts w:eastAsia="Arial"/>
                <w:lang w:eastAsia="ar-SA"/>
              </w:rPr>
              <w:t>Тел.8(83534) 2-12-15, факс. 8(83534) 2-12-32</w:t>
            </w:r>
          </w:p>
          <w:p w:rsidR="00471CAB" w:rsidRPr="00471CAB" w:rsidRDefault="00471CAB" w:rsidP="00471CAB">
            <w:pPr>
              <w:jc w:val="both"/>
            </w:pPr>
            <w:r w:rsidRPr="00471CAB">
              <w:rPr>
                <w:lang w:val="fr-FR"/>
              </w:rPr>
              <w:t xml:space="preserve">E-mail: </w:t>
            </w:r>
            <w:r w:rsidRPr="00471CAB">
              <w:rPr>
                <w:rFonts w:eastAsia="Arial"/>
                <w:lang w:val="en-US" w:eastAsia="ar-SA"/>
              </w:rPr>
              <w:t>kozlov</w:t>
            </w:r>
            <w:r w:rsidRPr="00471CAB">
              <w:rPr>
                <w:rFonts w:eastAsia="Arial"/>
                <w:lang w:eastAsia="ar-SA"/>
              </w:rPr>
              <w:t>@</w:t>
            </w:r>
            <w:r w:rsidRPr="00471CAB">
              <w:rPr>
                <w:rFonts w:eastAsia="Arial"/>
                <w:lang w:val="en-US" w:eastAsia="ar-SA"/>
              </w:rPr>
              <w:t>cap</w:t>
            </w:r>
            <w:r w:rsidRPr="00471CAB">
              <w:rPr>
                <w:rFonts w:eastAsia="Arial"/>
                <w:lang w:eastAsia="ar-SA"/>
              </w:rPr>
              <w:t>.</w:t>
            </w:r>
            <w:proofErr w:type="spellStart"/>
            <w:r w:rsidRPr="00471CAB">
              <w:rPr>
                <w:rFonts w:eastAsia="Arial"/>
                <w:lang w:val="en-US" w:eastAsia="ar-SA"/>
              </w:rPr>
              <w:t>ru</w:t>
            </w:r>
            <w:proofErr w:type="spellEnd"/>
          </w:p>
          <w:p w:rsidR="00471CAB" w:rsidRPr="00471CAB" w:rsidRDefault="00471CAB" w:rsidP="00471CAB">
            <w:pPr>
              <w:tabs>
                <w:tab w:val="left" w:pos="540"/>
              </w:tabs>
              <w:jc w:val="both"/>
            </w:pPr>
            <w:r w:rsidRPr="00471CAB">
              <w:t xml:space="preserve">Платежные реквизиты: </w:t>
            </w:r>
          </w:p>
          <w:p w:rsidR="00471CAB" w:rsidRPr="00471CAB" w:rsidRDefault="00471CAB" w:rsidP="00471CAB">
            <w:pPr>
              <w:tabs>
                <w:tab w:val="left" w:pos="540"/>
              </w:tabs>
              <w:jc w:val="both"/>
            </w:pPr>
            <w:r w:rsidRPr="00471CAB">
              <w:t>Банк: ОТДЕЛЕНИЕ-НБ ЧУВАШСКАЯ РЕСПУБЛИКА БАНКА РОССИИ//УФК по Чувашской Республике г. Чебоксары</w:t>
            </w:r>
          </w:p>
          <w:p w:rsidR="00471CAB" w:rsidRPr="00471CAB" w:rsidRDefault="00471CAB" w:rsidP="00471CAB">
            <w:pPr>
              <w:tabs>
                <w:tab w:val="left" w:pos="540"/>
              </w:tabs>
              <w:jc w:val="both"/>
            </w:pPr>
            <w:proofErr w:type="gramStart"/>
            <w:r w:rsidRPr="00471CAB">
              <w:t>л</w:t>
            </w:r>
            <w:proofErr w:type="gramEnd"/>
            <w:r w:rsidRPr="00471CAB">
              <w:t xml:space="preserve">/с 03153Q42700 в УФК по Чувашской Республике </w:t>
            </w:r>
          </w:p>
          <w:p w:rsidR="00471CAB" w:rsidRPr="00471CAB" w:rsidRDefault="00471CAB" w:rsidP="00471CAB">
            <w:pPr>
              <w:tabs>
                <w:tab w:val="left" w:pos="540"/>
              </w:tabs>
              <w:jc w:val="both"/>
            </w:pPr>
            <w:r w:rsidRPr="00471CAB">
              <w:t>Казначейский счет: 03231643975190001500</w:t>
            </w:r>
          </w:p>
          <w:p w:rsidR="00471CAB" w:rsidRPr="00471CAB" w:rsidRDefault="00471CAB" w:rsidP="00471CAB">
            <w:pPr>
              <w:tabs>
                <w:tab w:val="left" w:pos="540"/>
              </w:tabs>
              <w:jc w:val="both"/>
            </w:pPr>
            <w:r w:rsidRPr="00471CAB">
              <w:t>БИК ТОФК 019706900</w:t>
            </w:r>
          </w:p>
          <w:p w:rsidR="00471CAB" w:rsidRPr="00471CAB" w:rsidRDefault="00471CAB" w:rsidP="00471CAB">
            <w:pPr>
              <w:tabs>
                <w:tab w:val="left" w:pos="540"/>
              </w:tabs>
              <w:jc w:val="both"/>
            </w:pPr>
            <w:proofErr w:type="spellStart"/>
            <w:proofErr w:type="gramStart"/>
            <w:r w:rsidRPr="00471CAB">
              <w:t>Кор</w:t>
            </w:r>
            <w:proofErr w:type="spellEnd"/>
            <w:r w:rsidRPr="00471CAB">
              <w:t>/счет</w:t>
            </w:r>
            <w:proofErr w:type="gramEnd"/>
            <w:r w:rsidRPr="00471CAB">
              <w:t>: 40102810945370000084</w:t>
            </w:r>
          </w:p>
          <w:p w:rsidR="004B262B" w:rsidRPr="00471CAB" w:rsidRDefault="004B262B" w:rsidP="001E44C2">
            <w:pPr>
              <w:widowControl w:val="0"/>
              <w:shd w:val="clear" w:color="auto" w:fill="FFFFFF"/>
              <w:autoSpaceDE w:val="0"/>
              <w:autoSpaceDN w:val="0"/>
              <w:adjustRightInd w:val="0"/>
              <w:rPr>
                <w:color w:val="000000"/>
              </w:rPr>
            </w:pPr>
          </w:p>
          <w:p w:rsidR="002D1E51" w:rsidRPr="00471CAB" w:rsidRDefault="002D1E51" w:rsidP="001E44C2">
            <w:pPr>
              <w:widowControl w:val="0"/>
              <w:suppressAutoHyphens/>
              <w:autoSpaceDN w:val="0"/>
              <w:textAlignment w:val="baseline"/>
              <w:rPr>
                <w:rFonts w:eastAsia="Andale Sans UI"/>
                <w:kern w:val="3"/>
                <w:lang w:eastAsia="ja-JP" w:bidi="fa-IR"/>
              </w:rPr>
            </w:pPr>
          </w:p>
          <w:p w:rsidR="004B262B" w:rsidRPr="00471CAB" w:rsidRDefault="004B262B" w:rsidP="001E44C2">
            <w:pPr>
              <w:widowControl w:val="0"/>
              <w:suppressAutoHyphens/>
              <w:autoSpaceDN w:val="0"/>
              <w:ind w:left="-391"/>
              <w:textAlignment w:val="baseline"/>
              <w:rPr>
                <w:rFonts w:eastAsia="Andale Sans UI"/>
                <w:kern w:val="3"/>
                <w:lang w:eastAsia="ja-JP" w:bidi="fa-IR"/>
              </w:rPr>
            </w:pPr>
            <w:r w:rsidRPr="00471CAB">
              <w:rPr>
                <w:rFonts w:eastAsia="Andale Sans UI"/>
                <w:kern w:val="3"/>
                <w:lang w:eastAsia="ja-JP" w:bidi="fa-IR"/>
              </w:rPr>
              <w:t>_____________________</w:t>
            </w:r>
            <w:r w:rsidR="00D21806" w:rsidRPr="00471CAB">
              <w:rPr>
                <w:rFonts w:eastAsia="Andale Sans UI"/>
                <w:kern w:val="3"/>
                <w:lang w:eastAsia="ja-JP" w:bidi="fa-IR"/>
              </w:rPr>
              <w:t xml:space="preserve"> П.Г. Чапурин</w:t>
            </w:r>
          </w:p>
          <w:p w:rsidR="004B262B" w:rsidRPr="00471CAB" w:rsidRDefault="004B262B" w:rsidP="001E44C2">
            <w:pPr>
              <w:widowControl w:val="0"/>
              <w:suppressAutoHyphens/>
              <w:autoSpaceDN w:val="0"/>
              <w:textAlignment w:val="baseline"/>
              <w:rPr>
                <w:rFonts w:eastAsia="Andale Sans UI"/>
                <w:kern w:val="3"/>
                <w:lang w:val="de-DE" w:eastAsia="ja-JP" w:bidi="fa-IR"/>
              </w:rPr>
            </w:pPr>
            <w:r w:rsidRPr="00471CAB">
              <w:rPr>
                <w:kern w:val="3"/>
                <w:lang w:val="de-DE" w:eastAsia="ja-JP" w:bidi="fa-IR"/>
              </w:rPr>
              <w:t>М.П.</w:t>
            </w:r>
          </w:p>
          <w:p w:rsidR="004B262B" w:rsidRPr="00471CAB" w:rsidRDefault="004B262B" w:rsidP="001E44C2">
            <w:pPr>
              <w:widowControl w:val="0"/>
              <w:autoSpaceDE w:val="0"/>
              <w:autoSpaceDN w:val="0"/>
              <w:adjustRightInd w:val="0"/>
              <w:rPr>
                <w:b/>
                <w:bCs/>
                <w:color w:val="000000"/>
                <w:lang w:val="de-DE"/>
              </w:rPr>
            </w:pPr>
          </w:p>
        </w:tc>
        <w:tc>
          <w:tcPr>
            <w:tcW w:w="4793" w:type="dxa"/>
            <w:shd w:val="clear" w:color="auto" w:fill="auto"/>
          </w:tcPr>
          <w:p w:rsidR="004B262B" w:rsidRPr="00471CAB" w:rsidRDefault="004B262B" w:rsidP="00471CAB">
            <w:pPr>
              <w:widowControl w:val="0"/>
              <w:shd w:val="clear" w:color="auto" w:fill="FFFFFF"/>
              <w:autoSpaceDE w:val="0"/>
              <w:autoSpaceDN w:val="0"/>
              <w:adjustRightInd w:val="0"/>
              <w:jc w:val="center"/>
              <w:rPr>
                <w:b/>
                <w:color w:val="000000"/>
              </w:rPr>
            </w:pPr>
            <w:r w:rsidRPr="00471CAB">
              <w:rPr>
                <w:b/>
                <w:color w:val="000000"/>
              </w:rPr>
              <w:t>Поставщик:</w:t>
            </w:r>
          </w:p>
          <w:p w:rsidR="009C6E00" w:rsidRPr="00B17A38" w:rsidRDefault="009C6E00" w:rsidP="009C6E00">
            <w:pPr>
              <w:suppressAutoHyphens/>
              <w:spacing w:line="276" w:lineRule="auto"/>
              <w:jc w:val="center"/>
              <w:rPr>
                <w:b/>
                <w:color w:val="000000" w:themeColor="text1"/>
                <w:lang w:eastAsia="ar-SA"/>
              </w:rPr>
            </w:pPr>
            <w:r w:rsidRPr="00B17A38">
              <w:rPr>
                <w:b/>
                <w:color w:val="000000" w:themeColor="text1"/>
                <w:lang w:eastAsia="ar-SA"/>
              </w:rPr>
              <w:t xml:space="preserve">ИП </w:t>
            </w:r>
            <w:proofErr w:type="spellStart"/>
            <w:r w:rsidRPr="00B17A38">
              <w:rPr>
                <w:b/>
                <w:color w:val="000000" w:themeColor="text1"/>
                <w:lang w:eastAsia="ar-SA"/>
              </w:rPr>
              <w:t>Мадъянкин</w:t>
            </w:r>
            <w:proofErr w:type="spellEnd"/>
            <w:r w:rsidRPr="00B17A38">
              <w:rPr>
                <w:b/>
                <w:color w:val="000000" w:themeColor="text1"/>
                <w:lang w:eastAsia="ar-SA"/>
              </w:rPr>
              <w:t xml:space="preserve"> Сергей Александрович</w:t>
            </w:r>
          </w:p>
          <w:p w:rsidR="009C6E00" w:rsidRPr="00471CAB" w:rsidRDefault="009C6E00" w:rsidP="009C6E00">
            <w:pPr>
              <w:suppressAutoHyphens/>
              <w:spacing w:line="276" w:lineRule="auto"/>
              <w:rPr>
                <w:color w:val="000000" w:themeColor="text1"/>
                <w:lang w:eastAsia="ar-SA"/>
              </w:rPr>
            </w:pPr>
          </w:p>
          <w:p w:rsidR="009C6E00" w:rsidRPr="00471CAB" w:rsidRDefault="009C6E00" w:rsidP="009C6E00">
            <w:pPr>
              <w:suppressAutoHyphens/>
              <w:spacing w:line="276" w:lineRule="auto"/>
              <w:rPr>
                <w:color w:val="000000" w:themeColor="text1"/>
                <w:lang w:eastAsia="ar-SA"/>
              </w:rPr>
            </w:pPr>
          </w:p>
          <w:p w:rsidR="009C6E00" w:rsidRPr="00B17A38" w:rsidRDefault="009C6E00" w:rsidP="009C6E00">
            <w:pPr>
              <w:tabs>
                <w:tab w:val="left" w:pos="540"/>
              </w:tabs>
              <w:jc w:val="both"/>
              <w:rPr>
                <w:rFonts w:eastAsia="Arial"/>
                <w:lang w:eastAsia="ar-SA"/>
              </w:rPr>
            </w:pPr>
            <w:r w:rsidRPr="00B17A38">
              <w:rPr>
                <w:rFonts w:eastAsia="Arial"/>
                <w:lang w:eastAsia="ar-SA"/>
              </w:rPr>
              <w:t xml:space="preserve">Почтовый адрес: 433508, </w:t>
            </w:r>
            <w:proofErr w:type="gramStart"/>
            <w:r w:rsidRPr="00B17A38">
              <w:rPr>
                <w:rFonts w:eastAsia="Arial"/>
                <w:lang w:eastAsia="ar-SA"/>
              </w:rPr>
              <w:t>Ульяновская</w:t>
            </w:r>
            <w:proofErr w:type="gramEnd"/>
            <w:r w:rsidRPr="00B17A38">
              <w:rPr>
                <w:rFonts w:eastAsia="Arial"/>
                <w:lang w:eastAsia="ar-SA"/>
              </w:rPr>
              <w:t xml:space="preserve"> обл., Димитровград г., Тухачевского ул., дом № 102</w:t>
            </w:r>
          </w:p>
          <w:p w:rsidR="009C6E00" w:rsidRPr="00B17A38" w:rsidRDefault="009C6E00" w:rsidP="009C6E00">
            <w:pPr>
              <w:tabs>
                <w:tab w:val="left" w:pos="540"/>
              </w:tabs>
              <w:jc w:val="both"/>
              <w:rPr>
                <w:rFonts w:eastAsia="Arial"/>
                <w:lang w:eastAsia="ar-SA"/>
              </w:rPr>
            </w:pPr>
            <w:r w:rsidRPr="00B17A38">
              <w:rPr>
                <w:rFonts w:eastAsia="Arial"/>
                <w:lang w:eastAsia="ar-SA"/>
              </w:rPr>
              <w:t>ИНН 730201517206</w:t>
            </w:r>
          </w:p>
          <w:p w:rsidR="009C6E00" w:rsidRPr="00B17A38" w:rsidRDefault="009C6E00" w:rsidP="009C6E00">
            <w:pPr>
              <w:tabs>
                <w:tab w:val="left" w:pos="540"/>
              </w:tabs>
              <w:jc w:val="both"/>
              <w:rPr>
                <w:rFonts w:eastAsia="Arial"/>
                <w:lang w:eastAsia="ar-SA"/>
              </w:rPr>
            </w:pPr>
            <w:r w:rsidRPr="00B17A38">
              <w:rPr>
                <w:rFonts w:eastAsia="Arial"/>
                <w:lang w:eastAsia="ar-SA"/>
              </w:rPr>
              <w:t>ОГРНИП 306730219200016</w:t>
            </w:r>
          </w:p>
          <w:p w:rsidR="009C6E00" w:rsidRPr="00B17A38" w:rsidRDefault="009C6E00" w:rsidP="009C6E00">
            <w:pPr>
              <w:tabs>
                <w:tab w:val="left" w:pos="540"/>
              </w:tabs>
              <w:jc w:val="both"/>
              <w:rPr>
                <w:rFonts w:eastAsia="Arial"/>
                <w:lang w:eastAsia="ar-SA"/>
              </w:rPr>
            </w:pPr>
            <w:r w:rsidRPr="00B17A38">
              <w:rPr>
                <w:rFonts w:eastAsia="Arial"/>
                <w:lang w:eastAsia="ar-SA"/>
              </w:rPr>
              <w:t>Тел.: 89063901190, 88423552954</w:t>
            </w:r>
          </w:p>
          <w:p w:rsidR="009C6E00" w:rsidRDefault="009C6E00" w:rsidP="009C6E00">
            <w:pPr>
              <w:tabs>
                <w:tab w:val="left" w:pos="540"/>
              </w:tabs>
              <w:jc w:val="both"/>
              <w:rPr>
                <w:rFonts w:eastAsia="Arial"/>
                <w:lang w:eastAsia="ar-SA"/>
              </w:rPr>
            </w:pPr>
            <w:proofErr w:type="spellStart"/>
            <w:r w:rsidRPr="00B17A38">
              <w:rPr>
                <w:rFonts w:eastAsia="Arial"/>
                <w:lang w:eastAsia="ar-SA"/>
              </w:rPr>
              <w:t>E-mail</w:t>
            </w:r>
            <w:proofErr w:type="spellEnd"/>
            <w:r w:rsidRPr="00B17A38">
              <w:rPr>
                <w:rFonts w:eastAsia="Arial"/>
                <w:lang w:eastAsia="ar-SA"/>
              </w:rPr>
              <w:t>: trafaretm@yandex.ru</w:t>
            </w:r>
          </w:p>
          <w:p w:rsidR="009C6E00" w:rsidRDefault="009C6E00" w:rsidP="009C6E00">
            <w:pPr>
              <w:tabs>
                <w:tab w:val="left" w:pos="540"/>
              </w:tabs>
              <w:jc w:val="both"/>
              <w:rPr>
                <w:rFonts w:eastAsia="Arial"/>
                <w:lang w:eastAsia="ar-SA"/>
              </w:rPr>
            </w:pPr>
            <w:r>
              <w:rPr>
                <w:rFonts w:eastAsia="Arial"/>
                <w:lang w:eastAsia="ar-SA"/>
              </w:rPr>
              <w:t>Банковские реквизиты:</w:t>
            </w:r>
          </w:p>
          <w:p w:rsidR="00AA7B12" w:rsidRDefault="009C6E00" w:rsidP="009C6E00">
            <w:pPr>
              <w:tabs>
                <w:tab w:val="left" w:pos="540"/>
              </w:tabs>
              <w:jc w:val="both"/>
              <w:rPr>
                <w:rFonts w:eastAsia="Arial"/>
                <w:lang w:eastAsia="ar-SA"/>
              </w:rPr>
            </w:pPr>
            <w:proofErr w:type="spellStart"/>
            <w:proofErr w:type="gramStart"/>
            <w:r>
              <w:rPr>
                <w:rFonts w:eastAsia="Arial"/>
                <w:lang w:eastAsia="ar-SA"/>
              </w:rPr>
              <w:t>р</w:t>
            </w:r>
            <w:proofErr w:type="spellEnd"/>
            <w:proofErr w:type="gramEnd"/>
            <w:r>
              <w:rPr>
                <w:rFonts w:eastAsia="Arial"/>
                <w:lang w:eastAsia="ar-SA"/>
              </w:rPr>
              <w:t xml:space="preserve">/с </w:t>
            </w:r>
            <w:r w:rsidR="00AA7B12" w:rsidRPr="00AA7B12">
              <w:rPr>
                <w:rFonts w:eastAsia="Arial"/>
                <w:lang w:eastAsia="ar-SA"/>
              </w:rPr>
              <w:t>40802810716010001412</w:t>
            </w:r>
            <w:r>
              <w:rPr>
                <w:rFonts w:eastAsia="Arial"/>
                <w:lang w:eastAsia="ar-SA"/>
              </w:rPr>
              <w:t xml:space="preserve"> в </w:t>
            </w:r>
            <w:r w:rsidR="00AA7B12" w:rsidRPr="00AA7B12">
              <w:rPr>
                <w:rFonts w:eastAsia="Arial"/>
                <w:lang w:eastAsia="ar-SA"/>
              </w:rPr>
              <w:t>Филиал</w:t>
            </w:r>
            <w:r w:rsidR="00AA7B12">
              <w:rPr>
                <w:rFonts w:eastAsia="Arial"/>
                <w:lang w:eastAsia="ar-SA"/>
              </w:rPr>
              <w:t>е</w:t>
            </w:r>
            <w:r w:rsidR="00AA7B12" w:rsidRPr="00AA7B12">
              <w:rPr>
                <w:rFonts w:eastAsia="Arial"/>
                <w:lang w:eastAsia="ar-SA"/>
              </w:rPr>
              <w:t xml:space="preserve"> "Центральный" Банка ВТБ (ПАО)</w:t>
            </w:r>
          </w:p>
          <w:p w:rsidR="009C6E00" w:rsidRDefault="009C6E00" w:rsidP="009C6E00">
            <w:pPr>
              <w:tabs>
                <w:tab w:val="left" w:pos="540"/>
              </w:tabs>
              <w:jc w:val="both"/>
              <w:rPr>
                <w:rFonts w:eastAsia="Arial"/>
                <w:lang w:eastAsia="ar-SA"/>
              </w:rPr>
            </w:pPr>
            <w:r>
              <w:rPr>
                <w:rFonts w:eastAsia="Arial"/>
                <w:lang w:eastAsia="ar-SA"/>
              </w:rPr>
              <w:t xml:space="preserve">БИК </w:t>
            </w:r>
            <w:r w:rsidR="00AA7B12" w:rsidRPr="00AA7B12">
              <w:rPr>
                <w:rFonts w:eastAsia="Arial"/>
                <w:lang w:eastAsia="ar-SA"/>
              </w:rPr>
              <w:t>044525411</w:t>
            </w:r>
          </w:p>
          <w:p w:rsidR="009C6E00" w:rsidRDefault="009C6E00" w:rsidP="009C6E00">
            <w:pPr>
              <w:tabs>
                <w:tab w:val="left" w:pos="540"/>
              </w:tabs>
              <w:jc w:val="both"/>
              <w:rPr>
                <w:rFonts w:eastAsia="Arial"/>
                <w:lang w:eastAsia="ar-SA"/>
              </w:rPr>
            </w:pPr>
            <w:r>
              <w:rPr>
                <w:rFonts w:eastAsia="Arial"/>
                <w:lang w:eastAsia="ar-SA"/>
              </w:rPr>
              <w:t xml:space="preserve">к/с </w:t>
            </w:r>
            <w:r w:rsidR="00AA7B12">
              <w:rPr>
                <w:rFonts w:ascii="VTBGroupUI-Regular" w:hAnsi="VTBGroupUI-Regular"/>
                <w:color w:val="22242B"/>
                <w:shd w:val="clear" w:color="auto" w:fill="FFFFFF"/>
              </w:rPr>
              <w:t>30101810145250000411</w:t>
            </w:r>
          </w:p>
          <w:p w:rsidR="009C6E00" w:rsidRPr="00B17A38" w:rsidRDefault="009C6E00" w:rsidP="009C6E00">
            <w:pPr>
              <w:tabs>
                <w:tab w:val="left" w:pos="540"/>
              </w:tabs>
              <w:jc w:val="both"/>
              <w:rPr>
                <w:rFonts w:eastAsia="Arial"/>
                <w:lang w:eastAsia="ar-SA"/>
              </w:rPr>
            </w:pPr>
          </w:p>
          <w:p w:rsidR="009C6E00" w:rsidRDefault="009C6E00" w:rsidP="009C6E00">
            <w:pPr>
              <w:suppressAutoHyphens/>
              <w:spacing w:line="276" w:lineRule="auto"/>
              <w:rPr>
                <w:color w:val="000000" w:themeColor="text1"/>
                <w:lang w:eastAsia="ar-SA"/>
              </w:rPr>
            </w:pPr>
          </w:p>
          <w:p w:rsidR="009C6E00" w:rsidRDefault="009C6E00" w:rsidP="009C6E00">
            <w:pPr>
              <w:suppressAutoHyphens/>
              <w:spacing w:line="276" w:lineRule="auto"/>
              <w:rPr>
                <w:color w:val="000000" w:themeColor="text1"/>
                <w:lang w:eastAsia="ar-SA"/>
              </w:rPr>
            </w:pPr>
          </w:p>
          <w:p w:rsidR="009C6E00" w:rsidRDefault="009C6E00" w:rsidP="009C6E00">
            <w:pPr>
              <w:suppressAutoHyphens/>
              <w:spacing w:line="276" w:lineRule="auto"/>
              <w:rPr>
                <w:color w:val="000000" w:themeColor="text1"/>
                <w:lang w:eastAsia="ar-SA"/>
              </w:rPr>
            </w:pPr>
          </w:p>
          <w:p w:rsidR="009C6E00" w:rsidRPr="00471CAB" w:rsidRDefault="009C6E00" w:rsidP="009C6E00">
            <w:pPr>
              <w:widowControl w:val="0"/>
              <w:suppressAutoHyphens/>
              <w:autoSpaceDN w:val="0"/>
              <w:ind w:left="-391"/>
              <w:textAlignment w:val="baseline"/>
              <w:rPr>
                <w:rFonts w:eastAsia="Andale Sans UI"/>
                <w:kern w:val="3"/>
                <w:lang w:eastAsia="ja-JP" w:bidi="fa-IR"/>
              </w:rPr>
            </w:pPr>
            <w:r w:rsidRPr="00471CAB">
              <w:rPr>
                <w:rFonts w:eastAsia="Andale Sans UI"/>
                <w:kern w:val="3"/>
                <w:lang w:eastAsia="ja-JP" w:bidi="fa-IR"/>
              </w:rPr>
              <w:t xml:space="preserve">_____________________ </w:t>
            </w:r>
            <w:r>
              <w:rPr>
                <w:rFonts w:eastAsia="Andale Sans UI"/>
                <w:kern w:val="3"/>
                <w:lang w:eastAsia="ja-JP" w:bidi="fa-IR"/>
              </w:rPr>
              <w:t xml:space="preserve">С.А. </w:t>
            </w:r>
            <w:proofErr w:type="spellStart"/>
            <w:r>
              <w:rPr>
                <w:rFonts w:eastAsia="Andale Sans UI"/>
                <w:kern w:val="3"/>
                <w:lang w:eastAsia="ja-JP" w:bidi="fa-IR"/>
              </w:rPr>
              <w:t>Мадъянкин</w:t>
            </w:r>
            <w:proofErr w:type="spellEnd"/>
          </w:p>
          <w:p w:rsidR="004B262B" w:rsidRPr="00471CAB" w:rsidRDefault="009C6E00" w:rsidP="009C6E00">
            <w:pPr>
              <w:suppressAutoHyphens/>
              <w:spacing w:line="276" w:lineRule="auto"/>
              <w:rPr>
                <w:color w:val="000000" w:themeColor="text1"/>
                <w:lang w:eastAsia="ar-SA"/>
              </w:rPr>
            </w:pPr>
            <w:r w:rsidRPr="00471CAB">
              <w:rPr>
                <w:kern w:val="3"/>
                <w:lang w:val="de-DE" w:eastAsia="ja-JP" w:bidi="fa-IR"/>
              </w:rPr>
              <w:t>М.П.</w:t>
            </w:r>
          </w:p>
          <w:p w:rsidR="004B262B" w:rsidRPr="00471CAB" w:rsidRDefault="004B262B" w:rsidP="001E44C2">
            <w:pPr>
              <w:suppressAutoHyphens/>
              <w:spacing w:line="276" w:lineRule="auto"/>
              <w:rPr>
                <w:color w:val="000000" w:themeColor="text1"/>
                <w:lang w:eastAsia="ar-SA"/>
              </w:rPr>
            </w:pPr>
          </w:p>
          <w:p w:rsidR="00513D31" w:rsidRPr="00471CAB" w:rsidRDefault="00513D31" w:rsidP="001E44C2">
            <w:pPr>
              <w:suppressAutoHyphens/>
              <w:spacing w:line="276" w:lineRule="auto"/>
              <w:rPr>
                <w:color w:val="000000" w:themeColor="text1"/>
                <w:lang w:eastAsia="ar-SA"/>
              </w:rPr>
            </w:pPr>
          </w:p>
          <w:p w:rsidR="00513D31" w:rsidRPr="00471CAB" w:rsidRDefault="00513D31" w:rsidP="001E44C2">
            <w:pPr>
              <w:suppressAutoHyphens/>
              <w:spacing w:line="276" w:lineRule="auto"/>
              <w:rPr>
                <w:color w:val="000000" w:themeColor="text1"/>
                <w:lang w:eastAsia="ar-SA"/>
              </w:rPr>
            </w:pPr>
          </w:p>
          <w:p w:rsidR="00513D31" w:rsidRPr="00471CAB" w:rsidRDefault="00513D31" w:rsidP="001E44C2">
            <w:pPr>
              <w:suppressAutoHyphens/>
              <w:spacing w:line="276" w:lineRule="auto"/>
              <w:rPr>
                <w:color w:val="000000" w:themeColor="text1"/>
                <w:lang w:eastAsia="ar-SA"/>
              </w:rPr>
            </w:pPr>
          </w:p>
          <w:p w:rsidR="004B262B" w:rsidRPr="00471CAB" w:rsidRDefault="004B262B" w:rsidP="002D1E51">
            <w:pPr>
              <w:widowControl w:val="0"/>
              <w:autoSpaceDE w:val="0"/>
              <w:autoSpaceDN w:val="0"/>
              <w:adjustRightInd w:val="0"/>
              <w:rPr>
                <w:b/>
                <w:bCs/>
                <w:color w:val="000000"/>
              </w:rPr>
            </w:pPr>
          </w:p>
        </w:tc>
      </w:tr>
    </w:tbl>
    <w:p w:rsidR="0002642E" w:rsidRPr="00471CAB" w:rsidRDefault="0002642E" w:rsidP="0002642E">
      <w:pPr>
        <w:pStyle w:val="a7"/>
        <w:jc w:val="right"/>
        <w:rPr>
          <w:bCs/>
        </w:rPr>
      </w:pPr>
      <w:r w:rsidRPr="00471CAB">
        <w:rPr>
          <w:bCs/>
        </w:rPr>
        <w:lastRenderedPageBreak/>
        <w:t xml:space="preserve">Приложение № 1 к </w:t>
      </w:r>
      <w:r w:rsidR="00471CAB" w:rsidRPr="00471CAB">
        <w:rPr>
          <w:bCs/>
        </w:rPr>
        <w:t>Контракт</w:t>
      </w:r>
      <w:r w:rsidR="00B35B6F" w:rsidRPr="00471CAB">
        <w:rPr>
          <w:bCs/>
        </w:rPr>
        <w:t>у</w:t>
      </w:r>
    </w:p>
    <w:p w:rsidR="0002642E" w:rsidRPr="00471CAB" w:rsidRDefault="0002642E" w:rsidP="0002642E">
      <w:pPr>
        <w:pStyle w:val="a7"/>
        <w:jc w:val="right"/>
        <w:rPr>
          <w:bCs/>
        </w:rPr>
      </w:pPr>
      <w:r w:rsidRPr="00471CAB">
        <w:rPr>
          <w:bCs/>
        </w:rPr>
        <w:t>№</w:t>
      </w:r>
      <w:r w:rsidR="00AA7B12">
        <w:rPr>
          <w:bCs/>
        </w:rPr>
        <w:t xml:space="preserve"> 1</w:t>
      </w:r>
      <w:r w:rsidRPr="00471CAB">
        <w:rPr>
          <w:bCs/>
        </w:rPr>
        <w:t xml:space="preserve"> от «</w:t>
      </w:r>
      <w:r w:rsidR="001E63A8">
        <w:rPr>
          <w:bCs/>
        </w:rPr>
        <w:t>23</w:t>
      </w:r>
      <w:r w:rsidRPr="00471CAB">
        <w:rPr>
          <w:bCs/>
        </w:rPr>
        <w:t>»</w:t>
      </w:r>
      <w:r w:rsidR="001E63A8">
        <w:rPr>
          <w:bCs/>
        </w:rPr>
        <w:t xml:space="preserve"> января</w:t>
      </w:r>
      <w:r w:rsidR="004C4CFE" w:rsidRPr="00471CAB">
        <w:rPr>
          <w:bCs/>
        </w:rPr>
        <w:t xml:space="preserve"> 2</w:t>
      </w:r>
      <w:r w:rsidRPr="00471CAB">
        <w:rPr>
          <w:bCs/>
        </w:rPr>
        <w:t>02</w:t>
      </w:r>
      <w:r w:rsidR="00353712">
        <w:rPr>
          <w:bCs/>
        </w:rPr>
        <w:t>5</w:t>
      </w:r>
      <w:r w:rsidRPr="00471CAB">
        <w:rPr>
          <w:bCs/>
        </w:rPr>
        <w:t xml:space="preserve"> г.</w:t>
      </w:r>
    </w:p>
    <w:p w:rsidR="002D1E51" w:rsidRPr="00471CAB" w:rsidRDefault="002D1E51" w:rsidP="002D1E51">
      <w:pPr>
        <w:widowControl w:val="0"/>
        <w:autoSpaceDE w:val="0"/>
        <w:autoSpaceDN w:val="0"/>
        <w:adjustRightInd w:val="0"/>
        <w:ind w:left="-709" w:hanging="142"/>
        <w:jc w:val="center"/>
        <w:rPr>
          <w:b/>
          <w:lang w:eastAsia="en-US"/>
        </w:rPr>
      </w:pPr>
      <w:r w:rsidRPr="00471CAB">
        <w:rPr>
          <w:b/>
          <w:bCs/>
        </w:rPr>
        <w:t>ОПИСАНИЕ ОБЪЕКТА ЗАКУПКИ</w:t>
      </w:r>
    </w:p>
    <w:p w:rsidR="002D1E51" w:rsidRPr="00471CAB" w:rsidRDefault="002D1E51" w:rsidP="002D1E51">
      <w:pPr>
        <w:widowControl w:val="0"/>
        <w:autoSpaceDE w:val="0"/>
        <w:autoSpaceDN w:val="0"/>
        <w:adjustRightInd w:val="0"/>
        <w:ind w:left="-709" w:hanging="142"/>
        <w:rPr>
          <w:caps/>
          <w:lang w:eastAsia="en-US"/>
        </w:rPr>
      </w:pPr>
    </w:p>
    <w:p w:rsidR="002D1E51" w:rsidRPr="00471CAB" w:rsidRDefault="002D1E51" w:rsidP="00F81D1F">
      <w:pPr>
        <w:widowControl w:val="0"/>
        <w:autoSpaceDE w:val="0"/>
        <w:autoSpaceDN w:val="0"/>
        <w:adjustRightInd w:val="0"/>
        <w:ind w:left="-426"/>
        <w:jc w:val="center"/>
        <w:rPr>
          <w:b/>
          <w:caps/>
          <w:lang w:eastAsia="en-US"/>
        </w:rPr>
      </w:pPr>
      <w:r w:rsidRPr="00471CAB">
        <w:rPr>
          <w:b/>
          <w:lang w:eastAsia="en-US"/>
        </w:rPr>
        <w:t>1. Наименование и перечень оказываемых услуг:</w:t>
      </w:r>
    </w:p>
    <w:p w:rsidR="002D1E51" w:rsidRPr="00471CAB" w:rsidRDefault="00603054" w:rsidP="00603054">
      <w:pPr>
        <w:widowControl w:val="0"/>
        <w:autoSpaceDE w:val="0"/>
        <w:autoSpaceDN w:val="0"/>
        <w:adjustRightInd w:val="0"/>
        <w:jc w:val="both"/>
        <w:rPr>
          <w:bCs/>
        </w:rPr>
      </w:pPr>
      <w:r w:rsidRPr="00471CAB">
        <w:rPr>
          <w:lang w:eastAsia="en-US"/>
        </w:rPr>
        <w:t>Выполнение м</w:t>
      </w:r>
      <w:r w:rsidR="002D1E51" w:rsidRPr="00471CAB">
        <w:rPr>
          <w:lang w:eastAsia="en-US"/>
        </w:rPr>
        <w:t>ероприяти</w:t>
      </w:r>
      <w:r w:rsidRPr="00471CAB">
        <w:rPr>
          <w:lang w:eastAsia="en-US"/>
        </w:rPr>
        <w:t>й,</w:t>
      </w:r>
      <w:r w:rsidR="002D1E51" w:rsidRPr="00471CAB">
        <w:rPr>
          <w:lang w:eastAsia="en-US"/>
        </w:rPr>
        <w:t xml:space="preserve"> направленны</w:t>
      </w:r>
      <w:r w:rsidRPr="00471CAB">
        <w:rPr>
          <w:lang w:eastAsia="en-US"/>
        </w:rPr>
        <w:t>х</w:t>
      </w:r>
      <w:r w:rsidR="002D1E51" w:rsidRPr="00471CAB">
        <w:rPr>
          <w:lang w:eastAsia="en-US"/>
        </w:rPr>
        <w:t xml:space="preserve"> на осуществление деятельности по обращению с животными без владельцев на территории К</w:t>
      </w:r>
      <w:r w:rsidR="00D21806" w:rsidRPr="00471CAB">
        <w:rPr>
          <w:lang w:eastAsia="en-US"/>
        </w:rPr>
        <w:t>озлов</w:t>
      </w:r>
      <w:r w:rsidR="002D1E51" w:rsidRPr="00471CAB">
        <w:rPr>
          <w:lang w:eastAsia="en-US"/>
        </w:rPr>
        <w:t>ского муниципального округа Чувашской Республики</w:t>
      </w:r>
      <w:r w:rsidR="002D1E51" w:rsidRPr="00471CAB">
        <w:rPr>
          <w:bCs/>
        </w:rPr>
        <w:t>;</w:t>
      </w:r>
    </w:p>
    <w:p w:rsidR="002D1E51" w:rsidRPr="00471CAB" w:rsidRDefault="002D1E51" w:rsidP="00603054">
      <w:pPr>
        <w:autoSpaceDE w:val="0"/>
        <w:autoSpaceDN w:val="0"/>
        <w:adjustRightInd w:val="0"/>
        <w:spacing w:after="200" w:line="276" w:lineRule="auto"/>
        <w:jc w:val="both"/>
        <w:rPr>
          <w:rFonts w:eastAsiaTheme="minorHAnsi"/>
          <w:b/>
          <w:bCs/>
          <w:i/>
          <w:iCs/>
          <w:lang w:eastAsia="en-US"/>
        </w:rPr>
      </w:pPr>
    </w:p>
    <w:tbl>
      <w:tblPr>
        <w:tblW w:w="8613" w:type="dxa"/>
        <w:tblLayout w:type="fixed"/>
        <w:tblLook w:val="04A0"/>
      </w:tblPr>
      <w:tblGrid>
        <w:gridCol w:w="568"/>
        <w:gridCol w:w="4785"/>
        <w:gridCol w:w="1701"/>
        <w:gridCol w:w="1559"/>
      </w:tblGrid>
      <w:tr w:rsidR="002E3B00" w:rsidRPr="00471CAB" w:rsidTr="00AA7B12">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2E3B00" w:rsidRPr="00471CAB" w:rsidRDefault="002E3B00" w:rsidP="00603054">
            <w:pPr>
              <w:autoSpaceDE w:val="0"/>
              <w:autoSpaceDN w:val="0"/>
              <w:adjustRightInd w:val="0"/>
              <w:spacing w:after="200" w:line="276" w:lineRule="auto"/>
              <w:jc w:val="center"/>
              <w:rPr>
                <w:rFonts w:eastAsiaTheme="minorHAnsi"/>
                <w:b/>
                <w:lang w:eastAsia="en-US"/>
              </w:rPr>
            </w:pPr>
            <w:r w:rsidRPr="00471CAB">
              <w:rPr>
                <w:rFonts w:eastAsiaTheme="minorHAnsi"/>
                <w:b/>
                <w:lang w:val="en-US" w:eastAsia="en-US"/>
              </w:rPr>
              <w:t xml:space="preserve">№ </w:t>
            </w:r>
          </w:p>
          <w:p w:rsidR="002E3B00" w:rsidRPr="00471CAB" w:rsidRDefault="002E3B00" w:rsidP="00603054">
            <w:pPr>
              <w:autoSpaceDE w:val="0"/>
              <w:autoSpaceDN w:val="0"/>
              <w:adjustRightInd w:val="0"/>
              <w:spacing w:after="200" w:line="276" w:lineRule="auto"/>
              <w:jc w:val="center"/>
              <w:rPr>
                <w:rFonts w:eastAsiaTheme="minorHAnsi"/>
                <w:b/>
                <w:lang w:val="en-US" w:eastAsia="en-US"/>
              </w:rPr>
            </w:pPr>
            <w:proofErr w:type="gramStart"/>
            <w:r w:rsidRPr="00471CAB">
              <w:rPr>
                <w:rFonts w:eastAsiaTheme="minorHAnsi"/>
                <w:b/>
                <w:lang w:eastAsia="en-US"/>
              </w:rPr>
              <w:t>п</w:t>
            </w:r>
            <w:proofErr w:type="gramEnd"/>
            <w:r w:rsidRPr="00471CAB">
              <w:rPr>
                <w:rFonts w:eastAsiaTheme="minorHAnsi"/>
                <w:b/>
                <w:lang w:eastAsia="en-US"/>
              </w:rPr>
              <w:t>/п</w:t>
            </w:r>
          </w:p>
        </w:tc>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2E3B00" w:rsidRPr="00471CAB" w:rsidRDefault="002E3B00" w:rsidP="00603054">
            <w:pPr>
              <w:autoSpaceDE w:val="0"/>
              <w:autoSpaceDN w:val="0"/>
              <w:adjustRightInd w:val="0"/>
              <w:spacing w:after="200" w:line="276" w:lineRule="auto"/>
              <w:jc w:val="center"/>
              <w:rPr>
                <w:rFonts w:eastAsiaTheme="minorHAnsi"/>
                <w:b/>
                <w:lang w:val="en-US" w:eastAsia="en-US"/>
              </w:rPr>
            </w:pPr>
            <w:r w:rsidRPr="00471CAB">
              <w:rPr>
                <w:rFonts w:eastAsiaTheme="minorHAnsi"/>
                <w:b/>
                <w:lang w:eastAsia="en-US"/>
              </w:rPr>
              <w:t>Наименование услуги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E3B00" w:rsidRPr="00471CAB" w:rsidRDefault="002E3B00" w:rsidP="00603054">
            <w:pPr>
              <w:autoSpaceDE w:val="0"/>
              <w:autoSpaceDN w:val="0"/>
              <w:adjustRightInd w:val="0"/>
              <w:spacing w:line="276" w:lineRule="auto"/>
              <w:jc w:val="center"/>
              <w:rPr>
                <w:rFonts w:eastAsiaTheme="minorHAnsi"/>
                <w:b/>
                <w:bCs/>
                <w:lang w:eastAsia="en-US"/>
              </w:rPr>
            </w:pPr>
            <w:r>
              <w:rPr>
                <w:rFonts w:eastAsiaTheme="minorHAnsi"/>
                <w:b/>
                <w:bCs/>
                <w:lang w:eastAsia="en-US"/>
              </w:rPr>
              <w:t>Цена за 1 ед.</w:t>
            </w:r>
          </w:p>
          <w:p w:rsidR="002E3B00" w:rsidRPr="00471CAB" w:rsidRDefault="002E3B00" w:rsidP="00603054">
            <w:pPr>
              <w:autoSpaceDE w:val="0"/>
              <w:autoSpaceDN w:val="0"/>
              <w:adjustRightInd w:val="0"/>
              <w:spacing w:line="276" w:lineRule="auto"/>
              <w:jc w:val="center"/>
              <w:rPr>
                <w:rFonts w:eastAsiaTheme="minorHAnsi"/>
                <w:b/>
                <w:lang w:eastAsia="en-US"/>
              </w:rPr>
            </w:pPr>
            <w:r w:rsidRPr="00471CAB">
              <w:rPr>
                <w:rFonts w:eastAsiaTheme="minorHAnsi"/>
                <w:b/>
                <w:bCs/>
                <w:lang w:eastAsia="en-US"/>
              </w:rPr>
              <w:t>(руб.)</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2E3B00" w:rsidRPr="00471CAB" w:rsidRDefault="002E3B00" w:rsidP="00603054">
            <w:pPr>
              <w:autoSpaceDE w:val="0"/>
              <w:autoSpaceDN w:val="0"/>
              <w:adjustRightInd w:val="0"/>
              <w:spacing w:after="200" w:line="276" w:lineRule="auto"/>
              <w:jc w:val="center"/>
              <w:rPr>
                <w:rFonts w:eastAsiaTheme="minorHAnsi"/>
                <w:b/>
                <w:lang w:val="en-US" w:eastAsia="en-US"/>
              </w:rPr>
            </w:pPr>
            <w:r w:rsidRPr="00471CAB">
              <w:rPr>
                <w:rFonts w:eastAsiaTheme="minorHAnsi"/>
                <w:b/>
                <w:lang w:eastAsia="en-US"/>
              </w:rPr>
              <w:t>Кол-во</w:t>
            </w:r>
            <w:r>
              <w:rPr>
                <w:rFonts w:eastAsiaTheme="minorHAnsi"/>
                <w:b/>
                <w:lang w:eastAsia="en-US"/>
              </w:rPr>
              <w:t xml:space="preserve">, </w:t>
            </w:r>
            <w:proofErr w:type="spellStart"/>
            <w:proofErr w:type="gramStart"/>
            <w:r>
              <w:rPr>
                <w:rFonts w:eastAsiaTheme="minorHAnsi"/>
                <w:b/>
                <w:lang w:eastAsia="en-US"/>
              </w:rPr>
              <w:t>шт</w:t>
            </w:r>
            <w:proofErr w:type="spellEnd"/>
            <w:proofErr w:type="gramEnd"/>
          </w:p>
        </w:tc>
      </w:tr>
      <w:tr w:rsidR="002E3B00" w:rsidRPr="00471CAB" w:rsidTr="00AA7B12">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2E3B00" w:rsidRPr="00471CAB" w:rsidRDefault="002E3B00" w:rsidP="00603054">
            <w:pPr>
              <w:autoSpaceDE w:val="0"/>
              <w:autoSpaceDN w:val="0"/>
              <w:adjustRightInd w:val="0"/>
              <w:spacing w:after="200" w:line="276" w:lineRule="auto"/>
              <w:jc w:val="center"/>
              <w:rPr>
                <w:rFonts w:eastAsiaTheme="minorHAnsi"/>
                <w:lang w:eastAsia="en-US"/>
              </w:rPr>
            </w:pPr>
            <w:r w:rsidRPr="00471CAB">
              <w:rPr>
                <w:rFonts w:eastAsiaTheme="minorHAnsi"/>
                <w:lang w:eastAsia="en-US"/>
              </w:rPr>
              <w:t>1</w:t>
            </w:r>
          </w:p>
        </w:tc>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2E3B00" w:rsidRPr="00471CAB" w:rsidRDefault="002E3B00" w:rsidP="00603054">
            <w:pPr>
              <w:autoSpaceDE w:val="0"/>
              <w:autoSpaceDN w:val="0"/>
              <w:adjustRightInd w:val="0"/>
              <w:spacing w:after="200"/>
              <w:rPr>
                <w:rFonts w:eastAsiaTheme="minorHAnsi"/>
                <w:lang w:eastAsia="en-US"/>
              </w:rPr>
            </w:pPr>
            <w:r w:rsidRPr="00471CAB">
              <w:rPr>
                <w:rFonts w:eastAsiaTheme="minorHAnsi"/>
                <w:lang w:eastAsia="en-US"/>
              </w:rPr>
              <w:t xml:space="preserve">Отлов, </w:t>
            </w:r>
            <w:proofErr w:type="spellStart"/>
            <w:r w:rsidRPr="00471CAB">
              <w:rPr>
                <w:rFonts w:eastAsiaTheme="minorHAnsi"/>
                <w:lang w:eastAsia="en-US"/>
              </w:rPr>
              <w:t>карантинирование</w:t>
            </w:r>
            <w:proofErr w:type="spellEnd"/>
            <w:r w:rsidRPr="00471CAB">
              <w:rPr>
                <w:rFonts w:eastAsiaTheme="minorHAnsi"/>
                <w:lang w:eastAsia="en-US"/>
              </w:rPr>
              <w:t xml:space="preserve">, стерилизация, послеоперационный уход, лечение животного, маркирование </w:t>
            </w:r>
            <w:proofErr w:type="spellStart"/>
            <w:r w:rsidRPr="00471CAB">
              <w:rPr>
                <w:rFonts w:eastAsiaTheme="minorHAnsi"/>
                <w:lang w:eastAsia="en-US"/>
              </w:rPr>
              <w:t>неснимаемыми</w:t>
            </w:r>
            <w:proofErr w:type="spellEnd"/>
            <w:r w:rsidRPr="00471CAB">
              <w:rPr>
                <w:rFonts w:eastAsiaTheme="minorHAnsi"/>
                <w:lang w:eastAsia="en-US"/>
              </w:rPr>
              <w:t xml:space="preserve"> и несмываемыми метками, возврат на прежнее место обитания.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E3B00" w:rsidRPr="00471CAB" w:rsidRDefault="00AA7B12" w:rsidP="00603054">
            <w:pPr>
              <w:spacing w:after="200" w:line="276" w:lineRule="auto"/>
              <w:jc w:val="center"/>
              <w:rPr>
                <w:rFonts w:eastAsiaTheme="minorHAnsi"/>
                <w:lang w:eastAsia="en-US"/>
              </w:rPr>
            </w:pPr>
            <w:r>
              <w:rPr>
                <w:rFonts w:eastAsiaTheme="minorHAnsi"/>
                <w:lang w:eastAsia="en-US"/>
              </w:rPr>
              <w:t>7 111,11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2E3B00" w:rsidRPr="00471CAB" w:rsidRDefault="002E3B00" w:rsidP="00CD2062">
            <w:pPr>
              <w:spacing w:after="200" w:line="276" w:lineRule="auto"/>
              <w:jc w:val="center"/>
              <w:rPr>
                <w:rFonts w:eastAsiaTheme="minorHAnsi"/>
                <w:lang w:val="en-US" w:eastAsia="en-US"/>
              </w:rPr>
            </w:pPr>
            <w:r w:rsidRPr="00471CAB">
              <w:rPr>
                <w:rFonts w:eastAsiaTheme="minorHAnsi"/>
                <w:lang w:eastAsia="en-US"/>
              </w:rPr>
              <w:t>2</w:t>
            </w:r>
            <w:r>
              <w:rPr>
                <w:rFonts w:eastAsiaTheme="minorHAnsi"/>
                <w:lang w:eastAsia="en-US"/>
              </w:rPr>
              <w:t>7</w:t>
            </w:r>
          </w:p>
        </w:tc>
      </w:tr>
    </w:tbl>
    <w:p w:rsidR="002D1E51" w:rsidRDefault="002E3B00" w:rsidP="00603054">
      <w:pPr>
        <w:widowControl w:val="0"/>
        <w:autoSpaceDE w:val="0"/>
        <w:autoSpaceDN w:val="0"/>
        <w:adjustRightInd w:val="0"/>
        <w:jc w:val="both"/>
        <w:rPr>
          <w:bCs/>
        </w:rPr>
      </w:pPr>
      <w:r>
        <w:rPr>
          <w:bCs/>
        </w:rPr>
        <w:t>ИТОГО</w:t>
      </w:r>
      <w:r w:rsidR="00AA7B12">
        <w:rPr>
          <w:bCs/>
        </w:rPr>
        <w:t xml:space="preserve"> 192 000,00 руб.</w:t>
      </w:r>
    </w:p>
    <w:p w:rsidR="002E3B00" w:rsidRPr="00471CAB" w:rsidRDefault="002E3B00" w:rsidP="00603054">
      <w:pPr>
        <w:widowControl w:val="0"/>
        <w:autoSpaceDE w:val="0"/>
        <w:autoSpaceDN w:val="0"/>
        <w:adjustRightInd w:val="0"/>
        <w:jc w:val="both"/>
        <w:rPr>
          <w:bCs/>
        </w:rPr>
      </w:pPr>
    </w:p>
    <w:p w:rsidR="002D1E51" w:rsidRPr="00471CAB" w:rsidRDefault="002D1E51" w:rsidP="00603054">
      <w:pPr>
        <w:autoSpaceDE w:val="0"/>
        <w:autoSpaceDN w:val="0"/>
        <w:adjustRightInd w:val="0"/>
        <w:jc w:val="both"/>
        <w:rPr>
          <w:rFonts w:eastAsiaTheme="minorHAnsi"/>
          <w:lang w:eastAsia="en-US"/>
        </w:rPr>
      </w:pPr>
      <w:r w:rsidRPr="00471CAB">
        <w:rPr>
          <w:b/>
          <w:lang w:eastAsia="en-US"/>
        </w:rPr>
        <w:t xml:space="preserve">2.Объем отловленных, транспортированных до пункта содержания животных без владельца </w:t>
      </w:r>
      <w:r w:rsidRPr="00471CAB">
        <w:rPr>
          <w:lang w:eastAsia="en-US"/>
        </w:rPr>
        <w:t>о</w:t>
      </w:r>
      <w:r w:rsidRPr="00471CAB">
        <w:rPr>
          <w:rFonts w:eastAsiaTheme="minorHAnsi"/>
          <w:lang w:eastAsia="en-US"/>
        </w:rPr>
        <w:t>плачивается за счет</w:t>
      </w:r>
      <w:r w:rsidRPr="00471CAB">
        <w:rPr>
          <w:rFonts w:eastAsiaTheme="minorHAnsi"/>
          <w:bCs/>
          <w:lang w:eastAsia="en-US" w:bidi="en-US"/>
        </w:rPr>
        <w:t xml:space="preserve"> средств, поступивших в виде субвенций из республиканского бюджета Чувашской Республики в бюджет К</w:t>
      </w:r>
      <w:r w:rsidR="00D21806" w:rsidRPr="00471CAB">
        <w:rPr>
          <w:rFonts w:eastAsiaTheme="minorHAnsi"/>
          <w:bCs/>
          <w:lang w:eastAsia="en-US" w:bidi="en-US"/>
        </w:rPr>
        <w:t>озлов</w:t>
      </w:r>
      <w:r w:rsidRPr="00471CAB">
        <w:rPr>
          <w:rFonts w:eastAsiaTheme="minorHAnsi"/>
          <w:bCs/>
          <w:lang w:eastAsia="en-US" w:bidi="en-US"/>
        </w:rPr>
        <w:t>ского муниципального округа Чувашской Республики</w:t>
      </w:r>
    </w:p>
    <w:p w:rsidR="002D1E51" w:rsidRPr="00471CAB" w:rsidRDefault="002D1E51" w:rsidP="001E2943">
      <w:pPr>
        <w:widowControl w:val="0"/>
        <w:shd w:val="clear" w:color="auto" w:fill="FFFFFF" w:themeFill="background1"/>
        <w:autoSpaceDE w:val="0"/>
        <w:autoSpaceDN w:val="0"/>
        <w:adjustRightInd w:val="0"/>
        <w:rPr>
          <w:lang w:eastAsia="en-US"/>
        </w:rPr>
      </w:pPr>
      <w:r w:rsidRPr="00471CAB">
        <w:rPr>
          <w:b/>
          <w:lang w:eastAsia="en-US"/>
        </w:rPr>
        <w:t>3. Общие требования к оказанию услуг</w:t>
      </w:r>
      <w:r w:rsidRPr="00471CAB">
        <w:rPr>
          <w:lang w:eastAsia="en-US"/>
        </w:rPr>
        <w:t>:</w:t>
      </w:r>
    </w:p>
    <w:p w:rsidR="002D1E51" w:rsidRPr="00471CAB" w:rsidRDefault="002D1E51" w:rsidP="00603054">
      <w:pPr>
        <w:widowControl w:val="0"/>
        <w:shd w:val="clear" w:color="auto" w:fill="FFFFFF" w:themeFill="background1"/>
        <w:autoSpaceDE w:val="0"/>
        <w:autoSpaceDN w:val="0"/>
        <w:adjustRightInd w:val="0"/>
        <w:jc w:val="both"/>
        <w:rPr>
          <w:b/>
          <w:caps/>
          <w:lang w:eastAsia="en-US"/>
        </w:rPr>
      </w:pPr>
      <w:r w:rsidRPr="00471CAB">
        <w:rPr>
          <w:lang w:eastAsia="en-US"/>
        </w:rPr>
        <w:t>Услуги по отлову и содержанию животных без владельца на территории К</w:t>
      </w:r>
      <w:r w:rsidR="00D21806" w:rsidRPr="00471CAB">
        <w:rPr>
          <w:lang w:eastAsia="en-US"/>
        </w:rPr>
        <w:t>озлов</w:t>
      </w:r>
      <w:r w:rsidRPr="00471CAB">
        <w:rPr>
          <w:lang w:eastAsia="en-US"/>
        </w:rPr>
        <w:t xml:space="preserve">ского муниципального округа Чувашской Республики должны осуществляться в строгом соответствии с действующими нормативно-правовыми актами: </w:t>
      </w:r>
    </w:p>
    <w:p w:rsidR="002D1E51" w:rsidRPr="00471CAB" w:rsidRDefault="002D1E51" w:rsidP="00603054">
      <w:pPr>
        <w:widowControl w:val="0"/>
        <w:shd w:val="clear" w:color="auto" w:fill="FFFFFF" w:themeFill="background1"/>
        <w:autoSpaceDE w:val="0"/>
        <w:autoSpaceDN w:val="0"/>
        <w:adjustRightInd w:val="0"/>
        <w:jc w:val="both"/>
        <w:rPr>
          <w:b/>
          <w:caps/>
          <w:lang w:eastAsia="en-US"/>
        </w:rPr>
      </w:pPr>
      <w:r w:rsidRPr="00471CAB">
        <w:rPr>
          <w:lang w:eastAsia="en-US"/>
        </w:rPr>
        <w:t xml:space="preserve">- Гражданским кодексом Российской Федерации; </w:t>
      </w:r>
    </w:p>
    <w:p w:rsidR="002D1E51" w:rsidRPr="00471CAB" w:rsidRDefault="002D1E51" w:rsidP="00603054">
      <w:pPr>
        <w:widowControl w:val="0"/>
        <w:shd w:val="clear" w:color="auto" w:fill="FFFFFF" w:themeFill="background1"/>
        <w:autoSpaceDE w:val="0"/>
        <w:autoSpaceDN w:val="0"/>
        <w:adjustRightInd w:val="0"/>
        <w:jc w:val="both"/>
        <w:rPr>
          <w:b/>
          <w:caps/>
          <w:lang w:eastAsia="en-US"/>
        </w:rPr>
      </w:pPr>
      <w:proofErr w:type="gramStart"/>
      <w:r w:rsidRPr="00471CAB">
        <w:rPr>
          <w:lang w:eastAsia="en-US"/>
        </w:rPr>
        <w:t>- Федеральным законом Российской Федерации «О санитарно-эпидемиологическим благополучии населения» от 30.03.1999 года № 52</w:t>
      </w:r>
      <w:r w:rsidRPr="00471CAB">
        <w:rPr>
          <w:lang w:eastAsia="en-US"/>
        </w:rPr>
        <w:softHyphen/>
        <w:t xml:space="preserve">-ФЗ;  </w:t>
      </w:r>
      <w:proofErr w:type="gramEnd"/>
    </w:p>
    <w:p w:rsidR="002D1E51" w:rsidRPr="00471CAB" w:rsidRDefault="002D1E51" w:rsidP="00603054">
      <w:pPr>
        <w:widowControl w:val="0"/>
        <w:shd w:val="clear" w:color="auto" w:fill="FFFFFF" w:themeFill="background1"/>
        <w:autoSpaceDE w:val="0"/>
        <w:autoSpaceDN w:val="0"/>
        <w:adjustRightInd w:val="0"/>
        <w:jc w:val="both"/>
        <w:rPr>
          <w:b/>
          <w:caps/>
          <w:lang w:eastAsia="en-US"/>
        </w:rPr>
      </w:pPr>
      <w:r w:rsidRPr="00471CAB">
        <w:rPr>
          <w:lang w:eastAsia="en-US"/>
        </w:rPr>
        <w:t xml:space="preserve">- Законом Российской Федерации «О ветеринарии» от 14.05.1993 года № 4979-1; </w:t>
      </w:r>
    </w:p>
    <w:p w:rsidR="002D1E51" w:rsidRPr="00471CAB" w:rsidRDefault="002D1E51" w:rsidP="00603054">
      <w:pPr>
        <w:widowControl w:val="0"/>
        <w:shd w:val="clear" w:color="auto" w:fill="FFFFFF" w:themeFill="background1"/>
        <w:autoSpaceDE w:val="0"/>
        <w:autoSpaceDN w:val="0"/>
        <w:adjustRightInd w:val="0"/>
        <w:jc w:val="both"/>
        <w:rPr>
          <w:b/>
          <w:caps/>
          <w:lang w:eastAsia="en-US"/>
        </w:rPr>
      </w:pPr>
      <w:r w:rsidRPr="00471CAB">
        <w:rPr>
          <w:lang w:eastAsia="en-US"/>
        </w:rPr>
        <w:t>- Федеральным законом Российской Федерации «Об общих принципах местного самоуправления в Российской Федерации» от 06.10.2003 года № 131-ФЗ;</w:t>
      </w:r>
    </w:p>
    <w:p w:rsidR="002D1E51" w:rsidRPr="00471CAB" w:rsidRDefault="002D1E51" w:rsidP="00603054">
      <w:pPr>
        <w:widowControl w:val="0"/>
        <w:shd w:val="clear" w:color="auto" w:fill="FFFFFF" w:themeFill="background1"/>
        <w:autoSpaceDE w:val="0"/>
        <w:autoSpaceDN w:val="0"/>
        <w:adjustRightInd w:val="0"/>
        <w:jc w:val="both"/>
        <w:rPr>
          <w:b/>
          <w:bCs/>
          <w:caps/>
          <w:color w:val="000000"/>
        </w:rPr>
      </w:pPr>
      <w:r w:rsidRPr="00471CAB">
        <w:rPr>
          <w:lang w:eastAsia="en-US"/>
        </w:rPr>
        <w:t xml:space="preserve"> - Постановлением Главного </w:t>
      </w:r>
      <w:r w:rsidRPr="00471CAB">
        <w:rPr>
          <w:bCs/>
          <w:color w:val="000000"/>
        </w:rPr>
        <w:t xml:space="preserve">государственного санитарного врача РФ «Об усилении мероприятий, направленных на профилактику бешенства в Российской Федерации» от 01.02.2012 года № 13; </w:t>
      </w:r>
    </w:p>
    <w:p w:rsidR="002D1E51" w:rsidRPr="00471CAB" w:rsidRDefault="002D1E51" w:rsidP="00603054">
      <w:pPr>
        <w:widowControl w:val="0"/>
        <w:shd w:val="clear" w:color="auto" w:fill="FFFFFF" w:themeFill="background1"/>
        <w:autoSpaceDE w:val="0"/>
        <w:autoSpaceDN w:val="0"/>
        <w:adjustRightInd w:val="0"/>
        <w:jc w:val="both"/>
        <w:rPr>
          <w:b/>
          <w:bCs/>
          <w:caps/>
          <w:color w:val="000000"/>
        </w:rPr>
      </w:pPr>
      <w:r w:rsidRPr="00471CAB">
        <w:rPr>
          <w:bCs/>
          <w:color w:val="000000"/>
        </w:rPr>
        <w:t>- Постановлением Главного государственного санитарного врача РФ «Об утверждении СП 3.1.7.2627-10» от 6 мая 2010 г. № 54;</w:t>
      </w:r>
    </w:p>
    <w:p w:rsidR="002D1E51" w:rsidRPr="00471CAB" w:rsidRDefault="002D1E51" w:rsidP="00D21806">
      <w:pPr>
        <w:widowControl w:val="0"/>
        <w:shd w:val="clear" w:color="auto" w:fill="FFFFFF" w:themeFill="background1"/>
        <w:autoSpaceDE w:val="0"/>
        <w:autoSpaceDN w:val="0"/>
        <w:adjustRightInd w:val="0"/>
        <w:ind w:firstLine="142"/>
        <w:jc w:val="both"/>
        <w:rPr>
          <w:b/>
          <w:caps/>
          <w:lang w:eastAsia="en-US"/>
        </w:rPr>
      </w:pPr>
      <w:r w:rsidRPr="00471CAB">
        <w:rPr>
          <w:bCs/>
          <w:color w:val="000000"/>
        </w:rPr>
        <w:t xml:space="preserve">- иными действующими нормативно-правовыми актами РФ, регламентирующими деятельность в области отлова и содержания </w:t>
      </w:r>
      <w:r w:rsidRPr="00471CAB">
        <w:rPr>
          <w:lang w:eastAsia="en-US"/>
        </w:rPr>
        <w:t>безнадзорных, бродячих животных (собак).</w:t>
      </w:r>
    </w:p>
    <w:p w:rsidR="002D1E51" w:rsidRPr="00471CAB" w:rsidRDefault="002D1E51" w:rsidP="00D21806">
      <w:pPr>
        <w:widowControl w:val="0"/>
        <w:shd w:val="clear" w:color="auto" w:fill="FFFFFF" w:themeFill="background1"/>
        <w:autoSpaceDE w:val="0"/>
        <w:autoSpaceDN w:val="0"/>
        <w:adjustRightInd w:val="0"/>
        <w:ind w:firstLine="142"/>
        <w:jc w:val="both"/>
        <w:rPr>
          <w:lang w:eastAsia="en-US"/>
        </w:rPr>
      </w:pPr>
      <w:r w:rsidRPr="00471CAB">
        <w:rPr>
          <w:lang w:eastAsia="en-US"/>
        </w:rPr>
        <w:t>Деятельность по отлову и содержанию безнадзорных, бродячих животных (собак</w:t>
      </w:r>
      <w:proofErr w:type="gramStart"/>
      <w:r w:rsidRPr="00471CAB">
        <w:rPr>
          <w:lang w:eastAsia="en-US"/>
        </w:rPr>
        <w:t>)о</w:t>
      </w:r>
      <w:proofErr w:type="gramEnd"/>
      <w:r w:rsidRPr="00471CAB">
        <w:rPr>
          <w:lang w:eastAsia="en-US"/>
        </w:rPr>
        <w:t>существляется организацией, укомплектованной специалистами, средствами, оборудованием, необходимым для качественного оказания услуг в полном объеме.</w:t>
      </w:r>
    </w:p>
    <w:p w:rsidR="002D1E51" w:rsidRPr="00471CAB" w:rsidRDefault="002D1E51" w:rsidP="00D21806">
      <w:pPr>
        <w:widowControl w:val="0"/>
        <w:shd w:val="clear" w:color="auto" w:fill="FFFFFF" w:themeFill="background1"/>
        <w:autoSpaceDE w:val="0"/>
        <w:autoSpaceDN w:val="0"/>
        <w:adjustRightInd w:val="0"/>
        <w:ind w:firstLine="142"/>
        <w:jc w:val="both"/>
        <w:rPr>
          <w:lang w:eastAsia="en-US"/>
        </w:rPr>
      </w:pPr>
      <w:r w:rsidRPr="00471CAB">
        <w:rPr>
          <w:lang w:eastAsia="en-US"/>
        </w:rPr>
        <w:t>- Федеральный Закон № 498-ФЗ от 27.12.2018 «Об ответственном обращении с животными и о внесении изменений в отдельные законодательные акты российской федерации».</w:t>
      </w:r>
    </w:p>
    <w:p w:rsidR="002D1E51" w:rsidRPr="00471CAB" w:rsidRDefault="002D1E51" w:rsidP="00D21806">
      <w:pPr>
        <w:widowControl w:val="0"/>
        <w:shd w:val="clear" w:color="auto" w:fill="FFFFFF" w:themeFill="background1"/>
        <w:autoSpaceDE w:val="0"/>
        <w:autoSpaceDN w:val="0"/>
        <w:adjustRightInd w:val="0"/>
        <w:ind w:firstLine="142"/>
        <w:jc w:val="both"/>
        <w:rPr>
          <w:lang w:eastAsia="en-US"/>
        </w:rPr>
      </w:pPr>
      <w:r w:rsidRPr="00471CAB">
        <w:rPr>
          <w:lang w:eastAsia="en-US"/>
        </w:rPr>
        <w:t xml:space="preserve">- ГОСТ </w:t>
      </w:r>
      <w:proofErr w:type="gramStart"/>
      <w:r w:rsidRPr="00471CAB">
        <w:rPr>
          <w:lang w:eastAsia="en-US"/>
        </w:rPr>
        <w:t>Р</w:t>
      </w:r>
      <w:proofErr w:type="gramEnd"/>
      <w:r w:rsidRPr="00471CAB">
        <w:rPr>
          <w:lang w:eastAsia="en-US"/>
        </w:rPr>
        <w:t xml:space="preserve"> 58090-2018 Клиническое обследование непродуктивных животных. Общие требования</w:t>
      </w:r>
    </w:p>
    <w:p w:rsidR="002D1E51" w:rsidRPr="00471CAB" w:rsidRDefault="002D1E51" w:rsidP="00D21806">
      <w:pPr>
        <w:widowControl w:val="0"/>
        <w:shd w:val="clear" w:color="auto" w:fill="FFFFFF" w:themeFill="background1"/>
        <w:autoSpaceDE w:val="0"/>
        <w:autoSpaceDN w:val="0"/>
        <w:adjustRightInd w:val="0"/>
        <w:ind w:firstLine="142"/>
        <w:jc w:val="both"/>
        <w:rPr>
          <w:lang w:eastAsia="en-US"/>
        </w:rPr>
      </w:pPr>
      <w:r w:rsidRPr="00471CAB">
        <w:rPr>
          <w:lang w:eastAsia="en-US"/>
        </w:rPr>
        <w:t xml:space="preserve">- ГОСТ </w:t>
      </w:r>
      <w:proofErr w:type="gramStart"/>
      <w:r w:rsidRPr="00471CAB">
        <w:rPr>
          <w:lang w:eastAsia="en-US"/>
        </w:rPr>
        <w:t>Р</w:t>
      </w:r>
      <w:proofErr w:type="gramEnd"/>
      <w:r w:rsidRPr="00471CAB">
        <w:rPr>
          <w:lang w:eastAsia="en-US"/>
        </w:rPr>
        <w:t xml:space="preserve"> 58784-2019 Услуги для непродуктивных животных. Отлов и транспортирование животных без владельца. Общие требования (действует с 01.05.2020)</w:t>
      </w:r>
    </w:p>
    <w:p w:rsidR="002D1E51" w:rsidRPr="00471CAB" w:rsidRDefault="002D1E51" w:rsidP="00D21806">
      <w:pPr>
        <w:widowControl w:val="0"/>
        <w:shd w:val="clear" w:color="auto" w:fill="FFFFFF" w:themeFill="background1"/>
        <w:autoSpaceDE w:val="0"/>
        <w:autoSpaceDN w:val="0"/>
        <w:adjustRightInd w:val="0"/>
        <w:ind w:firstLine="142"/>
        <w:jc w:val="both"/>
        <w:rPr>
          <w:lang w:eastAsia="en-US"/>
        </w:rPr>
      </w:pPr>
      <w:r w:rsidRPr="00471CAB">
        <w:rPr>
          <w:lang w:eastAsia="en-US"/>
        </w:rPr>
        <w:t xml:space="preserve">- ГОСТ </w:t>
      </w:r>
      <w:proofErr w:type="gramStart"/>
      <w:r w:rsidRPr="00471CAB">
        <w:rPr>
          <w:lang w:eastAsia="en-US"/>
        </w:rPr>
        <w:t>Р</w:t>
      </w:r>
      <w:proofErr w:type="gramEnd"/>
      <w:r w:rsidRPr="00471CAB">
        <w:rPr>
          <w:lang w:eastAsia="en-US"/>
        </w:rPr>
        <w:t xml:space="preserve"> 58437-2019 Экспертиза качества лечебно-диагностических ветеринарных услуг. Общие требования</w:t>
      </w:r>
    </w:p>
    <w:p w:rsidR="002D1E51" w:rsidRPr="00471CAB" w:rsidRDefault="002D1E51" w:rsidP="00D21806">
      <w:pPr>
        <w:widowControl w:val="0"/>
        <w:shd w:val="clear" w:color="auto" w:fill="FFFFFF" w:themeFill="background1"/>
        <w:autoSpaceDE w:val="0"/>
        <w:autoSpaceDN w:val="0"/>
        <w:adjustRightInd w:val="0"/>
        <w:ind w:firstLine="142"/>
        <w:jc w:val="both"/>
        <w:rPr>
          <w:lang w:eastAsia="en-US"/>
        </w:rPr>
      </w:pPr>
      <w:r w:rsidRPr="00471CAB">
        <w:rPr>
          <w:lang w:eastAsia="en-US"/>
        </w:rPr>
        <w:t xml:space="preserve">- ГОСТ </w:t>
      </w:r>
      <w:proofErr w:type="gramStart"/>
      <w:r w:rsidRPr="00471CAB">
        <w:rPr>
          <w:lang w:eastAsia="en-US"/>
        </w:rPr>
        <w:t>Р</w:t>
      </w:r>
      <w:proofErr w:type="gramEnd"/>
      <w:r w:rsidRPr="00471CAB">
        <w:rPr>
          <w:lang w:eastAsia="en-US"/>
        </w:rPr>
        <w:t xml:space="preserve"> 55634-2013 «Услуги для непродуктивных животных. </w:t>
      </w:r>
      <w:proofErr w:type="gramStart"/>
      <w:r w:rsidRPr="00471CAB">
        <w:rPr>
          <w:lang w:eastAsia="en-US"/>
        </w:rPr>
        <w:t>Общие требование к объектам ветеринарной деятельности»</w:t>
      </w:r>
      <w:proofErr w:type="gramEnd"/>
    </w:p>
    <w:p w:rsidR="002D1E51" w:rsidRPr="00471CAB" w:rsidRDefault="002D1E51" w:rsidP="00D21806">
      <w:pPr>
        <w:widowControl w:val="0"/>
        <w:shd w:val="clear" w:color="auto" w:fill="FFFFFF" w:themeFill="background1"/>
        <w:autoSpaceDE w:val="0"/>
        <w:autoSpaceDN w:val="0"/>
        <w:adjustRightInd w:val="0"/>
        <w:ind w:firstLine="142"/>
        <w:jc w:val="both"/>
        <w:rPr>
          <w:lang w:eastAsia="en-US"/>
        </w:rPr>
      </w:pPr>
      <w:r w:rsidRPr="00471CAB">
        <w:rPr>
          <w:lang w:eastAsia="en-US"/>
        </w:rPr>
        <w:t xml:space="preserve">- ГОСТ </w:t>
      </w:r>
      <w:proofErr w:type="gramStart"/>
      <w:r w:rsidRPr="00471CAB">
        <w:rPr>
          <w:lang w:eastAsia="en-US"/>
        </w:rPr>
        <w:t>Р</w:t>
      </w:r>
      <w:proofErr w:type="gramEnd"/>
      <w:r w:rsidRPr="00471CAB">
        <w:rPr>
          <w:lang w:eastAsia="en-US"/>
        </w:rPr>
        <w:t xml:space="preserve"> 58784-2019 Услуги для непродуктивных животных. Отлов и транспортирование животных без владельца. Общие требования требует отлавливать животных строго живыми и </w:t>
      </w:r>
      <w:r w:rsidRPr="00471CAB">
        <w:rPr>
          <w:lang w:eastAsia="en-US"/>
        </w:rPr>
        <w:lastRenderedPageBreak/>
        <w:t>неповрежденными и незамедлительной доставки в приют.</w:t>
      </w:r>
    </w:p>
    <w:p w:rsidR="002D1E51" w:rsidRPr="00471CAB" w:rsidRDefault="002D1E51" w:rsidP="00D21806">
      <w:pPr>
        <w:widowControl w:val="0"/>
        <w:shd w:val="clear" w:color="auto" w:fill="FFFFFF" w:themeFill="background1"/>
        <w:autoSpaceDE w:val="0"/>
        <w:autoSpaceDN w:val="0"/>
        <w:adjustRightInd w:val="0"/>
        <w:ind w:firstLine="142"/>
        <w:jc w:val="both"/>
        <w:rPr>
          <w:lang w:eastAsia="en-US"/>
        </w:rPr>
      </w:pPr>
      <w:r w:rsidRPr="00471CAB">
        <w:rPr>
          <w:lang w:eastAsia="en-US"/>
        </w:rPr>
        <w:t>- Постановление Кабинета Министров Чувашской Республики от 11.03.2020 № 102 «Об утверждении Порядка осуществления деятельности по обращению с животными без владельцев в Чувашской Республике»;</w:t>
      </w:r>
    </w:p>
    <w:p w:rsidR="002D1E51" w:rsidRDefault="002D1E51" w:rsidP="00D21806">
      <w:pPr>
        <w:widowControl w:val="0"/>
        <w:shd w:val="clear" w:color="auto" w:fill="FFFFFF" w:themeFill="background1"/>
        <w:autoSpaceDE w:val="0"/>
        <w:autoSpaceDN w:val="0"/>
        <w:adjustRightInd w:val="0"/>
        <w:ind w:firstLine="142"/>
        <w:jc w:val="both"/>
        <w:rPr>
          <w:lang w:eastAsia="en-US"/>
        </w:rPr>
      </w:pPr>
      <w:r w:rsidRPr="00471CAB">
        <w:rPr>
          <w:lang w:eastAsia="en-US"/>
        </w:rPr>
        <w:t>- Постановление Кабинета Министров Чувашской Республики от 11.03.2020 № 103 «Об утверждении Порядка организации деятельности приютов для животных, а также норм содержания животных в них на территории Чувашской Республики».</w:t>
      </w:r>
    </w:p>
    <w:p w:rsidR="00353712" w:rsidRPr="00471CAB" w:rsidRDefault="00353712" w:rsidP="00D21806">
      <w:pPr>
        <w:widowControl w:val="0"/>
        <w:shd w:val="clear" w:color="auto" w:fill="FFFFFF" w:themeFill="background1"/>
        <w:autoSpaceDE w:val="0"/>
        <w:autoSpaceDN w:val="0"/>
        <w:adjustRightInd w:val="0"/>
        <w:ind w:firstLine="142"/>
        <w:jc w:val="both"/>
        <w:rPr>
          <w:lang w:eastAsia="en-US"/>
        </w:rPr>
      </w:pPr>
    </w:p>
    <w:p w:rsidR="002D1E51" w:rsidRPr="00471CAB" w:rsidRDefault="002D1E51" w:rsidP="00D21806">
      <w:pPr>
        <w:autoSpaceDE w:val="0"/>
        <w:autoSpaceDN w:val="0"/>
        <w:adjustRightInd w:val="0"/>
        <w:ind w:firstLine="142"/>
        <w:jc w:val="center"/>
        <w:rPr>
          <w:b/>
          <w:lang w:eastAsia="ar-SA"/>
        </w:rPr>
      </w:pPr>
      <w:r w:rsidRPr="00471CAB">
        <w:rPr>
          <w:b/>
          <w:bCs/>
          <w:caps/>
        </w:rPr>
        <w:t>4</w:t>
      </w:r>
      <w:r w:rsidRPr="00471CAB">
        <w:rPr>
          <w:b/>
          <w:lang w:eastAsia="ar-SA"/>
        </w:rPr>
        <w:t>. Организация и порядок отлова животных без владельца.</w:t>
      </w:r>
    </w:p>
    <w:p w:rsidR="002D1E51" w:rsidRPr="00471CAB" w:rsidRDefault="002D1E51" w:rsidP="00D21806">
      <w:pPr>
        <w:ind w:firstLine="142"/>
        <w:jc w:val="both"/>
        <w:rPr>
          <w:bCs/>
        </w:rPr>
      </w:pPr>
      <w:r w:rsidRPr="00471CAB">
        <w:rPr>
          <w:bCs/>
        </w:rPr>
        <w:t xml:space="preserve">4.1. Заявка на отлов животных без владельца подается по телефону или в письменной форме в специализированную организацию. </w:t>
      </w:r>
    </w:p>
    <w:p w:rsidR="002D1E51" w:rsidRPr="00471CAB" w:rsidRDefault="002D1E51" w:rsidP="00D21806">
      <w:pPr>
        <w:ind w:firstLine="142"/>
        <w:jc w:val="both"/>
        <w:rPr>
          <w:bCs/>
          <w:caps/>
        </w:rPr>
      </w:pPr>
      <w:r w:rsidRPr="00471CAB">
        <w:rPr>
          <w:bCs/>
        </w:rPr>
        <w:t xml:space="preserve">       В заявке указываются:</w:t>
      </w:r>
    </w:p>
    <w:p w:rsidR="002D1E51" w:rsidRPr="00471CAB" w:rsidRDefault="002D1E51" w:rsidP="00D21806">
      <w:pPr>
        <w:ind w:firstLine="142"/>
        <w:jc w:val="both"/>
        <w:rPr>
          <w:bCs/>
          <w:caps/>
        </w:rPr>
      </w:pPr>
      <w:r w:rsidRPr="00471CAB">
        <w:rPr>
          <w:bCs/>
        </w:rPr>
        <w:t>- ф.и.о. заявителя или название организации;</w:t>
      </w:r>
    </w:p>
    <w:p w:rsidR="002D1E51" w:rsidRPr="00471CAB" w:rsidRDefault="002D1E51" w:rsidP="00D21806">
      <w:pPr>
        <w:ind w:firstLine="142"/>
        <w:jc w:val="both"/>
        <w:rPr>
          <w:bCs/>
          <w:caps/>
        </w:rPr>
      </w:pPr>
      <w:r w:rsidRPr="00471CAB">
        <w:rPr>
          <w:bCs/>
        </w:rPr>
        <w:t>- адрес (номер телефона при наличии) заявителя, представителя организации; - местонахождение и примерное количество животных без владельца, подлежащих отлову.</w:t>
      </w:r>
    </w:p>
    <w:p w:rsidR="002D1E51" w:rsidRPr="00471CAB" w:rsidRDefault="002D1E51" w:rsidP="00D21806">
      <w:pPr>
        <w:ind w:firstLine="142"/>
        <w:jc w:val="both"/>
        <w:rPr>
          <w:highlight w:val="cyan"/>
        </w:rPr>
      </w:pPr>
      <w:r w:rsidRPr="00471CAB">
        <w:rPr>
          <w:caps/>
        </w:rPr>
        <w:t xml:space="preserve">      4.2. </w:t>
      </w:r>
      <w:r w:rsidRPr="00471CAB">
        <w:t xml:space="preserve">Исполнитель не </w:t>
      </w:r>
      <w:proofErr w:type="gramStart"/>
      <w:r w:rsidRPr="00471CAB">
        <w:t>позднее</w:t>
      </w:r>
      <w:proofErr w:type="gramEnd"/>
      <w:r w:rsidRPr="00471CAB">
        <w:t xml:space="preserve"> чем за 2 суток до начала проведения мероприятий по отлову животных без владельца</w:t>
      </w:r>
      <w:r w:rsidRPr="00471CAB">
        <w:rPr>
          <w:caps/>
        </w:rPr>
        <w:t>,</w:t>
      </w:r>
      <w:r w:rsidRPr="00471CAB">
        <w:t xml:space="preserve"> информирует население в печатных изданиях, других средствах массовой информации или иным доступным способом о планируемых мероприятиях по отлову животных без владельца, а также обеспечивает своевременное информирование население о местонахождении пунктов приют для животных без владельца, куда передаются отловленные безнадзорные животные</w:t>
      </w:r>
      <w:r w:rsidRPr="00471CAB">
        <w:rPr>
          <w:b/>
          <w:caps/>
        </w:rPr>
        <w:t>.</w:t>
      </w:r>
    </w:p>
    <w:p w:rsidR="002D1E51" w:rsidRPr="00471CAB" w:rsidRDefault="002D1E51" w:rsidP="00D21806">
      <w:pPr>
        <w:ind w:firstLine="142"/>
        <w:jc w:val="both"/>
      </w:pPr>
      <w:r w:rsidRPr="00471CAB">
        <w:t>4.3. В случае регистрации факта нападения безнадзорного животного на человека, проявления агрессии по отношению к человеку и другим животным мероприятия по отлову на соответствующей территории проводятся специализированной организацией в течение суток с момента поступления заявки без предварительного информирования населения.</w:t>
      </w:r>
    </w:p>
    <w:p w:rsidR="002D1E51" w:rsidRPr="00471CAB" w:rsidRDefault="002D1E51" w:rsidP="00D21806">
      <w:pPr>
        <w:ind w:firstLine="142"/>
        <w:jc w:val="both"/>
        <w:rPr>
          <w:bCs/>
          <w:caps/>
        </w:rPr>
      </w:pPr>
      <w:r w:rsidRPr="00471CAB">
        <w:rPr>
          <w:bCs/>
        </w:rPr>
        <w:t xml:space="preserve">4.4. Акт отлова животных без владельца </w:t>
      </w:r>
      <w:proofErr w:type="gramStart"/>
      <w:r w:rsidRPr="00471CAB">
        <w:rPr>
          <w:bCs/>
        </w:rPr>
        <w:t xml:space="preserve">составляется по форме согласно </w:t>
      </w:r>
      <w:hyperlink w:anchor="sub_20000" w:history="1">
        <w:r w:rsidRPr="00471CAB">
          <w:rPr>
            <w:bCs/>
            <w:color w:val="000000" w:themeColor="text1"/>
          </w:rPr>
          <w:t>приложению № 1</w:t>
        </w:r>
      </w:hyperlink>
      <w:r w:rsidRPr="00471CAB">
        <w:rPr>
          <w:bCs/>
        </w:rPr>
        <w:t xml:space="preserve"> к техническому заданию в день проведения мероприятий по отлову животных без владельца и подписывается</w:t>
      </w:r>
      <w:proofErr w:type="gramEnd"/>
      <w:r w:rsidRPr="00471CAB">
        <w:rPr>
          <w:bCs/>
        </w:rPr>
        <w:t xml:space="preserve"> уполномоченными представителями Исполнителя и уполномоченного органа.</w:t>
      </w:r>
    </w:p>
    <w:p w:rsidR="002D1E51" w:rsidRPr="00471CAB" w:rsidRDefault="002D1E51" w:rsidP="00D21806">
      <w:pPr>
        <w:ind w:firstLine="142"/>
        <w:jc w:val="both"/>
        <w:rPr>
          <w:bCs/>
          <w:caps/>
        </w:rPr>
      </w:pPr>
      <w:r w:rsidRPr="00471CAB">
        <w:rPr>
          <w:bCs/>
        </w:rPr>
        <w:t>4.5. Отлову подлежат безнадзорные животные, независимо от породы, находящиеся на улицах и в иных общественных местах без сопровождающего лица, кроме случаев, когда владелец оставил животное на привязи около магазина или других общественных мест и учреждений на непродолжительный период времени.</w:t>
      </w:r>
    </w:p>
    <w:p w:rsidR="002D1E51" w:rsidRPr="00471CAB" w:rsidRDefault="002D1E51" w:rsidP="00D21806">
      <w:pPr>
        <w:ind w:firstLine="142"/>
        <w:jc w:val="both"/>
        <w:rPr>
          <w:bCs/>
          <w:caps/>
        </w:rPr>
      </w:pPr>
      <w:r w:rsidRPr="00471CAB">
        <w:rPr>
          <w:bCs/>
        </w:rPr>
        <w:t>4.6. Не допускается отлов животных без владельца на виду у граждан и в присутствии детей, за исключением случаев отлова социально опасных животных.</w:t>
      </w:r>
    </w:p>
    <w:p w:rsidR="002D1E51" w:rsidRPr="00471CAB" w:rsidRDefault="002D1E51" w:rsidP="00D21806">
      <w:pPr>
        <w:ind w:firstLine="142"/>
        <w:jc w:val="both"/>
        <w:rPr>
          <w:bCs/>
          <w:caps/>
        </w:rPr>
      </w:pPr>
      <w:r w:rsidRPr="00471CAB">
        <w:rPr>
          <w:bCs/>
        </w:rPr>
        <w:t>4.7. Отлов животных без владельца осуществляется с использованием специально оборудованных транспортных средств, необходимых для перевозки отловленных животных и специальных технических приспособлений, не травмирующих их при отлове.</w:t>
      </w:r>
    </w:p>
    <w:p w:rsidR="002D1E51" w:rsidRPr="00471CAB" w:rsidRDefault="002D1E51" w:rsidP="00D21806">
      <w:pPr>
        <w:tabs>
          <w:tab w:val="left" w:pos="3717"/>
        </w:tabs>
        <w:ind w:firstLine="142"/>
        <w:jc w:val="both"/>
        <w:rPr>
          <w:rFonts w:eastAsiaTheme="minorHAnsi"/>
          <w:lang w:eastAsia="en-US"/>
        </w:rPr>
      </w:pPr>
      <w:r w:rsidRPr="00471CAB">
        <w:rPr>
          <w:bCs/>
        </w:rPr>
        <w:t xml:space="preserve">4.8. Отлов животных без владельца осуществляется на принципах гуманного обращения с животными с применением специальных средств: ловчих сетей, сачков, специально оборудованной автомашины для транспортировки животных. </w:t>
      </w:r>
      <w:r w:rsidRPr="00471CAB">
        <w:rPr>
          <w:rFonts w:eastAsiaTheme="minorHAnsi"/>
          <w:lang w:eastAsia="en-US"/>
        </w:rPr>
        <w:t>В случаях, когда безнадзорное животное невозможно отловить указанными методами, используется метод временной иммобилизации, реализуемый путем выстрела из пневматического оружия с применением специальных сре</w:t>
      </w:r>
      <w:proofErr w:type="gramStart"/>
      <w:r w:rsidRPr="00471CAB">
        <w:rPr>
          <w:rFonts w:eastAsiaTheme="minorHAnsi"/>
          <w:lang w:eastAsia="en-US"/>
        </w:rPr>
        <w:t>дств дл</w:t>
      </w:r>
      <w:proofErr w:type="gramEnd"/>
      <w:r w:rsidRPr="00471CAB">
        <w:rPr>
          <w:rFonts w:eastAsiaTheme="minorHAnsi"/>
          <w:lang w:eastAsia="en-US"/>
        </w:rPr>
        <w:t xml:space="preserve">я временной иммобилизации, безопасных для человека и животных. </w:t>
      </w:r>
      <w:proofErr w:type="gramStart"/>
      <w:r w:rsidRPr="00471CAB">
        <w:rPr>
          <w:rFonts w:eastAsiaTheme="minorHAnsi"/>
          <w:lang w:eastAsia="en-US"/>
        </w:rPr>
        <w:t>В целях исключения фактов жестокого обращения с животными без владельцев при их отлове, необходимо отразить во время видеозаписи отлова дату, время, место отлова (адрес) (путем голосового озвучивания либо при технической возможности отображения даты и времени на дисплее видеоустройства), непосредственно сам момент отлова животного без владельца, погружение его в автотранспортное средство и момент передачи животного без владельца в приют.</w:t>
      </w:r>
      <w:proofErr w:type="gramEnd"/>
      <w:r w:rsidRPr="00471CAB">
        <w:rPr>
          <w:rFonts w:eastAsiaTheme="minorHAnsi"/>
          <w:lang w:eastAsia="en-US"/>
        </w:rPr>
        <w:t xml:space="preserve"> При осуществлении возврата не проявляющих немотивированной агрессивности животных без владельцев на прежние места обитания, рекомендовано отражать во время видеозаписи возврата время, дату место возврата (адрес) (путем голосового озвучивания либо при технической возможности отображения даты и времени на дисплее видеоустройства).</w:t>
      </w:r>
    </w:p>
    <w:p w:rsidR="002D1E51" w:rsidRPr="00471CAB" w:rsidRDefault="002D1E51" w:rsidP="00D21806">
      <w:pPr>
        <w:tabs>
          <w:tab w:val="left" w:pos="3717"/>
        </w:tabs>
        <w:ind w:firstLine="142"/>
        <w:jc w:val="both"/>
        <w:rPr>
          <w:bCs/>
          <w:caps/>
        </w:rPr>
      </w:pPr>
      <w:r w:rsidRPr="00471CAB">
        <w:rPr>
          <w:bCs/>
        </w:rPr>
        <w:t>4.9. Обеспечение отлова животных без владельца производится бригадой специализированной организации по отлову и работе с животными либо физическим лицом, имеющим лицензию на данный вид деятельности.</w:t>
      </w:r>
    </w:p>
    <w:p w:rsidR="002D1E51" w:rsidRPr="00471CAB" w:rsidRDefault="002D1E51" w:rsidP="00D21806">
      <w:pPr>
        <w:ind w:firstLine="142"/>
        <w:jc w:val="both"/>
        <w:rPr>
          <w:bCs/>
          <w:caps/>
        </w:rPr>
      </w:pPr>
      <w:r w:rsidRPr="00471CAB">
        <w:rPr>
          <w:bCs/>
          <w:caps/>
        </w:rPr>
        <w:lastRenderedPageBreak/>
        <w:t xml:space="preserve">4.10. </w:t>
      </w:r>
      <w:r w:rsidRPr="00471CAB">
        <w:rPr>
          <w:bCs/>
        </w:rPr>
        <w:t>При проведении мероприятий по отлову животных без владельца Исполнителю запрещается:</w:t>
      </w:r>
    </w:p>
    <w:p w:rsidR="002D1E51" w:rsidRPr="00471CAB" w:rsidRDefault="002D1E51" w:rsidP="00D21806">
      <w:pPr>
        <w:ind w:firstLine="142"/>
        <w:jc w:val="both"/>
        <w:rPr>
          <w:bCs/>
          <w:caps/>
        </w:rPr>
      </w:pPr>
      <w:r w:rsidRPr="00471CAB">
        <w:rPr>
          <w:bCs/>
        </w:rPr>
        <w:t>1) жестоко обращаться с безнадзорными животными при проведении мероприятий по их отлову;</w:t>
      </w:r>
    </w:p>
    <w:p w:rsidR="002D1E51" w:rsidRPr="00471CAB" w:rsidRDefault="002D1E51" w:rsidP="00D21806">
      <w:pPr>
        <w:ind w:firstLine="142"/>
        <w:jc w:val="both"/>
        <w:rPr>
          <w:bCs/>
          <w:caps/>
        </w:rPr>
      </w:pPr>
      <w:r w:rsidRPr="00471CAB">
        <w:rPr>
          <w:bCs/>
        </w:rPr>
        <w:t>2) производить отлов животных без владельца в присутствии несовершеннолетних, за исключением случаев, когда поведение животных без владельца непосредственно угрожает жизни и здоровью человека (людей);</w:t>
      </w:r>
    </w:p>
    <w:p w:rsidR="002D1E51" w:rsidRPr="00471CAB" w:rsidRDefault="002D1E51" w:rsidP="00D21806">
      <w:pPr>
        <w:ind w:firstLine="142"/>
        <w:jc w:val="both"/>
        <w:rPr>
          <w:bCs/>
          <w:caps/>
        </w:rPr>
      </w:pPr>
      <w:r w:rsidRPr="00471CAB">
        <w:rPr>
          <w:bCs/>
        </w:rPr>
        <w:t>3) применять огнестрельное и иное оружие и средства, травмирующие животных без владельца и (или) опасные для их жизни и здоровья;</w:t>
      </w:r>
    </w:p>
    <w:p w:rsidR="002D1E51" w:rsidRPr="00471CAB" w:rsidRDefault="002D1E51" w:rsidP="00D21806">
      <w:pPr>
        <w:ind w:firstLine="142"/>
        <w:jc w:val="both"/>
        <w:rPr>
          <w:bCs/>
          <w:caps/>
        </w:rPr>
      </w:pPr>
      <w:r w:rsidRPr="00471CAB">
        <w:rPr>
          <w:bCs/>
        </w:rPr>
        <w:t>4) превышать рекомендуемую инструкцией по применению ветеринарного препарата дозировку специальных сре</w:t>
      </w:r>
      <w:proofErr w:type="gramStart"/>
      <w:r w:rsidRPr="00471CAB">
        <w:rPr>
          <w:bCs/>
        </w:rPr>
        <w:t>дств дл</w:t>
      </w:r>
      <w:proofErr w:type="gramEnd"/>
      <w:r w:rsidRPr="00471CAB">
        <w:rPr>
          <w:bCs/>
        </w:rPr>
        <w:t>я временной иммобилизации;</w:t>
      </w:r>
    </w:p>
    <w:p w:rsidR="002D1E51" w:rsidRPr="00471CAB" w:rsidRDefault="002D1E51" w:rsidP="00D21806">
      <w:pPr>
        <w:ind w:firstLine="142"/>
        <w:jc w:val="both"/>
        <w:rPr>
          <w:bCs/>
          <w:caps/>
        </w:rPr>
      </w:pPr>
      <w:r w:rsidRPr="00471CAB">
        <w:rPr>
          <w:bCs/>
        </w:rPr>
        <w:t>5) при отлове животных без владельца методом временной иммобилизации вести стрельбу по неясно видимой цели (в кустах, при плохом освещении), вдоль узких пространств, в местах возможного появления посторонних лиц, стрельбу на расстоянии более 10 метров от цели, из транспортных средств, а также стрельбу в направлении, в котором находятся люди;</w:t>
      </w:r>
    </w:p>
    <w:p w:rsidR="002D1E51" w:rsidRPr="00471CAB" w:rsidRDefault="002D1E51" w:rsidP="00D21806">
      <w:pPr>
        <w:ind w:firstLine="142"/>
        <w:jc w:val="both"/>
        <w:rPr>
          <w:bCs/>
          <w:caps/>
        </w:rPr>
      </w:pPr>
      <w:r w:rsidRPr="00471CAB">
        <w:rPr>
          <w:bCs/>
        </w:rPr>
        <w:t>6) снимать с привязи животных без владельца, временно оставленных у входов в организации и в других общественных местах, а также изымать у граждан, с территорий частных домовладений без согласия домовладельцев (собственников (нанимателей) жилых помещений) и (или) совместно проживающих с ними лиц;</w:t>
      </w:r>
    </w:p>
    <w:p w:rsidR="002D1E51" w:rsidRPr="00471CAB" w:rsidRDefault="002D1E51" w:rsidP="00D21806">
      <w:pPr>
        <w:ind w:firstLine="142"/>
        <w:jc w:val="both"/>
        <w:rPr>
          <w:bCs/>
          <w:caps/>
        </w:rPr>
      </w:pPr>
      <w:r w:rsidRPr="00471CAB">
        <w:rPr>
          <w:bCs/>
        </w:rPr>
        <w:t>7) совершать иные действия (бездействие), нарушающие требования действующего законодательства по обеспечению безопасности населения и гуманного обращения с животными.</w:t>
      </w:r>
    </w:p>
    <w:p w:rsidR="002D1E51" w:rsidRPr="00471CAB" w:rsidRDefault="002D1E51" w:rsidP="00D21806">
      <w:pPr>
        <w:ind w:firstLine="142"/>
        <w:jc w:val="both"/>
        <w:rPr>
          <w:bCs/>
          <w:caps/>
        </w:rPr>
      </w:pPr>
      <w:r w:rsidRPr="00471CAB">
        <w:rPr>
          <w:bCs/>
        </w:rPr>
        <w:t>4.11. Исполнитель, при осуществлении отлова животных без владельца, по возможности, должен избегать конфликтных ситуаций с гражданами.</w:t>
      </w:r>
    </w:p>
    <w:p w:rsidR="002D1E51" w:rsidRDefault="002D1E51" w:rsidP="00D21806">
      <w:pPr>
        <w:widowControl w:val="0"/>
        <w:autoSpaceDE w:val="0"/>
        <w:autoSpaceDN w:val="0"/>
        <w:adjustRightInd w:val="0"/>
        <w:ind w:firstLine="142"/>
        <w:jc w:val="both"/>
        <w:rPr>
          <w:bCs/>
        </w:rPr>
      </w:pPr>
      <w:r w:rsidRPr="00471CAB">
        <w:rPr>
          <w:bCs/>
        </w:rPr>
        <w:t>4.12. Информация об отловленных домашних животных является доступной и открытой. Каждый имеет право обратиться в организацию за получением необходимой информации об отловленных домашних животных</w:t>
      </w:r>
      <w:r w:rsidR="00353712">
        <w:rPr>
          <w:bCs/>
        </w:rPr>
        <w:t>.</w:t>
      </w:r>
    </w:p>
    <w:p w:rsidR="00353712" w:rsidRPr="00471CAB" w:rsidRDefault="00353712" w:rsidP="00D21806">
      <w:pPr>
        <w:widowControl w:val="0"/>
        <w:autoSpaceDE w:val="0"/>
        <w:autoSpaceDN w:val="0"/>
        <w:adjustRightInd w:val="0"/>
        <w:ind w:firstLine="142"/>
        <w:jc w:val="both"/>
        <w:rPr>
          <w:b/>
          <w:bCs/>
          <w:caps/>
          <w:color w:val="000000"/>
        </w:rPr>
      </w:pPr>
    </w:p>
    <w:p w:rsidR="002D1E51" w:rsidRPr="00471CAB" w:rsidRDefault="002D1E51" w:rsidP="00D21806">
      <w:pPr>
        <w:keepNext/>
        <w:keepLines/>
        <w:ind w:firstLine="142"/>
        <w:jc w:val="center"/>
        <w:outlineLvl w:val="0"/>
        <w:rPr>
          <w:b/>
          <w:lang w:eastAsia="ar-SA"/>
        </w:rPr>
      </w:pPr>
      <w:r w:rsidRPr="00471CAB">
        <w:rPr>
          <w:b/>
          <w:lang w:eastAsia="ar-SA"/>
        </w:rPr>
        <w:t>5. Транспортировка отловленных животных без владельца.</w:t>
      </w:r>
    </w:p>
    <w:p w:rsidR="002D1E51" w:rsidRPr="00471CAB" w:rsidRDefault="002D1E51" w:rsidP="00D21806">
      <w:pPr>
        <w:ind w:firstLine="142"/>
        <w:jc w:val="both"/>
        <w:rPr>
          <w:bCs/>
          <w:caps/>
        </w:rPr>
      </w:pPr>
      <w:r w:rsidRPr="00471CAB">
        <w:rPr>
          <w:bCs/>
        </w:rPr>
        <w:t>5.1. Транспортировка всех отловленных животных без владельца осуществляется в приют для животных.</w:t>
      </w:r>
    </w:p>
    <w:p w:rsidR="002D1E51" w:rsidRPr="00471CAB" w:rsidRDefault="002D1E51" w:rsidP="00D21806">
      <w:pPr>
        <w:ind w:firstLine="142"/>
        <w:jc w:val="both"/>
        <w:rPr>
          <w:bCs/>
          <w:caps/>
        </w:rPr>
      </w:pPr>
      <w:r w:rsidRPr="00471CAB">
        <w:rPr>
          <w:bCs/>
        </w:rPr>
        <w:t xml:space="preserve">5.2. Транспортировка животных без владельца в приют для животных без владельца производится автомобильным транспортом, технически </w:t>
      </w:r>
      <w:proofErr w:type="gramStart"/>
      <w:r w:rsidRPr="00471CAB">
        <w:rPr>
          <w:bCs/>
        </w:rPr>
        <w:t>исправном</w:t>
      </w:r>
      <w:proofErr w:type="gramEnd"/>
      <w:r w:rsidRPr="00471CAB">
        <w:rPr>
          <w:bCs/>
        </w:rPr>
        <w:t xml:space="preserve"> и специально оборудованным для перевозки животных, исключающим возможность травматизма людей и животных.</w:t>
      </w:r>
    </w:p>
    <w:p w:rsidR="002D1E51" w:rsidRDefault="002D1E51" w:rsidP="00D21806">
      <w:pPr>
        <w:ind w:firstLine="142"/>
        <w:jc w:val="both"/>
        <w:rPr>
          <w:bCs/>
        </w:rPr>
      </w:pPr>
      <w:r w:rsidRPr="00471CAB">
        <w:rPr>
          <w:bCs/>
        </w:rPr>
        <w:t>5.3. После проведенного ветеринарного осмотра, не имеющие явных признаков опасных заболеваний, породистые, а также имеющие признаки принадлежности к хозяину (ошейник, шлейку, поводок и т.д.). Отловленные безнадзорные животные подлежат транспортировке в пункт приют для животных.</w:t>
      </w:r>
    </w:p>
    <w:p w:rsidR="00353712" w:rsidRPr="00471CAB" w:rsidRDefault="00353712" w:rsidP="00D21806">
      <w:pPr>
        <w:ind w:firstLine="142"/>
        <w:jc w:val="both"/>
        <w:rPr>
          <w:bCs/>
        </w:rPr>
      </w:pPr>
    </w:p>
    <w:p w:rsidR="002D1E51" w:rsidRPr="00471CAB" w:rsidRDefault="002D1E51" w:rsidP="00D21806">
      <w:pPr>
        <w:tabs>
          <w:tab w:val="left" w:pos="851"/>
        </w:tabs>
        <w:ind w:firstLine="142"/>
        <w:jc w:val="center"/>
        <w:outlineLvl w:val="2"/>
        <w:rPr>
          <w:b/>
          <w:bCs/>
        </w:rPr>
      </w:pPr>
      <w:r w:rsidRPr="00471CAB">
        <w:rPr>
          <w:b/>
          <w:bCs/>
        </w:rPr>
        <w:t>6.Учет животных без владельца</w:t>
      </w:r>
    </w:p>
    <w:p w:rsidR="002D1E51" w:rsidRPr="00471CAB" w:rsidRDefault="002D1E51" w:rsidP="00D21806">
      <w:pPr>
        <w:ind w:firstLine="142"/>
        <w:jc w:val="both"/>
        <w:rPr>
          <w:b/>
          <w:bCs/>
          <w:caps/>
        </w:rPr>
      </w:pPr>
      <w:r w:rsidRPr="00471CAB">
        <w:rPr>
          <w:bCs/>
        </w:rPr>
        <w:t>6.1.Исполнитель, осуществляет содержание отловленных животных без владельца, ведет регистрацию и учет находящихся в приюте для животных с указанием даты, и места отлова, даты поступления в пункт, вида и рода животного, даты передачи животного владельцу либо заинтересованному лицу или организации, даты выбытия невостребованного животного из пункта.</w:t>
      </w:r>
    </w:p>
    <w:p w:rsidR="002D1E51" w:rsidRPr="00471CAB" w:rsidRDefault="002D1E51" w:rsidP="00D21806">
      <w:pPr>
        <w:tabs>
          <w:tab w:val="left" w:pos="851"/>
        </w:tabs>
        <w:ind w:firstLine="142"/>
        <w:jc w:val="both"/>
        <w:outlineLvl w:val="2"/>
        <w:rPr>
          <w:bCs/>
        </w:rPr>
      </w:pPr>
      <w:r w:rsidRPr="00471CAB">
        <w:rPr>
          <w:bCs/>
        </w:rPr>
        <w:t>6.2. Учет безнадзорных собак и кошек осуществляется Исполнителем путем формирования учетных дел животных, идентификации и ведения реестра безнадзорных собак и кошек.</w:t>
      </w:r>
    </w:p>
    <w:p w:rsidR="002D1E51" w:rsidRDefault="002D1E51" w:rsidP="00D21806">
      <w:pPr>
        <w:tabs>
          <w:tab w:val="left" w:pos="567"/>
          <w:tab w:val="left" w:pos="709"/>
        </w:tabs>
        <w:ind w:firstLine="142"/>
        <w:jc w:val="both"/>
        <w:outlineLvl w:val="2"/>
        <w:rPr>
          <w:bCs/>
        </w:rPr>
      </w:pPr>
      <w:r w:rsidRPr="00471CAB">
        <w:rPr>
          <w:bCs/>
        </w:rPr>
        <w:t xml:space="preserve">       6.3 Исполнитель в течение трех календарных дней со дня поступления в места содержания безнадзорных собак и кошек формирует учетное дело безнадзорной собаки или кошки, ведет реестр безнадзорных собак и кошек    в виде прошитого и пронумерованного журнала.</w:t>
      </w:r>
    </w:p>
    <w:p w:rsidR="00353712" w:rsidRPr="00471CAB" w:rsidRDefault="00353712" w:rsidP="00D21806">
      <w:pPr>
        <w:tabs>
          <w:tab w:val="left" w:pos="567"/>
          <w:tab w:val="left" w:pos="709"/>
        </w:tabs>
        <w:ind w:firstLine="142"/>
        <w:jc w:val="both"/>
        <w:outlineLvl w:val="2"/>
        <w:rPr>
          <w:bCs/>
        </w:rPr>
      </w:pPr>
    </w:p>
    <w:p w:rsidR="002D1E51" w:rsidRPr="00471CAB" w:rsidRDefault="002D1E51" w:rsidP="00D21806">
      <w:pPr>
        <w:keepNext/>
        <w:tabs>
          <w:tab w:val="left" w:pos="432"/>
        </w:tabs>
        <w:suppressAutoHyphens/>
        <w:ind w:firstLine="142"/>
        <w:jc w:val="center"/>
        <w:outlineLvl w:val="0"/>
        <w:rPr>
          <w:b/>
          <w:lang w:eastAsia="ar-SA"/>
        </w:rPr>
      </w:pPr>
      <w:r w:rsidRPr="00471CAB">
        <w:rPr>
          <w:b/>
          <w:lang w:eastAsia="ar-SA"/>
        </w:rPr>
        <w:t>7. Содержание отловленных животных без владельца.</w:t>
      </w:r>
    </w:p>
    <w:p w:rsidR="002D1E51" w:rsidRPr="00471CAB" w:rsidRDefault="002D1E51" w:rsidP="00D21806">
      <w:pPr>
        <w:tabs>
          <w:tab w:val="left" w:pos="3717"/>
        </w:tabs>
        <w:ind w:firstLine="142"/>
        <w:jc w:val="both"/>
        <w:rPr>
          <w:rFonts w:eastAsiaTheme="minorHAnsi"/>
          <w:lang w:eastAsia="en-US"/>
        </w:rPr>
      </w:pPr>
      <w:r w:rsidRPr="00471CAB">
        <w:rPr>
          <w:rFonts w:eastAsiaTheme="minorHAnsi"/>
          <w:lang w:eastAsia="en-US"/>
        </w:rPr>
        <w:t xml:space="preserve">7.1.Содержание отловленных животных без владельца производится на основании заключенного (на конкурсной основе) </w:t>
      </w:r>
      <w:r w:rsidR="00471CAB" w:rsidRPr="00471CAB">
        <w:rPr>
          <w:rFonts w:eastAsiaTheme="minorHAnsi"/>
          <w:lang w:eastAsia="en-US"/>
        </w:rPr>
        <w:t>Контракт</w:t>
      </w:r>
      <w:r w:rsidRPr="00471CAB">
        <w:rPr>
          <w:rFonts w:eastAsiaTheme="minorHAnsi"/>
          <w:lang w:eastAsia="en-US"/>
        </w:rPr>
        <w:t>а с организацией, имеющей необходимые помещения для содержания животных и специально подготовленный персонал.</w:t>
      </w:r>
    </w:p>
    <w:p w:rsidR="002D1E51" w:rsidRPr="00471CAB" w:rsidRDefault="002D1E51" w:rsidP="00D21806">
      <w:pPr>
        <w:tabs>
          <w:tab w:val="left" w:pos="3717"/>
        </w:tabs>
        <w:ind w:firstLine="142"/>
        <w:jc w:val="both"/>
        <w:rPr>
          <w:rFonts w:eastAsiaTheme="minorHAnsi"/>
          <w:lang w:eastAsia="en-US"/>
        </w:rPr>
      </w:pPr>
      <w:r w:rsidRPr="00471CAB">
        <w:rPr>
          <w:rFonts w:eastAsiaTheme="minorHAnsi"/>
          <w:lang w:eastAsia="en-US"/>
        </w:rPr>
        <w:t>7.2.Деятельность по содержанию отловленных животных без владельца осуществляется организацией в собственных пунктах приют для животных. Оборудование пунктов приют для животных должно соответствовать ветеринарным и санитарным правилам и нормам.</w:t>
      </w:r>
    </w:p>
    <w:p w:rsidR="002D1E51" w:rsidRPr="00471CAB" w:rsidRDefault="002D1E51" w:rsidP="00D21806">
      <w:pPr>
        <w:tabs>
          <w:tab w:val="left" w:pos="3717"/>
        </w:tabs>
        <w:ind w:firstLine="142"/>
        <w:jc w:val="both"/>
        <w:rPr>
          <w:rFonts w:eastAsiaTheme="minorHAnsi"/>
          <w:lang w:eastAsia="en-US"/>
        </w:rPr>
      </w:pPr>
      <w:r w:rsidRPr="00471CAB">
        <w:rPr>
          <w:rFonts w:eastAsiaTheme="minorHAnsi"/>
          <w:lang w:eastAsia="en-US"/>
        </w:rPr>
        <w:lastRenderedPageBreak/>
        <w:t xml:space="preserve">7.3.Содержание отловленных животных без владельца в пунктах приют для животных должно осуществляться с соблюдением требований действующего ветеринарного, санитарного, экологического законодательства. </w:t>
      </w:r>
      <w:proofErr w:type="gramStart"/>
      <w:r w:rsidRPr="00471CAB">
        <w:rPr>
          <w:rFonts w:eastAsiaTheme="minorHAnsi"/>
          <w:lang w:eastAsia="en-US"/>
        </w:rPr>
        <w:t>Отловленные безнадзорные животные размещаются в изолированные для каждого вида животных вольерах (клетках), оборудованных приспособлениями для их кормления.</w:t>
      </w:r>
      <w:proofErr w:type="gramEnd"/>
    </w:p>
    <w:p w:rsidR="002D1E51" w:rsidRPr="00471CAB" w:rsidRDefault="002D1E51" w:rsidP="00D21806">
      <w:pPr>
        <w:tabs>
          <w:tab w:val="left" w:pos="3717"/>
        </w:tabs>
        <w:ind w:firstLine="142"/>
        <w:jc w:val="both"/>
        <w:rPr>
          <w:rFonts w:eastAsiaTheme="minorHAnsi"/>
          <w:lang w:eastAsia="en-US"/>
        </w:rPr>
      </w:pPr>
      <w:r w:rsidRPr="00471CAB">
        <w:rPr>
          <w:rFonts w:eastAsiaTheme="minorHAnsi"/>
          <w:lang w:eastAsia="en-US"/>
        </w:rPr>
        <w:t xml:space="preserve">7.4.Животных,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w:t>
      </w:r>
      <w:proofErr w:type="gramStart"/>
      <w:r w:rsidRPr="00471CAB">
        <w:rPr>
          <w:rFonts w:eastAsiaTheme="minorHAnsi"/>
          <w:lang w:eastAsia="en-US"/>
        </w:rPr>
        <w:t>животных</w:t>
      </w:r>
      <w:proofErr w:type="gramEnd"/>
      <w:r w:rsidRPr="00471CAB">
        <w:rPr>
          <w:rFonts w:eastAsiaTheme="minorHAnsi"/>
          <w:lang w:eastAsia="en-US"/>
        </w:rPr>
        <w:t xml:space="preserve">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 несовместимых с жизнью животного, и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rsidR="002D1E51" w:rsidRDefault="002D1E51" w:rsidP="00D21806">
      <w:pPr>
        <w:tabs>
          <w:tab w:val="left" w:pos="3717"/>
        </w:tabs>
        <w:ind w:firstLine="142"/>
        <w:jc w:val="both"/>
        <w:rPr>
          <w:rFonts w:eastAsiaTheme="minorHAnsi"/>
          <w:lang w:eastAsia="en-US"/>
        </w:rPr>
      </w:pPr>
      <w:r w:rsidRPr="00471CAB">
        <w:rPr>
          <w:rFonts w:eastAsiaTheme="minorHAnsi"/>
          <w:lang w:eastAsia="en-US"/>
        </w:rPr>
        <w:t>7.5.Организация, осуществляющая содержание отловленных животных без владельца ведет регистрацию находящихся в пункте животных с указанием даты и места отлова, даты поступления в пункт, вида и рода животного, даты передачи животного владельцу либо заинтересованному лицу или организации, даты выбытия невостребованного животного из пункта.</w:t>
      </w:r>
    </w:p>
    <w:p w:rsidR="00353712" w:rsidRPr="00471CAB" w:rsidRDefault="00353712" w:rsidP="00D21806">
      <w:pPr>
        <w:tabs>
          <w:tab w:val="left" w:pos="3717"/>
        </w:tabs>
        <w:ind w:firstLine="142"/>
        <w:jc w:val="both"/>
        <w:rPr>
          <w:rFonts w:eastAsiaTheme="minorHAnsi"/>
          <w:lang w:eastAsia="en-US"/>
        </w:rPr>
      </w:pPr>
    </w:p>
    <w:p w:rsidR="002D1E51" w:rsidRPr="00471CAB" w:rsidRDefault="00353712" w:rsidP="00D21806">
      <w:pPr>
        <w:ind w:firstLine="142"/>
        <w:jc w:val="center"/>
        <w:rPr>
          <w:b/>
          <w:bCs/>
          <w:color w:val="000000"/>
        </w:rPr>
      </w:pPr>
      <w:r>
        <w:rPr>
          <w:b/>
          <w:bCs/>
          <w:color w:val="000000"/>
        </w:rPr>
        <w:t>8. Возврат животных.</w:t>
      </w:r>
    </w:p>
    <w:p w:rsidR="002D1E51" w:rsidRPr="00471CAB" w:rsidRDefault="002D1E51" w:rsidP="00D21806">
      <w:pPr>
        <w:ind w:firstLine="142"/>
        <w:jc w:val="both"/>
        <w:rPr>
          <w:bCs/>
          <w:color w:val="000000"/>
        </w:rPr>
      </w:pPr>
      <w:proofErr w:type="gramStart"/>
      <w:r w:rsidRPr="00471CAB">
        <w:rPr>
          <w:bCs/>
          <w:color w:val="000000"/>
        </w:rPr>
        <w:t>В соответствии с постановлением администрации К</w:t>
      </w:r>
      <w:r w:rsidR="001110E6" w:rsidRPr="00471CAB">
        <w:rPr>
          <w:bCs/>
          <w:color w:val="000000"/>
        </w:rPr>
        <w:t>озлов</w:t>
      </w:r>
      <w:r w:rsidRPr="00471CAB">
        <w:rPr>
          <w:bCs/>
          <w:color w:val="000000"/>
        </w:rPr>
        <w:t>ского муниципального округа «Об утверждении перечня мест на территории К</w:t>
      </w:r>
      <w:r w:rsidR="001110E6" w:rsidRPr="00471CAB">
        <w:rPr>
          <w:bCs/>
          <w:color w:val="000000"/>
        </w:rPr>
        <w:t>озлов</w:t>
      </w:r>
      <w:r w:rsidRPr="00471CAB">
        <w:rPr>
          <w:bCs/>
          <w:color w:val="000000"/>
        </w:rPr>
        <w:t xml:space="preserve">ского муниципального округа Чувашской Республики, на которые запрещается возвращать животных без владельцев, и перечня лиц, уполномоченных на принятие решений о возврате животных без владельцев на прежние места их обитания» № 1 от </w:t>
      </w:r>
      <w:r w:rsidR="00603054" w:rsidRPr="00471CAB">
        <w:rPr>
          <w:bCs/>
          <w:color w:val="000000"/>
        </w:rPr>
        <w:t>3</w:t>
      </w:r>
      <w:r w:rsidRPr="00471CAB">
        <w:rPr>
          <w:bCs/>
          <w:color w:val="000000"/>
        </w:rPr>
        <w:t>0.1</w:t>
      </w:r>
      <w:r w:rsidR="00603054" w:rsidRPr="00471CAB">
        <w:rPr>
          <w:bCs/>
          <w:color w:val="000000"/>
        </w:rPr>
        <w:t>2</w:t>
      </w:r>
      <w:r w:rsidRPr="00471CAB">
        <w:rPr>
          <w:bCs/>
          <w:color w:val="000000"/>
        </w:rPr>
        <w:t xml:space="preserve">.2022 запрещается возвращать животных без владельцев: </w:t>
      </w:r>
      <w:proofErr w:type="gramEnd"/>
    </w:p>
    <w:p w:rsidR="002D1E51" w:rsidRPr="00471CAB" w:rsidRDefault="002D1E51" w:rsidP="00D21806">
      <w:pPr>
        <w:ind w:firstLine="142"/>
        <w:jc w:val="both"/>
        <w:rPr>
          <w:rFonts w:eastAsia="Calibri"/>
          <w:lang w:eastAsia="en-US"/>
        </w:rPr>
      </w:pPr>
      <w:r w:rsidRPr="00471CAB">
        <w:rPr>
          <w:rFonts w:eastAsia="Calibri"/>
          <w:lang w:eastAsia="en-US"/>
        </w:rPr>
        <w:t>1. Территории, занятые площадями, скверами, парками, садами;</w:t>
      </w:r>
    </w:p>
    <w:p w:rsidR="002D1E51" w:rsidRPr="00471CAB" w:rsidRDefault="002D1E51" w:rsidP="00D21806">
      <w:pPr>
        <w:ind w:firstLine="142"/>
        <w:jc w:val="both"/>
        <w:rPr>
          <w:rFonts w:eastAsia="Calibri"/>
          <w:lang w:eastAsia="en-US"/>
        </w:rPr>
      </w:pPr>
      <w:r w:rsidRPr="00471CAB">
        <w:rPr>
          <w:rFonts w:eastAsia="Calibri"/>
          <w:lang w:eastAsia="en-US"/>
        </w:rPr>
        <w:t>2.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2D1E51" w:rsidRPr="00471CAB" w:rsidRDefault="002D1E51" w:rsidP="00D21806">
      <w:pPr>
        <w:ind w:firstLine="142"/>
        <w:jc w:val="both"/>
        <w:rPr>
          <w:rFonts w:eastAsia="Calibri"/>
          <w:lang w:eastAsia="en-US"/>
        </w:rPr>
      </w:pPr>
      <w:r w:rsidRPr="00471CAB">
        <w:rPr>
          <w:rFonts w:eastAsia="Calibri"/>
          <w:lang w:eastAsia="en-US"/>
        </w:rPr>
        <w:t>3. Детские игровые площадки;</w:t>
      </w:r>
    </w:p>
    <w:p w:rsidR="002D1E51" w:rsidRPr="00471CAB" w:rsidRDefault="002D1E51" w:rsidP="00D21806">
      <w:pPr>
        <w:ind w:firstLine="142"/>
        <w:jc w:val="both"/>
        <w:rPr>
          <w:rFonts w:eastAsia="Calibri"/>
          <w:lang w:eastAsia="en-US"/>
        </w:rPr>
      </w:pPr>
      <w:r w:rsidRPr="00471CAB">
        <w:rPr>
          <w:rFonts w:eastAsia="Calibri"/>
          <w:lang w:eastAsia="en-US"/>
        </w:rPr>
        <w:t>4. Спортивные площадки, спортивные комплексы для занятий активными видами спорта, площадки, предназначенные для спортивных игр на открытом воздухе, стадионы;</w:t>
      </w:r>
    </w:p>
    <w:p w:rsidR="002D1E51" w:rsidRPr="00471CAB" w:rsidRDefault="002D1E51" w:rsidP="00D21806">
      <w:pPr>
        <w:ind w:firstLine="142"/>
        <w:jc w:val="both"/>
        <w:rPr>
          <w:rFonts w:eastAsia="Calibri"/>
          <w:lang w:eastAsia="en-US"/>
        </w:rPr>
      </w:pPr>
      <w:r w:rsidRPr="00471CAB">
        <w:rPr>
          <w:rFonts w:eastAsia="Calibri"/>
          <w:lang w:eastAsia="en-US"/>
        </w:rPr>
        <w:t>5. Места размещения нестационарных торговых объектов;</w:t>
      </w:r>
    </w:p>
    <w:p w:rsidR="002D1E51" w:rsidRPr="00471CAB" w:rsidRDefault="002D1E51" w:rsidP="00D21806">
      <w:pPr>
        <w:ind w:firstLine="142"/>
        <w:jc w:val="both"/>
        <w:rPr>
          <w:rFonts w:eastAsia="Calibri"/>
          <w:lang w:eastAsia="en-US"/>
        </w:rPr>
      </w:pPr>
      <w:r w:rsidRPr="00471CAB">
        <w:rPr>
          <w:rFonts w:eastAsia="Calibri"/>
          <w:lang w:eastAsia="en-US"/>
        </w:rPr>
        <w:t>6. Территории организаций, осуществляющих торговлю и оказание услуг общественного питания, розничных рынков, торгово-развлекательных центров;</w:t>
      </w:r>
    </w:p>
    <w:p w:rsidR="002D1E51" w:rsidRPr="00471CAB" w:rsidRDefault="002D1E51" w:rsidP="00D21806">
      <w:pPr>
        <w:ind w:firstLine="142"/>
        <w:jc w:val="both"/>
        <w:rPr>
          <w:rFonts w:eastAsia="Calibri"/>
          <w:lang w:eastAsia="en-US"/>
        </w:rPr>
      </w:pPr>
      <w:r w:rsidRPr="00471CAB">
        <w:rPr>
          <w:rFonts w:eastAsia="Calibri"/>
          <w:lang w:eastAsia="en-US"/>
        </w:rPr>
        <w:t>7. Кладбища и мемориальные зоны;</w:t>
      </w:r>
    </w:p>
    <w:p w:rsidR="002D1E51" w:rsidRPr="00471CAB" w:rsidRDefault="002D1E51" w:rsidP="00D21806">
      <w:pPr>
        <w:ind w:firstLine="142"/>
        <w:jc w:val="both"/>
        <w:rPr>
          <w:rFonts w:eastAsia="Calibri"/>
          <w:lang w:eastAsia="en-US"/>
        </w:rPr>
      </w:pPr>
      <w:r w:rsidRPr="00471CAB">
        <w:rPr>
          <w:rFonts w:eastAsia="Calibri"/>
          <w:lang w:eastAsia="en-US"/>
        </w:rPr>
        <w:t>8. Территории, прилегающие к учреждениям и объектам культуры;</w:t>
      </w:r>
    </w:p>
    <w:p w:rsidR="002D1E51" w:rsidRPr="00471CAB" w:rsidRDefault="002D1E51" w:rsidP="00D21806">
      <w:pPr>
        <w:ind w:firstLine="142"/>
        <w:jc w:val="both"/>
        <w:rPr>
          <w:rFonts w:eastAsia="Calibri"/>
          <w:lang w:eastAsia="en-US"/>
        </w:rPr>
      </w:pPr>
      <w:r w:rsidRPr="00471CAB">
        <w:rPr>
          <w:rFonts w:eastAsia="Calibri"/>
          <w:lang w:eastAsia="en-US"/>
        </w:rPr>
        <w:t>9. Территории учреждений социальной сферы, детских, образовательных и лечебных учреждений;</w:t>
      </w:r>
    </w:p>
    <w:p w:rsidR="002D1E51" w:rsidRPr="00471CAB" w:rsidRDefault="002D1E51" w:rsidP="00D21806">
      <w:pPr>
        <w:ind w:firstLine="142"/>
        <w:jc w:val="both"/>
        <w:rPr>
          <w:rFonts w:eastAsia="Calibri"/>
          <w:lang w:eastAsia="en-US"/>
        </w:rPr>
      </w:pPr>
      <w:r w:rsidRPr="00471CAB">
        <w:rPr>
          <w:rFonts w:eastAsia="Calibri"/>
          <w:lang w:eastAsia="en-US"/>
        </w:rPr>
        <w:t>10. Площадки для отдыха и досуга, проведения массовых мероприятий, размещения средств информации;</w:t>
      </w:r>
    </w:p>
    <w:p w:rsidR="002D1E51" w:rsidRPr="00471CAB" w:rsidRDefault="002D1E51" w:rsidP="00D21806">
      <w:pPr>
        <w:ind w:firstLine="142"/>
        <w:jc w:val="both"/>
        <w:rPr>
          <w:rFonts w:eastAsia="Calibri"/>
          <w:lang w:eastAsia="en-US"/>
        </w:rPr>
      </w:pPr>
      <w:r w:rsidRPr="00471CAB">
        <w:rPr>
          <w:rFonts w:eastAsia="Calibri"/>
          <w:lang w:eastAsia="en-US"/>
        </w:rPr>
        <w:t>11. Территории, предназначенные для выгула, выпаса и прогона сельскохозяйственных животных и птицы;</w:t>
      </w:r>
    </w:p>
    <w:p w:rsidR="002D1E51" w:rsidRPr="00471CAB" w:rsidRDefault="002D1E51" w:rsidP="00D21806">
      <w:pPr>
        <w:ind w:firstLine="142"/>
        <w:jc w:val="both"/>
        <w:rPr>
          <w:rFonts w:eastAsia="Calibri"/>
          <w:lang w:eastAsia="en-US"/>
        </w:rPr>
      </w:pPr>
      <w:r w:rsidRPr="00471CAB">
        <w:rPr>
          <w:rFonts w:eastAsia="Calibri"/>
          <w:lang w:eastAsia="en-US"/>
        </w:rPr>
        <w:t xml:space="preserve">12. </w:t>
      </w:r>
      <w:proofErr w:type="spellStart"/>
      <w:r w:rsidRPr="00471CAB">
        <w:rPr>
          <w:rFonts w:eastAsia="Calibri"/>
          <w:lang w:eastAsia="en-US"/>
        </w:rPr>
        <w:t>Водоохранные</w:t>
      </w:r>
      <w:proofErr w:type="spellEnd"/>
      <w:r w:rsidRPr="00471CAB">
        <w:rPr>
          <w:rFonts w:eastAsia="Calibri"/>
          <w:lang w:eastAsia="en-US"/>
        </w:rPr>
        <w:t xml:space="preserve"> зоны.</w:t>
      </w:r>
    </w:p>
    <w:p w:rsidR="00603054" w:rsidRPr="00471CAB" w:rsidRDefault="002D1E51" w:rsidP="00D21806">
      <w:pPr>
        <w:ind w:firstLine="142"/>
        <w:jc w:val="both"/>
        <w:rPr>
          <w:bCs/>
          <w:color w:val="000000"/>
        </w:rPr>
      </w:pPr>
      <w:r w:rsidRPr="00471CAB">
        <w:rPr>
          <w:bCs/>
          <w:color w:val="000000"/>
        </w:rPr>
        <w:t xml:space="preserve">    </w:t>
      </w:r>
    </w:p>
    <w:p w:rsidR="002D1E51" w:rsidRPr="00471CAB" w:rsidRDefault="002D1E51" w:rsidP="00D21806">
      <w:pPr>
        <w:ind w:firstLine="142"/>
        <w:jc w:val="both"/>
        <w:rPr>
          <w:bCs/>
          <w:color w:val="000000"/>
        </w:rPr>
      </w:pPr>
      <w:r w:rsidRPr="00471CAB">
        <w:rPr>
          <w:bCs/>
          <w:color w:val="000000"/>
        </w:rPr>
        <w:t xml:space="preserve">Перечень лиц, уполномоченных на принятие решений о возврате животных без владельцев на прежние места обитания: </w:t>
      </w:r>
    </w:p>
    <w:p w:rsidR="002D1E51" w:rsidRPr="00471CAB" w:rsidRDefault="002D1E51" w:rsidP="00D21806">
      <w:pPr>
        <w:ind w:firstLine="142"/>
        <w:jc w:val="both"/>
        <w:rPr>
          <w:rFonts w:eastAsia="Calibri"/>
          <w:lang w:eastAsia="en-US"/>
        </w:rPr>
      </w:pPr>
      <w:r w:rsidRPr="00471CAB">
        <w:rPr>
          <w:rFonts w:eastAsia="Calibri"/>
          <w:lang w:eastAsia="en-US"/>
        </w:rPr>
        <w:t>1. Первый заместитель главы администрации К</w:t>
      </w:r>
      <w:r w:rsidR="001110E6" w:rsidRPr="00471CAB">
        <w:rPr>
          <w:rFonts w:eastAsia="Calibri"/>
          <w:lang w:eastAsia="en-US"/>
        </w:rPr>
        <w:t>озлов</w:t>
      </w:r>
      <w:r w:rsidRPr="00471CAB">
        <w:rPr>
          <w:rFonts w:eastAsia="Calibri"/>
          <w:lang w:eastAsia="en-US"/>
        </w:rPr>
        <w:t>ского муниципального округа – начальник управления по благоустройству и развитию территорий;</w:t>
      </w:r>
    </w:p>
    <w:p w:rsidR="002D1E51" w:rsidRPr="00471CAB" w:rsidRDefault="002D1E51" w:rsidP="00D21806">
      <w:pPr>
        <w:ind w:firstLine="142"/>
        <w:jc w:val="both"/>
        <w:rPr>
          <w:rFonts w:eastAsia="Calibri"/>
          <w:lang w:eastAsia="en-US"/>
        </w:rPr>
      </w:pPr>
      <w:r w:rsidRPr="00471CAB">
        <w:rPr>
          <w:rFonts w:eastAsia="Calibri"/>
          <w:lang w:eastAsia="en-US"/>
        </w:rPr>
        <w:t>2. Начальник</w:t>
      </w:r>
      <w:r w:rsidR="00603054" w:rsidRPr="00471CAB">
        <w:rPr>
          <w:rFonts w:eastAsia="Calibri"/>
          <w:lang w:eastAsia="en-US"/>
        </w:rPr>
        <w:t xml:space="preserve">и </w:t>
      </w:r>
      <w:r w:rsidRPr="00471CAB">
        <w:rPr>
          <w:rFonts w:eastAsia="Calibri"/>
          <w:lang w:eastAsia="en-US"/>
        </w:rPr>
        <w:t>территориальн</w:t>
      </w:r>
      <w:r w:rsidR="00603054" w:rsidRPr="00471CAB">
        <w:rPr>
          <w:rFonts w:eastAsia="Calibri"/>
          <w:lang w:eastAsia="en-US"/>
        </w:rPr>
        <w:t>ых</w:t>
      </w:r>
      <w:r w:rsidRPr="00471CAB">
        <w:rPr>
          <w:rFonts w:eastAsia="Calibri"/>
          <w:lang w:eastAsia="en-US"/>
        </w:rPr>
        <w:t xml:space="preserve"> отдела </w:t>
      </w:r>
      <w:r w:rsidR="00603054" w:rsidRPr="00471CAB">
        <w:rPr>
          <w:rFonts w:eastAsia="Calibri"/>
          <w:lang w:eastAsia="en-US"/>
        </w:rPr>
        <w:t>У</w:t>
      </w:r>
      <w:r w:rsidRPr="00471CAB">
        <w:rPr>
          <w:rFonts w:eastAsia="Calibri"/>
          <w:lang w:eastAsia="en-US"/>
        </w:rPr>
        <w:t xml:space="preserve">правления по благоустройству и развитию территорий администрации </w:t>
      </w:r>
      <w:r w:rsidR="001110E6" w:rsidRPr="00471CAB">
        <w:rPr>
          <w:rFonts w:eastAsia="Calibri"/>
          <w:lang w:eastAsia="en-US"/>
        </w:rPr>
        <w:t>Козлов</w:t>
      </w:r>
      <w:r w:rsidRPr="00471CAB">
        <w:rPr>
          <w:rFonts w:eastAsia="Calibri"/>
          <w:lang w:eastAsia="en-US"/>
        </w:rPr>
        <w:t>ского муниципального округа</w:t>
      </w:r>
      <w:r w:rsidR="00603054" w:rsidRPr="00471CAB">
        <w:rPr>
          <w:rFonts w:eastAsia="Calibri"/>
          <w:lang w:eastAsia="en-US"/>
        </w:rPr>
        <w:t xml:space="preserve"> Чувашской Республики.</w:t>
      </w:r>
    </w:p>
    <w:p w:rsidR="002D1E51" w:rsidRPr="00471CAB" w:rsidRDefault="002D1E51" w:rsidP="00D21806">
      <w:pPr>
        <w:autoSpaceDE w:val="0"/>
        <w:autoSpaceDN w:val="0"/>
        <w:adjustRightInd w:val="0"/>
        <w:ind w:firstLine="142"/>
        <w:jc w:val="both"/>
        <w:rPr>
          <w:bCs/>
        </w:rPr>
      </w:pPr>
      <w:r w:rsidRPr="00471CAB">
        <w:rPr>
          <w:bCs/>
        </w:rPr>
        <w:t>Приложения:</w:t>
      </w:r>
    </w:p>
    <w:p w:rsidR="002D1E51" w:rsidRPr="00471CAB" w:rsidRDefault="002D1E51" w:rsidP="00D21806">
      <w:pPr>
        <w:widowControl w:val="0"/>
        <w:autoSpaceDE w:val="0"/>
        <w:autoSpaceDN w:val="0"/>
        <w:adjustRightInd w:val="0"/>
        <w:ind w:firstLine="142"/>
        <w:jc w:val="both"/>
        <w:rPr>
          <w:bCs/>
        </w:rPr>
      </w:pPr>
      <w:r w:rsidRPr="00471CAB">
        <w:rPr>
          <w:bCs/>
        </w:rPr>
        <w:t>Приложение № 1   Акт отлова животных без владельца.</w:t>
      </w:r>
    </w:p>
    <w:p w:rsidR="002D1E51" w:rsidRPr="00471CAB" w:rsidRDefault="002D1E51" w:rsidP="00D21806">
      <w:pPr>
        <w:widowControl w:val="0"/>
        <w:autoSpaceDE w:val="0"/>
        <w:autoSpaceDN w:val="0"/>
        <w:adjustRightInd w:val="0"/>
        <w:ind w:firstLine="142"/>
        <w:jc w:val="both"/>
        <w:rPr>
          <w:bCs/>
        </w:rPr>
      </w:pPr>
    </w:p>
    <w:p w:rsidR="002D1E51" w:rsidRPr="00471CAB" w:rsidRDefault="002D1E51" w:rsidP="00D21806">
      <w:pPr>
        <w:widowControl w:val="0"/>
        <w:autoSpaceDE w:val="0"/>
        <w:autoSpaceDN w:val="0"/>
        <w:adjustRightInd w:val="0"/>
        <w:ind w:firstLine="142"/>
        <w:jc w:val="both"/>
        <w:rPr>
          <w:bCs/>
        </w:rPr>
      </w:pPr>
    </w:p>
    <w:p w:rsidR="002D1E51" w:rsidRPr="00471CAB" w:rsidRDefault="002D1E51" w:rsidP="002D1E51">
      <w:pPr>
        <w:widowControl w:val="0"/>
        <w:autoSpaceDE w:val="0"/>
        <w:autoSpaceDN w:val="0"/>
        <w:adjustRightInd w:val="0"/>
        <w:jc w:val="right"/>
        <w:rPr>
          <w:lang w:eastAsia="en-US"/>
        </w:rPr>
      </w:pPr>
      <w:r w:rsidRPr="00471CAB">
        <w:rPr>
          <w:lang w:eastAsia="en-US"/>
        </w:rPr>
        <w:lastRenderedPageBreak/>
        <w:t>Приложение №1</w:t>
      </w:r>
    </w:p>
    <w:p w:rsidR="002D1E51" w:rsidRPr="00471CAB" w:rsidRDefault="002D1E51" w:rsidP="002D1E51">
      <w:pPr>
        <w:widowControl w:val="0"/>
        <w:autoSpaceDE w:val="0"/>
        <w:autoSpaceDN w:val="0"/>
        <w:adjustRightInd w:val="0"/>
        <w:jc w:val="right"/>
        <w:rPr>
          <w:lang w:eastAsia="en-US"/>
        </w:rPr>
      </w:pPr>
      <w:r w:rsidRPr="00471CAB">
        <w:rPr>
          <w:lang w:eastAsia="en-US"/>
        </w:rPr>
        <w:t>к описанию объекта закупки</w:t>
      </w:r>
    </w:p>
    <w:p w:rsidR="002D1E51" w:rsidRPr="00471CAB" w:rsidRDefault="002D1E51" w:rsidP="002D1E51">
      <w:pPr>
        <w:widowControl w:val="0"/>
        <w:autoSpaceDE w:val="0"/>
        <w:autoSpaceDN w:val="0"/>
        <w:adjustRightInd w:val="0"/>
        <w:ind w:firstLine="708"/>
        <w:jc w:val="both"/>
        <w:rPr>
          <w:bCs/>
          <w:color w:val="000000"/>
        </w:rPr>
      </w:pPr>
    </w:p>
    <w:p w:rsidR="002D1E51" w:rsidRPr="00471CAB" w:rsidRDefault="002D1E51" w:rsidP="002D1E51">
      <w:pPr>
        <w:autoSpaceDE w:val="0"/>
        <w:autoSpaceDN w:val="0"/>
        <w:adjustRightInd w:val="0"/>
        <w:ind w:left="1805"/>
        <w:rPr>
          <w:b/>
        </w:rPr>
      </w:pPr>
      <w:r w:rsidRPr="00471CAB">
        <w:rPr>
          <w:b/>
        </w:rPr>
        <w:t xml:space="preserve">                                                        Акт</w:t>
      </w:r>
    </w:p>
    <w:p w:rsidR="002D1E51" w:rsidRPr="00471CAB" w:rsidRDefault="002D1E51" w:rsidP="002D1E51">
      <w:pPr>
        <w:autoSpaceDE w:val="0"/>
        <w:autoSpaceDN w:val="0"/>
        <w:adjustRightInd w:val="0"/>
        <w:ind w:left="1147"/>
        <w:rPr>
          <w:b/>
        </w:rPr>
      </w:pPr>
      <w:r w:rsidRPr="00471CAB">
        <w:rPr>
          <w:b/>
        </w:rPr>
        <w:t xml:space="preserve">                                         отлова безнадзорных  животных</w:t>
      </w:r>
    </w:p>
    <w:p w:rsidR="002D1E51" w:rsidRPr="00471CAB" w:rsidRDefault="002D1E51" w:rsidP="002D1E51">
      <w:pPr>
        <w:autoSpaceDE w:val="0"/>
        <w:autoSpaceDN w:val="0"/>
        <w:adjustRightInd w:val="0"/>
        <w:ind w:left="1147"/>
        <w:rPr>
          <w:b/>
        </w:rPr>
      </w:pPr>
    </w:p>
    <w:p w:rsidR="002D1E51" w:rsidRPr="00471CAB" w:rsidRDefault="002D1E51" w:rsidP="002D1E51">
      <w:pPr>
        <w:autoSpaceDE w:val="0"/>
        <w:autoSpaceDN w:val="0"/>
        <w:adjustRightInd w:val="0"/>
        <w:ind w:left="1147"/>
        <w:rPr>
          <w:b/>
        </w:rPr>
      </w:pPr>
    </w:p>
    <w:p w:rsidR="002D1E51" w:rsidRPr="00471CAB" w:rsidRDefault="002D1E51" w:rsidP="001110E6">
      <w:pPr>
        <w:tabs>
          <w:tab w:val="left" w:pos="3717"/>
        </w:tabs>
        <w:ind w:firstLine="567"/>
        <w:rPr>
          <w:rFonts w:eastAsiaTheme="minorHAnsi"/>
          <w:lang w:eastAsia="en-US"/>
        </w:rPr>
      </w:pPr>
      <w:r w:rsidRPr="00471CAB">
        <w:rPr>
          <w:rFonts w:eastAsiaTheme="minorHAnsi"/>
          <w:lang w:eastAsia="en-US"/>
        </w:rPr>
        <w:t>По заявке на отлов безнадзорных домашних животных, регистрационный № _________от «_____» _________20__года.</w:t>
      </w:r>
    </w:p>
    <w:p w:rsidR="002D1E51" w:rsidRPr="00471CAB" w:rsidRDefault="002D1E51" w:rsidP="001110E6">
      <w:pPr>
        <w:tabs>
          <w:tab w:val="left" w:pos="3717"/>
        </w:tabs>
        <w:ind w:firstLine="567"/>
        <w:rPr>
          <w:rFonts w:eastAsiaTheme="minorHAnsi"/>
          <w:lang w:eastAsia="en-US"/>
        </w:rPr>
      </w:pPr>
      <w:r w:rsidRPr="00471CAB">
        <w:rPr>
          <w:rFonts w:eastAsiaTheme="minorHAnsi"/>
          <w:lang w:eastAsia="en-US"/>
        </w:rPr>
        <w:t>В соответствии с планом по отлову животных без владельца ______________________________________________________________________</w:t>
      </w:r>
    </w:p>
    <w:p w:rsidR="002D1E51" w:rsidRPr="00471CAB" w:rsidRDefault="002D1E51" w:rsidP="001110E6">
      <w:pPr>
        <w:tabs>
          <w:tab w:val="left" w:pos="3717"/>
        </w:tabs>
        <w:ind w:firstLine="567"/>
        <w:rPr>
          <w:rFonts w:eastAsiaTheme="minorHAnsi"/>
          <w:lang w:eastAsia="en-US"/>
        </w:rPr>
      </w:pPr>
      <w:r w:rsidRPr="00471CAB">
        <w:rPr>
          <w:rFonts w:eastAsiaTheme="minorHAnsi"/>
          <w:lang w:eastAsia="en-US"/>
        </w:rPr>
        <w:t>(в случае если проведение отлова животных без владельца осуществлено в соответствии с плановыми мероприятиями по отлову животных без владельца)</w:t>
      </w:r>
    </w:p>
    <w:p w:rsidR="002D1E51" w:rsidRPr="00471CAB" w:rsidRDefault="002D1E51" w:rsidP="001110E6">
      <w:pPr>
        <w:tabs>
          <w:tab w:val="left" w:pos="3717"/>
        </w:tabs>
        <w:ind w:firstLine="567"/>
        <w:rPr>
          <w:rFonts w:eastAsiaTheme="minorHAnsi"/>
          <w:lang w:eastAsia="en-US"/>
        </w:rPr>
      </w:pPr>
      <w:r w:rsidRPr="00471CAB">
        <w:rPr>
          <w:rFonts w:eastAsiaTheme="minorHAnsi"/>
          <w:lang w:eastAsia="en-US"/>
        </w:rPr>
        <w:t>Место отлова (адрес по заявке/плану) _______________________________________________________________________</w:t>
      </w:r>
    </w:p>
    <w:p w:rsidR="002D1E51" w:rsidRPr="00471CAB" w:rsidRDefault="002D1E51" w:rsidP="001110E6">
      <w:pPr>
        <w:tabs>
          <w:tab w:val="left" w:pos="3717"/>
        </w:tabs>
        <w:ind w:firstLine="567"/>
        <w:rPr>
          <w:rFonts w:eastAsiaTheme="minorHAnsi"/>
          <w:lang w:eastAsia="en-US"/>
        </w:rPr>
      </w:pPr>
      <w:r w:rsidRPr="00471CAB">
        <w:rPr>
          <w:rFonts w:eastAsiaTheme="minorHAnsi"/>
          <w:lang w:eastAsia="en-US"/>
        </w:rPr>
        <w:t>Отлов произведен сотрудниками _____________________________________________________________________________________________________________________________________________</w:t>
      </w:r>
    </w:p>
    <w:p w:rsidR="002D1E51" w:rsidRPr="00471CAB" w:rsidRDefault="002D1E51" w:rsidP="001110E6">
      <w:pPr>
        <w:tabs>
          <w:tab w:val="left" w:pos="3717"/>
        </w:tabs>
        <w:ind w:firstLine="567"/>
        <w:rPr>
          <w:rFonts w:eastAsiaTheme="minorHAnsi"/>
          <w:lang w:eastAsia="en-US"/>
        </w:rPr>
      </w:pPr>
      <w:r w:rsidRPr="00471CAB">
        <w:rPr>
          <w:rFonts w:eastAsiaTheme="minorHAnsi"/>
          <w:lang w:eastAsia="en-US"/>
        </w:rPr>
        <w:t>(наименование специализированной организации, Ф.И.О. сотрудников)</w:t>
      </w:r>
    </w:p>
    <w:p w:rsidR="002D1E51" w:rsidRPr="00471CAB" w:rsidRDefault="002D1E51" w:rsidP="001110E6">
      <w:pPr>
        <w:tabs>
          <w:tab w:val="left" w:pos="3717"/>
        </w:tabs>
        <w:ind w:firstLine="567"/>
        <w:rPr>
          <w:rFonts w:eastAsiaTheme="minorHAnsi"/>
          <w:lang w:eastAsia="en-US"/>
        </w:rPr>
      </w:pPr>
      <w:r w:rsidRPr="00471CAB">
        <w:rPr>
          <w:rFonts w:eastAsiaTheme="minorHAnsi"/>
          <w:lang w:eastAsia="en-US"/>
        </w:rPr>
        <w:t>Отловлено животных без владельца ______________(количество).</w:t>
      </w:r>
    </w:p>
    <w:p w:rsidR="002D1E51" w:rsidRPr="00471CAB" w:rsidRDefault="002D1E51" w:rsidP="001110E6">
      <w:pPr>
        <w:tabs>
          <w:tab w:val="left" w:pos="3717"/>
        </w:tabs>
        <w:ind w:firstLine="567"/>
        <w:rPr>
          <w:rFonts w:eastAsiaTheme="minorHAnsi"/>
          <w:lang w:eastAsia="en-US"/>
        </w:rPr>
      </w:pPr>
      <w:r w:rsidRPr="00471CAB">
        <w:rPr>
          <w:rFonts w:eastAsiaTheme="minorHAnsi"/>
          <w:lang w:eastAsia="en-US"/>
        </w:rPr>
        <w:t>Передано в пункт приют для животных без владельца ________(количество).</w:t>
      </w:r>
    </w:p>
    <w:p w:rsidR="002D1E51" w:rsidRPr="00471CAB" w:rsidRDefault="002D1E51" w:rsidP="001110E6">
      <w:pPr>
        <w:pBdr>
          <w:bottom w:val="single" w:sz="12" w:space="0" w:color="auto"/>
        </w:pBdr>
        <w:tabs>
          <w:tab w:val="left" w:pos="3717"/>
        </w:tabs>
        <w:ind w:firstLine="567"/>
        <w:rPr>
          <w:rFonts w:eastAsiaTheme="minorHAnsi"/>
          <w:lang w:eastAsia="en-US"/>
        </w:rPr>
      </w:pPr>
      <w:r w:rsidRPr="00471CAB">
        <w:rPr>
          <w:rFonts w:eastAsiaTheme="minorHAnsi"/>
          <w:lang w:eastAsia="en-US"/>
        </w:rPr>
        <w:t>Отметка работника пункта приют для животных без владельца</w:t>
      </w:r>
    </w:p>
    <w:p w:rsidR="002D1E51" w:rsidRPr="00471CAB" w:rsidRDefault="002D1E51" w:rsidP="001110E6">
      <w:pPr>
        <w:tabs>
          <w:tab w:val="left" w:pos="3717"/>
        </w:tabs>
        <w:ind w:firstLine="567"/>
        <w:rPr>
          <w:rFonts w:eastAsiaTheme="minorHAnsi"/>
          <w:lang w:eastAsia="en-US"/>
        </w:rPr>
      </w:pPr>
      <w:r w:rsidRPr="00471CAB">
        <w:rPr>
          <w:rFonts w:eastAsiaTheme="minorHAnsi"/>
          <w:lang w:eastAsia="en-US"/>
        </w:rPr>
        <w:t>(подпись, Ф.И.О., штамп организации)</w:t>
      </w:r>
    </w:p>
    <w:p w:rsidR="002D1E51" w:rsidRPr="00471CAB" w:rsidRDefault="002D1E51" w:rsidP="001110E6">
      <w:pPr>
        <w:tabs>
          <w:tab w:val="left" w:pos="3717"/>
        </w:tabs>
        <w:ind w:firstLine="567"/>
        <w:rPr>
          <w:rFonts w:eastAsiaTheme="minorHAnsi"/>
          <w:lang w:eastAsia="en-US"/>
        </w:rPr>
      </w:pPr>
      <w:r w:rsidRPr="00471CAB">
        <w:rPr>
          <w:rFonts w:eastAsiaTheme="minorHAnsi"/>
          <w:lang w:eastAsia="en-US"/>
        </w:rPr>
        <w:t>Количество погибших при отлове безнадзорных домашних животных_____(голов),</w:t>
      </w:r>
    </w:p>
    <w:p w:rsidR="002D1E51" w:rsidRPr="00471CAB" w:rsidRDefault="002D1E51" w:rsidP="001110E6">
      <w:pPr>
        <w:tabs>
          <w:tab w:val="left" w:pos="3717"/>
        </w:tabs>
        <w:ind w:firstLine="567"/>
        <w:rPr>
          <w:rFonts w:eastAsiaTheme="minorHAnsi"/>
          <w:lang w:eastAsia="en-US"/>
        </w:rPr>
      </w:pPr>
      <w:r w:rsidRPr="00471CAB">
        <w:rPr>
          <w:rFonts w:eastAsiaTheme="minorHAnsi"/>
          <w:lang w:eastAsia="en-US"/>
        </w:rPr>
        <w:t>Причина гибели безнадзорных домашних  животных ______________________________________________________________________________________________________________________________________________</w:t>
      </w:r>
    </w:p>
    <w:p w:rsidR="002D1E51" w:rsidRPr="00471CAB" w:rsidRDefault="002D1E51" w:rsidP="001110E6">
      <w:pPr>
        <w:tabs>
          <w:tab w:val="left" w:pos="3717"/>
        </w:tabs>
        <w:ind w:firstLine="567"/>
        <w:rPr>
          <w:rFonts w:eastAsiaTheme="minorHAnsi"/>
          <w:lang w:eastAsia="en-US"/>
        </w:rPr>
      </w:pPr>
      <w:r w:rsidRPr="00471CAB">
        <w:rPr>
          <w:rFonts w:eastAsiaTheme="minorHAnsi"/>
          <w:lang w:eastAsia="en-US"/>
        </w:rPr>
        <w:t>Работник специализированной организации: ________________________________</w:t>
      </w:r>
    </w:p>
    <w:p w:rsidR="002D1E51" w:rsidRPr="00471CAB" w:rsidRDefault="002D1E51" w:rsidP="001110E6">
      <w:pPr>
        <w:tabs>
          <w:tab w:val="left" w:pos="3717"/>
        </w:tabs>
        <w:ind w:firstLine="567"/>
        <w:rPr>
          <w:rFonts w:eastAsiaTheme="minorHAnsi"/>
          <w:lang w:eastAsia="en-US"/>
        </w:rPr>
      </w:pPr>
      <w:r w:rsidRPr="00471CAB">
        <w:rPr>
          <w:rFonts w:eastAsiaTheme="minorHAnsi"/>
          <w:lang w:eastAsia="en-US"/>
        </w:rPr>
        <w:t>(должность, подпись, расшифровка подписи)</w:t>
      </w:r>
    </w:p>
    <w:p w:rsidR="002D1E51" w:rsidRPr="00471CAB" w:rsidRDefault="002D1E51" w:rsidP="001110E6">
      <w:pPr>
        <w:tabs>
          <w:tab w:val="left" w:pos="3717"/>
        </w:tabs>
        <w:ind w:firstLine="567"/>
        <w:rPr>
          <w:rFonts w:eastAsiaTheme="minorHAnsi"/>
          <w:lang w:eastAsia="en-US"/>
        </w:rPr>
      </w:pPr>
      <w:r w:rsidRPr="00471CAB">
        <w:rPr>
          <w:rFonts w:eastAsiaTheme="minorHAnsi"/>
          <w:lang w:eastAsia="en-US"/>
        </w:rPr>
        <w:t>Представитель органа местного самоуправления____________________________</w:t>
      </w:r>
    </w:p>
    <w:p w:rsidR="002D1E51" w:rsidRPr="00471CAB" w:rsidRDefault="002D1E51" w:rsidP="001110E6">
      <w:pPr>
        <w:tabs>
          <w:tab w:val="left" w:pos="3717"/>
        </w:tabs>
        <w:ind w:firstLine="567"/>
        <w:rPr>
          <w:rFonts w:eastAsiaTheme="minorHAnsi"/>
          <w:lang w:eastAsia="en-US"/>
        </w:rPr>
      </w:pPr>
      <w:r w:rsidRPr="00471CAB">
        <w:rPr>
          <w:rFonts w:eastAsiaTheme="minorHAnsi"/>
          <w:lang w:eastAsia="en-US"/>
        </w:rPr>
        <w:t>(должность, подпись, расшифровка подписи)</w:t>
      </w:r>
    </w:p>
    <w:p w:rsidR="002D1E51" w:rsidRPr="00471CAB" w:rsidRDefault="002D1E51" w:rsidP="001110E6">
      <w:pPr>
        <w:spacing w:after="200" w:line="276" w:lineRule="auto"/>
        <w:ind w:firstLine="567"/>
        <w:rPr>
          <w:rFonts w:eastAsiaTheme="minorHAnsi"/>
          <w:lang w:eastAsia="en-US"/>
        </w:rPr>
      </w:pPr>
    </w:p>
    <w:p w:rsidR="00B42834" w:rsidRPr="00471CAB" w:rsidRDefault="00B42834" w:rsidP="00B42834">
      <w:pPr>
        <w:suppressAutoHyphens/>
        <w:autoSpaceDE w:val="0"/>
        <w:jc w:val="both"/>
        <w:rPr>
          <w:rFonts w:eastAsiaTheme="minorHAnsi" w:cstheme="minorBidi"/>
          <w:b/>
          <w:bCs/>
          <w:lang w:eastAsia="ar-SA"/>
        </w:rPr>
      </w:pPr>
    </w:p>
    <w:p w:rsidR="00B42834" w:rsidRPr="00471CAB" w:rsidRDefault="00B42834" w:rsidP="00B42834">
      <w:pPr>
        <w:ind w:firstLine="567"/>
        <w:jc w:val="both"/>
      </w:pPr>
    </w:p>
    <w:p w:rsidR="00B42834" w:rsidRPr="00471CAB" w:rsidRDefault="00B42834" w:rsidP="00B42834">
      <w:pPr>
        <w:ind w:firstLine="567"/>
        <w:jc w:val="both"/>
      </w:pPr>
    </w:p>
    <w:p w:rsidR="00B42834" w:rsidRPr="00471CAB" w:rsidRDefault="00B42834" w:rsidP="00B42834">
      <w:pPr>
        <w:ind w:firstLine="567"/>
        <w:jc w:val="both"/>
        <w:rPr>
          <w:rFonts w:ascii="Times New Roman CYR" w:hAnsi="Times New Roman CYR"/>
        </w:rPr>
      </w:pPr>
    </w:p>
    <w:p w:rsidR="00B42834" w:rsidRPr="00471CAB" w:rsidRDefault="00B42834" w:rsidP="00B42834">
      <w:pPr>
        <w:ind w:firstLine="567"/>
        <w:jc w:val="both"/>
        <w:rPr>
          <w:rFonts w:ascii="Times New Roman CYR" w:hAnsi="Times New Roman CYR"/>
        </w:rPr>
      </w:pPr>
    </w:p>
    <w:tbl>
      <w:tblPr>
        <w:tblW w:w="10480" w:type="dxa"/>
        <w:tblInd w:w="108" w:type="dxa"/>
        <w:tblLayout w:type="fixed"/>
        <w:tblLook w:val="04A0"/>
      </w:tblPr>
      <w:tblGrid>
        <w:gridCol w:w="5132"/>
        <w:gridCol w:w="5348"/>
      </w:tblGrid>
      <w:tr w:rsidR="00AA7B12" w:rsidRPr="00471CAB" w:rsidTr="006F43C0">
        <w:tc>
          <w:tcPr>
            <w:tcW w:w="5132" w:type="dxa"/>
            <w:shd w:val="clear" w:color="auto" w:fill="FFFFFF"/>
          </w:tcPr>
          <w:p w:rsidR="00AA7B12" w:rsidRPr="00471CAB" w:rsidRDefault="00AA7B12" w:rsidP="009F511A">
            <w:pPr>
              <w:jc w:val="both"/>
              <w:rPr>
                <w:rFonts w:eastAsiaTheme="minorHAnsi"/>
                <w:b/>
                <w:lang w:eastAsia="en-US"/>
              </w:rPr>
            </w:pPr>
            <w:r w:rsidRPr="00471CAB">
              <w:rPr>
                <w:rFonts w:eastAsiaTheme="minorHAnsi"/>
                <w:b/>
                <w:lang w:eastAsia="en-US"/>
              </w:rPr>
              <w:t>Заказчик:</w:t>
            </w:r>
          </w:p>
          <w:p w:rsidR="00AA7B12" w:rsidRPr="00471CAB" w:rsidRDefault="00AA7B12" w:rsidP="009F511A">
            <w:pPr>
              <w:jc w:val="both"/>
              <w:rPr>
                <w:rFonts w:eastAsiaTheme="minorHAnsi"/>
                <w:b/>
                <w:lang w:eastAsia="en-US"/>
              </w:rPr>
            </w:pPr>
          </w:p>
          <w:p w:rsidR="00AA7B12" w:rsidRPr="00471CAB" w:rsidRDefault="00AA7B12" w:rsidP="009F511A">
            <w:pPr>
              <w:widowControl w:val="0"/>
              <w:suppressAutoHyphens/>
              <w:autoSpaceDN w:val="0"/>
              <w:textAlignment w:val="baseline"/>
              <w:rPr>
                <w:rFonts w:eastAsia="Andale Sans UI"/>
                <w:kern w:val="3"/>
                <w:lang w:eastAsia="ja-JP" w:bidi="fa-IR"/>
              </w:rPr>
            </w:pPr>
          </w:p>
          <w:p w:rsidR="00AA7B12" w:rsidRPr="00471CAB" w:rsidRDefault="00AA7B12" w:rsidP="009F511A">
            <w:pPr>
              <w:widowControl w:val="0"/>
              <w:suppressAutoHyphens/>
              <w:autoSpaceDN w:val="0"/>
              <w:ind w:left="-391"/>
              <w:textAlignment w:val="baseline"/>
              <w:rPr>
                <w:rFonts w:eastAsia="Andale Sans UI"/>
                <w:kern w:val="3"/>
                <w:lang w:eastAsia="ja-JP" w:bidi="fa-IR"/>
              </w:rPr>
            </w:pPr>
            <w:r w:rsidRPr="00471CAB">
              <w:rPr>
                <w:rFonts w:eastAsia="Andale Sans UI"/>
                <w:kern w:val="3"/>
                <w:lang w:eastAsia="ja-JP" w:bidi="fa-IR"/>
              </w:rPr>
              <w:t>_____________________ П.Г. Чапурин</w:t>
            </w:r>
          </w:p>
          <w:p w:rsidR="00AA7B12" w:rsidRPr="00471CAB" w:rsidRDefault="00AA7B12" w:rsidP="009F511A">
            <w:pPr>
              <w:jc w:val="both"/>
              <w:rPr>
                <w:rFonts w:eastAsiaTheme="minorHAnsi"/>
                <w:lang w:val="de-DE" w:eastAsia="en-US"/>
              </w:rPr>
            </w:pPr>
            <w:r w:rsidRPr="00471CAB">
              <w:rPr>
                <w:rFonts w:eastAsiaTheme="minorHAnsi"/>
                <w:bCs/>
                <w:lang w:eastAsia="en-US"/>
              </w:rPr>
              <w:t>М.П.</w:t>
            </w:r>
          </w:p>
        </w:tc>
        <w:tc>
          <w:tcPr>
            <w:tcW w:w="5348" w:type="dxa"/>
            <w:shd w:val="clear" w:color="auto" w:fill="FFFFFF"/>
          </w:tcPr>
          <w:p w:rsidR="00AA7B12" w:rsidRPr="00471CAB" w:rsidRDefault="00AA7B12" w:rsidP="009F511A">
            <w:pPr>
              <w:rPr>
                <w:rFonts w:eastAsia="Calibri"/>
                <w:b/>
                <w:lang w:eastAsia="en-US"/>
              </w:rPr>
            </w:pPr>
            <w:r w:rsidRPr="00471CAB">
              <w:rPr>
                <w:rFonts w:eastAsia="Calibri"/>
                <w:b/>
                <w:lang w:eastAsia="en-US"/>
              </w:rPr>
              <w:t>Исполнитель:</w:t>
            </w:r>
          </w:p>
          <w:p w:rsidR="00AA7B12" w:rsidRDefault="00AA7B12" w:rsidP="009F511A">
            <w:pPr>
              <w:jc w:val="both"/>
              <w:rPr>
                <w:rFonts w:eastAsia="Calibri"/>
                <w:b/>
                <w:lang w:eastAsia="en-US"/>
              </w:rPr>
            </w:pPr>
          </w:p>
          <w:p w:rsidR="00AA7B12" w:rsidRDefault="00AA7B12" w:rsidP="009F511A">
            <w:pPr>
              <w:jc w:val="both"/>
              <w:rPr>
                <w:rFonts w:eastAsia="Calibri"/>
                <w:b/>
                <w:lang w:eastAsia="en-US"/>
              </w:rPr>
            </w:pPr>
          </w:p>
          <w:p w:rsidR="00AA7B12" w:rsidRPr="00471CAB" w:rsidRDefault="00AA7B12" w:rsidP="009F511A">
            <w:pPr>
              <w:widowControl w:val="0"/>
              <w:suppressAutoHyphens/>
              <w:autoSpaceDN w:val="0"/>
              <w:ind w:left="-391"/>
              <w:textAlignment w:val="baseline"/>
              <w:rPr>
                <w:rFonts w:eastAsia="Andale Sans UI"/>
                <w:kern w:val="3"/>
                <w:lang w:eastAsia="ja-JP" w:bidi="fa-IR"/>
              </w:rPr>
            </w:pPr>
            <w:r w:rsidRPr="00471CAB">
              <w:rPr>
                <w:rFonts w:eastAsia="Andale Sans UI"/>
                <w:kern w:val="3"/>
                <w:lang w:eastAsia="ja-JP" w:bidi="fa-IR"/>
              </w:rPr>
              <w:t xml:space="preserve">_____________________ </w:t>
            </w:r>
            <w:r>
              <w:rPr>
                <w:rFonts w:eastAsia="Andale Sans UI"/>
                <w:kern w:val="3"/>
                <w:lang w:eastAsia="ja-JP" w:bidi="fa-IR"/>
              </w:rPr>
              <w:t xml:space="preserve">С.А. </w:t>
            </w:r>
            <w:proofErr w:type="spellStart"/>
            <w:r>
              <w:rPr>
                <w:rFonts w:eastAsia="Andale Sans UI"/>
                <w:kern w:val="3"/>
                <w:lang w:eastAsia="ja-JP" w:bidi="fa-IR"/>
              </w:rPr>
              <w:t>Мадъянкин</w:t>
            </w:r>
            <w:proofErr w:type="spellEnd"/>
          </w:p>
          <w:p w:rsidR="00AA7B12" w:rsidRPr="00471CAB" w:rsidRDefault="00AA7B12" w:rsidP="009F511A">
            <w:pPr>
              <w:jc w:val="both"/>
              <w:rPr>
                <w:rFonts w:eastAsia="Calibri"/>
                <w:b/>
                <w:lang w:eastAsia="en-US"/>
              </w:rPr>
            </w:pPr>
            <w:r w:rsidRPr="00471CAB">
              <w:rPr>
                <w:rFonts w:eastAsiaTheme="minorHAnsi"/>
                <w:bCs/>
                <w:lang w:eastAsia="en-US"/>
              </w:rPr>
              <w:t>М.П.</w:t>
            </w:r>
          </w:p>
          <w:p w:rsidR="00AA7B12" w:rsidRPr="00471CAB" w:rsidRDefault="00AA7B12" w:rsidP="009F511A">
            <w:pPr>
              <w:jc w:val="both"/>
              <w:rPr>
                <w:rFonts w:eastAsia="Calibri"/>
                <w:lang w:eastAsia="en-US"/>
              </w:rPr>
            </w:pPr>
          </w:p>
        </w:tc>
      </w:tr>
    </w:tbl>
    <w:p w:rsidR="00B42834" w:rsidRPr="00471CAB" w:rsidRDefault="00B42834" w:rsidP="00B42834">
      <w:pPr>
        <w:ind w:firstLine="567"/>
        <w:jc w:val="both"/>
        <w:rPr>
          <w:rFonts w:ascii="Times New Roman CYR" w:hAnsi="Times New Roman CYR"/>
        </w:rPr>
      </w:pPr>
    </w:p>
    <w:p w:rsidR="00B42834" w:rsidRDefault="00B42834" w:rsidP="00B42834">
      <w:pPr>
        <w:ind w:firstLine="567"/>
        <w:jc w:val="both"/>
        <w:rPr>
          <w:rFonts w:ascii="Times New Roman CYR" w:hAnsi="Times New Roman CYR"/>
        </w:rPr>
      </w:pPr>
    </w:p>
    <w:p w:rsidR="008D0556" w:rsidRDefault="008D0556" w:rsidP="00B42834">
      <w:pPr>
        <w:ind w:firstLine="567"/>
        <w:jc w:val="both"/>
        <w:rPr>
          <w:rFonts w:ascii="Times New Roman CYR" w:hAnsi="Times New Roman CYR"/>
        </w:rPr>
      </w:pPr>
    </w:p>
    <w:p w:rsidR="008D0556" w:rsidRDefault="008D0556" w:rsidP="00B42834">
      <w:pPr>
        <w:ind w:firstLine="567"/>
        <w:jc w:val="both"/>
        <w:rPr>
          <w:rFonts w:ascii="Times New Roman CYR" w:hAnsi="Times New Roman CYR"/>
        </w:rPr>
      </w:pPr>
    </w:p>
    <w:p w:rsidR="008D0556" w:rsidRDefault="008D0556" w:rsidP="00B42834">
      <w:pPr>
        <w:ind w:firstLine="567"/>
        <w:jc w:val="both"/>
        <w:rPr>
          <w:rFonts w:ascii="Times New Roman CYR" w:hAnsi="Times New Roman CYR"/>
        </w:rPr>
      </w:pPr>
    </w:p>
    <w:p w:rsidR="008D0556" w:rsidRDefault="008D0556" w:rsidP="00B42834">
      <w:pPr>
        <w:ind w:firstLine="567"/>
        <w:jc w:val="both"/>
        <w:rPr>
          <w:rFonts w:ascii="Times New Roman CYR" w:hAnsi="Times New Roman CYR"/>
        </w:rPr>
      </w:pPr>
    </w:p>
    <w:p w:rsidR="008D0556" w:rsidRDefault="008D0556" w:rsidP="00B42834">
      <w:pPr>
        <w:ind w:firstLine="567"/>
        <w:jc w:val="both"/>
        <w:rPr>
          <w:rFonts w:ascii="Times New Roman CYR" w:hAnsi="Times New Roman CYR"/>
        </w:rPr>
      </w:pPr>
    </w:p>
    <w:p w:rsidR="008D0556" w:rsidRDefault="008D0556" w:rsidP="00B42834">
      <w:pPr>
        <w:ind w:firstLine="567"/>
        <w:jc w:val="both"/>
        <w:rPr>
          <w:rFonts w:ascii="Times New Roman CYR" w:hAnsi="Times New Roman CYR"/>
        </w:rPr>
      </w:pPr>
    </w:p>
    <w:p w:rsidR="008D0556" w:rsidRDefault="008D0556" w:rsidP="00B42834">
      <w:pPr>
        <w:ind w:firstLine="567"/>
        <w:jc w:val="both"/>
        <w:rPr>
          <w:rFonts w:ascii="Times New Roman CYR" w:hAnsi="Times New Roman CYR"/>
        </w:rPr>
      </w:pPr>
    </w:p>
    <w:p w:rsidR="008D0556" w:rsidRDefault="008D0556" w:rsidP="00B42834">
      <w:pPr>
        <w:ind w:firstLine="567"/>
        <w:jc w:val="both"/>
        <w:rPr>
          <w:rFonts w:ascii="Times New Roman CYR" w:hAnsi="Times New Roman CYR"/>
        </w:rPr>
      </w:pPr>
    </w:p>
    <w:p w:rsidR="008D0556" w:rsidRDefault="008D0556" w:rsidP="00B42834">
      <w:pPr>
        <w:ind w:firstLine="567"/>
        <w:jc w:val="both"/>
        <w:rPr>
          <w:rFonts w:ascii="Times New Roman CYR" w:hAnsi="Times New Roman CYR"/>
        </w:rPr>
      </w:pPr>
    </w:p>
    <w:tbl>
      <w:tblPr>
        <w:tblW w:w="9931" w:type="dxa"/>
        <w:tblCellMar>
          <w:top w:w="15" w:type="dxa"/>
          <w:left w:w="15" w:type="dxa"/>
          <w:bottom w:w="15" w:type="dxa"/>
          <w:right w:w="15" w:type="dxa"/>
        </w:tblCellMar>
        <w:tblLook w:val="04A0"/>
      </w:tblPr>
      <w:tblGrid>
        <w:gridCol w:w="4233"/>
        <w:gridCol w:w="5698"/>
      </w:tblGrid>
      <w:tr w:rsidR="008D0556" w:rsidRPr="008D0556" w:rsidTr="008D0556">
        <w:tc>
          <w:tcPr>
            <w:tcW w:w="0" w:type="auto"/>
            <w:tcMar>
              <w:top w:w="15" w:type="dxa"/>
              <w:left w:w="15" w:type="dxa"/>
              <w:bottom w:w="248" w:type="dxa"/>
              <w:right w:w="372" w:type="dxa"/>
            </w:tcMar>
            <w:vAlign w:val="center"/>
            <w:hideMark/>
          </w:tcPr>
          <w:p w:rsidR="008D0556" w:rsidRPr="008D0556" w:rsidRDefault="008D0556" w:rsidP="008D0556">
            <w:pPr>
              <w:ind w:firstLine="567"/>
              <w:jc w:val="both"/>
              <w:rPr>
                <w:rFonts w:ascii="Times New Roman CYR" w:hAnsi="Times New Roman CYR"/>
              </w:rPr>
            </w:pPr>
            <w:r w:rsidRPr="008D0556">
              <w:rPr>
                <w:rFonts w:ascii="Times New Roman CYR" w:hAnsi="Times New Roman CYR"/>
                <w:b/>
                <w:bCs/>
              </w:rPr>
              <w:lastRenderedPageBreak/>
              <w:t>Документ</w:t>
            </w:r>
          </w:p>
        </w:tc>
        <w:tc>
          <w:tcPr>
            <w:tcW w:w="0" w:type="auto"/>
            <w:tcMar>
              <w:top w:w="15" w:type="dxa"/>
              <w:left w:w="15" w:type="dxa"/>
              <w:bottom w:w="248" w:type="dxa"/>
              <w:right w:w="15" w:type="dxa"/>
            </w:tcMar>
            <w:vAlign w:val="center"/>
            <w:hideMark/>
          </w:tcPr>
          <w:p w:rsidR="008D0556" w:rsidRPr="008D0556" w:rsidRDefault="008D0556" w:rsidP="008D0556">
            <w:pPr>
              <w:ind w:firstLine="567"/>
              <w:jc w:val="both"/>
              <w:rPr>
                <w:rFonts w:ascii="Times New Roman CYR" w:hAnsi="Times New Roman CYR"/>
              </w:rPr>
            </w:pPr>
            <w:r w:rsidRPr="008D0556">
              <w:rPr>
                <w:rFonts w:ascii="Times New Roman CYR" w:hAnsi="Times New Roman CYR"/>
              </w:rPr>
              <w:drawing>
                <wp:inline distT="0" distB="0" distL="0" distR="0">
                  <wp:extent cx="157480" cy="157480"/>
                  <wp:effectExtent l="0" t="0" r="0" b="0"/>
                  <wp:docPr id="6" name="Рисунок 6" descr="https://torgi.cap.ru/smallpurchases/Content/images/icons/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orgi.cap.ru/smallpurchases/Content/images/icons/print.png"/>
                          <pic:cNvPicPr>
                            <a:picLocks noChangeAspect="1" noChangeArrowheads="1"/>
                          </pic:cNvPicPr>
                        </pic:nvPicPr>
                        <pic:blipFill>
                          <a:blip r:embed="rId8" cstate="print"/>
                          <a:srcRect/>
                          <a:stretch>
                            <a:fillRect/>
                          </a:stretch>
                        </pic:blipFill>
                        <pic:spPr bwMode="auto">
                          <a:xfrm>
                            <a:off x="0" y="0"/>
                            <a:ext cx="157480" cy="157480"/>
                          </a:xfrm>
                          <a:prstGeom prst="rect">
                            <a:avLst/>
                          </a:prstGeom>
                          <a:noFill/>
                          <a:ln w="9525">
                            <a:noFill/>
                            <a:miter lim="800000"/>
                            <a:headEnd/>
                            <a:tailEnd/>
                          </a:ln>
                        </pic:spPr>
                      </pic:pic>
                    </a:graphicData>
                  </a:graphic>
                </wp:inline>
              </w:drawing>
            </w:r>
            <w:r w:rsidRPr="008D0556">
              <w:rPr>
                <w:rFonts w:ascii="Times New Roman CYR" w:hAnsi="Times New Roman CYR"/>
                <w:b/>
                <w:bCs/>
              </w:rPr>
              <w:t>мз-2025-01-003050</w:t>
            </w:r>
          </w:p>
        </w:tc>
      </w:tr>
      <w:tr w:rsidR="008D0556" w:rsidRPr="008D0556" w:rsidTr="008D0556">
        <w:tc>
          <w:tcPr>
            <w:tcW w:w="0" w:type="auto"/>
            <w:tcMar>
              <w:top w:w="15" w:type="dxa"/>
              <w:left w:w="15" w:type="dxa"/>
              <w:bottom w:w="248" w:type="dxa"/>
              <w:right w:w="372" w:type="dxa"/>
            </w:tcMar>
            <w:vAlign w:val="center"/>
            <w:hideMark/>
          </w:tcPr>
          <w:p w:rsidR="008D0556" w:rsidRPr="008D0556" w:rsidRDefault="008D0556" w:rsidP="008D0556">
            <w:pPr>
              <w:ind w:firstLine="567"/>
              <w:jc w:val="both"/>
              <w:rPr>
                <w:rFonts w:ascii="Times New Roman CYR" w:hAnsi="Times New Roman CYR"/>
              </w:rPr>
            </w:pPr>
            <w:r w:rsidRPr="008D0556">
              <w:rPr>
                <w:rFonts w:ascii="Times New Roman CYR" w:hAnsi="Times New Roman CYR"/>
              </w:rPr>
              <w:t>Статус</w:t>
            </w:r>
          </w:p>
        </w:tc>
        <w:tc>
          <w:tcPr>
            <w:tcW w:w="0" w:type="auto"/>
            <w:tcMar>
              <w:top w:w="15" w:type="dxa"/>
              <w:left w:w="15" w:type="dxa"/>
              <w:bottom w:w="248" w:type="dxa"/>
              <w:right w:w="15" w:type="dxa"/>
            </w:tcMar>
            <w:vAlign w:val="center"/>
            <w:hideMark/>
          </w:tcPr>
          <w:p w:rsidR="008D0556" w:rsidRPr="008D0556" w:rsidRDefault="008D0556" w:rsidP="008D0556">
            <w:pPr>
              <w:ind w:firstLine="567"/>
              <w:jc w:val="both"/>
              <w:rPr>
                <w:rFonts w:ascii="Times New Roman CYR" w:hAnsi="Times New Roman CYR"/>
              </w:rPr>
            </w:pPr>
            <w:r w:rsidRPr="008D0556">
              <w:rPr>
                <w:rFonts w:ascii="Times New Roman CYR" w:hAnsi="Times New Roman CYR"/>
              </w:rPr>
              <w:t>Подпись верна.</w:t>
            </w:r>
          </w:p>
        </w:tc>
      </w:tr>
      <w:tr w:rsidR="008D0556" w:rsidRPr="008D0556" w:rsidTr="008D0556">
        <w:tc>
          <w:tcPr>
            <w:tcW w:w="0" w:type="auto"/>
            <w:tcMar>
              <w:top w:w="15" w:type="dxa"/>
              <w:left w:w="15" w:type="dxa"/>
              <w:bottom w:w="248" w:type="dxa"/>
              <w:right w:w="372" w:type="dxa"/>
            </w:tcMar>
            <w:vAlign w:val="center"/>
            <w:hideMark/>
          </w:tcPr>
          <w:p w:rsidR="008D0556" w:rsidRPr="008D0556" w:rsidRDefault="008D0556" w:rsidP="008D0556">
            <w:pPr>
              <w:ind w:firstLine="567"/>
              <w:jc w:val="both"/>
              <w:rPr>
                <w:rFonts w:ascii="Times New Roman CYR" w:hAnsi="Times New Roman CYR"/>
              </w:rPr>
            </w:pPr>
            <w:r w:rsidRPr="008D0556">
              <w:rPr>
                <w:rFonts w:ascii="Times New Roman CYR" w:hAnsi="Times New Roman CYR"/>
              </w:rPr>
              <w:t>Владелец сертификата</w:t>
            </w:r>
          </w:p>
        </w:tc>
        <w:tc>
          <w:tcPr>
            <w:tcW w:w="0" w:type="auto"/>
            <w:tcMar>
              <w:top w:w="15" w:type="dxa"/>
              <w:left w:w="15" w:type="dxa"/>
              <w:bottom w:w="248" w:type="dxa"/>
              <w:right w:w="15" w:type="dxa"/>
            </w:tcMar>
            <w:vAlign w:val="center"/>
            <w:hideMark/>
          </w:tcPr>
          <w:p w:rsidR="008D0556" w:rsidRPr="008D0556" w:rsidRDefault="008D0556" w:rsidP="008D0556">
            <w:pPr>
              <w:ind w:firstLine="567"/>
              <w:jc w:val="both"/>
              <w:rPr>
                <w:rFonts w:ascii="Times New Roman CYR" w:hAnsi="Times New Roman CYR"/>
              </w:rPr>
            </w:pPr>
            <w:r w:rsidRPr="008D0556">
              <w:rPr>
                <w:rFonts w:ascii="Times New Roman CYR" w:hAnsi="Times New Roman CYR"/>
              </w:rPr>
              <w:t>МАДЬЯНКИН СЕРГЕЙ АЛЕКСАНДРОВИЧ</w:t>
            </w:r>
          </w:p>
        </w:tc>
      </w:tr>
      <w:tr w:rsidR="008D0556" w:rsidRPr="008D0556" w:rsidTr="008D0556">
        <w:tc>
          <w:tcPr>
            <w:tcW w:w="0" w:type="auto"/>
            <w:tcMar>
              <w:top w:w="15" w:type="dxa"/>
              <w:left w:w="15" w:type="dxa"/>
              <w:bottom w:w="248" w:type="dxa"/>
              <w:right w:w="372" w:type="dxa"/>
            </w:tcMar>
            <w:vAlign w:val="center"/>
            <w:hideMark/>
          </w:tcPr>
          <w:p w:rsidR="008D0556" w:rsidRPr="008D0556" w:rsidRDefault="008D0556" w:rsidP="008D0556">
            <w:pPr>
              <w:ind w:firstLine="567"/>
              <w:jc w:val="both"/>
              <w:rPr>
                <w:rFonts w:ascii="Times New Roman CYR" w:hAnsi="Times New Roman CYR"/>
              </w:rPr>
            </w:pPr>
            <w:r w:rsidRPr="008D0556">
              <w:rPr>
                <w:rFonts w:ascii="Times New Roman CYR" w:hAnsi="Times New Roman CYR"/>
              </w:rPr>
              <w:t>Дата и время подписания</w:t>
            </w:r>
          </w:p>
        </w:tc>
        <w:tc>
          <w:tcPr>
            <w:tcW w:w="0" w:type="auto"/>
            <w:tcMar>
              <w:top w:w="15" w:type="dxa"/>
              <w:left w:w="15" w:type="dxa"/>
              <w:bottom w:w="248" w:type="dxa"/>
              <w:right w:w="15" w:type="dxa"/>
            </w:tcMar>
            <w:vAlign w:val="center"/>
            <w:hideMark/>
          </w:tcPr>
          <w:p w:rsidR="008D0556" w:rsidRPr="008D0556" w:rsidRDefault="008D0556" w:rsidP="008D0556">
            <w:pPr>
              <w:ind w:firstLine="567"/>
              <w:jc w:val="both"/>
              <w:rPr>
                <w:rFonts w:ascii="Times New Roman CYR" w:hAnsi="Times New Roman CYR"/>
              </w:rPr>
            </w:pPr>
            <w:r w:rsidRPr="008D0556">
              <w:rPr>
                <w:rFonts w:ascii="Times New Roman CYR" w:hAnsi="Times New Roman CYR"/>
              </w:rPr>
              <w:t>23.01.2025 15:08</w:t>
            </w:r>
          </w:p>
        </w:tc>
      </w:tr>
      <w:tr w:rsidR="008D0556" w:rsidRPr="008D0556" w:rsidTr="008D0556">
        <w:tc>
          <w:tcPr>
            <w:tcW w:w="0" w:type="auto"/>
            <w:tcMar>
              <w:top w:w="15" w:type="dxa"/>
              <w:left w:w="15" w:type="dxa"/>
              <w:bottom w:w="248" w:type="dxa"/>
              <w:right w:w="372" w:type="dxa"/>
            </w:tcMar>
            <w:vAlign w:val="center"/>
            <w:hideMark/>
          </w:tcPr>
          <w:p w:rsidR="008D0556" w:rsidRPr="008D0556" w:rsidRDefault="008D0556" w:rsidP="008D0556">
            <w:pPr>
              <w:ind w:firstLine="567"/>
              <w:jc w:val="both"/>
              <w:rPr>
                <w:rFonts w:ascii="Times New Roman CYR" w:hAnsi="Times New Roman CYR"/>
              </w:rPr>
            </w:pPr>
            <w:r w:rsidRPr="008D0556">
              <w:rPr>
                <w:rFonts w:ascii="Times New Roman CYR" w:hAnsi="Times New Roman CYR"/>
              </w:rPr>
              <w:t>Серийный номер сертификата</w:t>
            </w:r>
          </w:p>
        </w:tc>
        <w:tc>
          <w:tcPr>
            <w:tcW w:w="0" w:type="auto"/>
            <w:tcMar>
              <w:top w:w="15" w:type="dxa"/>
              <w:left w:w="15" w:type="dxa"/>
              <w:bottom w:w="248" w:type="dxa"/>
              <w:right w:w="15" w:type="dxa"/>
            </w:tcMar>
            <w:vAlign w:val="center"/>
            <w:hideMark/>
          </w:tcPr>
          <w:p w:rsidR="008D0556" w:rsidRPr="008D0556" w:rsidRDefault="008D0556" w:rsidP="008D0556">
            <w:pPr>
              <w:ind w:firstLine="567"/>
              <w:jc w:val="both"/>
              <w:rPr>
                <w:rFonts w:ascii="Times New Roman CYR" w:hAnsi="Times New Roman CYR"/>
              </w:rPr>
            </w:pPr>
            <w:r w:rsidRPr="008D0556">
              <w:rPr>
                <w:rFonts w:ascii="Times New Roman CYR" w:hAnsi="Times New Roman CYR"/>
              </w:rPr>
              <w:t>020410a900f2b0f08a4d00ef1c3cc15765</w:t>
            </w:r>
          </w:p>
        </w:tc>
      </w:tr>
      <w:tr w:rsidR="008D0556" w:rsidRPr="008D0556" w:rsidTr="008D0556">
        <w:tc>
          <w:tcPr>
            <w:tcW w:w="0" w:type="auto"/>
            <w:tcMar>
              <w:top w:w="15" w:type="dxa"/>
              <w:left w:w="15" w:type="dxa"/>
              <w:bottom w:w="248" w:type="dxa"/>
              <w:right w:w="372" w:type="dxa"/>
            </w:tcMar>
            <w:vAlign w:val="center"/>
            <w:hideMark/>
          </w:tcPr>
          <w:p w:rsidR="008D0556" w:rsidRPr="008D0556" w:rsidRDefault="008D0556" w:rsidP="008D0556">
            <w:pPr>
              <w:ind w:firstLine="567"/>
              <w:jc w:val="both"/>
              <w:rPr>
                <w:rFonts w:ascii="Times New Roman CYR" w:hAnsi="Times New Roman CYR"/>
              </w:rPr>
            </w:pPr>
            <w:r w:rsidRPr="008D0556">
              <w:rPr>
                <w:rFonts w:ascii="Times New Roman CYR" w:hAnsi="Times New Roman CYR"/>
              </w:rPr>
              <w:t>Полная информация</w:t>
            </w:r>
          </w:p>
        </w:tc>
        <w:tc>
          <w:tcPr>
            <w:tcW w:w="0" w:type="auto"/>
            <w:tcMar>
              <w:top w:w="15" w:type="dxa"/>
              <w:left w:w="15" w:type="dxa"/>
              <w:bottom w:w="248" w:type="dxa"/>
              <w:right w:w="15" w:type="dxa"/>
            </w:tcMar>
            <w:vAlign w:val="center"/>
            <w:hideMark/>
          </w:tcPr>
          <w:p w:rsidR="008D0556" w:rsidRPr="008D0556" w:rsidRDefault="008D0556" w:rsidP="008D0556">
            <w:pPr>
              <w:ind w:firstLine="567"/>
              <w:jc w:val="both"/>
              <w:rPr>
                <w:rFonts w:ascii="Times New Roman CYR" w:hAnsi="Times New Roman CYR"/>
              </w:rPr>
            </w:pPr>
            <w:hyperlink r:id="rId9" w:tgtFrame="_blank" w:history="1">
              <w:r w:rsidRPr="008D0556">
                <w:rPr>
                  <w:rStyle w:val="ab"/>
                  <w:rFonts w:ascii="Times New Roman CYR" w:hAnsi="Times New Roman CYR"/>
                </w:rPr>
                <w:t>Посмотреть</w:t>
              </w:r>
            </w:hyperlink>
          </w:p>
        </w:tc>
      </w:tr>
      <w:tr w:rsidR="008D0556" w:rsidRPr="008D0556" w:rsidTr="008D0556">
        <w:tc>
          <w:tcPr>
            <w:tcW w:w="0" w:type="auto"/>
            <w:tcMar>
              <w:top w:w="15" w:type="dxa"/>
              <w:left w:w="15" w:type="dxa"/>
              <w:bottom w:w="248" w:type="dxa"/>
              <w:right w:w="372" w:type="dxa"/>
            </w:tcMar>
            <w:vAlign w:val="center"/>
            <w:hideMark/>
          </w:tcPr>
          <w:p w:rsidR="008D0556" w:rsidRPr="008D0556" w:rsidRDefault="008D0556" w:rsidP="008D0556">
            <w:pPr>
              <w:ind w:firstLine="567"/>
              <w:jc w:val="both"/>
              <w:rPr>
                <w:rFonts w:ascii="Times New Roman CYR" w:hAnsi="Times New Roman CYR"/>
              </w:rPr>
            </w:pPr>
            <w:r w:rsidRPr="008D0556">
              <w:rPr>
                <w:rFonts w:ascii="Times New Roman CYR" w:hAnsi="Times New Roman CYR"/>
                <w:b/>
                <w:bCs/>
              </w:rPr>
              <w:t>Документ</w:t>
            </w:r>
          </w:p>
        </w:tc>
        <w:tc>
          <w:tcPr>
            <w:tcW w:w="0" w:type="auto"/>
            <w:tcMar>
              <w:top w:w="15" w:type="dxa"/>
              <w:left w:w="15" w:type="dxa"/>
              <w:bottom w:w="248" w:type="dxa"/>
              <w:right w:w="15" w:type="dxa"/>
            </w:tcMar>
            <w:vAlign w:val="center"/>
            <w:hideMark/>
          </w:tcPr>
          <w:p w:rsidR="008D0556" w:rsidRPr="008D0556" w:rsidRDefault="008D0556" w:rsidP="008D0556">
            <w:pPr>
              <w:ind w:firstLine="567"/>
              <w:jc w:val="both"/>
              <w:rPr>
                <w:rFonts w:ascii="Times New Roman CYR" w:hAnsi="Times New Roman CYR"/>
              </w:rPr>
            </w:pPr>
            <w:r w:rsidRPr="008D0556">
              <w:rPr>
                <w:rFonts w:ascii="Times New Roman CYR" w:hAnsi="Times New Roman CYR"/>
                <w:b/>
                <w:bCs/>
              </w:rPr>
              <w:t>мз-2025-01-003050</w:t>
            </w:r>
          </w:p>
        </w:tc>
      </w:tr>
      <w:tr w:rsidR="008D0556" w:rsidRPr="008D0556" w:rsidTr="008D0556">
        <w:tc>
          <w:tcPr>
            <w:tcW w:w="0" w:type="auto"/>
            <w:tcMar>
              <w:top w:w="15" w:type="dxa"/>
              <w:left w:w="15" w:type="dxa"/>
              <w:bottom w:w="248" w:type="dxa"/>
              <w:right w:w="372" w:type="dxa"/>
            </w:tcMar>
            <w:vAlign w:val="center"/>
            <w:hideMark/>
          </w:tcPr>
          <w:p w:rsidR="008D0556" w:rsidRPr="008D0556" w:rsidRDefault="008D0556" w:rsidP="008D0556">
            <w:pPr>
              <w:ind w:firstLine="567"/>
              <w:jc w:val="both"/>
              <w:rPr>
                <w:rFonts w:ascii="Times New Roman CYR" w:hAnsi="Times New Roman CYR"/>
              </w:rPr>
            </w:pPr>
            <w:r w:rsidRPr="008D0556">
              <w:rPr>
                <w:rFonts w:ascii="Times New Roman CYR" w:hAnsi="Times New Roman CYR"/>
              </w:rPr>
              <w:t>Статус</w:t>
            </w:r>
          </w:p>
        </w:tc>
        <w:tc>
          <w:tcPr>
            <w:tcW w:w="0" w:type="auto"/>
            <w:tcMar>
              <w:top w:w="15" w:type="dxa"/>
              <w:left w:w="15" w:type="dxa"/>
              <w:bottom w:w="248" w:type="dxa"/>
              <w:right w:w="15" w:type="dxa"/>
            </w:tcMar>
            <w:vAlign w:val="center"/>
            <w:hideMark/>
          </w:tcPr>
          <w:p w:rsidR="008D0556" w:rsidRPr="008D0556" w:rsidRDefault="008D0556" w:rsidP="008D0556">
            <w:pPr>
              <w:ind w:firstLine="567"/>
              <w:jc w:val="both"/>
              <w:rPr>
                <w:rFonts w:ascii="Times New Roman CYR" w:hAnsi="Times New Roman CYR"/>
              </w:rPr>
            </w:pPr>
            <w:r w:rsidRPr="008D0556">
              <w:rPr>
                <w:rFonts w:ascii="Times New Roman CYR" w:hAnsi="Times New Roman CYR"/>
              </w:rPr>
              <w:t>Подпись верна.</w:t>
            </w:r>
          </w:p>
        </w:tc>
      </w:tr>
      <w:tr w:rsidR="008D0556" w:rsidRPr="008D0556" w:rsidTr="008D0556">
        <w:tc>
          <w:tcPr>
            <w:tcW w:w="0" w:type="auto"/>
            <w:tcMar>
              <w:top w:w="15" w:type="dxa"/>
              <w:left w:w="15" w:type="dxa"/>
              <w:bottom w:w="248" w:type="dxa"/>
              <w:right w:w="372" w:type="dxa"/>
            </w:tcMar>
            <w:vAlign w:val="center"/>
            <w:hideMark/>
          </w:tcPr>
          <w:p w:rsidR="008D0556" w:rsidRPr="008D0556" w:rsidRDefault="008D0556" w:rsidP="008D0556">
            <w:pPr>
              <w:ind w:firstLine="567"/>
              <w:jc w:val="both"/>
              <w:rPr>
                <w:rFonts w:ascii="Times New Roman CYR" w:hAnsi="Times New Roman CYR"/>
              </w:rPr>
            </w:pPr>
            <w:r w:rsidRPr="008D0556">
              <w:rPr>
                <w:rFonts w:ascii="Times New Roman CYR" w:hAnsi="Times New Roman CYR"/>
              </w:rPr>
              <w:t>Владелец сертификата</w:t>
            </w:r>
          </w:p>
        </w:tc>
        <w:tc>
          <w:tcPr>
            <w:tcW w:w="0" w:type="auto"/>
            <w:tcMar>
              <w:top w:w="15" w:type="dxa"/>
              <w:left w:w="15" w:type="dxa"/>
              <w:bottom w:w="248" w:type="dxa"/>
              <w:right w:w="15" w:type="dxa"/>
            </w:tcMar>
            <w:vAlign w:val="center"/>
            <w:hideMark/>
          </w:tcPr>
          <w:p w:rsidR="008D0556" w:rsidRPr="008D0556" w:rsidRDefault="008D0556" w:rsidP="008D0556">
            <w:pPr>
              <w:ind w:firstLine="567"/>
              <w:jc w:val="both"/>
              <w:rPr>
                <w:rFonts w:ascii="Times New Roman CYR" w:hAnsi="Times New Roman CYR"/>
              </w:rPr>
            </w:pPr>
            <w:r w:rsidRPr="008D0556">
              <w:rPr>
                <w:rFonts w:ascii="Times New Roman CYR" w:hAnsi="Times New Roman CYR"/>
              </w:rPr>
              <w:t>Чапурин Павел Георгиевич</w:t>
            </w:r>
          </w:p>
        </w:tc>
      </w:tr>
      <w:tr w:rsidR="008D0556" w:rsidRPr="008D0556" w:rsidTr="008D0556">
        <w:tc>
          <w:tcPr>
            <w:tcW w:w="0" w:type="auto"/>
            <w:tcMar>
              <w:top w:w="15" w:type="dxa"/>
              <w:left w:w="15" w:type="dxa"/>
              <w:bottom w:w="248" w:type="dxa"/>
              <w:right w:w="372" w:type="dxa"/>
            </w:tcMar>
            <w:vAlign w:val="center"/>
            <w:hideMark/>
          </w:tcPr>
          <w:p w:rsidR="008D0556" w:rsidRPr="008D0556" w:rsidRDefault="008D0556" w:rsidP="008D0556">
            <w:pPr>
              <w:ind w:firstLine="567"/>
              <w:jc w:val="both"/>
              <w:rPr>
                <w:rFonts w:ascii="Times New Roman CYR" w:hAnsi="Times New Roman CYR"/>
              </w:rPr>
            </w:pPr>
            <w:r w:rsidRPr="008D0556">
              <w:rPr>
                <w:rFonts w:ascii="Times New Roman CYR" w:hAnsi="Times New Roman CYR"/>
              </w:rPr>
              <w:t>Дата и время подписания</w:t>
            </w:r>
          </w:p>
        </w:tc>
        <w:tc>
          <w:tcPr>
            <w:tcW w:w="0" w:type="auto"/>
            <w:tcMar>
              <w:top w:w="15" w:type="dxa"/>
              <w:left w:w="15" w:type="dxa"/>
              <w:bottom w:w="248" w:type="dxa"/>
              <w:right w:w="15" w:type="dxa"/>
            </w:tcMar>
            <w:vAlign w:val="center"/>
            <w:hideMark/>
          </w:tcPr>
          <w:p w:rsidR="008D0556" w:rsidRPr="008D0556" w:rsidRDefault="008D0556" w:rsidP="008D0556">
            <w:pPr>
              <w:ind w:firstLine="567"/>
              <w:jc w:val="both"/>
              <w:rPr>
                <w:rFonts w:ascii="Times New Roman CYR" w:hAnsi="Times New Roman CYR"/>
              </w:rPr>
            </w:pPr>
            <w:r w:rsidRPr="008D0556">
              <w:rPr>
                <w:rFonts w:ascii="Times New Roman CYR" w:hAnsi="Times New Roman CYR"/>
              </w:rPr>
              <w:t>23.01.2025 15:37</w:t>
            </w:r>
          </w:p>
        </w:tc>
      </w:tr>
      <w:tr w:rsidR="008D0556" w:rsidRPr="008D0556" w:rsidTr="008D0556">
        <w:tc>
          <w:tcPr>
            <w:tcW w:w="0" w:type="auto"/>
            <w:tcMar>
              <w:top w:w="15" w:type="dxa"/>
              <w:left w:w="15" w:type="dxa"/>
              <w:bottom w:w="248" w:type="dxa"/>
              <w:right w:w="372" w:type="dxa"/>
            </w:tcMar>
            <w:vAlign w:val="center"/>
            <w:hideMark/>
          </w:tcPr>
          <w:p w:rsidR="008D0556" w:rsidRPr="008D0556" w:rsidRDefault="008D0556" w:rsidP="008D0556">
            <w:pPr>
              <w:ind w:firstLine="567"/>
              <w:jc w:val="both"/>
              <w:rPr>
                <w:rFonts w:ascii="Times New Roman CYR" w:hAnsi="Times New Roman CYR"/>
              </w:rPr>
            </w:pPr>
            <w:r w:rsidRPr="008D0556">
              <w:rPr>
                <w:rFonts w:ascii="Times New Roman CYR" w:hAnsi="Times New Roman CYR"/>
              </w:rPr>
              <w:t>Серийный номер сертификата</w:t>
            </w:r>
          </w:p>
        </w:tc>
        <w:tc>
          <w:tcPr>
            <w:tcW w:w="0" w:type="auto"/>
            <w:tcMar>
              <w:top w:w="15" w:type="dxa"/>
              <w:left w:w="15" w:type="dxa"/>
              <w:bottom w:w="248" w:type="dxa"/>
              <w:right w:w="15" w:type="dxa"/>
            </w:tcMar>
            <w:vAlign w:val="center"/>
            <w:hideMark/>
          </w:tcPr>
          <w:p w:rsidR="008D0556" w:rsidRPr="008D0556" w:rsidRDefault="008D0556" w:rsidP="008D0556">
            <w:pPr>
              <w:ind w:firstLine="567"/>
              <w:jc w:val="both"/>
              <w:rPr>
                <w:rFonts w:ascii="Times New Roman CYR" w:hAnsi="Times New Roman CYR"/>
              </w:rPr>
            </w:pPr>
            <w:r w:rsidRPr="008D0556">
              <w:rPr>
                <w:rFonts w:ascii="Times New Roman CYR" w:hAnsi="Times New Roman CYR"/>
              </w:rPr>
              <w:t>00ca9df4aead4acf21e0ba7311c019191f</w:t>
            </w:r>
          </w:p>
        </w:tc>
      </w:tr>
      <w:tr w:rsidR="008D0556" w:rsidRPr="008D0556" w:rsidTr="008D0556">
        <w:tc>
          <w:tcPr>
            <w:tcW w:w="0" w:type="auto"/>
            <w:tcMar>
              <w:top w:w="15" w:type="dxa"/>
              <w:left w:w="15" w:type="dxa"/>
              <w:bottom w:w="248" w:type="dxa"/>
              <w:right w:w="372" w:type="dxa"/>
            </w:tcMar>
            <w:vAlign w:val="center"/>
            <w:hideMark/>
          </w:tcPr>
          <w:p w:rsidR="008D0556" w:rsidRPr="008D0556" w:rsidRDefault="008D0556" w:rsidP="008D0556">
            <w:pPr>
              <w:ind w:firstLine="567"/>
              <w:jc w:val="both"/>
              <w:rPr>
                <w:rFonts w:ascii="Times New Roman CYR" w:hAnsi="Times New Roman CYR"/>
              </w:rPr>
            </w:pPr>
            <w:r w:rsidRPr="008D0556">
              <w:rPr>
                <w:rFonts w:ascii="Times New Roman CYR" w:hAnsi="Times New Roman CYR"/>
              </w:rPr>
              <w:t>Полная информация</w:t>
            </w:r>
          </w:p>
        </w:tc>
        <w:tc>
          <w:tcPr>
            <w:tcW w:w="0" w:type="auto"/>
            <w:tcMar>
              <w:top w:w="15" w:type="dxa"/>
              <w:left w:w="15" w:type="dxa"/>
              <w:bottom w:w="248" w:type="dxa"/>
              <w:right w:w="15" w:type="dxa"/>
            </w:tcMar>
            <w:vAlign w:val="center"/>
            <w:hideMark/>
          </w:tcPr>
          <w:p w:rsidR="008D0556" w:rsidRPr="008D0556" w:rsidRDefault="008D0556" w:rsidP="008D0556">
            <w:pPr>
              <w:ind w:firstLine="567"/>
              <w:jc w:val="both"/>
              <w:rPr>
                <w:rFonts w:ascii="Times New Roman CYR" w:hAnsi="Times New Roman CYR"/>
              </w:rPr>
            </w:pPr>
            <w:hyperlink r:id="rId10" w:tgtFrame="_blank" w:history="1">
              <w:r w:rsidRPr="008D0556">
                <w:rPr>
                  <w:rStyle w:val="ab"/>
                  <w:rFonts w:ascii="Times New Roman CYR" w:hAnsi="Times New Roman CYR"/>
                </w:rPr>
                <w:t>Посмотреть</w:t>
              </w:r>
            </w:hyperlink>
          </w:p>
        </w:tc>
      </w:tr>
    </w:tbl>
    <w:p w:rsidR="008D0556" w:rsidRPr="00471CAB" w:rsidRDefault="008D0556" w:rsidP="00B42834">
      <w:pPr>
        <w:ind w:firstLine="567"/>
        <w:jc w:val="both"/>
        <w:rPr>
          <w:rFonts w:ascii="Times New Roman CYR" w:hAnsi="Times New Roman CYR"/>
        </w:rPr>
      </w:pPr>
    </w:p>
    <w:sectPr w:rsidR="008D0556" w:rsidRPr="00471CAB" w:rsidSect="000C2540">
      <w:pgSz w:w="11906" w:h="16838"/>
      <w:pgMar w:top="28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VTBGroupUI-Regular">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7756"/>
    <w:multiLevelType w:val="multilevel"/>
    <w:tmpl w:val="3A0A064E"/>
    <w:lvl w:ilvl="0">
      <w:start w:val="10"/>
      <w:numFmt w:val="decimal"/>
      <w:lvlText w:val="%1."/>
      <w:lvlJc w:val="left"/>
      <w:pPr>
        <w:ind w:left="1211" w:hanging="360"/>
      </w:pPr>
      <w:rPr>
        <w:rFonts w:cs="Times New Roman" w:hint="default"/>
      </w:rPr>
    </w:lvl>
    <w:lvl w:ilvl="1">
      <w:start w:val="1"/>
      <w:numFmt w:val="decimal"/>
      <w:isLgl/>
      <w:lvlText w:val="%1.%2."/>
      <w:lvlJc w:val="left"/>
      <w:pPr>
        <w:ind w:left="1379" w:hanging="528"/>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
    <w:nsid w:val="1EFB3CDF"/>
    <w:multiLevelType w:val="multilevel"/>
    <w:tmpl w:val="3E72F5C0"/>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color w:val="auto"/>
        <w:sz w:val="24"/>
      </w:rPr>
    </w:lvl>
    <w:lvl w:ilvl="2">
      <w:start w:val="1"/>
      <w:numFmt w:val="decimal"/>
      <w:isLgl/>
      <w:lvlText w:val="%1.%2.%3."/>
      <w:lvlJc w:val="left"/>
      <w:pPr>
        <w:ind w:left="1429" w:hanging="720"/>
      </w:pPr>
      <w:rPr>
        <w:rFonts w:hint="default"/>
        <w:sz w:val="24"/>
      </w:rPr>
    </w:lvl>
    <w:lvl w:ilvl="3">
      <w:start w:val="1"/>
      <w:numFmt w:val="decimal"/>
      <w:isLgl/>
      <w:lvlText w:val="%1.%2.%3.%4."/>
      <w:lvlJc w:val="left"/>
      <w:pPr>
        <w:ind w:left="1429" w:hanging="720"/>
      </w:pPr>
      <w:rPr>
        <w:rFonts w:hint="default"/>
        <w:sz w:val="24"/>
      </w:rPr>
    </w:lvl>
    <w:lvl w:ilvl="4">
      <w:start w:val="1"/>
      <w:numFmt w:val="decimal"/>
      <w:isLgl/>
      <w:lvlText w:val="%1.%2.%3.%4.%5."/>
      <w:lvlJc w:val="left"/>
      <w:pPr>
        <w:ind w:left="1789" w:hanging="1080"/>
      </w:pPr>
      <w:rPr>
        <w:rFonts w:hint="default"/>
        <w:sz w:val="24"/>
      </w:rPr>
    </w:lvl>
    <w:lvl w:ilvl="5">
      <w:start w:val="1"/>
      <w:numFmt w:val="decimal"/>
      <w:isLgl/>
      <w:lvlText w:val="%1.%2.%3.%4.%5.%6."/>
      <w:lvlJc w:val="left"/>
      <w:pPr>
        <w:ind w:left="1789" w:hanging="1080"/>
      </w:pPr>
      <w:rPr>
        <w:rFonts w:hint="default"/>
        <w:sz w:val="24"/>
      </w:rPr>
    </w:lvl>
    <w:lvl w:ilvl="6">
      <w:start w:val="1"/>
      <w:numFmt w:val="decimal"/>
      <w:isLgl/>
      <w:lvlText w:val="%1.%2.%3.%4.%5.%6.%7."/>
      <w:lvlJc w:val="left"/>
      <w:pPr>
        <w:ind w:left="2149" w:hanging="1440"/>
      </w:pPr>
      <w:rPr>
        <w:rFonts w:hint="default"/>
        <w:sz w:val="24"/>
      </w:rPr>
    </w:lvl>
    <w:lvl w:ilvl="7">
      <w:start w:val="1"/>
      <w:numFmt w:val="decimal"/>
      <w:isLgl/>
      <w:lvlText w:val="%1.%2.%3.%4.%5.%6.%7.%8."/>
      <w:lvlJc w:val="left"/>
      <w:pPr>
        <w:ind w:left="2149" w:hanging="1440"/>
      </w:pPr>
      <w:rPr>
        <w:rFonts w:hint="default"/>
        <w:sz w:val="24"/>
      </w:rPr>
    </w:lvl>
    <w:lvl w:ilvl="8">
      <w:start w:val="1"/>
      <w:numFmt w:val="decimal"/>
      <w:isLgl/>
      <w:lvlText w:val="%1.%2.%3.%4.%5.%6.%7.%8.%9."/>
      <w:lvlJc w:val="left"/>
      <w:pPr>
        <w:ind w:left="2509" w:hanging="1800"/>
      </w:pPr>
      <w:rPr>
        <w:rFonts w:hint="default"/>
        <w:sz w:val="24"/>
      </w:rPr>
    </w:lvl>
  </w:abstractNum>
  <w:abstractNum w:abstractNumId="2">
    <w:nsid w:val="20940851"/>
    <w:multiLevelType w:val="hybridMultilevel"/>
    <w:tmpl w:val="427CE77C"/>
    <w:lvl w:ilvl="0" w:tplc="6B8C72BE">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E46689D"/>
    <w:multiLevelType w:val="hybridMultilevel"/>
    <w:tmpl w:val="8820D2E4"/>
    <w:lvl w:ilvl="0" w:tplc="10366860">
      <w:start w:val="1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7174BF4"/>
    <w:multiLevelType w:val="hybridMultilevel"/>
    <w:tmpl w:val="B09AB8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1B24C7"/>
    <w:multiLevelType w:val="hybridMultilevel"/>
    <w:tmpl w:val="4CEAFE26"/>
    <w:lvl w:ilvl="0" w:tplc="66D2FB24">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4F95798"/>
    <w:multiLevelType w:val="multilevel"/>
    <w:tmpl w:val="5D4456C8"/>
    <w:lvl w:ilvl="0">
      <w:start w:val="12"/>
      <w:numFmt w:val="decimal"/>
      <w:lvlText w:val="%1."/>
      <w:lvlJc w:val="left"/>
      <w:pPr>
        <w:ind w:left="1211" w:hanging="360"/>
      </w:pPr>
      <w:rPr>
        <w:rFonts w:cs="Times New Roman" w:hint="default"/>
        <w:b/>
      </w:rPr>
    </w:lvl>
    <w:lvl w:ilvl="1">
      <w:start w:val="1"/>
      <w:numFmt w:val="decimal"/>
      <w:isLgl/>
      <w:lvlText w:val="%1.%2."/>
      <w:lvlJc w:val="left"/>
      <w:pPr>
        <w:ind w:left="1556" w:hanging="70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nsid w:val="7F5E1258"/>
    <w:multiLevelType w:val="hybridMultilevel"/>
    <w:tmpl w:val="E0FA7FD2"/>
    <w:lvl w:ilvl="0" w:tplc="2E223162">
      <w:start w:val="1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514293"/>
    <w:rsid w:val="00013335"/>
    <w:rsid w:val="00014031"/>
    <w:rsid w:val="0002642E"/>
    <w:rsid w:val="000302B2"/>
    <w:rsid w:val="00043BC7"/>
    <w:rsid w:val="00053AE3"/>
    <w:rsid w:val="000A1CDD"/>
    <w:rsid w:val="000B4D38"/>
    <w:rsid w:val="000C2540"/>
    <w:rsid w:val="000C38A2"/>
    <w:rsid w:val="000D6C30"/>
    <w:rsid w:val="000D7793"/>
    <w:rsid w:val="000F52FA"/>
    <w:rsid w:val="000F5707"/>
    <w:rsid w:val="001003B3"/>
    <w:rsid w:val="0011095F"/>
    <w:rsid w:val="001110E6"/>
    <w:rsid w:val="00134071"/>
    <w:rsid w:val="0014195A"/>
    <w:rsid w:val="0016610A"/>
    <w:rsid w:val="00176EA6"/>
    <w:rsid w:val="001851C3"/>
    <w:rsid w:val="00185491"/>
    <w:rsid w:val="00191E5A"/>
    <w:rsid w:val="001A1550"/>
    <w:rsid w:val="001C4421"/>
    <w:rsid w:val="001D1CC8"/>
    <w:rsid w:val="001E25E1"/>
    <w:rsid w:val="001E2943"/>
    <w:rsid w:val="001E63A8"/>
    <w:rsid w:val="002008E6"/>
    <w:rsid w:val="00232161"/>
    <w:rsid w:val="00232A9A"/>
    <w:rsid w:val="00245E84"/>
    <w:rsid w:val="0026373B"/>
    <w:rsid w:val="002A3414"/>
    <w:rsid w:val="002A5430"/>
    <w:rsid w:val="002A576B"/>
    <w:rsid w:val="002C6AB4"/>
    <w:rsid w:val="002D1E51"/>
    <w:rsid w:val="002E3B00"/>
    <w:rsid w:val="0030305D"/>
    <w:rsid w:val="003224D1"/>
    <w:rsid w:val="003525C9"/>
    <w:rsid w:val="00353712"/>
    <w:rsid w:val="003A1948"/>
    <w:rsid w:val="004259AD"/>
    <w:rsid w:val="00452071"/>
    <w:rsid w:val="00471CAB"/>
    <w:rsid w:val="0047251A"/>
    <w:rsid w:val="00485222"/>
    <w:rsid w:val="004A65CB"/>
    <w:rsid w:val="004B262B"/>
    <w:rsid w:val="004C4CFE"/>
    <w:rsid w:val="004C534A"/>
    <w:rsid w:val="004D29D1"/>
    <w:rsid w:val="004D5E07"/>
    <w:rsid w:val="004D6F32"/>
    <w:rsid w:val="0050779D"/>
    <w:rsid w:val="00513D31"/>
    <w:rsid w:val="00514293"/>
    <w:rsid w:val="005278F5"/>
    <w:rsid w:val="00550186"/>
    <w:rsid w:val="00556737"/>
    <w:rsid w:val="00595B04"/>
    <w:rsid w:val="005B1351"/>
    <w:rsid w:val="00603054"/>
    <w:rsid w:val="006964A4"/>
    <w:rsid w:val="006F43C0"/>
    <w:rsid w:val="00710410"/>
    <w:rsid w:val="00710D98"/>
    <w:rsid w:val="0071373D"/>
    <w:rsid w:val="00716260"/>
    <w:rsid w:val="0077481A"/>
    <w:rsid w:val="007B10C1"/>
    <w:rsid w:val="007D4734"/>
    <w:rsid w:val="00807DA3"/>
    <w:rsid w:val="00831124"/>
    <w:rsid w:val="00856325"/>
    <w:rsid w:val="008A548C"/>
    <w:rsid w:val="008D0556"/>
    <w:rsid w:val="008D1E16"/>
    <w:rsid w:val="009035FC"/>
    <w:rsid w:val="00934DAF"/>
    <w:rsid w:val="00985E54"/>
    <w:rsid w:val="00990464"/>
    <w:rsid w:val="009C6E00"/>
    <w:rsid w:val="009E3667"/>
    <w:rsid w:val="009F3A89"/>
    <w:rsid w:val="00A26BCA"/>
    <w:rsid w:val="00A539DB"/>
    <w:rsid w:val="00A86402"/>
    <w:rsid w:val="00A92673"/>
    <w:rsid w:val="00AA7B12"/>
    <w:rsid w:val="00AE21D8"/>
    <w:rsid w:val="00B23FD5"/>
    <w:rsid w:val="00B35B6F"/>
    <w:rsid w:val="00B42834"/>
    <w:rsid w:val="00B470A6"/>
    <w:rsid w:val="00B5066C"/>
    <w:rsid w:val="00B70AB1"/>
    <w:rsid w:val="00BE2046"/>
    <w:rsid w:val="00BF2B99"/>
    <w:rsid w:val="00C34A51"/>
    <w:rsid w:val="00C512CE"/>
    <w:rsid w:val="00C64E44"/>
    <w:rsid w:val="00C7312D"/>
    <w:rsid w:val="00C762C1"/>
    <w:rsid w:val="00CD15C4"/>
    <w:rsid w:val="00CD2062"/>
    <w:rsid w:val="00D01C7E"/>
    <w:rsid w:val="00D21806"/>
    <w:rsid w:val="00D34CCB"/>
    <w:rsid w:val="00D47F49"/>
    <w:rsid w:val="00D50B9D"/>
    <w:rsid w:val="00D55AF0"/>
    <w:rsid w:val="00D678A1"/>
    <w:rsid w:val="00D746FB"/>
    <w:rsid w:val="00D9372A"/>
    <w:rsid w:val="00D952E0"/>
    <w:rsid w:val="00DE46E1"/>
    <w:rsid w:val="00DE7329"/>
    <w:rsid w:val="00DF3EE9"/>
    <w:rsid w:val="00E217CD"/>
    <w:rsid w:val="00E2520C"/>
    <w:rsid w:val="00E44E2F"/>
    <w:rsid w:val="00E56162"/>
    <w:rsid w:val="00E561EA"/>
    <w:rsid w:val="00E610CD"/>
    <w:rsid w:val="00E82B79"/>
    <w:rsid w:val="00E84BA3"/>
    <w:rsid w:val="00E91E81"/>
    <w:rsid w:val="00E94764"/>
    <w:rsid w:val="00EA1C30"/>
    <w:rsid w:val="00F010E5"/>
    <w:rsid w:val="00F024F7"/>
    <w:rsid w:val="00F37B48"/>
    <w:rsid w:val="00F6083B"/>
    <w:rsid w:val="00F66036"/>
    <w:rsid w:val="00F81D1F"/>
    <w:rsid w:val="00F94612"/>
    <w:rsid w:val="00F94A09"/>
    <w:rsid w:val="00FA6590"/>
    <w:rsid w:val="00FB27AB"/>
    <w:rsid w:val="00FC2113"/>
    <w:rsid w:val="00FD419F"/>
    <w:rsid w:val="00FE11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9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14293"/>
    <w:pPr>
      <w:ind w:left="720"/>
      <w:contextualSpacing/>
    </w:pPr>
  </w:style>
  <w:style w:type="paragraph" w:styleId="a4">
    <w:name w:val="No Spacing"/>
    <w:link w:val="a5"/>
    <w:uiPriority w:val="99"/>
    <w:qFormat/>
    <w:rsid w:val="00514293"/>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99"/>
    <w:rsid w:val="00514293"/>
    <w:rPr>
      <w:rFonts w:ascii="Times New Roman" w:eastAsia="Times New Roman" w:hAnsi="Times New Roman" w:cs="Times New Roman"/>
      <w:sz w:val="24"/>
      <w:szCs w:val="24"/>
      <w:lang w:eastAsia="ru-RU"/>
    </w:rPr>
  </w:style>
  <w:style w:type="paragraph" w:customStyle="1" w:styleId="1">
    <w:name w:val="Без интервала1"/>
    <w:rsid w:val="00514293"/>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514293"/>
    <w:pPr>
      <w:ind w:left="720"/>
    </w:pPr>
    <w:rPr>
      <w:sz w:val="20"/>
      <w:szCs w:val="20"/>
    </w:rPr>
  </w:style>
  <w:style w:type="paragraph" w:customStyle="1" w:styleId="ConsPlusNormal">
    <w:name w:val="ConsPlusNormal"/>
    <w:link w:val="ConsPlusNormal0"/>
    <w:rsid w:val="005142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14293"/>
    <w:rPr>
      <w:rFonts w:ascii="Arial" w:eastAsia="Times New Roman" w:hAnsi="Arial" w:cs="Arial"/>
      <w:sz w:val="20"/>
      <w:szCs w:val="20"/>
      <w:lang w:eastAsia="ru-RU"/>
    </w:rPr>
  </w:style>
  <w:style w:type="table" w:styleId="a6">
    <w:name w:val="Table Grid"/>
    <w:basedOn w:val="a1"/>
    <w:uiPriority w:val="59"/>
    <w:unhideWhenUsed/>
    <w:rsid w:val="00514293"/>
    <w:pPr>
      <w:spacing w:after="0" w:line="240" w:lineRule="auto"/>
      <w:ind w:left="57" w:firstLine="6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02642E"/>
    <w:pPr>
      <w:jc w:val="center"/>
    </w:pPr>
    <w:rPr>
      <w:rFonts w:eastAsia="Calibri"/>
    </w:rPr>
  </w:style>
  <w:style w:type="character" w:customStyle="1" w:styleId="a8">
    <w:name w:val="Основной текст Знак"/>
    <w:basedOn w:val="a0"/>
    <w:link w:val="a7"/>
    <w:rsid w:val="0002642E"/>
    <w:rPr>
      <w:rFonts w:ascii="Times New Roman" w:eastAsia="Calibri" w:hAnsi="Times New Roman" w:cs="Times New Roman"/>
      <w:sz w:val="24"/>
      <w:szCs w:val="24"/>
      <w:lang w:eastAsia="ru-RU"/>
    </w:rPr>
  </w:style>
  <w:style w:type="paragraph" w:styleId="a9">
    <w:name w:val="Balloon Text"/>
    <w:basedOn w:val="a"/>
    <w:link w:val="aa"/>
    <w:uiPriority w:val="99"/>
    <w:semiHidden/>
    <w:unhideWhenUsed/>
    <w:rsid w:val="000F52FA"/>
    <w:rPr>
      <w:rFonts w:ascii="Segoe UI" w:hAnsi="Segoe UI" w:cs="Segoe UI"/>
      <w:sz w:val="18"/>
      <w:szCs w:val="18"/>
    </w:rPr>
  </w:style>
  <w:style w:type="character" w:customStyle="1" w:styleId="aa">
    <w:name w:val="Текст выноски Знак"/>
    <w:basedOn w:val="a0"/>
    <w:link w:val="a9"/>
    <w:uiPriority w:val="99"/>
    <w:semiHidden/>
    <w:rsid w:val="000F52FA"/>
    <w:rPr>
      <w:rFonts w:ascii="Segoe UI" w:eastAsia="Times New Roman" w:hAnsi="Segoe UI" w:cs="Segoe UI"/>
      <w:sz w:val="18"/>
      <w:szCs w:val="18"/>
      <w:lang w:eastAsia="ru-RU"/>
    </w:rPr>
  </w:style>
  <w:style w:type="character" w:styleId="ab">
    <w:name w:val="Hyperlink"/>
    <w:basedOn w:val="a0"/>
    <w:uiPriority w:val="99"/>
    <w:unhideWhenUsed/>
    <w:rsid w:val="008D055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782587">
      <w:bodyDiv w:val="1"/>
      <w:marLeft w:val="0"/>
      <w:marRight w:val="0"/>
      <w:marTop w:val="0"/>
      <w:marBottom w:val="0"/>
      <w:divBdr>
        <w:top w:val="none" w:sz="0" w:space="0" w:color="auto"/>
        <w:left w:val="none" w:sz="0" w:space="0" w:color="auto"/>
        <w:bottom w:val="none" w:sz="0" w:space="0" w:color="auto"/>
        <w:right w:val="none" w:sz="0" w:space="0" w:color="auto"/>
      </w:divBdr>
    </w:div>
    <w:div w:id="185356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consultantplus://offline/main?base=MLAW;n=129338;fld=134;dst=10018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se.garant.ru/12112604/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orgi.cap.ru/smallpurchases/Gzw/EDS?edsLink=3778259&amp;objectCode=DOCUMENTS_GZW_SMALL_CUSTOM" TargetMode="External"/><Relationship Id="rId4" Type="http://schemas.openxmlformats.org/officeDocument/2006/relationships/settings" Target="settings.xml"/><Relationship Id="rId9" Type="http://schemas.openxmlformats.org/officeDocument/2006/relationships/hyperlink" Target="https://torgi.cap.ru/smallpurchases/Gzw/EDS?edsLink=3778024&amp;objectCode=DOCUMENTS_GZW_SMALL_CUST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E9050-0003-4CA4-8E56-5DE54B70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6389</Words>
  <Characters>36418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dc:creator>
  <cp:lastModifiedBy>kozlov_zakupki2</cp:lastModifiedBy>
  <cp:revision>6</cp:revision>
  <cp:lastPrinted>2021-08-03T07:24:00Z</cp:lastPrinted>
  <dcterms:created xsi:type="dcterms:W3CDTF">2025-01-23T10:29:00Z</dcterms:created>
  <dcterms:modified xsi:type="dcterms:W3CDTF">2025-01-23T12:44:00Z</dcterms:modified>
</cp:coreProperties>
</file>