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065D4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F1518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A065D4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065D4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F1518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A065D4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A065D4">
        <w:rPr>
          <w:b/>
          <w:bCs/>
          <w:spacing w:val="2"/>
          <w:sz w:val="28"/>
          <w:szCs w:val="24"/>
        </w:rPr>
        <w:t>Молякова</w:t>
      </w:r>
      <w:proofErr w:type="spellEnd"/>
      <w:r w:rsidR="00A065D4">
        <w:rPr>
          <w:b/>
          <w:bCs/>
          <w:spacing w:val="2"/>
          <w:sz w:val="28"/>
          <w:szCs w:val="24"/>
        </w:rPr>
        <w:t xml:space="preserve"> И.Ю.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A065D4">
        <w:rPr>
          <w:bCs/>
          <w:sz w:val="28"/>
          <w:szCs w:val="28"/>
        </w:rPr>
        <w:t>Молякова</w:t>
      </w:r>
      <w:proofErr w:type="spellEnd"/>
      <w:r w:rsidR="00A065D4">
        <w:rPr>
          <w:bCs/>
          <w:sz w:val="28"/>
          <w:szCs w:val="28"/>
        </w:rPr>
        <w:t xml:space="preserve"> Игоря Юрьевича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A065D4">
        <w:rPr>
          <w:bCs/>
          <w:spacing w:val="-4"/>
          <w:sz w:val="28"/>
          <w:szCs w:val="28"/>
        </w:rPr>
        <w:t>Федорову Ивану Вячеславовичу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A065D4">
        <w:rPr>
          <w:bCs/>
          <w:sz w:val="28"/>
          <w:szCs w:val="28"/>
        </w:rPr>
        <w:t>Федорова И.В.</w:t>
      </w:r>
      <w:r w:rsidR="00382910">
        <w:rPr>
          <w:bCs/>
          <w:sz w:val="28"/>
          <w:szCs w:val="28"/>
        </w:rPr>
        <w:t xml:space="preserve"> от </w:t>
      </w:r>
      <w:r w:rsidR="00A065D4">
        <w:rPr>
          <w:bCs/>
          <w:sz w:val="28"/>
          <w:szCs w:val="28"/>
        </w:rPr>
        <w:t>10 февраля</w:t>
      </w:r>
      <w:bookmarkStart w:id="0" w:name="_GoBack"/>
      <w:bookmarkEnd w:id="0"/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A8CA8-B527-4FE1-ADB9-DE280AE6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2023-12-19T07:08:00Z</dcterms:created>
  <dcterms:modified xsi:type="dcterms:W3CDTF">2023-12-19T07:10:00Z</dcterms:modified>
</cp:coreProperties>
</file>