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DB0" w:rsidRPr="003C3DB0" w:rsidRDefault="003C3DB0" w:rsidP="003C3D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DB0">
        <w:rPr>
          <w:rFonts w:ascii="Times New Roman" w:hAnsi="Times New Roman" w:cs="Times New Roman"/>
          <w:i/>
          <w:sz w:val="24"/>
          <w:szCs w:val="24"/>
        </w:rPr>
        <w:t>Доклад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1735">
        <w:rPr>
          <w:rFonts w:ascii="Times New Roman" w:hAnsi="Times New Roman" w:cs="Times New Roman"/>
          <w:i/>
          <w:sz w:val="24"/>
          <w:szCs w:val="24"/>
        </w:rPr>
        <w:t>(проект)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о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достижении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целей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введения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обязательных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требований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в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сфере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0F1D" w:rsidRPr="00490F1D">
        <w:rPr>
          <w:rFonts w:ascii="Times New Roman" w:hAnsi="Times New Roman" w:cs="Times New Roman"/>
          <w:i/>
          <w:sz w:val="24"/>
          <w:szCs w:val="24"/>
        </w:rPr>
        <w:t>розничной продажи алкогольной продукции</w:t>
      </w:r>
      <w:r w:rsidR="009F4EBB" w:rsidRPr="009F4EBB"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подготовлен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в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соответствии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с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планом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проведения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оценки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применения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обязательных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требований</w:t>
      </w:r>
      <w:r w:rsidR="002A5826">
        <w:rPr>
          <w:rFonts w:ascii="Times New Roman" w:hAnsi="Times New Roman" w:cs="Times New Roman"/>
          <w:i/>
          <w:sz w:val="24"/>
          <w:szCs w:val="24"/>
        </w:rPr>
        <w:t>,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содержащихся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в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муниципальных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нормативных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правовых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актах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598">
        <w:rPr>
          <w:rFonts w:ascii="Times New Roman" w:hAnsi="Times New Roman" w:cs="Times New Roman"/>
          <w:i/>
          <w:sz w:val="24"/>
          <w:szCs w:val="24"/>
        </w:rPr>
        <w:t>Янтиковского муниципального округа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Чувашской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Республики</w:t>
      </w:r>
      <w:r w:rsidR="002A5826">
        <w:rPr>
          <w:rFonts w:ascii="Times New Roman" w:hAnsi="Times New Roman" w:cs="Times New Roman"/>
          <w:i/>
          <w:sz w:val="24"/>
          <w:szCs w:val="24"/>
        </w:rPr>
        <w:t>,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на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2024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год</w:t>
      </w:r>
      <w:r w:rsidR="002A5826">
        <w:rPr>
          <w:rFonts w:ascii="Times New Roman" w:hAnsi="Times New Roman" w:cs="Times New Roman"/>
          <w:i/>
          <w:sz w:val="24"/>
          <w:szCs w:val="24"/>
        </w:rPr>
        <w:t>,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утвержденного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распоряжением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администрации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598">
        <w:rPr>
          <w:rFonts w:ascii="Times New Roman" w:hAnsi="Times New Roman" w:cs="Times New Roman"/>
          <w:i/>
          <w:sz w:val="24"/>
          <w:szCs w:val="24"/>
        </w:rPr>
        <w:t>Янтиковского муниципального округа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Чувашской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DB0">
        <w:rPr>
          <w:rFonts w:ascii="Times New Roman" w:hAnsi="Times New Roman" w:cs="Times New Roman"/>
          <w:i/>
          <w:sz w:val="24"/>
          <w:szCs w:val="24"/>
        </w:rPr>
        <w:t>Республики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533A">
        <w:rPr>
          <w:rFonts w:ascii="Times New Roman" w:hAnsi="Times New Roman" w:cs="Times New Roman"/>
          <w:i/>
          <w:sz w:val="24"/>
          <w:szCs w:val="24"/>
        </w:rPr>
        <w:t>от</w:t>
      </w:r>
      <w:r w:rsidR="00841F2B" w:rsidRPr="00A753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533A" w:rsidRPr="00A7533A">
        <w:rPr>
          <w:rFonts w:ascii="Times New Roman" w:hAnsi="Times New Roman" w:cs="Times New Roman"/>
          <w:i/>
          <w:sz w:val="24"/>
          <w:szCs w:val="24"/>
        </w:rPr>
        <w:t>11</w:t>
      </w:r>
      <w:r w:rsidR="00D31735" w:rsidRPr="00A7533A">
        <w:rPr>
          <w:rFonts w:ascii="Times New Roman" w:hAnsi="Times New Roman" w:cs="Times New Roman"/>
          <w:i/>
          <w:sz w:val="24"/>
          <w:szCs w:val="24"/>
        </w:rPr>
        <w:t>.</w:t>
      </w:r>
      <w:r w:rsidR="00A7533A" w:rsidRPr="00A7533A">
        <w:rPr>
          <w:rFonts w:ascii="Times New Roman" w:hAnsi="Times New Roman" w:cs="Times New Roman"/>
          <w:i/>
          <w:sz w:val="24"/>
          <w:szCs w:val="24"/>
        </w:rPr>
        <w:t>09</w:t>
      </w:r>
      <w:r w:rsidR="00D31735" w:rsidRPr="00A7533A">
        <w:rPr>
          <w:rFonts w:ascii="Times New Roman" w:hAnsi="Times New Roman" w:cs="Times New Roman"/>
          <w:i/>
          <w:sz w:val="24"/>
          <w:szCs w:val="24"/>
        </w:rPr>
        <w:t>.202</w:t>
      </w:r>
      <w:r w:rsidR="00A7533A" w:rsidRPr="00A7533A">
        <w:rPr>
          <w:rFonts w:ascii="Times New Roman" w:hAnsi="Times New Roman" w:cs="Times New Roman"/>
          <w:i/>
          <w:sz w:val="24"/>
          <w:szCs w:val="24"/>
        </w:rPr>
        <w:t>4</w:t>
      </w:r>
      <w:r w:rsidR="00841F2B" w:rsidRPr="00A753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1735" w:rsidRPr="00A7533A">
        <w:rPr>
          <w:rFonts w:ascii="Times New Roman" w:hAnsi="Times New Roman" w:cs="Times New Roman"/>
          <w:i/>
          <w:sz w:val="24"/>
          <w:szCs w:val="24"/>
        </w:rPr>
        <w:t>г.</w:t>
      </w:r>
      <w:r w:rsidR="00841F2B" w:rsidRPr="00A753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533A" w:rsidRPr="00A7533A">
        <w:rPr>
          <w:rFonts w:ascii="Times New Roman" w:hAnsi="Times New Roman" w:cs="Times New Roman"/>
          <w:i/>
          <w:sz w:val="24"/>
          <w:szCs w:val="24"/>
        </w:rPr>
        <w:t>№117-р</w:t>
      </w:r>
      <w:r w:rsidR="00D31735" w:rsidRPr="00A7533A">
        <w:rPr>
          <w:rFonts w:ascii="Times New Roman" w:hAnsi="Times New Roman" w:cs="Times New Roman"/>
          <w:i/>
          <w:sz w:val="24"/>
          <w:szCs w:val="24"/>
        </w:rPr>
        <w:t>,</w:t>
      </w:r>
      <w:r w:rsidR="00841F2B" w:rsidRPr="00A753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1735">
        <w:rPr>
          <w:rFonts w:ascii="Times New Roman" w:hAnsi="Times New Roman" w:cs="Times New Roman"/>
          <w:i/>
          <w:sz w:val="24"/>
          <w:szCs w:val="24"/>
        </w:rPr>
        <w:t>постановлением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1735">
        <w:rPr>
          <w:rFonts w:ascii="Times New Roman" w:hAnsi="Times New Roman" w:cs="Times New Roman"/>
          <w:i/>
          <w:sz w:val="24"/>
          <w:szCs w:val="24"/>
        </w:rPr>
        <w:t>администрации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0341">
        <w:rPr>
          <w:rFonts w:ascii="Times New Roman" w:hAnsi="Times New Roman" w:cs="Times New Roman"/>
          <w:i/>
          <w:sz w:val="24"/>
          <w:szCs w:val="24"/>
        </w:rPr>
        <w:t>Янтиковского муниципального округа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1735">
        <w:rPr>
          <w:rFonts w:ascii="Times New Roman" w:hAnsi="Times New Roman" w:cs="Times New Roman"/>
          <w:i/>
          <w:sz w:val="24"/>
          <w:szCs w:val="24"/>
        </w:rPr>
        <w:t>Чувашской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1735">
        <w:rPr>
          <w:rFonts w:ascii="Times New Roman" w:hAnsi="Times New Roman" w:cs="Times New Roman"/>
          <w:i/>
          <w:sz w:val="24"/>
          <w:szCs w:val="24"/>
        </w:rPr>
        <w:t>республики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1735">
        <w:rPr>
          <w:rFonts w:ascii="Times New Roman" w:hAnsi="Times New Roman" w:cs="Times New Roman"/>
          <w:i/>
          <w:sz w:val="24"/>
          <w:szCs w:val="24"/>
        </w:rPr>
        <w:t>от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0341">
        <w:rPr>
          <w:rFonts w:ascii="Times New Roman" w:hAnsi="Times New Roman" w:cs="Times New Roman"/>
          <w:i/>
          <w:sz w:val="24"/>
          <w:szCs w:val="24"/>
        </w:rPr>
        <w:t>08.05</w:t>
      </w:r>
      <w:r w:rsidR="00D31735">
        <w:rPr>
          <w:rFonts w:ascii="Times New Roman" w:hAnsi="Times New Roman" w:cs="Times New Roman"/>
          <w:i/>
          <w:sz w:val="24"/>
          <w:szCs w:val="24"/>
        </w:rPr>
        <w:t>.202</w:t>
      </w:r>
      <w:r w:rsidR="00540341">
        <w:rPr>
          <w:rFonts w:ascii="Times New Roman" w:hAnsi="Times New Roman" w:cs="Times New Roman"/>
          <w:i/>
          <w:sz w:val="24"/>
          <w:szCs w:val="24"/>
        </w:rPr>
        <w:t>4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1735">
        <w:rPr>
          <w:rFonts w:ascii="Times New Roman" w:hAnsi="Times New Roman" w:cs="Times New Roman"/>
          <w:i/>
          <w:sz w:val="24"/>
          <w:szCs w:val="24"/>
        </w:rPr>
        <w:t>г.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0341">
        <w:rPr>
          <w:rFonts w:ascii="Times New Roman" w:hAnsi="Times New Roman" w:cs="Times New Roman"/>
          <w:i/>
          <w:sz w:val="24"/>
          <w:szCs w:val="24"/>
        </w:rPr>
        <w:t>№484</w:t>
      </w:r>
      <w:r w:rsidR="00841F2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31735">
        <w:rPr>
          <w:rFonts w:ascii="Times New Roman" w:hAnsi="Times New Roman" w:cs="Times New Roman"/>
          <w:i/>
          <w:sz w:val="24"/>
          <w:szCs w:val="24"/>
        </w:rPr>
        <w:t>«</w:t>
      </w:r>
      <w:r w:rsidR="000D12BC" w:rsidRPr="000D12BC">
        <w:rPr>
          <w:rFonts w:ascii="Times New Roman" w:hAnsi="Times New Roman" w:cs="Times New Roman"/>
          <w:i/>
          <w:sz w:val="24"/>
          <w:szCs w:val="24"/>
        </w:rPr>
        <w:t>Об утверждении Порядка установления и оценки применения содержащихся в муниципальных нормативных правовых актах Янтиковского муниципального округа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</w:t>
      </w:r>
      <w:r w:rsidR="00D31735">
        <w:rPr>
          <w:rFonts w:ascii="Times New Roman" w:hAnsi="Times New Roman" w:cs="Times New Roman"/>
          <w:i/>
          <w:sz w:val="24"/>
          <w:szCs w:val="24"/>
        </w:rPr>
        <w:t>».</w:t>
      </w:r>
    </w:p>
    <w:p w:rsidR="00D31735" w:rsidRDefault="00D31735" w:rsidP="00D317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1735" w:rsidRPr="00D31735" w:rsidRDefault="00841F2B" w:rsidP="00D317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735" w:rsidRPr="00D31735">
        <w:rPr>
          <w:rFonts w:ascii="Times New Roman" w:hAnsi="Times New Roman" w:cs="Times New Roman"/>
          <w:sz w:val="24"/>
          <w:szCs w:val="24"/>
        </w:rPr>
        <w:t>(проект)</w:t>
      </w:r>
    </w:p>
    <w:p w:rsidR="00D31735" w:rsidRPr="008D600B" w:rsidRDefault="00D31735" w:rsidP="00D31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00B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D31735" w:rsidRDefault="00D31735" w:rsidP="00D31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00B">
        <w:rPr>
          <w:rFonts w:ascii="Times New Roman" w:hAnsi="Times New Roman" w:cs="Times New Roman"/>
          <w:b/>
          <w:sz w:val="28"/>
          <w:szCs w:val="28"/>
        </w:rPr>
        <w:t>о</w:t>
      </w:r>
      <w:r w:rsidR="00841F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00B">
        <w:rPr>
          <w:rFonts w:ascii="Times New Roman" w:hAnsi="Times New Roman" w:cs="Times New Roman"/>
          <w:b/>
          <w:sz w:val="28"/>
          <w:szCs w:val="28"/>
        </w:rPr>
        <w:t>достижении</w:t>
      </w:r>
      <w:r w:rsidR="00841F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00B">
        <w:rPr>
          <w:rFonts w:ascii="Times New Roman" w:hAnsi="Times New Roman" w:cs="Times New Roman"/>
          <w:b/>
          <w:sz w:val="28"/>
          <w:szCs w:val="28"/>
        </w:rPr>
        <w:t>целей</w:t>
      </w:r>
      <w:r w:rsidR="00841F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00B">
        <w:rPr>
          <w:rFonts w:ascii="Times New Roman" w:hAnsi="Times New Roman" w:cs="Times New Roman"/>
          <w:b/>
          <w:sz w:val="28"/>
          <w:szCs w:val="28"/>
        </w:rPr>
        <w:t>введения</w:t>
      </w:r>
      <w:r w:rsidR="00841F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00B">
        <w:rPr>
          <w:rFonts w:ascii="Times New Roman" w:hAnsi="Times New Roman" w:cs="Times New Roman"/>
          <w:b/>
          <w:sz w:val="28"/>
          <w:szCs w:val="28"/>
        </w:rPr>
        <w:t>обязательных</w:t>
      </w:r>
      <w:r w:rsidR="00841F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00B">
        <w:rPr>
          <w:rFonts w:ascii="Times New Roman" w:hAnsi="Times New Roman" w:cs="Times New Roman"/>
          <w:b/>
          <w:sz w:val="28"/>
          <w:szCs w:val="28"/>
        </w:rPr>
        <w:t>требований</w:t>
      </w:r>
      <w:r w:rsidR="00841F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00B">
        <w:rPr>
          <w:rFonts w:ascii="Times New Roman" w:hAnsi="Times New Roman" w:cs="Times New Roman"/>
          <w:b/>
          <w:sz w:val="28"/>
          <w:szCs w:val="28"/>
        </w:rPr>
        <w:t>в</w:t>
      </w:r>
      <w:r w:rsidR="00841F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00B">
        <w:rPr>
          <w:rFonts w:ascii="Times New Roman" w:hAnsi="Times New Roman" w:cs="Times New Roman"/>
          <w:b/>
          <w:sz w:val="28"/>
          <w:szCs w:val="28"/>
        </w:rPr>
        <w:t>сфере</w:t>
      </w:r>
      <w:r w:rsidR="00841F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E65">
        <w:rPr>
          <w:rFonts w:ascii="Times New Roman" w:hAnsi="Times New Roman" w:cs="Times New Roman"/>
          <w:b/>
          <w:sz w:val="28"/>
          <w:szCs w:val="28"/>
        </w:rPr>
        <w:t>р</w:t>
      </w:r>
      <w:r w:rsidR="009F6E65" w:rsidRPr="009F6E65">
        <w:rPr>
          <w:rFonts w:ascii="Times New Roman" w:hAnsi="Times New Roman" w:cs="Times New Roman"/>
          <w:b/>
          <w:sz w:val="28"/>
          <w:szCs w:val="28"/>
        </w:rPr>
        <w:t>озничн</w:t>
      </w:r>
      <w:r w:rsidR="009F6E65">
        <w:rPr>
          <w:rFonts w:ascii="Times New Roman" w:hAnsi="Times New Roman" w:cs="Times New Roman"/>
          <w:b/>
          <w:sz w:val="28"/>
          <w:szCs w:val="28"/>
        </w:rPr>
        <w:t>ой</w:t>
      </w:r>
      <w:r w:rsidR="009F6E65" w:rsidRPr="009F6E65">
        <w:rPr>
          <w:rFonts w:ascii="Times New Roman" w:hAnsi="Times New Roman" w:cs="Times New Roman"/>
          <w:b/>
          <w:sz w:val="28"/>
          <w:szCs w:val="28"/>
        </w:rPr>
        <w:t xml:space="preserve"> продаж</w:t>
      </w:r>
      <w:r w:rsidR="009F6E65">
        <w:rPr>
          <w:rFonts w:ascii="Times New Roman" w:hAnsi="Times New Roman" w:cs="Times New Roman"/>
          <w:b/>
          <w:sz w:val="28"/>
          <w:szCs w:val="28"/>
        </w:rPr>
        <w:t>и</w:t>
      </w:r>
      <w:r w:rsidR="009F6E65" w:rsidRPr="009F6E65">
        <w:rPr>
          <w:rFonts w:ascii="Times New Roman" w:hAnsi="Times New Roman" w:cs="Times New Roman"/>
          <w:b/>
          <w:sz w:val="28"/>
          <w:szCs w:val="28"/>
        </w:rPr>
        <w:t xml:space="preserve"> алкогольной продукции</w:t>
      </w:r>
      <w:r w:rsidR="009F4E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70D1" w:rsidRPr="008D600B" w:rsidRDefault="004470D1" w:rsidP="000C7C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0D1" w:rsidRPr="000C7CD6" w:rsidRDefault="004470D1" w:rsidP="008D60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CD6">
        <w:rPr>
          <w:rFonts w:ascii="Times New Roman" w:hAnsi="Times New Roman" w:cs="Times New Roman"/>
          <w:b/>
          <w:sz w:val="24"/>
          <w:szCs w:val="24"/>
        </w:rPr>
        <w:t>1.</w:t>
      </w:r>
      <w:r w:rsidR="00841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CD6">
        <w:rPr>
          <w:rFonts w:ascii="Times New Roman" w:hAnsi="Times New Roman" w:cs="Times New Roman"/>
          <w:b/>
          <w:sz w:val="24"/>
          <w:szCs w:val="24"/>
        </w:rPr>
        <w:t>Общая</w:t>
      </w:r>
      <w:r w:rsidR="00841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CD6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841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CD6">
        <w:rPr>
          <w:rFonts w:ascii="Times New Roman" w:hAnsi="Times New Roman" w:cs="Times New Roman"/>
          <w:b/>
          <w:sz w:val="24"/>
          <w:szCs w:val="24"/>
        </w:rPr>
        <w:t>обязательных</w:t>
      </w:r>
      <w:r w:rsidR="00841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CD6">
        <w:rPr>
          <w:rFonts w:ascii="Times New Roman" w:hAnsi="Times New Roman" w:cs="Times New Roman"/>
          <w:b/>
          <w:sz w:val="24"/>
          <w:szCs w:val="24"/>
        </w:rPr>
        <w:t>требований</w:t>
      </w:r>
    </w:p>
    <w:p w:rsidR="008D600B" w:rsidRDefault="008D600B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C7CD6" w:rsidRPr="008D600B" w:rsidRDefault="004470D1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600B">
        <w:rPr>
          <w:rFonts w:ascii="Times New Roman" w:hAnsi="Times New Roman" w:cs="Times New Roman"/>
          <w:b/>
          <w:i/>
          <w:sz w:val="24"/>
          <w:szCs w:val="24"/>
        </w:rPr>
        <w:t>1)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8D600B">
        <w:rPr>
          <w:rFonts w:ascii="Times New Roman" w:hAnsi="Times New Roman" w:cs="Times New Roman"/>
          <w:b/>
          <w:i/>
          <w:sz w:val="24"/>
          <w:szCs w:val="24"/>
        </w:rPr>
        <w:t>перечень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8D600B">
        <w:rPr>
          <w:rFonts w:ascii="Times New Roman" w:hAnsi="Times New Roman" w:cs="Times New Roman"/>
          <w:b/>
          <w:i/>
          <w:sz w:val="24"/>
          <w:szCs w:val="24"/>
        </w:rPr>
        <w:t>муниципальных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8D600B">
        <w:rPr>
          <w:rFonts w:ascii="Times New Roman" w:hAnsi="Times New Roman" w:cs="Times New Roman"/>
          <w:b/>
          <w:i/>
          <w:sz w:val="24"/>
          <w:szCs w:val="24"/>
        </w:rPr>
        <w:t>нормативных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8D600B">
        <w:rPr>
          <w:rFonts w:ascii="Times New Roman" w:hAnsi="Times New Roman" w:cs="Times New Roman"/>
          <w:b/>
          <w:i/>
          <w:sz w:val="24"/>
          <w:szCs w:val="24"/>
        </w:rPr>
        <w:t>правовых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8D600B">
        <w:rPr>
          <w:rFonts w:ascii="Times New Roman" w:hAnsi="Times New Roman" w:cs="Times New Roman"/>
          <w:b/>
          <w:i/>
          <w:sz w:val="24"/>
          <w:szCs w:val="24"/>
        </w:rPr>
        <w:t>актов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8D600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8D600B">
        <w:rPr>
          <w:rFonts w:ascii="Times New Roman" w:hAnsi="Times New Roman" w:cs="Times New Roman"/>
          <w:b/>
          <w:i/>
          <w:sz w:val="24"/>
          <w:szCs w:val="24"/>
        </w:rPr>
        <w:t>содержащихся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8D600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8D600B">
        <w:rPr>
          <w:rFonts w:ascii="Times New Roman" w:hAnsi="Times New Roman" w:cs="Times New Roman"/>
          <w:b/>
          <w:i/>
          <w:sz w:val="24"/>
          <w:szCs w:val="24"/>
        </w:rPr>
        <w:t>них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8D600B">
        <w:rPr>
          <w:rFonts w:ascii="Times New Roman" w:hAnsi="Times New Roman" w:cs="Times New Roman"/>
          <w:b/>
          <w:i/>
          <w:sz w:val="24"/>
          <w:szCs w:val="24"/>
        </w:rPr>
        <w:t>обязательных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8D600B">
        <w:rPr>
          <w:rFonts w:ascii="Times New Roman" w:hAnsi="Times New Roman" w:cs="Times New Roman"/>
          <w:b/>
          <w:i/>
          <w:sz w:val="24"/>
          <w:szCs w:val="24"/>
        </w:rPr>
        <w:t>требований,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8D600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8D600B">
        <w:rPr>
          <w:rFonts w:ascii="Times New Roman" w:hAnsi="Times New Roman" w:cs="Times New Roman"/>
          <w:b/>
          <w:i/>
          <w:sz w:val="24"/>
          <w:szCs w:val="24"/>
        </w:rPr>
        <w:t>том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8D600B">
        <w:rPr>
          <w:rFonts w:ascii="Times New Roman" w:hAnsi="Times New Roman" w:cs="Times New Roman"/>
          <w:b/>
          <w:i/>
          <w:sz w:val="24"/>
          <w:szCs w:val="24"/>
        </w:rPr>
        <w:t>числе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8D600B">
        <w:rPr>
          <w:rFonts w:ascii="Times New Roman" w:hAnsi="Times New Roman" w:cs="Times New Roman"/>
          <w:b/>
          <w:i/>
          <w:sz w:val="24"/>
          <w:szCs w:val="24"/>
        </w:rPr>
        <w:t>реквизиты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8D600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8D600B">
        <w:rPr>
          <w:rFonts w:ascii="Times New Roman" w:hAnsi="Times New Roman" w:cs="Times New Roman"/>
          <w:b/>
          <w:i/>
          <w:sz w:val="24"/>
          <w:szCs w:val="24"/>
        </w:rPr>
        <w:t>источники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8D600B">
        <w:rPr>
          <w:rFonts w:ascii="Times New Roman" w:hAnsi="Times New Roman" w:cs="Times New Roman"/>
          <w:b/>
          <w:i/>
          <w:sz w:val="24"/>
          <w:szCs w:val="24"/>
        </w:rPr>
        <w:t>официального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8D600B">
        <w:rPr>
          <w:rFonts w:ascii="Times New Roman" w:hAnsi="Times New Roman" w:cs="Times New Roman"/>
          <w:b/>
          <w:i/>
          <w:sz w:val="24"/>
          <w:szCs w:val="24"/>
        </w:rPr>
        <w:t>опубликования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8D600B">
        <w:rPr>
          <w:rFonts w:ascii="Times New Roman" w:hAnsi="Times New Roman" w:cs="Times New Roman"/>
          <w:b/>
          <w:i/>
          <w:sz w:val="24"/>
          <w:szCs w:val="24"/>
        </w:rPr>
        <w:t>муниципальных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8D600B">
        <w:rPr>
          <w:rFonts w:ascii="Times New Roman" w:hAnsi="Times New Roman" w:cs="Times New Roman"/>
          <w:b/>
          <w:i/>
          <w:sz w:val="24"/>
          <w:szCs w:val="24"/>
        </w:rPr>
        <w:t>нормативных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8D600B">
        <w:rPr>
          <w:rFonts w:ascii="Times New Roman" w:hAnsi="Times New Roman" w:cs="Times New Roman"/>
          <w:b/>
          <w:i/>
          <w:sz w:val="24"/>
          <w:szCs w:val="24"/>
        </w:rPr>
        <w:t>правовых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8D600B">
        <w:rPr>
          <w:rFonts w:ascii="Times New Roman" w:hAnsi="Times New Roman" w:cs="Times New Roman"/>
          <w:b/>
          <w:i/>
          <w:sz w:val="24"/>
          <w:szCs w:val="24"/>
        </w:rPr>
        <w:t>актов:</w:t>
      </w:r>
    </w:p>
    <w:p w:rsidR="00CE0F45" w:rsidRDefault="00D815AA" w:rsidP="00CE0F4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D815AA">
        <w:t>Постановление администрации Янтиковского муниципального округа Чувашской Республики от 27.07.2023 № 663 «Об установлении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Янтиковского муниципального округа Чувашской Республики»</w:t>
      </w:r>
      <w:r>
        <w:t xml:space="preserve"> </w:t>
      </w:r>
      <w:r w:rsidR="00CE0F45" w:rsidRPr="00CE0F45">
        <w:t>(далее</w:t>
      </w:r>
      <w:r w:rsidR="00841F2B">
        <w:t xml:space="preserve"> </w:t>
      </w:r>
      <w:r w:rsidR="00CE0F45" w:rsidRPr="00CE0F45">
        <w:t>–</w:t>
      </w:r>
      <w:r w:rsidR="00841F2B">
        <w:t xml:space="preserve"> </w:t>
      </w:r>
      <w:r>
        <w:t>Постановлен</w:t>
      </w:r>
      <w:r w:rsidR="0016382D">
        <w:t>ие</w:t>
      </w:r>
      <w:r w:rsidR="00CE0F45" w:rsidRPr="00CE0F45">
        <w:t>).</w:t>
      </w:r>
      <w:r w:rsidR="00841F2B">
        <w:rPr>
          <w:color w:val="22272F"/>
        </w:rPr>
        <w:t xml:space="preserve"> </w:t>
      </w:r>
    </w:p>
    <w:p w:rsidR="00CE0F45" w:rsidRPr="00E5425A" w:rsidRDefault="00B31E1C" w:rsidP="00330625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E5425A">
        <w:t>Постановление</w:t>
      </w:r>
      <w:r w:rsidR="00841F2B" w:rsidRPr="00E5425A">
        <w:t xml:space="preserve"> </w:t>
      </w:r>
      <w:r w:rsidR="00CE0F45" w:rsidRPr="00E5425A">
        <w:t>устанавлива</w:t>
      </w:r>
      <w:r w:rsidRPr="00E5425A">
        <w:t>е</w:t>
      </w:r>
      <w:r w:rsidR="00CE0F45" w:rsidRPr="00E5425A">
        <w:t>т</w:t>
      </w:r>
      <w:r w:rsidR="00841F2B" w:rsidRPr="00E5425A">
        <w:t xml:space="preserve"> </w:t>
      </w:r>
      <w:r w:rsidR="00CE0F45" w:rsidRPr="00E5425A">
        <w:t>единые</w:t>
      </w:r>
      <w:r w:rsidR="00841F2B" w:rsidRPr="00E5425A">
        <w:t xml:space="preserve"> </w:t>
      </w:r>
      <w:r w:rsidR="00CE0F45" w:rsidRPr="00E5425A">
        <w:t>и</w:t>
      </w:r>
      <w:r w:rsidR="00841F2B" w:rsidRPr="00E5425A">
        <w:t xml:space="preserve"> </w:t>
      </w:r>
      <w:r w:rsidR="00CE0F45" w:rsidRPr="00E5425A">
        <w:t>обязательные</w:t>
      </w:r>
      <w:r w:rsidR="00841F2B" w:rsidRPr="00E5425A">
        <w:t xml:space="preserve"> </w:t>
      </w:r>
      <w:r w:rsidR="00CE0F45" w:rsidRPr="00E5425A">
        <w:t>к</w:t>
      </w:r>
      <w:r w:rsidR="00841F2B" w:rsidRPr="00E5425A">
        <w:t xml:space="preserve"> </w:t>
      </w:r>
      <w:r w:rsidR="00CE0F45" w:rsidRPr="00E5425A">
        <w:t>исполнению</w:t>
      </w:r>
      <w:r w:rsidR="00841F2B" w:rsidRPr="00E5425A">
        <w:t xml:space="preserve"> </w:t>
      </w:r>
      <w:r w:rsidR="00CE0F45" w:rsidRPr="00E5425A">
        <w:t>требования</w:t>
      </w:r>
      <w:r w:rsidR="00841F2B" w:rsidRPr="00E5425A">
        <w:t xml:space="preserve"> </w:t>
      </w:r>
      <w:r w:rsidR="00CE0F45" w:rsidRPr="00E5425A">
        <w:t>на</w:t>
      </w:r>
      <w:r w:rsidR="00841F2B" w:rsidRPr="00E5425A">
        <w:t xml:space="preserve"> </w:t>
      </w:r>
      <w:r w:rsidR="00CE0F45" w:rsidRPr="00E5425A">
        <w:t>территории</w:t>
      </w:r>
      <w:r w:rsidR="00841F2B" w:rsidRPr="00E5425A">
        <w:t xml:space="preserve"> </w:t>
      </w:r>
      <w:r w:rsidR="009F4EBB" w:rsidRPr="00E5425A">
        <w:t>Янтиковского муниципального округа</w:t>
      </w:r>
      <w:r w:rsidR="00841F2B" w:rsidRPr="00E5425A">
        <w:t xml:space="preserve"> </w:t>
      </w:r>
      <w:r w:rsidR="00CE0F45" w:rsidRPr="00E5425A">
        <w:t>Чувашской</w:t>
      </w:r>
      <w:r w:rsidR="00841F2B" w:rsidRPr="00E5425A">
        <w:t xml:space="preserve"> </w:t>
      </w:r>
      <w:r w:rsidR="00CE0F45" w:rsidRPr="00E5425A">
        <w:t>Республики</w:t>
      </w:r>
      <w:r w:rsidR="00841F2B" w:rsidRPr="00E5425A">
        <w:t xml:space="preserve"> </w:t>
      </w:r>
      <w:r w:rsidR="00CE0F45" w:rsidRPr="00E5425A">
        <w:t>(далее</w:t>
      </w:r>
      <w:r w:rsidR="00841F2B" w:rsidRPr="00E5425A">
        <w:t xml:space="preserve"> </w:t>
      </w:r>
      <w:r w:rsidR="009F4EBB" w:rsidRPr="00E5425A">
        <w:t>–</w:t>
      </w:r>
      <w:r w:rsidR="00841F2B" w:rsidRPr="00E5425A">
        <w:t xml:space="preserve"> </w:t>
      </w:r>
      <w:r w:rsidR="009F4EBB" w:rsidRPr="00E5425A">
        <w:t>Янтиковский муниципальный округ</w:t>
      </w:r>
      <w:r w:rsidR="00E5425A">
        <w:t xml:space="preserve">) </w:t>
      </w:r>
      <w:bookmarkStart w:id="0" w:name="_GoBack"/>
      <w:bookmarkEnd w:id="0"/>
      <w:r w:rsidR="00841F2B" w:rsidRPr="00E5425A">
        <w:t xml:space="preserve"> </w:t>
      </w:r>
      <w:r w:rsidR="00CE0F45" w:rsidRPr="00E5425A">
        <w:t>в</w:t>
      </w:r>
      <w:r w:rsidR="00841F2B" w:rsidRPr="00E5425A">
        <w:t xml:space="preserve"> </w:t>
      </w:r>
      <w:r w:rsidR="00CE0F45" w:rsidRPr="00E5425A">
        <w:t>сфере</w:t>
      </w:r>
      <w:r w:rsidR="00841F2B" w:rsidRPr="00E5425A">
        <w:t xml:space="preserve"> </w:t>
      </w:r>
      <w:r w:rsidR="009F4EBB" w:rsidRPr="00E5425A">
        <w:t>розничной продажи алкогольной продукции</w:t>
      </w:r>
      <w:r w:rsidR="00CE0F45" w:rsidRPr="00E5425A">
        <w:t>.</w:t>
      </w:r>
    </w:p>
    <w:p w:rsidR="000C7CD6" w:rsidRDefault="00CE0F45" w:rsidP="00CE0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F45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8567C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Постановления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0F45">
        <w:rPr>
          <w:rFonts w:ascii="Times New Roman" w:hAnsi="Times New Roman" w:cs="Times New Roman"/>
          <w:sz w:val="24"/>
          <w:szCs w:val="24"/>
          <w:shd w:val="clear" w:color="auto" w:fill="FFFFFF"/>
        </w:rPr>
        <w:t>опубликован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0F4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8567C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CE0F45">
        <w:rPr>
          <w:rFonts w:ascii="Times New Roman" w:hAnsi="Times New Roman" w:cs="Times New Roman"/>
          <w:sz w:val="24"/>
          <w:szCs w:val="24"/>
          <w:shd w:val="clear" w:color="auto" w:fill="FFFFFF"/>
        </w:rPr>
        <w:t>естнике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D1D32">
        <w:rPr>
          <w:rFonts w:ascii="Times New Roman" w:hAnsi="Times New Roman" w:cs="Times New Roman"/>
          <w:sz w:val="24"/>
          <w:szCs w:val="24"/>
          <w:shd w:val="clear" w:color="auto" w:fill="FFFFFF"/>
        </w:rPr>
        <w:t>Янтиковского муниципального округа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0F45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D1D32">
        <w:rPr>
          <w:rFonts w:ascii="Times New Roman" w:hAnsi="Times New Roman" w:cs="Times New Roman"/>
          <w:sz w:val="24"/>
          <w:szCs w:val="24"/>
          <w:shd w:val="clear" w:color="auto" w:fill="FFFFFF"/>
        </w:rPr>
        <w:t>28.07.2023 г. № 60</w:t>
      </w:r>
      <w:r w:rsidR="001912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размещен на сайте администрации Янтиковского муниципального округа Чувашской Республики в информационно-телекоммуникационной сети «Интернет» по адресу: </w:t>
      </w:r>
      <w:r w:rsidR="00191279" w:rsidRPr="00191279">
        <w:rPr>
          <w:rFonts w:ascii="Times New Roman" w:hAnsi="Times New Roman" w:cs="Times New Roman"/>
          <w:sz w:val="24"/>
          <w:szCs w:val="24"/>
          <w:shd w:val="clear" w:color="auto" w:fill="FFFFFF"/>
        </w:rPr>
        <w:t>https://yantik.cap.ru/doc/laws/2023/07/27/ruling-663</w:t>
      </w:r>
      <w:r w:rsidRPr="00CE0F4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E0F45" w:rsidRPr="00CE0F45" w:rsidRDefault="00CE0F45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0F45" w:rsidRPr="008D600B" w:rsidRDefault="000C7CD6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600B">
        <w:rPr>
          <w:rFonts w:ascii="Times New Roman" w:hAnsi="Times New Roman" w:cs="Times New Roman"/>
          <w:b/>
          <w:i/>
          <w:sz w:val="24"/>
          <w:szCs w:val="24"/>
        </w:rPr>
        <w:t>2)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сведения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внесенных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муниципальные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нормативные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правовые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акты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изменениях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(при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наличии):</w:t>
      </w:r>
    </w:p>
    <w:p w:rsidR="00A92FD0" w:rsidRPr="00A92FD0" w:rsidRDefault="00D731C6" w:rsidP="00494368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и</w:t>
      </w:r>
      <w:r w:rsidR="00494368">
        <w:rPr>
          <w:rFonts w:ascii="Times New Roman" w:hAnsi="Times New Roman" w:cs="Times New Roman"/>
          <w:sz w:val="24"/>
          <w:szCs w:val="24"/>
        </w:rPr>
        <w:t>зменения в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2D1D32">
        <w:rPr>
          <w:rFonts w:ascii="Times New Roman" w:hAnsi="Times New Roman" w:cs="Times New Roman"/>
          <w:sz w:val="24"/>
          <w:szCs w:val="24"/>
        </w:rPr>
        <w:t>Постановление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CE0F45">
        <w:rPr>
          <w:rFonts w:ascii="Times New Roman" w:hAnsi="Times New Roman" w:cs="Times New Roman"/>
          <w:sz w:val="24"/>
          <w:szCs w:val="24"/>
        </w:rPr>
        <w:t>внесены</w:t>
      </w:r>
      <w:r w:rsidR="0049436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Янтиковского муниципальн</w:t>
      </w:r>
      <w:r w:rsidR="006A0B50">
        <w:rPr>
          <w:rFonts w:ascii="Times New Roman" w:hAnsi="Times New Roman" w:cs="Times New Roman"/>
          <w:sz w:val="24"/>
          <w:szCs w:val="24"/>
        </w:rPr>
        <w:t>ого ок</w:t>
      </w:r>
      <w:r w:rsidR="00191279">
        <w:rPr>
          <w:rFonts w:ascii="Times New Roman" w:hAnsi="Times New Roman" w:cs="Times New Roman"/>
          <w:sz w:val="24"/>
          <w:szCs w:val="24"/>
        </w:rPr>
        <w:t xml:space="preserve">руга Чувашской Республики от </w:t>
      </w:r>
      <w:proofErr w:type="gramStart"/>
      <w:r w:rsidR="00191279">
        <w:rPr>
          <w:rFonts w:ascii="Times New Roman" w:hAnsi="Times New Roman" w:cs="Times New Roman"/>
          <w:sz w:val="24"/>
          <w:szCs w:val="24"/>
        </w:rPr>
        <w:t>12.09.2024  №</w:t>
      </w:r>
      <w:proofErr w:type="gramEnd"/>
      <w:r w:rsidR="00191279">
        <w:rPr>
          <w:rFonts w:ascii="Times New Roman" w:hAnsi="Times New Roman" w:cs="Times New Roman"/>
          <w:sz w:val="24"/>
          <w:szCs w:val="24"/>
        </w:rPr>
        <w:t xml:space="preserve"> 838</w:t>
      </w:r>
      <w:r w:rsidR="006A0B50">
        <w:rPr>
          <w:rFonts w:ascii="Times New Roman" w:hAnsi="Times New Roman" w:cs="Times New Roman"/>
          <w:sz w:val="24"/>
          <w:szCs w:val="24"/>
        </w:rPr>
        <w:t>.</w:t>
      </w:r>
    </w:p>
    <w:p w:rsidR="00A92FD0" w:rsidRPr="00A92FD0" w:rsidRDefault="00A92FD0" w:rsidP="00A92FD0">
      <w:pPr>
        <w:pStyle w:val="s16"/>
        <w:shd w:val="clear" w:color="auto" w:fill="FFFFFF"/>
        <w:spacing w:before="0" w:beforeAutospacing="0" w:after="0" w:afterAutospacing="0"/>
        <w:ind w:firstLine="567"/>
        <w:jc w:val="both"/>
      </w:pPr>
    </w:p>
    <w:p w:rsidR="000C7CD6" w:rsidRPr="008D600B" w:rsidRDefault="000C7CD6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600B">
        <w:rPr>
          <w:rFonts w:ascii="Times New Roman" w:hAnsi="Times New Roman" w:cs="Times New Roman"/>
          <w:b/>
          <w:i/>
          <w:sz w:val="24"/>
          <w:szCs w:val="24"/>
        </w:rPr>
        <w:t>3)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период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действия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муниципальных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нормативных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правовых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актов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их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отдельных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положений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(при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наличии):</w:t>
      </w:r>
    </w:p>
    <w:p w:rsidR="000C7CD6" w:rsidRDefault="00E80246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</w:t>
      </w:r>
      <w:r w:rsidR="007A06BD">
        <w:rPr>
          <w:rFonts w:ascii="Times New Roman" w:hAnsi="Times New Roman" w:cs="Times New Roman"/>
          <w:sz w:val="24"/>
          <w:szCs w:val="24"/>
        </w:rPr>
        <w:t>,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7A06BD">
        <w:rPr>
          <w:rFonts w:ascii="Times New Roman" w:hAnsi="Times New Roman" w:cs="Times New Roman"/>
          <w:sz w:val="24"/>
          <w:szCs w:val="24"/>
        </w:rPr>
        <w:t>бессрочный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7CD6" w:rsidRDefault="000C7CD6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7CD6" w:rsidRPr="008D600B" w:rsidRDefault="000C7CD6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600B">
        <w:rPr>
          <w:rFonts w:ascii="Times New Roman" w:hAnsi="Times New Roman" w:cs="Times New Roman"/>
          <w:b/>
          <w:i/>
          <w:sz w:val="24"/>
          <w:szCs w:val="24"/>
        </w:rPr>
        <w:t>4)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общая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характеристика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общественных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отношений,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включая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сферу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осуществления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предпринимательской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или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иной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экономической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деятельности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конкретные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общественные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отношения,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регулирование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которых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направлены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обязательные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00B">
        <w:rPr>
          <w:rFonts w:ascii="Times New Roman" w:hAnsi="Times New Roman" w:cs="Times New Roman"/>
          <w:b/>
          <w:i/>
          <w:sz w:val="24"/>
          <w:szCs w:val="24"/>
        </w:rPr>
        <w:t>требования:</w:t>
      </w:r>
    </w:p>
    <w:p w:rsidR="0087696C" w:rsidRPr="00822FD8" w:rsidRDefault="0016382D" w:rsidP="008769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2D">
        <w:rPr>
          <w:rFonts w:ascii="Times New Roman" w:hAnsi="Times New Roman" w:cs="Times New Roman"/>
          <w:sz w:val="24"/>
          <w:szCs w:val="24"/>
        </w:rPr>
        <w:t xml:space="preserve">Постановление устанавливает </w:t>
      </w:r>
      <w:r w:rsidR="0087696C" w:rsidRPr="00A354A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прилегающих территорий</w:t>
      </w:r>
      <w:r w:rsidR="008769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7696C" w:rsidRPr="0087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96C" w:rsidRPr="00B033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87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Янтиковского муниципального округа</w:t>
      </w:r>
      <w:r w:rsidR="008769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696C" w:rsidRDefault="0087696C" w:rsidP="00876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Требования обязательны для исполнения всеми о</w:t>
      </w:r>
      <w:r w:rsidRPr="00470DC8">
        <w:rPr>
          <w:rFonts w:ascii="Times New Roman" w:hAnsi="Times New Roman" w:cs="Times New Roman"/>
          <w:sz w:val="24"/>
          <w:szCs w:val="24"/>
        </w:rPr>
        <w:t>рганизац</w:t>
      </w:r>
      <w:r>
        <w:rPr>
          <w:rFonts w:ascii="Times New Roman" w:hAnsi="Times New Roman" w:cs="Times New Roman"/>
          <w:sz w:val="24"/>
          <w:szCs w:val="24"/>
        </w:rPr>
        <w:t>иями</w:t>
      </w:r>
      <w:r w:rsidRPr="00470DC8">
        <w:rPr>
          <w:rFonts w:ascii="Times New Roman" w:hAnsi="Times New Roman" w:cs="Times New Roman"/>
          <w:sz w:val="24"/>
          <w:szCs w:val="24"/>
        </w:rPr>
        <w:t>, индивидуальны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470DC8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>
        <w:rPr>
          <w:rFonts w:ascii="Times New Roman" w:hAnsi="Times New Roman" w:cs="Times New Roman"/>
          <w:sz w:val="24"/>
          <w:szCs w:val="24"/>
        </w:rPr>
        <w:t>ями, осуществляющими</w:t>
      </w:r>
      <w:r w:rsidRPr="00470DC8">
        <w:rPr>
          <w:rFonts w:ascii="Times New Roman" w:hAnsi="Times New Roman" w:cs="Times New Roman"/>
          <w:sz w:val="24"/>
          <w:szCs w:val="24"/>
        </w:rPr>
        <w:t xml:space="preserve"> деятельность по розничной продаже алкогольной продукции </w:t>
      </w:r>
      <w:r>
        <w:rPr>
          <w:rFonts w:ascii="Times New Roman" w:hAnsi="Times New Roman" w:cs="Times New Roman"/>
          <w:sz w:val="24"/>
          <w:szCs w:val="24"/>
        </w:rPr>
        <w:t>на территории Янтиковского муниципального округа.</w:t>
      </w:r>
    </w:p>
    <w:p w:rsidR="0087696C" w:rsidRDefault="0087696C" w:rsidP="008769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контроля в сфере </w:t>
      </w:r>
      <w:r w:rsidRPr="00636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розничной продажи алкогольной продукции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соблюдение организациями, индивидуальными предпринимателями,</w:t>
      </w:r>
      <w:r w:rsidRPr="00CE0282">
        <w:t xml:space="preserve"> </w:t>
      </w:r>
      <w:r w:rsidRPr="00CE0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осуществляющими деятельность по розничной продаже алкогольной продукции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Янтиковского муниципального округа</w:t>
      </w:r>
      <w:r w:rsidR="00990E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требований:</w:t>
      </w:r>
    </w:p>
    <w:p w:rsidR="0087696C" w:rsidRPr="00822FD8" w:rsidRDefault="0087696C" w:rsidP="008769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B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</w:t>
      </w:r>
      <w:r w:rsidR="00990EB1" w:rsidRPr="00990EB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90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прилегающих территорий, </w:t>
      </w:r>
      <w:r w:rsidRPr="00B033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7C0B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устанавливаются</w:t>
      </w:r>
      <w:r w:rsidR="00990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расстоянии:</w:t>
      </w:r>
    </w:p>
    <w:p w:rsidR="00A354AF" w:rsidRPr="00A354AF" w:rsidRDefault="007C0B03" w:rsidP="00A354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354AF" w:rsidRPr="00A354AF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образования)-30 метров;</w:t>
      </w:r>
    </w:p>
    <w:p w:rsidR="00A354AF" w:rsidRPr="00A354AF" w:rsidRDefault="007C0B03" w:rsidP="00A354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354AF" w:rsidRPr="00A354AF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зданиям, строениям, сооружениям, помещениям, находящимся во владении и (или) пользовании организаций, осуществляющих обучение несовершеннолетних-30 метров;</w:t>
      </w:r>
    </w:p>
    <w:p w:rsidR="00A354AF" w:rsidRPr="00A354AF" w:rsidRDefault="007C0B03" w:rsidP="00A354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354AF" w:rsidRPr="00A354AF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- 10 метров;</w:t>
      </w:r>
    </w:p>
    <w:p w:rsidR="00A354AF" w:rsidRPr="00A354AF" w:rsidRDefault="007C0B03" w:rsidP="00A354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354AF" w:rsidRPr="00A3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спортивным сооружениям, которые являются </w:t>
      </w:r>
      <w:proofErr w:type="gramStart"/>
      <w:r w:rsidR="00A354AF" w:rsidRPr="00A354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недвижимости и права</w:t>
      </w:r>
      <w:proofErr w:type="gramEnd"/>
      <w:r w:rsidR="00A354AF" w:rsidRPr="00A3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которые зарегистрированы в установленном порядке, - 30 метров;</w:t>
      </w:r>
    </w:p>
    <w:p w:rsidR="00A354AF" w:rsidRPr="00A354AF" w:rsidRDefault="007C0B03" w:rsidP="00A354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354AF" w:rsidRPr="00A354A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местам нахождения источников повышенной опасности, определяемых Кабинетом Министров Чувашской Республики в порядке, установленном Правительством Российской Федерации - 30 метров;</w:t>
      </w:r>
    </w:p>
    <w:p w:rsidR="00A354AF" w:rsidRPr="00A354AF" w:rsidRDefault="007C0B03" w:rsidP="00A354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354AF" w:rsidRPr="00A354AF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вокзалам - 20 метров.</w:t>
      </w:r>
    </w:p>
    <w:p w:rsidR="00A354AF" w:rsidRDefault="007C0B03" w:rsidP="00A354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 зданиям </w:t>
      </w:r>
      <w:r w:rsidR="00A354AF" w:rsidRPr="00A354A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домов</w:t>
      </w:r>
      <w:r w:rsidR="00A354AF" w:rsidRPr="00A354A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которых не допускается розничная продажа алкогольной продукции при оказании услуг общественного питания в объектах общественного питания, за исключением объектов общественного питания, имеющих зал обслуживания, общая площадь которого соответствует законодательству Чувашской Республики, на расстоянии 20 метров.</w:t>
      </w:r>
    </w:p>
    <w:p w:rsidR="003F0F2E" w:rsidRDefault="003F0F2E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C7CD6" w:rsidRPr="00322B43" w:rsidRDefault="000C7CD6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2B43">
        <w:rPr>
          <w:rFonts w:ascii="Times New Roman" w:hAnsi="Times New Roman" w:cs="Times New Roman"/>
          <w:b/>
          <w:i/>
          <w:sz w:val="24"/>
          <w:szCs w:val="24"/>
        </w:rPr>
        <w:t>5)</w:t>
      </w:r>
      <w:r w:rsidR="00841F2B" w:rsidRPr="00322B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22B43">
        <w:rPr>
          <w:rFonts w:ascii="Times New Roman" w:hAnsi="Times New Roman" w:cs="Times New Roman"/>
          <w:b/>
          <w:i/>
          <w:sz w:val="24"/>
          <w:szCs w:val="24"/>
        </w:rPr>
        <w:t>нормативно</w:t>
      </w:r>
      <w:r w:rsidR="00841F2B" w:rsidRPr="00322B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22B43">
        <w:rPr>
          <w:rFonts w:ascii="Times New Roman" w:hAnsi="Times New Roman" w:cs="Times New Roman"/>
          <w:b/>
          <w:i/>
          <w:sz w:val="24"/>
          <w:szCs w:val="24"/>
        </w:rPr>
        <w:t>обоснованный</w:t>
      </w:r>
      <w:r w:rsidR="00841F2B" w:rsidRPr="00322B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22B43">
        <w:rPr>
          <w:rFonts w:ascii="Times New Roman" w:hAnsi="Times New Roman" w:cs="Times New Roman"/>
          <w:b/>
          <w:i/>
          <w:sz w:val="24"/>
          <w:szCs w:val="24"/>
        </w:rPr>
        <w:t>перечень</w:t>
      </w:r>
      <w:r w:rsidR="00841F2B" w:rsidRPr="00322B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22B43">
        <w:rPr>
          <w:rFonts w:ascii="Times New Roman" w:hAnsi="Times New Roman" w:cs="Times New Roman"/>
          <w:b/>
          <w:i/>
          <w:sz w:val="24"/>
          <w:szCs w:val="24"/>
        </w:rPr>
        <w:t>охраняемых</w:t>
      </w:r>
      <w:r w:rsidR="00841F2B" w:rsidRPr="00322B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22B43">
        <w:rPr>
          <w:rFonts w:ascii="Times New Roman" w:hAnsi="Times New Roman" w:cs="Times New Roman"/>
          <w:b/>
          <w:i/>
          <w:sz w:val="24"/>
          <w:szCs w:val="24"/>
        </w:rPr>
        <w:t>законом</w:t>
      </w:r>
      <w:r w:rsidR="00841F2B" w:rsidRPr="00322B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22B43">
        <w:rPr>
          <w:rFonts w:ascii="Times New Roman" w:hAnsi="Times New Roman" w:cs="Times New Roman"/>
          <w:b/>
          <w:i/>
          <w:sz w:val="24"/>
          <w:szCs w:val="24"/>
        </w:rPr>
        <w:t>ценностей,</w:t>
      </w:r>
      <w:r w:rsidR="00841F2B" w:rsidRPr="00322B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22B43">
        <w:rPr>
          <w:rFonts w:ascii="Times New Roman" w:hAnsi="Times New Roman" w:cs="Times New Roman"/>
          <w:b/>
          <w:i/>
          <w:sz w:val="24"/>
          <w:szCs w:val="24"/>
        </w:rPr>
        <w:t>защищаемых</w:t>
      </w:r>
      <w:r w:rsidR="00841F2B" w:rsidRPr="00322B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22B43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41F2B" w:rsidRPr="00322B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22B43">
        <w:rPr>
          <w:rFonts w:ascii="Times New Roman" w:hAnsi="Times New Roman" w:cs="Times New Roman"/>
          <w:b/>
          <w:i/>
          <w:sz w:val="24"/>
          <w:szCs w:val="24"/>
        </w:rPr>
        <w:t>рамках</w:t>
      </w:r>
      <w:r w:rsidR="00841F2B" w:rsidRPr="00322B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22B43">
        <w:rPr>
          <w:rFonts w:ascii="Times New Roman" w:hAnsi="Times New Roman" w:cs="Times New Roman"/>
          <w:b/>
          <w:i/>
          <w:sz w:val="24"/>
          <w:szCs w:val="24"/>
        </w:rPr>
        <w:t>соответствующей</w:t>
      </w:r>
      <w:r w:rsidR="00841F2B" w:rsidRPr="00322B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22B43">
        <w:rPr>
          <w:rFonts w:ascii="Times New Roman" w:hAnsi="Times New Roman" w:cs="Times New Roman"/>
          <w:b/>
          <w:i/>
          <w:sz w:val="24"/>
          <w:szCs w:val="24"/>
        </w:rPr>
        <w:t>сферы</w:t>
      </w:r>
      <w:r w:rsidR="00841F2B" w:rsidRPr="00322B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22B43">
        <w:rPr>
          <w:rFonts w:ascii="Times New Roman" w:hAnsi="Times New Roman" w:cs="Times New Roman"/>
          <w:b/>
          <w:i/>
          <w:sz w:val="24"/>
          <w:szCs w:val="24"/>
        </w:rPr>
        <w:t>общественных</w:t>
      </w:r>
      <w:r w:rsidR="00841F2B" w:rsidRPr="00322B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22B43">
        <w:rPr>
          <w:rFonts w:ascii="Times New Roman" w:hAnsi="Times New Roman" w:cs="Times New Roman"/>
          <w:b/>
          <w:i/>
          <w:sz w:val="24"/>
          <w:szCs w:val="24"/>
        </w:rPr>
        <w:t>отношений:</w:t>
      </w:r>
    </w:p>
    <w:p w:rsidR="0098758B" w:rsidRPr="0045199B" w:rsidRDefault="0098758B" w:rsidP="009875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22B43">
        <w:rPr>
          <w:rFonts w:ascii="Times New Roman" w:hAnsi="Times New Roman" w:cs="Times New Roman"/>
          <w:sz w:val="24"/>
          <w:szCs w:val="24"/>
        </w:rPr>
        <w:t>Согласно части 2 статьи 16 Федерального закона № 171-ФЗ не доп</w:t>
      </w:r>
      <w:r w:rsidRPr="0045199B">
        <w:rPr>
          <w:rFonts w:ascii="Times New Roman" w:hAnsi="Times New Roman" w:cs="Times New Roman"/>
          <w:sz w:val="24"/>
          <w:szCs w:val="24"/>
        </w:rPr>
        <w:t xml:space="preserve">ускается розничная продажа алкогольной продукции </w:t>
      </w:r>
      <w:r w:rsidRPr="0045199B">
        <w:rPr>
          <w:rFonts w:ascii="Times New Roman" w:hAnsi="Times New Roman" w:cs="Times New Roman"/>
          <w:bCs/>
          <w:iCs/>
          <w:sz w:val="24"/>
          <w:szCs w:val="24"/>
        </w:rPr>
        <w:t>и розничная продажа алкогольной продукции при оказании услуг общественного питания</w:t>
      </w:r>
      <w:r w:rsidRPr="0045199B">
        <w:rPr>
          <w:rFonts w:ascii="Times New Roman" w:hAnsi="Times New Roman" w:cs="Times New Roman"/>
          <w:sz w:val="24"/>
          <w:szCs w:val="24"/>
        </w:rPr>
        <w:t xml:space="preserve"> на территориях, прилегающих:</w:t>
      </w:r>
    </w:p>
    <w:p w:rsidR="0098758B" w:rsidRPr="0045199B" w:rsidRDefault="0098758B" w:rsidP="009875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99B">
        <w:rPr>
          <w:rFonts w:ascii="Times New Roman" w:hAnsi="Times New Roman" w:cs="Times New Roman"/>
          <w:sz w:val="24"/>
          <w:szCs w:val="24"/>
        </w:rPr>
        <w:t>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98758B" w:rsidRPr="0045199B" w:rsidRDefault="0098758B" w:rsidP="009875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99B">
        <w:rPr>
          <w:rFonts w:ascii="Times New Roman" w:hAnsi="Times New Roman" w:cs="Times New Roman"/>
          <w:sz w:val="24"/>
          <w:szCs w:val="24"/>
        </w:rPr>
        <w:t xml:space="preserve">к зданиям, строениям, сооружениям, помещениям, находящимся во владении и (или) пользовании организаций, осуществляющих обучение несовершеннолетних; </w:t>
      </w:r>
    </w:p>
    <w:p w:rsidR="0098758B" w:rsidRPr="0045199B" w:rsidRDefault="0098758B" w:rsidP="009875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99B">
        <w:rPr>
          <w:rFonts w:ascii="Times New Roman" w:hAnsi="Times New Roman" w:cs="Times New Roman"/>
          <w:sz w:val="24"/>
          <w:szCs w:val="24"/>
        </w:rPr>
        <w:t>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98758B" w:rsidRPr="0045199B" w:rsidRDefault="0098758B" w:rsidP="009875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99B">
        <w:rPr>
          <w:rFonts w:ascii="Times New Roman" w:hAnsi="Times New Roman" w:cs="Times New Roman"/>
          <w:sz w:val="24"/>
          <w:szCs w:val="24"/>
        </w:rPr>
        <w:t xml:space="preserve">к спортивным сооружениям, которые являются </w:t>
      </w:r>
      <w:proofErr w:type="gramStart"/>
      <w:r w:rsidRPr="0045199B">
        <w:rPr>
          <w:rFonts w:ascii="Times New Roman" w:hAnsi="Times New Roman" w:cs="Times New Roman"/>
          <w:sz w:val="24"/>
          <w:szCs w:val="24"/>
        </w:rPr>
        <w:t>объект</w:t>
      </w:r>
      <w:r w:rsidR="00B50688">
        <w:rPr>
          <w:rFonts w:ascii="Times New Roman" w:hAnsi="Times New Roman" w:cs="Times New Roman"/>
          <w:sz w:val="24"/>
          <w:szCs w:val="24"/>
        </w:rPr>
        <w:t>ами недвижимости и права</w:t>
      </w:r>
      <w:proofErr w:type="gramEnd"/>
      <w:r w:rsidR="00B50688">
        <w:rPr>
          <w:rFonts w:ascii="Times New Roman" w:hAnsi="Times New Roman" w:cs="Times New Roman"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</w:rPr>
        <w:t xml:space="preserve">на которые зарегистрированы в установленном порядке; </w:t>
      </w:r>
    </w:p>
    <w:p w:rsidR="0098758B" w:rsidRPr="0045199B" w:rsidRDefault="0098758B" w:rsidP="009875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99B">
        <w:rPr>
          <w:rFonts w:ascii="Times New Roman" w:hAnsi="Times New Roman" w:cs="Times New Roman"/>
          <w:sz w:val="24"/>
          <w:szCs w:val="24"/>
        </w:rPr>
        <w:t>к местам, указанным в подпунктах 5 - 7 пункта 2 статьи 16 Федерального закона от 22 ноября 1995 г. № 171 -ФЗ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0C7CD6" w:rsidRDefault="000C7CD6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7CD6" w:rsidRPr="00B50688" w:rsidRDefault="000C7CD6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0688">
        <w:rPr>
          <w:rFonts w:ascii="Times New Roman" w:hAnsi="Times New Roman" w:cs="Times New Roman"/>
          <w:b/>
          <w:i/>
          <w:sz w:val="24"/>
          <w:szCs w:val="24"/>
        </w:rPr>
        <w:t>6)</w:t>
      </w:r>
      <w:r w:rsidR="00841F2B" w:rsidRPr="00B506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50688">
        <w:rPr>
          <w:rFonts w:ascii="Times New Roman" w:hAnsi="Times New Roman" w:cs="Times New Roman"/>
          <w:b/>
          <w:i/>
          <w:sz w:val="24"/>
          <w:szCs w:val="24"/>
        </w:rPr>
        <w:t>цели</w:t>
      </w:r>
      <w:r w:rsidR="00841F2B" w:rsidRPr="00B506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50688">
        <w:rPr>
          <w:rFonts w:ascii="Times New Roman" w:hAnsi="Times New Roman" w:cs="Times New Roman"/>
          <w:b/>
          <w:i/>
          <w:sz w:val="24"/>
          <w:szCs w:val="24"/>
        </w:rPr>
        <w:t>введения</w:t>
      </w:r>
      <w:r w:rsidR="00841F2B" w:rsidRPr="00B506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50688">
        <w:rPr>
          <w:rFonts w:ascii="Times New Roman" w:hAnsi="Times New Roman" w:cs="Times New Roman"/>
          <w:b/>
          <w:i/>
          <w:sz w:val="24"/>
          <w:szCs w:val="24"/>
        </w:rPr>
        <w:t>обязательных</w:t>
      </w:r>
      <w:r w:rsidR="00841F2B" w:rsidRPr="00B506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50688">
        <w:rPr>
          <w:rFonts w:ascii="Times New Roman" w:hAnsi="Times New Roman" w:cs="Times New Roman"/>
          <w:b/>
          <w:i/>
          <w:sz w:val="24"/>
          <w:szCs w:val="24"/>
        </w:rPr>
        <w:t>требований</w:t>
      </w:r>
      <w:r w:rsidR="00841F2B" w:rsidRPr="00B506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50688">
        <w:rPr>
          <w:rFonts w:ascii="Times New Roman" w:hAnsi="Times New Roman" w:cs="Times New Roman"/>
          <w:b/>
          <w:i/>
          <w:sz w:val="24"/>
          <w:szCs w:val="24"/>
        </w:rPr>
        <w:t>(группы</w:t>
      </w:r>
      <w:r w:rsidR="00841F2B" w:rsidRPr="00B506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50688">
        <w:rPr>
          <w:rFonts w:ascii="Times New Roman" w:hAnsi="Times New Roman" w:cs="Times New Roman"/>
          <w:b/>
          <w:i/>
          <w:sz w:val="24"/>
          <w:szCs w:val="24"/>
        </w:rPr>
        <w:t>обязательных</w:t>
      </w:r>
      <w:r w:rsidR="00841F2B" w:rsidRPr="00B506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50688">
        <w:rPr>
          <w:rFonts w:ascii="Times New Roman" w:hAnsi="Times New Roman" w:cs="Times New Roman"/>
          <w:b/>
          <w:i/>
          <w:sz w:val="24"/>
          <w:szCs w:val="24"/>
        </w:rPr>
        <w:t>требований)</w:t>
      </w:r>
      <w:r w:rsidR="00841F2B" w:rsidRPr="00B506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50688">
        <w:rPr>
          <w:rFonts w:ascii="Times New Roman" w:hAnsi="Times New Roman" w:cs="Times New Roman"/>
          <w:b/>
          <w:i/>
          <w:sz w:val="24"/>
          <w:szCs w:val="24"/>
        </w:rPr>
        <w:t>для</w:t>
      </w:r>
      <w:r w:rsidR="00841F2B" w:rsidRPr="00B506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50688">
        <w:rPr>
          <w:rFonts w:ascii="Times New Roman" w:hAnsi="Times New Roman" w:cs="Times New Roman"/>
          <w:b/>
          <w:i/>
          <w:sz w:val="24"/>
          <w:szCs w:val="24"/>
        </w:rPr>
        <w:t>каждого</w:t>
      </w:r>
      <w:r w:rsidR="00841F2B" w:rsidRPr="00B506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50688">
        <w:rPr>
          <w:rFonts w:ascii="Times New Roman" w:hAnsi="Times New Roman" w:cs="Times New Roman"/>
          <w:b/>
          <w:i/>
          <w:sz w:val="24"/>
          <w:szCs w:val="24"/>
        </w:rPr>
        <w:t>содержащегося</w:t>
      </w:r>
      <w:r w:rsidR="00841F2B" w:rsidRPr="00B506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50688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41F2B" w:rsidRPr="00B506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50688">
        <w:rPr>
          <w:rFonts w:ascii="Times New Roman" w:hAnsi="Times New Roman" w:cs="Times New Roman"/>
          <w:b/>
          <w:i/>
          <w:sz w:val="24"/>
          <w:szCs w:val="24"/>
        </w:rPr>
        <w:t>докладе</w:t>
      </w:r>
      <w:r w:rsidR="00841F2B" w:rsidRPr="00B506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50688">
        <w:rPr>
          <w:rFonts w:ascii="Times New Roman" w:hAnsi="Times New Roman" w:cs="Times New Roman"/>
          <w:b/>
          <w:i/>
          <w:sz w:val="24"/>
          <w:szCs w:val="24"/>
        </w:rPr>
        <w:t>муниципального</w:t>
      </w:r>
      <w:r w:rsidR="00841F2B" w:rsidRPr="00B506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50688">
        <w:rPr>
          <w:rFonts w:ascii="Times New Roman" w:hAnsi="Times New Roman" w:cs="Times New Roman"/>
          <w:b/>
          <w:i/>
          <w:sz w:val="24"/>
          <w:szCs w:val="24"/>
        </w:rPr>
        <w:t>нормативного</w:t>
      </w:r>
      <w:r w:rsidR="00841F2B" w:rsidRPr="00B506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50688">
        <w:rPr>
          <w:rFonts w:ascii="Times New Roman" w:hAnsi="Times New Roman" w:cs="Times New Roman"/>
          <w:b/>
          <w:i/>
          <w:sz w:val="24"/>
          <w:szCs w:val="24"/>
        </w:rPr>
        <w:t>правового</w:t>
      </w:r>
      <w:r w:rsidR="00841F2B" w:rsidRPr="00B506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50688">
        <w:rPr>
          <w:rFonts w:ascii="Times New Roman" w:hAnsi="Times New Roman" w:cs="Times New Roman"/>
          <w:b/>
          <w:i/>
          <w:sz w:val="24"/>
          <w:szCs w:val="24"/>
        </w:rPr>
        <w:t>акта</w:t>
      </w:r>
      <w:r w:rsidR="00841F2B" w:rsidRPr="00B506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50688">
        <w:rPr>
          <w:rFonts w:ascii="Times New Roman" w:hAnsi="Times New Roman" w:cs="Times New Roman"/>
          <w:b/>
          <w:i/>
          <w:sz w:val="24"/>
          <w:szCs w:val="24"/>
        </w:rPr>
        <w:t>(снижение</w:t>
      </w:r>
      <w:r w:rsidR="00841F2B" w:rsidRPr="00B506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50688">
        <w:rPr>
          <w:rFonts w:ascii="Times New Roman" w:hAnsi="Times New Roman" w:cs="Times New Roman"/>
          <w:b/>
          <w:i/>
          <w:sz w:val="24"/>
          <w:szCs w:val="24"/>
        </w:rPr>
        <w:t>(устранение)</w:t>
      </w:r>
      <w:r w:rsidR="00841F2B" w:rsidRPr="00B506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50688">
        <w:rPr>
          <w:rFonts w:ascii="Times New Roman" w:hAnsi="Times New Roman" w:cs="Times New Roman"/>
          <w:b/>
          <w:i/>
          <w:sz w:val="24"/>
          <w:szCs w:val="24"/>
        </w:rPr>
        <w:t>рисков</w:t>
      </w:r>
      <w:r w:rsidR="00841F2B" w:rsidRPr="00B506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50688">
        <w:rPr>
          <w:rFonts w:ascii="Times New Roman" w:hAnsi="Times New Roman" w:cs="Times New Roman"/>
          <w:b/>
          <w:i/>
          <w:sz w:val="24"/>
          <w:szCs w:val="24"/>
        </w:rPr>
        <w:t>причинения</w:t>
      </w:r>
      <w:r w:rsidR="00841F2B" w:rsidRPr="00B506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50688">
        <w:rPr>
          <w:rFonts w:ascii="Times New Roman" w:hAnsi="Times New Roman" w:cs="Times New Roman"/>
          <w:b/>
          <w:i/>
          <w:sz w:val="24"/>
          <w:szCs w:val="24"/>
        </w:rPr>
        <w:t>вреда</w:t>
      </w:r>
      <w:r w:rsidR="00841F2B" w:rsidRPr="00B506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50688">
        <w:rPr>
          <w:rFonts w:ascii="Times New Roman" w:hAnsi="Times New Roman" w:cs="Times New Roman"/>
          <w:b/>
          <w:i/>
          <w:sz w:val="24"/>
          <w:szCs w:val="24"/>
        </w:rPr>
        <w:t>охраняемым</w:t>
      </w:r>
      <w:r w:rsidR="00841F2B" w:rsidRPr="00B506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50688">
        <w:rPr>
          <w:rFonts w:ascii="Times New Roman" w:hAnsi="Times New Roman" w:cs="Times New Roman"/>
          <w:b/>
          <w:i/>
          <w:sz w:val="24"/>
          <w:szCs w:val="24"/>
        </w:rPr>
        <w:t>законом</w:t>
      </w:r>
      <w:r w:rsidR="00841F2B" w:rsidRPr="00B506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50688">
        <w:rPr>
          <w:rFonts w:ascii="Times New Roman" w:hAnsi="Times New Roman" w:cs="Times New Roman"/>
          <w:b/>
          <w:i/>
          <w:sz w:val="24"/>
          <w:szCs w:val="24"/>
        </w:rPr>
        <w:t>ценностям</w:t>
      </w:r>
      <w:r w:rsidR="00841F2B" w:rsidRPr="00B506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50688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841F2B" w:rsidRPr="00B506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50688">
        <w:rPr>
          <w:rFonts w:ascii="Times New Roman" w:hAnsi="Times New Roman" w:cs="Times New Roman"/>
          <w:b/>
          <w:i/>
          <w:sz w:val="24"/>
          <w:szCs w:val="24"/>
        </w:rPr>
        <w:t>указанием</w:t>
      </w:r>
      <w:r w:rsidR="00841F2B" w:rsidRPr="00B506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50688">
        <w:rPr>
          <w:rFonts w:ascii="Times New Roman" w:hAnsi="Times New Roman" w:cs="Times New Roman"/>
          <w:b/>
          <w:i/>
          <w:sz w:val="24"/>
          <w:szCs w:val="24"/>
        </w:rPr>
        <w:t>конкретных</w:t>
      </w:r>
      <w:r w:rsidR="00841F2B" w:rsidRPr="00B506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50688">
        <w:rPr>
          <w:rFonts w:ascii="Times New Roman" w:hAnsi="Times New Roman" w:cs="Times New Roman"/>
          <w:b/>
          <w:i/>
          <w:sz w:val="24"/>
          <w:szCs w:val="24"/>
        </w:rPr>
        <w:t>рисков):</w:t>
      </w:r>
    </w:p>
    <w:p w:rsidR="001B5915" w:rsidRPr="0045199B" w:rsidRDefault="001B5915" w:rsidP="001B59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5199B">
        <w:rPr>
          <w:rFonts w:ascii="Times New Roman" w:hAnsi="Times New Roman" w:cs="Times New Roman"/>
          <w:sz w:val="24"/>
          <w:szCs w:val="24"/>
        </w:rPr>
        <w:t xml:space="preserve">Постановление направлено на запрет розничной продажи алкогольной продукции </w:t>
      </w:r>
      <w:r w:rsidRPr="0045199B">
        <w:rPr>
          <w:rFonts w:ascii="Times New Roman" w:hAnsi="Times New Roman" w:cs="Times New Roman"/>
          <w:bCs/>
          <w:iCs/>
          <w:sz w:val="24"/>
          <w:szCs w:val="24"/>
        </w:rPr>
        <w:t>и розничной продажи алкогольной продукции при оказании услуг общественного питания</w:t>
      </w:r>
      <w:r w:rsidRPr="0045199B">
        <w:rPr>
          <w:rFonts w:ascii="Times New Roman" w:hAnsi="Times New Roman" w:cs="Times New Roman"/>
          <w:sz w:val="24"/>
          <w:szCs w:val="24"/>
        </w:rPr>
        <w:t xml:space="preserve"> в целях защиты нравственности, здоровья, прав и законных интересов граждан, соблюдения общественного порядка на территориях, прилегающих:</w:t>
      </w:r>
    </w:p>
    <w:p w:rsidR="001B5915" w:rsidRPr="0045199B" w:rsidRDefault="001B5915" w:rsidP="001B59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99B">
        <w:rPr>
          <w:rFonts w:ascii="Times New Roman" w:hAnsi="Times New Roman" w:cs="Times New Roman"/>
          <w:sz w:val="24"/>
          <w:szCs w:val="24"/>
        </w:rPr>
        <w:t>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1B5915" w:rsidRPr="0045199B" w:rsidRDefault="001B5915" w:rsidP="001B59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99B">
        <w:rPr>
          <w:rFonts w:ascii="Times New Roman" w:hAnsi="Times New Roman" w:cs="Times New Roman"/>
          <w:sz w:val="24"/>
          <w:szCs w:val="24"/>
        </w:rPr>
        <w:t xml:space="preserve">к зданиям, строениям, сооружениям, помещениям, находящимся во владении и (или) пользовании организаций, осуществляющих обучение несовершеннолетних; </w:t>
      </w:r>
    </w:p>
    <w:p w:rsidR="001B5915" w:rsidRPr="0045199B" w:rsidRDefault="001B5915" w:rsidP="001B59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99B">
        <w:rPr>
          <w:rFonts w:ascii="Times New Roman" w:hAnsi="Times New Roman" w:cs="Times New Roman"/>
          <w:sz w:val="24"/>
          <w:szCs w:val="24"/>
        </w:rPr>
        <w:t>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1B5915" w:rsidRPr="0045199B" w:rsidRDefault="001B5915" w:rsidP="001B59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99B">
        <w:rPr>
          <w:rFonts w:ascii="Times New Roman" w:hAnsi="Times New Roman" w:cs="Times New Roman"/>
          <w:sz w:val="24"/>
          <w:szCs w:val="24"/>
        </w:rPr>
        <w:t xml:space="preserve">к спортивным сооружениям, которые являются </w:t>
      </w:r>
      <w:proofErr w:type="gramStart"/>
      <w:r w:rsidRPr="0045199B">
        <w:rPr>
          <w:rFonts w:ascii="Times New Roman" w:hAnsi="Times New Roman" w:cs="Times New Roman"/>
          <w:sz w:val="24"/>
          <w:szCs w:val="24"/>
        </w:rPr>
        <w:t>объектами недвижимости и права</w:t>
      </w:r>
      <w:proofErr w:type="gramEnd"/>
      <w:r w:rsidRPr="0045199B">
        <w:rPr>
          <w:rFonts w:ascii="Times New Roman" w:hAnsi="Times New Roman" w:cs="Times New Roman"/>
          <w:sz w:val="24"/>
          <w:szCs w:val="24"/>
        </w:rPr>
        <w:t xml:space="preserve"> на которые зарегистрированы в установленном порядке; </w:t>
      </w:r>
    </w:p>
    <w:p w:rsidR="001B5915" w:rsidRPr="0045199B" w:rsidRDefault="001B5915" w:rsidP="001B59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99B">
        <w:rPr>
          <w:rFonts w:ascii="Times New Roman" w:hAnsi="Times New Roman" w:cs="Times New Roman"/>
          <w:sz w:val="24"/>
          <w:szCs w:val="24"/>
        </w:rPr>
        <w:t>к местам, указанным в подпунктах 5 - 7 пункта 2 статьи 16 Федерального закона от 22 ноября 1995 г. № 171 -ФЗ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0C7CD6" w:rsidRPr="00041C6C" w:rsidRDefault="000C7CD6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ED7D31" w:themeColor="accent2"/>
          <w:sz w:val="24"/>
          <w:szCs w:val="24"/>
        </w:rPr>
      </w:pPr>
    </w:p>
    <w:p w:rsidR="000C7CD6" w:rsidRPr="000C7CD6" w:rsidRDefault="000C7CD6" w:rsidP="008D60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sub_1020"/>
      <w:r w:rsidRPr="000C7CD6">
        <w:rPr>
          <w:rFonts w:ascii="Times New Roman" w:hAnsi="Times New Roman" w:cs="Times New Roman"/>
          <w:b/>
          <w:sz w:val="24"/>
          <w:szCs w:val="24"/>
        </w:rPr>
        <w:t>2.</w:t>
      </w:r>
      <w:r w:rsidR="00841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CD6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841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CD6">
        <w:rPr>
          <w:rFonts w:ascii="Times New Roman" w:hAnsi="Times New Roman" w:cs="Times New Roman"/>
          <w:b/>
          <w:sz w:val="24"/>
          <w:szCs w:val="24"/>
        </w:rPr>
        <w:t>оценки</w:t>
      </w:r>
      <w:r w:rsidR="00841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CD6">
        <w:rPr>
          <w:rFonts w:ascii="Times New Roman" w:hAnsi="Times New Roman" w:cs="Times New Roman"/>
          <w:b/>
          <w:sz w:val="24"/>
          <w:szCs w:val="24"/>
        </w:rPr>
        <w:t>применения</w:t>
      </w:r>
      <w:r w:rsidR="00841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CD6">
        <w:rPr>
          <w:rFonts w:ascii="Times New Roman" w:hAnsi="Times New Roman" w:cs="Times New Roman"/>
          <w:b/>
          <w:sz w:val="24"/>
          <w:szCs w:val="24"/>
        </w:rPr>
        <w:t>обязательных</w:t>
      </w:r>
      <w:r w:rsidR="00841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CD6">
        <w:rPr>
          <w:rFonts w:ascii="Times New Roman" w:hAnsi="Times New Roman" w:cs="Times New Roman"/>
          <w:b/>
          <w:sz w:val="24"/>
          <w:szCs w:val="24"/>
        </w:rPr>
        <w:t>требований</w:t>
      </w:r>
      <w:r w:rsidR="00841F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1"/>
    <w:p w:rsidR="008D600B" w:rsidRDefault="008D600B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C7CD6" w:rsidRPr="005D11AB" w:rsidRDefault="000C7CD6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11AB">
        <w:rPr>
          <w:rFonts w:ascii="Times New Roman" w:hAnsi="Times New Roman" w:cs="Times New Roman"/>
          <w:b/>
          <w:i/>
          <w:sz w:val="24"/>
          <w:szCs w:val="24"/>
        </w:rPr>
        <w:t>1)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соблюдение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принципов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установления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оценки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применения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обязатель</w:t>
      </w:r>
      <w:r w:rsidR="00F7633D">
        <w:rPr>
          <w:rFonts w:ascii="Times New Roman" w:hAnsi="Times New Roman" w:cs="Times New Roman"/>
          <w:b/>
          <w:i/>
          <w:sz w:val="24"/>
          <w:szCs w:val="24"/>
        </w:rPr>
        <w:t>ных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>
        <w:rPr>
          <w:rFonts w:ascii="Times New Roman" w:hAnsi="Times New Roman" w:cs="Times New Roman"/>
          <w:b/>
          <w:i/>
          <w:sz w:val="24"/>
          <w:szCs w:val="24"/>
        </w:rPr>
        <w:t>требований,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>
        <w:rPr>
          <w:rFonts w:ascii="Times New Roman" w:hAnsi="Times New Roman" w:cs="Times New Roman"/>
          <w:b/>
          <w:i/>
          <w:sz w:val="24"/>
          <w:szCs w:val="24"/>
        </w:rPr>
        <w:t>установленных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>
        <w:rPr>
          <w:rFonts w:ascii="Times New Roman" w:hAnsi="Times New Roman" w:cs="Times New Roman"/>
          <w:b/>
          <w:i/>
          <w:sz w:val="24"/>
          <w:szCs w:val="24"/>
        </w:rPr>
        <w:t>статьей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>
        <w:rPr>
          <w:rFonts w:ascii="Times New Roman" w:hAnsi="Times New Roman" w:cs="Times New Roman"/>
          <w:b/>
          <w:i/>
          <w:sz w:val="24"/>
          <w:szCs w:val="24"/>
        </w:rPr>
        <w:t>Федерального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>
        <w:rPr>
          <w:rFonts w:ascii="Times New Roman" w:hAnsi="Times New Roman" w:cs="Times New Roman"/>
          <w:b/>
          <w:i/>
          <w:sz w:val="24"/>
          <w:szCs w:val="24"/>
        </w:rPr>
        <w:t>закона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>
        <w:rPr>
          <w:rFonts w:ascii="Times New Roman" w:hAnsi="Times New Roman" w:cs="Times New Roman"/>
          <w:b/>
          <w:i/>
          <w:sz w:val="24"/>
          <w:szCs w:val="24"/>
        </w:rPr>
        <w:t>от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>
        <w:rPr>
          <w:rFonts w:ascii="Times New Roman" w:hAnsi="Times New Roman" w:cs="Times New Roman"/>
          <w:b/>
          <w:i/>
          <w:sz w:val="24"/>
          <w:szCs w:val="24"/>
        </w:rPr>
        <w:t>31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>
        <w:rPr>
          <w:rFonts w:ascii="Times New Roman" w:hAnsi="Times New Roman" w:cs="Times New Roman"/>
          <w:b/>
          <w:i/>
          <w:sz w:val="24"/>
          <w:szCs w:val="24"/>
        </w:rPr>
        <w:t>июля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>
        <w:rPr>
          <w:rFonts w:ascii="Times New Roman" w:hAnsi="Times New Roman" w:cs="Times New Roman"/>
          <w:b/>
          <w:i/>
          <w:sz w:val="24"/>
          <w:szCs w:val="24"/>
        </w:rPr>
        <w:t>2020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>
        <w:rPr>
          <w:rFonts w:ascii="Times New Roman" w:hAnsi="Times New Roman" w:cs="Times New Roman"/>
          <w:b/>
          <w:i/>
          <w:sz w:val="24"/>
          <w:szCs w:val="24"/>
        </w:rPr>
        <w:t>года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>
        <w:rPr>
          <w:rFonts w:ascii="Times New Roman" w:hAnsi="Times New Roman" w:cs="Times New Roman"/>
          <w:b/>
          <w:i/>
          <w:sz w:val="24"/>
          <w:szCs w:val="24"/>
        </w:rPr>
        <w:t>№247-ФЗ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>
        <w:rPr>
          <w:rFonts w:ascii="Times New Roman" w:hAnsi="Times New Roman" w:cs="Times New Roman"/>
          <w:b/>
          <w:i/>
          <w:sz w:val="24"/>
          <w:szCs w:val="24"/>
        </w:rPr>
        <w:t>«об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>
        <w:rPr>
          <w:rFonts w:ascii="Times New Roman" w:hAnsi="Times New Roman" w:cs="Times New Roman"/>
          <w:b/>
          <w:i/>
          <w:sz w:val="24"/>
          <w:szCs w:val="24"/>
        </w:rPr>
        <w:t>обязательных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>
        <w:rPr>
          <w:rFonts w:ascii="Times New Roman" w:hAnsi="Times New Roman" w:cs="Times New Roman"/>
          <w:b/>
          <w:i/>
          <w:sz w:val="24"/>
          <w:szCs w:val="24"/>
        </w:rPr>
        <w:t>требованиях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>
        <w:rPr>
          <w:rFonts w:ascii="Times New Roman" w:hAnsi="Times New Roman" w:cs="Times New Roman"/>
          <w:b/>
          <w:i/>
          <w:sz w:val="24"/>
          <w:szCs w:val="24"/>
        </w:rPr>
        <w:t>Российской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>
        <w:rPr>
          <w:rFonts w:ascii="Times New Roman" w:hAnsi="Times New Roman" w:cs="Times New Roman"/>
          <w:b/>
          <w:i/>
          <w:sz w:val="24"/>
          <w:szCs w:val="24"/>
        </w:rPr>
        <w:t>Федерации»:</w:t>
      </w:r>
    </w:p>
    <w:p w:rsidR="00BD3EC9" w:rsidRDefault="00363712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712">
        <w:rPr>
          <w:rFonts w:ascii="Times New Roman" w:hAnsi="Times New Roman" w:cs="Times New Roman"/>
          <w:sz w:val="24"/>
          <w:szCs w:val="24"/>
        </w:rPr>
        <w:t>1)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F7633D">
        <w:rPr>
          <w:rFonts w:ascii="Times New Roman" w:hAnsi="Times New Roman" w:cs="Times New Roman"/>
          <w:sz w:val="24"/>
          <w:szCs w:val="24"/>
        </w:rPr>
        <w:t>З</w:t>
      </w:r>
      <w:r w:rsidRPr="00363712">
        <w:rPr>
          <w:rFonts w:ascii="Times New Roman" w:hAnsi="Times New Roman" w:cs="Times New Roman"/>
          <w:sz w:val="24"/>
          <w:szCs w:val="24"/>
        </w:rPr>
        <w:t>аконность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F7633D">
        <w:rPr>
          <w:rFonts w:ascii="Times New Roman" w:hAnsi="Times New Roman" w:cs="Times New Roman"/>
          <w:sz w:val="24"/>
          <w:szCs w:val="24"/>
        </w:rPr>
        <w:t>-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BD3EC9">
        <w:rPr>
          <w:rFonts w:ascii="Times New Roman" w:hAnsi="Times New Roman" w:cs="Times New Roman"/>
          <w:sz w:val="24"/>
          <w:szCs w:val="24"/>
        </w:rPr>
        <w:t>соблюд</w:t>
      </w:r>
      <w:r w:rsidR="007079D4">
        <w:rPr>
          <w:rFonts w:ascii="Times New Roman" w:hAnsi="Times New Roman" w:cs="Times New Roman"/>
          <w:sz w:val="24"/>
          <w:szCs w:val="24"/>
        </w:rPr>
        <w:t>ена</w:t>
      </w:r>
      <w:r w:rsidR="00BD3EC9">
        <w:rPr>
          <w:rFonts w:ascii="Times New Roman" w:hAnsi="Times New Roman" w:cs="Times New Roman"/>
          <w:sz w:val="24"/>
          <w:szCs w:val="24"/>
        </w:rPr>
        <w:t>.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EC9" w:rsidRDefault="00041C6C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3EC9" w:rsidRPr="00BD3EC9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разработан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3EC9" w:rsidRPr="00BD3EC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3EC9" w:rsidRPr="00BD3EC9"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соответствии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1C6C">
        <w:rPr>
          <w:rFonts w:ascii="Times New Roman" w:hAnsi="Times New Roman" w:cs="Times New Roman"/>
          <w:sz w:val="24"/>
          <w:szCs w:val="24"/>
          <w:shd w:val="clear" w:color="auto" w:fill="FFFFFF"/>
        </w:rPr>
        <w:t>с пунктом 8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Уставом Янтиковского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9E6" w:rsidRPr="008F1448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утвержденным</w:t>
      </w:r>
      <w:r w:rsidR="00841F2B" w:rsidRPr="008F14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3EC9" w:rsidRP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решением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3EC9" w:rsidRPr="00BD3EC9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Собрания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3EC9" w:rsidRPr="00BD3EC9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депутатов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F2621">
        <w:rPr>
          <w:rFonts w:ascii="Times New Roman" w:hAnsi="Times New Roman" w:cs="Times New Roman"/>
          <w:sz w:val="24"/>
          <w:szCs w:val="24"/>
          <w:shd w:val="clear" w:color="auto" w:fill="FFFFFF"/>
        </w:rPr>
        <w:t>Янтиковского муниципального округа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3EC9" w:rsidRPr="00BD3EC9"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3EC9" w:rsidRPr="00BD3EC9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3EC9" w:rsidRPr="00BD3EC9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7628F" w:rsidRPr="00E7628F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="00E7628F">
        <w:rPr>
          <w:rFonts w:ascii="Times New Roman" w:hAnsi="Times New Roman" w:cs="Times New Roman"/>
          <w:sz w:val="24"/>
          <w:szCs w:val="24"/>
          <w:shd w:val="clear" w:color="auto" w:fill="FFFFFF"/>
        </w:rPr>
        <w:t>.11.</w:t>
      </w:r>
      <w:r w:rsidR="00E7628F" w:rsidRPr="00E7628F">
        <w:rPr>
          <w:rFonts w:ascii="Times New Roman" w:hAnsi="Times New Roman" w:cs="Times New Roman"/>
          <w:sz w:val="24"/>
          <w:szCs w:val="24"/>
          <w:shd w:val="clear" w:color="auto" w:fill="FFFFFF"/>
        </w:rPr>
        <w:t>2022 № 3/3</w:t>
      </w:r>
      <w:r w:rsidR="00F7633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7633D" w:rsidRDefault="00F7633D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2)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Обоснованность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обязательных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требований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63F28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63F28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</w:t>
      </w:r>
      <w:r w:rsidR="007079D4">
        <w:rPr>
          <w:rFonts w:ascii="Times New Roman" w:hAnsi="Times New Roman" w:cs="Times New Roman"/>
          <w:sz w:val="24"/>
          <w:szCs w:val="24"/>
          <w:shd w:val="clear" w:color="auto" w:fill="FFFFFF"/>
        </w:rPr>
        <w:t>ена</w:t>
      </w:r>
      <w:r w:rsidRPr="00963F2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D27C7" w:rsidRPr="0045199B" w:rsidRDefault="004D27C7" w:rsidP="004D27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99B">
        <w:rPr>
          <w:rFonts w:ascii="Times New Roman" w:hAnsi="Times New Roman" w:cs="Times New Roman"/>
          <w:sz w:val="24"/>
          <w:szCs w:val="24"/>
        </w:rPr>
        <w:t>Оценка соблюдения обязательных требований к розничной продаже алкогольной и спиртосодержащей продукции (в том числе при оказании услуг общественного питания) осуществляется в рамках регионального государственного контроля (надзора) в области розничной продажи алкогольной и спиртосодержащей продукции посредством:</w:t>
      </w:r>
    </w:p>
    <w:p w:rsidR="004D27C7" w:rsidRPr="0045199B" w:rsidRDefault="004D27C7" w:rsidP="004D27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99B">
        <w:rPr>
          <w:rFonts w:ascii="Times New Roman" w:hAnsi="Times New Roman" w:cs="Times New Roman"/>
          <w:sz w:val="24"/>
          <w:szCs w:val="24"/>
        </w:rPr>
        <w:t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 </w:t>
      </w:r>
      <w:hyperlink r:id="rId5" w:anchor="block_23" w:history="1">
        <w:r w:rsidRPr="0045199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23</w:t>
        </w:r>
      </w:hyperlink>
      <w:r>
        <w:rPr>
          <w:rFonts w:ascii="Times New Roman" w:hAnsi="Times New Roman" w:cs="Times New Roman"/>
          <w:sz w:val="24"/>
          <w:szCs w:val="24"/>
        </w:rPr>
        <w:t> Федерального закона «</w:t>
      </w:r>
      <w:r w:rsidRPr="0045199B">
        <w:rPr>
          <w:rFonts w:ascii="Times New Roman" w:hAnsi="Times New Roman" w:cs="Times New Roman"/>
          <w:sz w:val="24"/>
          <w:szCs w:val="24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4"/>
          <w:szCs w:val="24"/>
        </w:rPr>
        <w:t>контроле в Российской Федерации»</w:t>
      </w:r>
      <w:r w:rsidRPr="0045199B">
        <w:rPr>
          <w:rFonts w:ascii="Times New Roman" w:hAnsi="Times New Roman" w:cs="Times New Roman"/>
          <w:sz w:val="24"/>
          <w:szCs w:val="24"/>
        </w:rPr>
        <w:t>, или по истечении срока исполнения предписания;</w:t>
      </w:r>
    </w:p>
    <w:p w:rsidR="004D27C7" w:rsidRPr="0045199B" w:rsidRDefault="004D27C7" w:rsidP="004D27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99B">
        <w:rPr>
          <w:rFonts w:ascii="Times New Roman" w:hAnsi="Times New Roman" w:cs="Times New Roman"/>
          <w:sz w:val="24"/>
          <w:szCs w:val="24"/>
        </w:rPr>
        <w:t>б) выездных обследований в соответствии с настоящим документом;</w:t>
      </w:r>
    </w:p>
    <w:p w:rsidR="004D27C7" w:rsidRPr="0045199B" w:rsidRDefault="004D27C7" w:rsidP="004D27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99B">
        <w:rPr>
          <w:rFonts w:ascii="Times New Roman" w:hAnsi="Times New Roman" w:cs="Times New Roman"/>
          <w:sz w:val="24"/>
          <w:szCs w:val="24"/>
        </w:rPr>
        <w:t>в) внеплановых контрольных (надзорных) мероприятий, проводимых по согласованию с органами прокуратуры, предусмотренных </w:t>
      </w:r>
      <w:hyperlink r:id="rId6" w:anchor="/document/0/block/312" w:history="1">
        <w:r w:rsidRPr="0045199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абзацам</w:t>
        </w:r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и вторым - четвертым подпункта «</w:t>
        </w:r>
        <w:r w:rsidRPr="0045199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</w:t>
        </w:r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 w:rsidRPr="0045199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пункта 3</w:t>
        </w:r>
      </w:hyperlink>
      <w:r w:rsidRPr="0045199B">
        <w:rPr>
          <w:rFonts w:ascii="Times New Roman" w:hAnsi="Times New Roman" w:cs="Times New Roman"/>
          <w:sz w:val="24"/>
          <w:szCs w:val="24"/>
        </w:rPr>
        <w:t> постановления Правительства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 от 10 марта 2022 г. №</w:t>
      </w:r>
      <w:r w:rsidRPr="0045199B">
        <w:rPr>
          <w:rFonts w:ascii="Times New Roman" w:hAnsi="Times New Roman" w:cs="Times New Roman"/>
          <w:sz w:val="24"/>
          <w:szCs w:val="24"/>
        </w:rPr>
        <w:t> 336 «Об особенностях организации и осуществления государственного контроля (надзора), муниципального контроля»;</w:t>
      </w:r>
    </w:p>
    <w:p w:rsidR="004D27C7" w:rsidRDefault="004D27C7" w:rsidP="004D27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99B">
        <w:rPr>
          <w:rFonts w:ascii="Times New Roman" w:hAnsi="Times New Roman" w:cs="Times New Roman"/>
          <w:sz w:val="24"/>
          <w:szCs w:val="24"/>
        </w:rPr>
        <w:t>г) внеплановых контрольных (надзорных) мероприятий, проводимых без согласования с органами прокуратуры, предусмотренных </w:t>
      </w:r>
      <w:hyperlink r:id="rId7" w:anchor="block_322" w:history="1">
        <w:r w:rsidRPr="0045199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абзацами вторым - пятым</w:t>
        </w:r>
      </w:hyperlink>
      <w:r w:rsidRPr="0045199B">
        <w:rPr>
          <w:rFonts w:ascii="Times New Roman" w:hAnsi="Times New Roman" w:cs="Times New Roman"/>
          <w:sz w:val="24"/>
          <w:szCs w:val="24"/>
        </w:rPr>
        <w:t>, </w:t>
      </w:r>
      <w:hyperlink r:id="rId8" w:anchor="block_3210" w:history="1">
        <w:r w:rsidRPr="0045199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десятым</w:t>
        </w:r>
      </w:hyperlink>
      <w:r w:rsidRPr="0045199B">
        <w:rPr>
          <w:rFonts w:ascii="Times New Roman" w:hAnsi="Times New Roman" w:cs="Times New Roman"/>
          <w:sz w:val="24"/>
          <w:szCs w:val="24"/>
        </w:rPr>
        <w:t> и </w:t>
      </w:r>
      <w:hyperlink r:id="rId9" w:anchor="block_3211" w:history="1">
        <w:r w:rsidRPr="0045199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одиннадцатым подпункта «б» пункта 3 </w:t>
        </w:r>
      </w:hyperlink>
      <w:r w:rsidRPr="0045199B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10 марта 2022 г. № 336 «Об особенностях организации и осуществления государственного контроля (надзора), муниципального контроля».</w:t>
      </w:r>
    </w:p>
    <w:p w:rsidR="004D27C7" w:rsidRPr="0045199B" w:rsidRDefault="004D27C7" w:rsidP="004D27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Правовая определенность и системность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соблюдена.</w:t>
      </w:r>
    </w:p>
    <w:p w:rsidR="004D27C7" w:rsidRPr="0045199B" w:rsidRDefault="00D8126F" w:rsidP="004D27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126F">
        <w:rPr>
          <w:rFonts w:ascii="Times New Roman" w:hAnsi="Times New Roman" w:cs="Times New Roman"/>
          <w:sz w:val="24"/>
          <w:szCs w:val="24"/>
        </w:rPr>
        <w:t>Постановление администрации Янтиковского муниципального округа Чувашской Республики от 27.07.2023 № 663 «Об установлении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Янтиковского муниципального округа Чувашской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7C7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</w:t>
      </w:r>
      <w:r w:rsidR="004D27C7" w:rsidRPr="0045199B">
        <w:rPr>
          <w:rFonts w:ascii="Times New Roman" w:hAnsi="Times New Roman" w:cs="Times New Roman"/>
          <w:sz w:val="24"/>
          <w:szCs w:val="24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 является правовым актом местного значения, </w:t>
      </w:r>
      <w:proofErr w:type="spellStart"/>
      <w:r w:rsidR="004D27C7" w:rsidRPr="0045199B">
        <w:rPr>
          <w:rFonts w:ascii="Times New Roman" w:hAnsi="Times New Roman" w:cs="Times New Roman"/>
          <w:sz w:val="24"/>
          <w:szCs w:val="24"/>
        </w:rPr>
        <w:t>т.е</w:t>
      </w:r>
      <w:proofErr w:type="spellEnd"/>
      <w:r w:rsidR="004D27C7" w:rsidRPr="0045199B">
        <w:rPr>
          <w:rFonts w:ascii="Times New Roman" w:hAnsi="Times New Roman" w:cs="Times New Roman"/>
          <w:sz w:val="24"/>
          <w:szCs w:val="24"/>
        </w:rPr>
        <w:t xml:space="preserve"> разрабатываются для конкретного муниципального образования. Дублирующие либо противоречащие обязательные требования отсутствуют в силу отсутствия вступивших в законную силу судебных решений, выданных по результатам контрольно-надзорных мероприятий.</w:t>
      </w:r>
    </w:p>
    <w:p w:rsidR="00F7633D" w:rsidRPr="00245491" w:rsidRDefault="00F7633D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5491">
        <w:rPr>
          <w:rFonts w:ascii="Times New Roman" w:hAnsi="Times New Roman" w:cs="Times New Roman"/>
          <w:sz w:val="24"/>
          <w:szCs w:val="24"/>
          <w:shd w:val="clear" w:color="auto" w:fill="FFFFFF"/>
        </w:rPr>
        <w:t>4)</w:t>
      </w:r>
      <w:r w:rsidR="00841F2B" w:rsidRPr="002454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45491">
        <w:rPr>
          <w:rFonts w:ascii="Times New Roman" w:hAnsi="Times New Roman" w:cs="Times New Roman"/>
          <w:sz w:val="24"/>
          <w:szCs w:val="24"/>
          <w:shd w:val="clear" w:color="auto" w:fill="FFFFFF"/>
        </w:rPr>
        <w:t>Открытость</w:t>
      </w:r>
      <w:r w:rsidR="00841F2B" w:rsidRPr="002454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4549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841F2B" w:rsidRPr="002454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45491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предсказуемость</w:t>
      </w:r>
      <w:r w:rsidR="00841F2B" w:rsidRPr="002454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079D4" w:rsidRPr="0024549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841F2B" w:rsidRPr="002454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45491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</w:t>
      </w:r>
      <w:r w:rsidR="007079D4" w:rsidRPr="00245491">
        <w:rPr>
          <w:rFonts w:ascii="Times New Roman" w:hAnsi="Times New Roman" w:cs="Times New Roman"/>
          <w:sz w:val="24"/>
          <w:szCs w:val="24"/>
          <w:shd w:val="clear" w:color="auto" w:fill="FFFFFF"/>
        </w:rPr>
        <w:t>ена</w:t>
      </w:r>
      <w:r w:rsidRPr="0024549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079D4" w:rsidRDefault="007079D4" w:rsidP="00707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утверждении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D2EB5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Постановления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процедура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оценки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регулирующего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воздействия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733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проводилась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соответствии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733AA">
        <w:t xml:space="preserve">с </w:t>
      </w:r>
      <w:r w:rsidR="007733AA" w:rsidRPr="007733AA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постановлением администрации Янтиковского муниципального округа от 31.03.2023 №254 «Об утверждении Порядка проведения оценки регулирующего воздействия проектов муниципальных нормативных правовых актов Янтиковского муниципального округа Чувашской Республики и Порядка проведения экспертизы муниципальных нормативных правовых актов Янтиковского муниципального округа Чувашской Республики, затрагивающих вопросы осуществления предпринимательской и инвестиционной деятельности»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E5622" w:rsidRDefault="00874180" w:rsidP="003E56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Постановление официально </w:t>
      </w:r>
      <w:r w:rsidRPr="00CE0F45">
        <w:rPr>
          <w:rFonts w:ascii="Times New Roman" w:hAnsi="Times New Roman" w:cs="Times New Roman"/>
          <w:sz w:val="24"/>
          <w:szCs w:val="24"/>
          <w:shd w:val="clear" w:color="auto" w:fill="FFFFFF"/>
        </w:rPr>
        <w:t>опубликован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Pr="00CE0F4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Pr="00CE0F45">
        <w:rPr>
          <w:rFonts w:ascii="Times New Roman" w:hAnsi="Times New Roman" w:cs="Times New Roman"/>
          <w:sz w:val="24"/>
          <w:szCs w:val="24"/>
          <w:shd w:val="clear" w:color="auto" w:fill="FFFFFF"/>
        </w:rPr>
        <w:t>естнике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Янтиковского муниципального округа </w:t>
      </w:r>
      <w:r w:rsidRPr="00CE0F45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28.07.2023 г. № 60</w:t>
      </w:r>
      <w:r w:rsidR="003E56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3E56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размещен на сайте администрации Янтиковского муниципального округа Чувашской Республики в информационно-телекоммуникационной сети «Интернет» по адресу: </w:t>
      </w:r>
      <w:r w:rsidR="003E5622" w:rsidRPr="00191279">
        <w:rPr>
          <w:rFonts w:ascii="Times New Roman" w:hAnsi="Times New Roman" w:cs="Times New Roman"/>
          <w:sz w:val="24"/>
          <w:szCs w:val="24"/>
          <w:shd w:val="clear" w:color="auto" w:fill="FFFFFF"/>
        </w:rPr>
        <w:t>https://yantik.cap.ru/doc/laws/2023/07/27/ruling-663</w:t>
      </w:r>
      <w:r w:rsidR="003E5622" w:rsidRPr="00CE0F4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7633D" w:rsidRDefault="00F7633D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5)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Исполнимость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обязательных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требований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4E5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4E5A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</w:t>
      </w:r>
      <w:r w:rsid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ена</w:t>
      </w:r>
      <w:r w:rsidRPr="00014E5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555A1" w:rsidRPr="00C555A1" w:rsidRDefault="00C555A1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Вступивших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законную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силу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судебных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решений,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выданных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результатам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контрольно-надзорных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мероприятий,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предписаний</w:t>
      </w:r>
      <w:r w:rsidR="001A123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свидетельствующих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фактической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невозможности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соблюдения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обязательных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требований</w:t>
      </w:r>
      <w:r w:rsidR="001A123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установленных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F4C01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Постановлением</w:t>
      </w:r>
      <w:r w:rsidR="001A123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отсутствуют.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Обращения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</w:rPr>
        <w:t>контролируемых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</w:rPr>
        <w:t>лиц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неисполнении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обязательных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требований</w:t>
      </w:r>
      <w:r w:rsidR="001A123A">
        <w:rPr>
          <w:rFonts w:ascii="Times New Roman" w:hAnsi="Times New Roman" w:cs="Times New Roman"/>
          <w:sz w:val="24"/>
          <w:szCs w:val="24"/>
        </w:rPr>
        <w:t>,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установленных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BF4C01">
        <w:rPr>
          <w:rFonts w:ascii="Times New Roman" w:hAnsi="Times New Roman" w:cs="Times New Roman"/>
          <w:sz w:val="24"/>
          <w:szCs w:val="24"/>
        </w:rPr>
        <w:t>Постановлением</w:t>
      </w:r>
      <w:r w:rsidR="001A123A">
        <w:rPr>
          <w:rFonts w:ascii="Times New Roman" w:hAnsi="Times New Roman" w:cs="Times New Roman"/>
          <w:sz w:val="24"/>
          <w:szCs w:val="24"/>
        </w:rPr>
        <w:t>,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</w:rPr>
        <w:t>также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BD3EC9" w:rsidRPr="00C555A1" w:rsidRDefault="00C555A1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5A1">
        <w:rPr>
          <w:rFonts w:ascii="Times New Roman" w:hAnsi="Times New Roman" w:cs="Times New Roman"/>
          <w:sz w:val="24"/>
          <w:szCs w:val="24"/>
        </w:rPr>
        <w:t>Данные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</w:rPr>
        <w:t>по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</w:rPr>
        <w:t>вероятным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</w:rPr>
        <w:t>затратам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</w:rPr>
        <w:t>лиц,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отношении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они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устанавливаются,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исполнение</w:t>
      </w:r>
      <w:r w:rsidR="008F144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5A1">
        <w:rPr>
          <w:rFonts w:ascii="Times New Roman" w:hAnsi="Times New Roman" w:cs="Times New Roman"/>
          <w:sz w:val="24"/>
          <w:szCs w:val="24"/>
          <w:shd w:val="clear" w:color="auto" w:fill="FFFFFF"/>
        </w:rPr>
        <w:t>отсутствуют.</w:t>
      </w:r>
      <w:r w:rsidR="00841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C7CD6" w:rsidRPr="00504CDA" w:rsidRDefault="000C7CD6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4CDA">
        <w:rPr>
          <w:rFonts w:ascii="Times New Roman" w:hAnsi="Times New Roman" w:cs="Times New Roman"/>
          <w:b/>
          <w:i/>
          <w:sz w:val="24"/>
          <w:szCs w:val="24"/>
        </w:rPr>
        <w:t>2)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4CDA">
        <w:rPr>
          <w:rFonts w:ascii="Times New Roman" w:hAnsi="Times New Roman" w:cs="Times New Roman"/>
          <w:b/>
          <w:i/>
          <w:sz w:val="24"/>
          <w:szCs w:val="24"/>
        </w:rPr>
        <w:t>информация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4CDA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4CDA">
        <w:rPr>
          <w:rFonts w:ascii="Times New Roman" w:hAnsi="Times New Roman" w:cs="Times New Roman"/>
          <w:b/>
          <w:i/>
          <w:sz w:val="24"/>
          <w:szCs w:val="24"/>
        </w:rPr>
        <w:t>динамике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4CDA">
        <w:rPr>
          <w:rFonts w:ascii="Times New Roman" w:hAnsi="Times New Roman" w:cs="Times New Roman"/>
          <w:b/>
          <w:i/>
          <w:sz w:val="24"/>
          <w:szCs w:val="24"/>
        </w:rPr>
        <w:t>ведения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4CDA">
        <w:rPr>
          <w:rFonts w:ascii="Times New Roman" w:hAnsi="Times New Roman" w:cs="Times New Roman"/>
          <w:b/>
          <w:i/>
          <w:sz w:val="24"/>
          <w:szCs w:val="24"/>
        </w:rPr>
        <w:t>предпринимательской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4CDA">
        <w:rPr>
          <w:rFonts w:ascii="Times New Roman" w:hAnsi="Times New Roman" w:cs="Times New Roman"/>
          <w:b/>
          <w:i/>
          <w:sz w:val="24"/>
          <w:szCs w:val="24"/>
        </w:rPr>
        <w:t>или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4CDA">
        <w:rPr>
          <w:rFonts w:ascii="Times New Roman" w:hAnsi="Times New Roman" w:cs="Times New Roman"/>
          <w:b/>
          <w:i/>
          <w:sz w:val="24"/>
          <w:szCs w:val="24"/>
        </w:rPr>
        <w:t>иной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4CDA">
        <w:rPr>
          <w:rFonts w:ascii="Times New Roman" w:hAnsi="Times New Roman" w:cs="Times New Roman"/>
          <w:b/>
          <w:i/>
          <w:sz w:val="24"/>
          <w:szCs w:val="24"/>
        </w:rPr>
        <w:t>экономической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4CDA">
        <w:rPr>
          <w:rFonts w:ascii="Times New Roman" w:hAnsi="Times New Roman" w:cs="Times New Roman"/>
          <w:b/>
          <w:i/>
          <w:sz w:val="24"/>
          <w:szCs w:val="24"/>
        </w:rPr>
        <w:t>деятельности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4CDA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4CDA">
        <w:rPr>
          <w:rFonts w:ascii="Times New Roman" w:hAnsi="Times New Roman" w:cs="Times New Roman"/>
          <w:b/>
          <w:i/>
          <w:sz w:val="24"/>
          <w:szCs w:val="24"/>
        </w:rPr>
        <w:t>соответствующей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4CDA">
        <w:rPr>
          <w:rFonts w:ascii="Times New Roman" w:hAnsi="Times New Roman" w:cs="Times New Roman"/>
          <w:b/>
          <w:i/>
          <w:sz w:val="24"/>
          <w:szCs w:val="24"/>
        </w:rPr>
        <w:t>сфере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4CDA">
        <w:rPr>
          <w:rFonts w:ascii="Times New Roman" w:hAnsi="Times New Roman" w:cs="Times New Roman"/>
          <w:b/>
          <w:i/>
          <w:sz w:val="24"/>
          <w:szCs w:val="24"/>
        </w:rPr>
        <w:t>общественных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4CDA">
        <w:rPr>
          <w:rFonts w:ascii="Times New Roman" w:hAnsi="Times New Roman" w:cs="Times New Roman"/>
          <w:b/>
          <w:i/>
          <w:sz w:val="24"/>
          <w:szCs w:val="24"/>
        </w:rPr>
        <w:t>отношений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4CDA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4CDA">
        <w:rPr>
          <w:rFonts w:ascii="Times New Roman" w:hAnsi="Times New Roman" w:cs="Times New Roman"/>
          <w:b/>
          <w:i/>
          <w:sz w:val="24"/>
          <w:szCs w:val="24"/>
        </w:rPr>
        <w:t>период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4CDA">
        <w:rPr>
          <w:rFonts w:ascii="Times New Roman" w:hAnsi="Times New Roman" w:cs="Times New Roman"/>
          <w:b/>
          <w:i/>
          <w:sz w:val="24"/>
          <w:szCs w:val="24"/>
        </w:rPr>
        <w:t>действия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4CDA">
        <w:rPr>
          <w:rFonts w:ascii="Times New Roman" w:hAnsi="Times New Roman" w:cs="Times New Roman"/>
          <w:b/>
          <w:i/>
          <w:sz w:val="24"/>
          <w:szCs w:val="24"/>
        </w:rPr>
        <w:t>обязательных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4CDA">
        <w:rPr>
          <w:rFonts w:ascii="Times New Roman" w:hAnsi="Times New Roman" w:cs="Times New Roman"/>
          <w:b/>
          <w:i/>
          <w:sz w:val="24"/>
          <w:szCs w:val="24"/>
        </w:rPr>
        <w:t>требований,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4CDA">
        <w:rPr>
          <w:rFonts w:ascii="Times New Roman" w:hAnsi="Times New Roman" w:cs="Times New Roman"/>
          <w:b/>
          <w:i/>
          <w:sz w:val="24"/>
          <w:szCs w:val="24"/>
        </w:rPr>
        <w:t>применение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4CDA">
        <w:rPr>
          <w:rFonts w:ascii="Times New Roman" w:hAnsi="Times New Roman" w:cs="Times New Roman"/>
          <w:b/>
          <w:i/>
          <w:sz w:val="24"/>
          <w:szCs w:val="24"/>
        </w:rPr>
        <w:t>которых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4CDA">
        <w:rPr>
          <w:rFonts w:ascii="Times New Roman" w:hAnsi="Times New Roman" w:cs="Times New Roman"/>
          <w:b/>
          <w:i/>
          <w:sz w:val="24"/>
          <w:szCs w:val="24"/>
        </w:rPr>
        <w:t>является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4CDA">
        <w:rPr>
          <w:rFonts w:ascii="Times New Roman" w:hAnsi="Times New Roman" w:cs="Times New Roman"/>
          <w:b/>
          <w:i/>
          <w:sz w:val="24"/>
          <w:szCs w:val="24"/>
        </w:rPr>
        <w:t>предметом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4CDA">
        <w:rPr>
          <w:rFonts w:ascii="Times New Roman" w:hAnsi="Times New Roman" w:cs="Times New Roman"/>
          <w:b/>
          <w:i/>
          <w:sz w:val="24"/>
          <w:szCs w:val="24"/>
        </w:rPr>
        <w:t>оценки:</w:t>
      </w:r>
    </w:p>
    <w:p w:rsidR="000C7CD6" w:rsidRDefault="00B633C5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504CDA" w:rsidRPr="00072F84">
        <w:rPr>
          <w:rFonts w:ascii="Times New Roman" w:hAnsi="Times New Roman" w:cs="Times New Roman"/>
          <w:sz w:val="24"/>
          <w:szCs w:val="24"/>
        </w:rPr>
        <w:t>обязательн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072F84" w:rsidRPr="00072F84">
        <w:rPr>
          <w:rFonts w:ascii="Times New Roman" w:hAnsi="Times New Roman" w:cs="Times New Roman"/>
          <w:sz w:val="24"/>
          <w:szCs w:val="24"/>
        </w:rPr>
        <w:t>для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072F84" w:rsidRPr="00072F84">
        <w:rPr>
          <w:rFonts w:ascii="Times New Roman" w:hAnsi="Times New Roman" w:cs="Times New Roman"/>
          <w:sz w:val="24"/>
          <w:szCs w:val="24"/>
        </w:rPr>
        <w:t>исполнения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="00072F84" w:rsidRPr="00072F84">
        <w:rPr>
          <w:rFonts w:ascii="Times New Roman" w:hAnsi="Times New Roman" w:cs="Times New Roman"/>
          <w:sz w:val="24"/>
          <w:szCs w:val="24"/>
        </w:rPr>
        <w:t>всеми</w:t>
      </w:r>
      <w:r w:rsidR="00841F2B">
        <w:rPr>
          <w:rFonts w:ascii="Times New Roman" w:hAnsi="Times New Roman" w:cs="Times New Roman"/>
          <w:sz w:val="24"/>
          <w:szCs w:val="24"/>
        </w:rPr>
        <w:t xml:space="preserve"> </w:t>
      </w:r>
      <w:r w:rsidRPr="00B633C5">
        <w:rPr>
          <w:rFonts w:ascii="Times New Roman" w:hAnsi="Times New Roman" w:cs="Times New Roman"/>
          <w:sz w:val="24"/>
          <w:szCs w:val="24"/>
        </w:rPr>
        <w:t>организациями, индивидуальными предпринимателями, осуществляющими деятельность по розничной продаже алкогольной продукции и розничной продаже алкогольной продукции при оказании услуг общественного питания на территории Янтиковского муниципального округа.</w:t>
      </w:r>
    </w:p>
    <w:p w:rsidR="00813018" w:rsidRPr="00813018" w:rsidRDefault="00813018" w:rsidP="00813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18">
        <w:rPr>
          <w:rFonts w:ascii="Times New Roman" w:hAnsi="Times New Roman" w:cs="Times New Roman"/>
          <w:sz w:val="24"/>
          <w:szCs w:val="24"/>
        </w:rPr>
        <w:t>На территории Янтиковского муниципального округа по состоянию на 01.07.2024 в реестре действующих лицензий на розничную продажу алкогольной продукции, выданных Минэкономразвития Чувашской Республики, числится 16 лицензиатов</w:t>
      </w:r>
      <w:r w:rsidR="00072F6E">
        <w:rPr>
          <w:rFonts w:ascii="Times New Roman" w:hAnsi="Times New Roman" w:cs="Times New Roman"/>
          <w:sz w:val="24"/>
          <w:szCs w:val="24"/>
        </w:rPr>
        <w:t xml:space="preserve"> (2022 г . – 16 лицензиатов, 2023 г. – 16 лицензиатов)</w:t>
      </w:r>
      <w:r w:rsidRPr="00813018">
        <w:rPr>
          <w:rFonts w:ascii="Times New Roman" w:hAnsi="Times New Roman" w:cs="Times New Roman"/>
          <w:sz w:val="24"/>
          <w:szCs w:val="24"/>
        </w:rPr>
        <w:t>, из них 3 лицензиата Янтиковского муниципального округа – ПО «Янтиковский кооператив», ООО «Янтиковский общепит», ООО «</w:t>
      </w:r>
      <w:proofErr w:type="spellStart"/>
      <w:r w:rsidRPr="00813018">
        <w:rPr>
          <w:rFonts w:ascii="Times New Roman" w:hAnsi="Times New Roman" w:cs="Times New Roman"/>
          <w:sz w:val="24"/>
          <w:szCs w:val="24"/>
        </w:rPr>
        <w:t>Сугутка</w:t>
      </w:r>
      <w:proofErr w:type="spellEnd"/>
      <w:r w:rsidRPr="00813018">
        <w:rPr>
          <w:rFonts w:ascii="Times New Roman" w:hAnsi="Times New Roman" w:cs="Times New Roman"/>
          <w:sz w:val="24"/>
          <w:szCs w:val="24"/>
        </w:rPr>
        <w:t>».</w:t>
      </w:r>
      <w:r w:rsidR="00072F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336" w:rsidRPr="00A83336" w:rsidRDefault="00813018" w:rsidP="00813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018">
        <w:rPr>
          <w:rFonts w:ascii="Times New Roman" w:hAnsi="Times New Roman" w:cs="Times New Roman"/>
          <w:sz w:val="24"/>
          <w:szCs w:val="24"/>
        </w:rPr>
        <w:t xml:space="preserve">Количество торговых точек, осуществляющих указанную деятельность 61. Услуги общественного питания оказывают 4 предприятия.  </w:t>
      </w:r>
    </w:p>
    <w:p w:rsidR="000C7CD6" w:rsidRDefault="000C7CD6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7CD6" w:rsidRPr="008C2F83" w:rsidRDefault="000C7CD6" w:rsidP="008C2F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11AB">
        <w:rPr>
          <w:rFonts w:ascii="Times New Roman" w:hAnsi="Times New Roman" w:cs="Times New Roman"/>
          <w:b/>
          <w:i/>
          <w:sz w:val="24"/>
          <w:szCs w:val="24"/>
        </w:rPr>
        <w:t>3)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сведения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об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уровне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соблюдения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обязательных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требований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соответствующей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сфере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регулирования,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том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числе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данные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привлечении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ответственности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за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нарушение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C2F83">
        <w:rPr>
          <w:rFonts w:ascii="Times New Roman" w:hAnsi="Times New Roman" w:cs="Times New Roman"/>
          <w:b/>
          <w:i/>
          <w:sz w:val="24"/>
          <w:szCs w:val="24"/>
        </w:rPr>
        <w:t>обязательных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C2F83">
        <w:rPr>
          <w:rFonts w:ascii="Times New Roman" w:hAnsi="Times New Roman" w:cs="Times New Roman"/>
          <w:b/>
          <w:i/>
          <w:sz w:val="24"/>
          <w:szCs w:val="24"/>
        </w:rPr>
        <w:t>требований,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C2F83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C2F83">
        <w:rPr>
          <w:rFonts w:ascii="Times New Roman" w:hAnsi="Times New Roman" w:cs="Times New Roman"/>
          <w:b/>
          <w:i/>
          <w:sz w:val="24"/>
          <w:szCs w:val="24"/>
        </w:rPr>
        <w:t>типовых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C2F83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C2F83">
        <w:rPr>
          <w:rFonts w:ascii="Times New Roman" w:hAnsi="Times New Roman" w:cs="Times New Roman"/>
          <w:b/>
          <w:i/>
          <w:sz w:val="24"/>
          <w:szCs w:val="24"/>
        </w:rPr>
        <w:t>массовых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C2F83">
        <w:rPr>
          <w:rFonts w:ascii="Times New Roman" w:hAnsi="Times New Roman" w:cs="Times New Roman"/>
          <w:b/>
          <w:i/>
          <w:sz w:val="24"/>
          <w:szCs w:val="24"/>
        </w:rPr>
        <w:t>нарушениях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C2F83">
        <w:rPr>
          <w:rFonts w:ascii="Times New Roman" w:hAnsi="Times New Roman" w:cs="Times New Roman"/>
          <w:b/>
          <w:i/>
          <w:sz w:val="24"/>
          <w:szCs w:val="24"/>
        </w:rPr>
        <w:t>обязательных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C2F83">
        <w:rPr>
          <w:rFonts w:ascii="Times New Roman" w:hAnsi="Times New Roman" w:cs="Times New Roman"/>
          <w:b/>
          <w:i/>
          <w:sz w:val="24"/>
          <w:szCs w:val="24"/>
        </w:rPr>
        <w:t>требований:</w:t>
      </w:r>
    </w:p>
    <w:p w:rsidR="00917128" w:rsidRPr="0045199B" w:rsidRDefault="00917128" w:rsidP="009171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199B">
        <w:rPr>
          <w:rFonts w:ascii="Times New Roman" w:hAnsi="Times New Roman" w:cs="Times New Roman"/>
          <w:sz w:val="24"/>
          <w:szCs w:val="24"/>
        </w:rPr>
        <w:t>Контролируемых лиц, привлеченных к административной ответственности в 2023-2024 гг., не имеется.</w:t>
      </w:r>
    </w:p>
    <w:p w:rsidR="000C7CD6" w:rsidRDefault="000C7CD6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7CD6" w:rsidRPr="005D11AB" w:rsidRDefault="000C7CD6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11AB">
        <w:rPr>
          <w:rFonts w:ascii="Times New Roman" w:hAnsi="Times New Roman" w:cs="Times New Roman"/>
          <w:b/>
          <w:i/>
          <w:sz w:val="24"/>
          <w:szCs w:val="24"/>
        </w:rPr>
        <w:t>4)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количество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содержание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связанных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применением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обязательных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требований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обращений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контролируемых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лиц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контрольный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орган:</w:t>
      </w:r>
    </w:p>
    <w:p w:rsidR="00582CBD" w:rsidRPr="00EC5061" w:rsidRDefault="00917128" w:rsidP="00582CBD">
      <w:pPr>
        <w:pStyle w:val="1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Отсутствуют</w:t>
      </w:r>
      <w:r w:rsidR="00582CBD" w:rsidRPr="006532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C7CD6" w:rsidRDefault="000C7CD6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7CD6" w:rsidRPr="005D11AB" w:rsidRDefault="000C7CD6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11AB">
        <w:rPr>
          <w:rFonts w:ascii="Times New Roman" w:hAnsi="Times New Roman" w:cs="Times New Roman"/>
          <w:b/>
          <w:i/>
          <w:sz w:val="24"/>
          <w:szCs w:val="24"/>
        </w:rPr>
        <w:t>5)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количество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анализ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содержания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вступивших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законную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силу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судебных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актов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спорам,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связанным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применением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обязательных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требований,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делам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об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оспаривании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нормативных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правовых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актов,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содержащих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обязательные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1AB">
        <w:rPr>
          <w:rFonts w:ascii="Times New Roman" w:hAnsi="Times New Roman" w:cs="Times New Roman"/>
          <w:b/>
          <w:i/>
          <w:sz w:val="24"/>
          <w:szCs w:val="24"/>
        </w:rPr>
        <w:t>требования:</w:t>
      </w:r>
    </w:p>
    <w:p w:rsidR="000C7CD6" w:rsidRPr="004324FC" w:rsidRDefault="00917128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D600B" w:rsidRPr="004324FC">
        <w:rPr>
          <w:rFonts w:ascii="Times New Roman" w:hAnsi="Times New Roman" w:cs="Times New Roman"/>
          <w:sz w:val="24"/>
          <w:szCs w:val="24"/>
        </w:rPr>
        <w:t>тсутствуют.</w:t>
      </w:r>
    </w:p>
    <w:p w:rsidR="000C7CD6" w:rsidRPr="00D54249" w:rsidRDefault="000C7CD6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4249">
        <w:rPr>
          <w:rFonts w:ascii="Times New Roman" w:hAnsi="Times New Roman" w:cs="Times New Roman"/>
          <w:b/>
          <w:i/>
          <w:sz w:val="24"/>
          <w:szCs w:val="24"/>
        </w:rPr>
        <w:t>6)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54249">
        <w:rPr>
          <w:rFonts w:ascii="Times New Roman" w:hAnsi="Times New Roman" w:cs="Times New Roman"/>
          <w:b/>
          <w:i/>
          <w:sz w:val="24"/>
          <w:szCs w:val="24"/>
        </w:rPr>
        <w:t>иные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54249">
        <w:rPr>
          <w:rFonts w:ascii="Times New Roman" w:hAnsi="Times New Roman" w:cs="Times New Roman"/>
          <w:b/>
          <w:i/>
          <w:sz w:val="24"/>
          <w:szCs w:val="24"/>
        </w:rPr>
        <w:t>сведения,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54249">
        <w:rPr>
          <w:rFonts w:ascii="Times New Roman" w:hAnsi="Times New Roman" w:cs="Times New Roman"/>
          <w:b/>
          <w:i/>
          <w:sz w:val="24"/>
          <w:szCs w:val="24"/>
        </w:rPr>
        <w:t>которые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54249">
        <w:rPr>
          <w:rFonts w:ascii="Times New Roman" w:hAnsi="Times New Roman" w:cs="Times New Roman"/>
          <w:b/>
          <w:i/>
          <w:sz w:val="24"/>
          <w:szCs w:val="24"/>
        </w:rPr>
        <w:t>позволяют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54249">
        <w:rPr>
          <w:rFonts w:ascii="Times New Roman" w:hAnsi="Times New Roman" w:cs="Times New Roman"/>
          <w:b/>
          <w:i/>
          <w:sz w:val="24"/>
          <w:szCs w:val="24"/>
        </w:rPr>
        <w:t>оценить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54249">
        <w:rPr>
          <w:rFonts w:ascii="Times New Roman" w:hAnsi="Times New Roman" w:cs="Times New Roman"/>
          <w:b/>
          <w:i/>
          <w:sz w:val="24"/>
          <w:szCs w:val="24"/>
        </w:rPr>
        <w:t>результаты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54249">
        <w:rPr>
          <w:rFonts w:ascii="Times New Roman" w:hAnsi="Times New Roman" w:cs="Times New Roman"/>
          <w:b/>
          <w:i/>
          <w:sz w:val="24"/>
          <w:szCs w:val="24"/>
        </w:rPr>
        <w:t>применения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54249">
        <w:rPr>
          <w:rFonts w:ascii="Times New Roman" w:hAnsi="Times New Roman" w:cs="Times New Roman"/>
          <w:b/>
          <w:i/>
          <w:sz w:val="24"/>
          <w:szCs w:val="24"/>
        </w:rPr>
        <w:t>обязательных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54249">
        <w:rPr>
          <w:rFonts w:ascii="Times New Roman" w:hAnsi="Times New Roman" w:cs="Times New Roman"/>
          <w:b/>
          <w:i/>
          <w:sz w:val="24"/>
          <w:szCs w:val="24"/>
        </w:rPr>
        <w:t>требований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54249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54249">
        <w:rPr>
          <w:rFonts w:ascii="Times New Roman" w:hAnsi="Times New Roman" w:cs="Times New Roman"/>
          <w:b/>
          <w:i/>
          <w:sz w:val="24"/>
          <w:szCs w:val="24"/>
        </w:rPr>
        <w:t>достижение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54249">
        <w:rPr>
          <w:rFonts w:ascii="Times New Roman" w:hAnsi="Times New Roman" w:cs="Times New Roman"/>
          <w:b/>
          <w:i/>
          <w:sz w:val="24"/>
          <w:szCs w:val="24"/>
        </w:rPr>
        <w:t>целей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54249">
        <w:rPr>
          <w:rFonts w:ascii="Times New Roman" w:hAnsi="Times New Roman" w:cs="Times New Roman"/>
          <w:b/>
          <w:i/>
          <w:sz w:val="24"/>
          <w:szCs w:val="24"/>
        </w:rPr>
        <w:t>их</w:t>
      </w:r>
      <w:r w:rsidR="00841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54249">
        <w:rPr>
          <w:rFonts w:ascii="Times New Roman" w:hAnsi="Times New Roman" w:cs="Times New Roman"/>
          <w:b/>
          <w:i/>
          <w:sz w:val="24"/>
          <w:szCs w:val="24"/>
        </w:rPr>
        <w:t>установления: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8"/>
        <w:gridCol w:w="1888"/>
        <w:gridCol w:w="1888"/>
        <w:gridCol w:w="1888"/>
      </w:tblGrid>
      <w:tr w:rsidR="00273E27" w:rsidTr="00273E27">
        <w:tc>
          <w:tcPr>
            <w:tcW w:w="4248" w:type="dxa"/>
          </w:tcPr>
          <w:p w:rsidR="00273E27" w:rsidRDefault="00273E27" w:rsidP="000C7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273E27" w:rsidRDefault="00BB4FCD" w:rsidP="00AE0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888" w:type="dxa"/>
          </w:tcPr>
          <w:p w:rsidR="00273E27" w:rsidRDefault="00BB4FCD" w:rsidP="00AE0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888" w:type="dxa"/>
          </w:tcPr>
          <w:p w:rsidR="00273E27" w:rsidRDefault="00BB4FCD" w:rsidP="00AE0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01.07.2024</w:t>
            </w:r>
          </w:p>
        </w:tc>
      </w:tr>
      <w:tr w:rsidR="00273E27" w:rsidTr="00273E27">
        <w:tc>
          <w:tcPr>
            <w:tcW w:w="4248" w:type="dxa"/>
          </w:tcPr>
          <w:p w:rsidR="00273E27" w:rsidRDefault="00273E27" w:rsidP="000C7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юридических лиц (контролируемых), осуществляющих деятельность</w:t>
            </w:r>
          </w:p>
        </w:tc>
        <w:tc>
          <w:tcPr>
            <w:tcW w:w="1888" w:type="dxa"/>
          </w:tcPr>
          <w:p w:rsidR="00273E27" w:rsidRDefault="00AE0A5E" w:rsidP="00AE0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88" w:type="dxa"/>
          </w:tcPr>
          <w:p w:rsidR="00273E27" w:rsidRDefault="00072F6E" w:rsidP="00072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88" w:type="dxa"/>
          </w:tcPr>
          <w:p w:rsidR="00273E27" w:rsidRDefault="00BB4FCD" w:rsidP="00BB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67F42" w:rsidTr="00273E27">
        <w:tc>
          <w:tcPr>
            <w:tcW w:w="4248" w:type="dxa"/>
          </w:tcPr>
          <w:p w:rsidR="00B67F42" w:rsidRPr="0045199B" w:rsidRDefault="00B67F42" w:rsidP="00B67F4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 за выявленные нарушения особых к розничной продаже алкогольной продукции, розничной продажи алкогольной продукции при оказании услуг общественного питанию, а также потреблению (распитию) алкогольной продукции (</w:t>
            </w:r>
            <w:proofErr w:type="spellStart"/>
            <w:r w:rsidRPr="0045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45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888" w:type="dxa"/>
          </w:tcPr>
          <w:p w:rsidR="00B67F42" w:rsidRDefault="00BB4FCD" w:rsidP="00BB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8" w:type="dxa"/>
          </w:tcPr>
          <w:p w:rsidR="00B67F42" w:rsidRDefault="00BB4FCD" w:rsidP="00BB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8" w:type="dxa"/>
          </w:tcPr>
          <w:p w:rsidR="00B67F42" w:rsidRDefault="00BB4FCD" w:rsidP="00BB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F42" w:rsidTr="00273E27">
        <w:tc>
          <w:tcPr>
            <w:tcW w:w="4248" w:type="dxa"/>
          </w:tcPr>
          <w:p w:rsidR="00B67F42" w:rsidRPr="0045199B" w:rsidRDefault="00B67F42" w:rsidP="00B67F4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Отравления спиртосодержащей продукцией, человек </w:t>
            </w:r>
          </w:p>
        </w:tc>
        <w:tc>
          <w:tcPr>
            <w:tcW w:w="1888" w:type="dxa"/>
          </w:tcPr>
          <w:p w:rsidR="00B67F42" w:rsidRDefault="00602836" w:rsidP="00BB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8" w:type="dxa"/>
          </w:tcPr>
          <w:p w:rsidR="00B67F42" w:rsidRDefault="00BB4FCD" w:rsidP="00BB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8" w:type="dxa"/>
          </w:tcPr>
          <w:p w:rsidR="00B67F42" w:rsidRDefault="00BB4FCD" w:rsidP="00BB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C7CD6" w:rsidRPr="000C7CD6" w:rsidRDefault="000C7CD6" w:rsidP="000C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7CD6" w:rsidRDefault="000C7CD6" w:rsidP="00D317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sub_1021"/>
      <w:r w:rsidRPr="000C7CD6">
        <w:rPr>
          <w:rFonts w:ascii="Times New Roman" w:hAnsi="Times New Roman" w:cs="Times New Roman"/>
          <w:b/>
          <w:sz w:val="24"/>
          <w:szCs w:val="24"/>
        </w:rPr>
        <w:t>3.</w:t>
      </w:r>
      <w:r w:rsidR="00841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CD6">
        <w:rPr>
          <w:rFonts w:ascii="Times New Roman" w:hAnsi="Times New Roman" w:cs="Times New Roman"/>
          <w:b/>
          <w:sz w:val="24"/>
          <w:szCs w:val="24"/>
        </w:rPr>
        <w:t>Выводы</w:t>
      </w:r>
      <w:r w:rsidR="00841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CD6">
        <w:rPr>
          <w:rFonts w:ascii="Times New Roman" w:hAnsi="Times New Roman" w:cs="Times New Roman"/>
          <w:b/>
          <w:sz w:val="24"/>
          <w:szCs w:val="24"/>
        </w:rPr>
        <w:t>и</w:t>
      </w:r>
      <w:r w:rsidR="00841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CD6">
        <w:rPr>
          <w:rFonts w:ascii="Times New Roman" w:hAnsi="Times New Roman" w:cs="Times New Roman"/>
          <w:b/>
          <w:sz w:val="24"/>
          <w:szCs w:val="24"/>
        </w:rPr>
        <w:t>предложения</w:t>
      </w:r>
      <w:r w:rsidR="00841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CD6">
        <w:rPr>
          <w:rFonts w:ascii="Times New Roman" w:hAnsi="Times New Roman" w:cs="Times New Roman"/>
          <w:b/>
          <w:sz w:val="24"/>
          <w:szCs w:val="24"/>
        </w:rPr>
        <w:t>по</w:t>
      </w:r>
      <w:r w:rsidR="00841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CD6">
        <w:rPr>
          <w:rFonts w:ascii="Times New Roman" w:hAnsi="Times New Roman" w:cs="Times New Roman"/>
          <w:b/>
          <w:sz w:val="24"/>
          <w:szCs w:val="24"/>
        </w:rPr>
        <w:t>итогам</w:t>
      </w:r>
      <w:r w:rsidR="00841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CD6">
        <w:rPr>
          <w:rFonts w:ascii="Times New Roman" w:hAnsi="Times New Roman" w:cs="Times New Roman"/>
          <w:b/>
          <w:sz w:val="24"/>
          <w:szCs w:val="24"/>
        </w:rPr>
        <w:t>оценки</w:t>
      </w:r>
      <w:r w:rsidR="00841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CD6">
        <w:rPr>
          <w:rFonts w:ascii="Times New Roman" w:hAnsi="Times New Roman" w:cs="Times New Roman"/>
          <w:b/>
          <w:sz w:val="24"/>
          <w:szCs w:val="24"/>
        </w:rPr>
        <w:t>применения</w:t>
      </w:r>
      <w:r w:rsidR="00841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CD6">
        <w:rPr>
          <w:rFonts w:ascii="Times New Roman" w:hAnsi="Times New Roman" w:cs="Times New Roman"/>
          <w:b/>
          <w:sz w:val="24"/>
          <w:szCs w:val="24"/>
        </w:rPr>
        <w:t>обязательных</w:t>
      </w:r>
      <w:r w:rsidR="00841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CD6">
        <w:rPr>
          <w:rFonts w:ascii="Times New Roman" w:hAnsi="Times New Roman" w:cs="Times New Roman"/>
          <w:b/>
          <w:sz w:val="24"/>
          <w:szCs w:val="24"/>
        </w:rPr>
        <w:t>требований</w:t>
      </w:r>
    </w:p>
    <w:p w:rsidR="00841F2B" w:rsidRDefault="00841F2B" w:rsidP="00DC6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57C6" w:rsidRDefault="00F74D22" w:rsidP="00DC66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Установленные </w:t>
      </w:r>
      <w:r w:rsidR="003862CE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обязательные требования </w:t>
      </w:r>
      <w:r w:rsidR="003862CE">
        <w:rPr>
          <w:rFonts w:ascii="Times New Roman" w:hAnsi="Times New Roman" w:cs="Times New Roman"/>
          <w:sz w:val="24"/>
          <w:szCs w:val="24"/>
        </w:rPr>
        <w:t xml:space="preserve">для </w:t>
      </w:r>
      <w:r w:rsidR="003862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индивидуальных предпринимателей,</w:t>
      </w:r>
      <w:r w:rsidR="003862CE" w:rsidRPr="00CE0282">
        <w:t xml:space="preserve"> </w:t>
      </w:r>
      <w:r w:rsidR="003862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</w:t>
      </w:r>
      <w:r w:rsidR="003862CE" w:rsidRPr="00CE0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по розничной продаже алкогольной продукции </w:t>
      </w:r>
      <w:r w:rsidR="003862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Янти</w:t>
      </w:r>
      <w:r w:rsidR="00A457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ковского муниципального округа:</w:t>
      </w:r>
    </w:p>
    <w:p w:rsidR="00A457C6" w:rsidRDefault="00A457C6" w:rsidP="00DC6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74D22">
        <w:rPr>
          <w:rFonts w:ascii="Times New Roman" w:hAnsi="Times New Roman" w:cs="Times New Roman"/>
          <w:sz w:val="24"/>
          <w:szCs w:val="24"/>
        </w:rPr>
        <w:t xml:space="preserve">соответствуют полномочиям органов местного самоуправления, предусмотренным </w:t>
      </w:r>
      <w:r w:rsidR="00E812CB" w:rsidRPr="00E812CB">
        <w:rPr>
          <w:rFonts w:ascii="Times New Roman" w:hAnsi="Times New Roman" w:cs="Times New Roman"/>
          <w:sz w:val="24"/>
          <w:szCs w:val="24"/>
        </w:rPr>
        <w:t>пунктом 8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Уставом Янтиковского муниципального округа Чувашской Республики</w:t>
      </w:r>
      <w:r w:rsidR="00F47710">
        <w:rPr>
          <w:rFonts w:ascii="Times New Roman" w:hAnsi="Times New Roman" w:cs="Times New Roman"/>
          <w:sz w:val="24"/>
          <w:szCs w:val="24"/>
        </w:rPr>
        <w:t xml:space="preserve">, </w:t>
      </w:r>
      <w:r w:rsidR="00F47710" w:rsidRPr="00F47710">
        <w:rPr>
          <w:rFonts w:ascii="Times New Roman" w:hAnsi="Times New Roman" w:cs="Times New Roman"/>
          <w:sz w:val="24"/>
          <w:szCs w:val="24"/>
        </w:rPr>
        <w:t>утвержденным решением Собрания депутатов Янтиковского муниципального округа Чувашской Республики от 15.11.2022 № 3/3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57C6" w:rsidRDefault="00A457C6" w:rsidP="00A457C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45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предотвращению распространения алкогольной зависимости населения; повышению уровня общественного порядка, снижению количества правонарушений,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 ответственности за противоправные действия в сфере оборота и потребления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алкогольной продукции.</w:t>
      </w:r>
    </w:p>
    <w:p w:rsidR="00F74D22" w:rsidRDefault="00F74D22" w:rsidP="00F74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Отрицательные последствия, установленные вышеуказанным правовым регулированием за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время действия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отсутствуют.</w:t>
      </w:r>
      <w:r w:rsidRPr="00D03A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A96" w:rsidRPr="00090660" w:rsidRDefault="004D42A3" w:rsidP="00A457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ED7D31" w:themeColor="accent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41F2B">
        <w:rPr>
          <w:rFonts w:ascii="Times New Roman" w:hAnsi="Times New Roman" w:cs="Times New Roman"/>
          <w:sz w:val="24"/>
          <w:szCs w:val="24"/>
        </w:rPr>
        <w:t xml:space="preserve">нализ рассматриваемых обязательных требований, содержащихся в </w:t>
      </w:r>
      <w:r>
        <w:rPr>
          <w:rFonts w:ascii="Times New Roman" w:hAnsi="Times New Roman" w:cs="Times New Roman"/>
          <w:sz w:val="24"/>
          <w:szCs w:val="24"/>
        </w:rPr>
        <w:t>Постановлении</w:t>
      </w:r>
      <w:r w:rsidR="00841F2B">
        <w:rPr>
          <w:rFonts w:ascii="Times New Roman" w:hAnsi="Times New Roman" w:cs="Times New Roman"/>
          <w:sz w:val="24"/>
          <w:szCs w:val="24"/>
        </w:rPr>
        <w:t xml:space="preserve">, позволяет сделать вывод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="00F74D22" w:rsidRPr="00F74D22">
        <w:rPr>
          <w:rFonts w:ascii="Times New Roman" w:hAnsi="Times New Roman" w:cs="Times New Roman"/>
          <w:sz w:val="24"/>
          <w:szCs w:val="24"/>
          <w:shd w:val="clear" w:color="auto" w:fill="FFFFFF"/>
        </w:rPr>
        <w:t>целесообразности дальнейшего применения обязательных требований</w:t>
      </w:r>
      <w:r w:rsidR="000906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74D22" w:rsidRPr="00F74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C7C0C" w:rsidRDefault="0042048F" w:rsidP="007226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целях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приведения в соответствии требованиям части 4 статьи 3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</w:t>
      </w:r>
      <w:r w:rsidRPr="00BC7C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 от 31 июля 2020 г. № 247-ФЗ «</w:t>
      </w:r>
      <w:r w:rsidRPr="00BC7C0C">
        <w:rPr>
          <w:rFonts w:ascii="Times New Roman" w:hAnsi="Times New Roman" w:cs="Times New Roman"/>
          <w:sz w:val="24"/>
          <w:szCs w:val="24"/>
          <w:shd w:val="clear" w:color="auto" w:fill="FFFFFF"/>
        </w:rPr>
        <w:t>Об обязательных тре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бованиях в Российской Федерации»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BC7C0C">
        <w:rPr>
          <w:rFonts w:ascii="Times New Roman" w:hAnsi="Times New Roman" w:cs="Times New Roman"/>
          <w:sz w:val="24"/>
          <w:szCs w:val="24"/>
          <w:shd w:val="clear" w:color="auto" w:fill="FFFFFF"/>
        </w:rPr>
        <w:t>еобходимо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внести изменение в Постановление в части установления</w:t>
      </w:r>
      <w:r w:rsidR="00BC7C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срок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 его</w:t>
      </w:r>
      <w:r w:rsidR="00BC7C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действия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C7C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End w:id="2"/>
    </w:p>
    <w:p w:rsidR="0042048F" w:rsidRDefault="004204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42048F" w:rsidSect="000C7CD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612A6"/>
    <w:multiLevelType w:val="hybridMultilevel"/>
    <w:tmpl w:val="E576A5F2"/>
    <w:lvl w:ilvl="0" w:tplc="3E3048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BD6040"/>
    <w:multiLevelType w:val="hybridMultilevel"/>
    <w:tmpl w:val="39DC29EC"/>
    <w:lvl w:ilvl="0" w:tplc="67DE1F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D1"/>
    <w:rsid w:val="00014E5A"/>
    <w:rsid w:val="00016290"/>
    <w:rsid w:val="00025B40"/>
    <w:rsid w:val="00041C6C"/>
    <w:rsid w:val="00060AA9"/>
    <w:rsid w:val="00072C30"/>
    <w:rsid w:val="00072F6E"/>
    <w:rsid w:val="00072F84"/>
    <w:rsid w:val="00090660"/>
    <w:rsid w:val="000A03FE"/>
    <w:rsid w:val="000A7172"/>
    <w:rsid w:val="000C2BBA"/>
    <w:rsid w:val="000C7CD6"/>
    <w:rsid w:val="000D12BC"/>
    <w:rsid w:val="00102E81"/>
    <w:rsid w:val="00121FD0"/>
    <w:rsid w:val="00125C5D"/>
    <w:rsid w:val="0012647A"/>
    <w:rsid w:val="0012687B"/>
    <w:rsid w:val="00132797"/>
    <w:rsid w:val="0016382D"/>
    <w:rsid w:val="00187FE7"/>
    <w:rsid w:val="00191279"/>
    <w:rsid w:val="001A123A"/>
    <w:rsid w:val="001B3656"/>
    <w:rsid w:val="001B3995"/>
    <w:rsid w:val="001B5915"/>
    <w:rsid w:val="001C6C22"/>
    <w:rsid w:val="001D1C1B"/>
    <w:rsid w:val="00245491"/>
    <w:rsid w:val="00273E27"/>
    <w:rsid w:val="002A5826"/>
    <w:rsid w:val="002A5DC9"/>
    <w:rsid w:val="002B7216"/>
    <w:rsid w:val="002D1D32"/>
    <w:rsid w:val="002D69C8"/>
    <w:rsid w:val="002E2F49"/>
    <w:rsid w:val="003009D7"/>
    <w:rsid w:val="00322B43"/>
    <w:rsid w:val="00330625"/>
    <w:rsid w:val="00342ED1"/>
    <w:rsid w:val="00363712"/>
    <w:rsid w:val="00374CBB"/>
    <w:rsid w:val="003862CE"/>
    <w:rsid w:val="00391FF5"/>
    <w:rsid w:val="003A26E3"/>
    <w:rsid w:val="003B1CFB"/>
    <w:rsid w:val="003C3DB0"/>
    <w:rsid w:val="003E5622"/>
    <w:rsid w:val="003E7C23"/>
    <w:rsid w:val="003F0234"/>
    <w:rsid w:val="003F0F2E"/>
    <w:rsid w:val="0042048F"/>
    <w:rsid w:val="00431473"/>
    <w:rsid w:val="004324FC"/>
    <w:rsid w:val="00434A7D"/>
    <w:rsid w:val="004470D1"/>
    <w:rsid w:val="0046769F"/>
    <w:rsid w:val="00470DC8"/>
    <w:rsid w:val="00490F1D"/>
    <w:rsid w:val="00494368"/>
    <w:rsid w:val="004A4AE4"/>
    <w:rsid w:val="004D27C7"/>
    <w:rsid w:val="004D42A3"/>
    <w:rsid w:val="004E0A7B"/>
    <w:rsid w:val="004F2621"/>
    <w:rsid w:val="00504CDA"/>
    <w:rsid w:val="00540341"/>
    <w:rsid w:val="00541069"/>
    <w:rsid w:val="00581AC0"/>
    <w:rsid w:val="00582CBD"/>
    <w:rsid w:val="005A5176"/>
    <w:rsid w:val="005D11AB"/>
    <w:rsid w:val="005E218B"/>
    <w:rsid w:val="00602836"/>
    <w:rsid w:val="006179C2"/>
    <w:rsid w:val="006337BD"/>
    <w:rsid w:val="00636683"/>
    <w:rsid w:val="006450AC"/>
    <w:rsid w:val="0064721E"/>
    <w:rsid w:val="00671017"/>
    <w:rsid w:val="006722B2"/>
    <w:rsid w:val="00677B6C"/>
    <w:rsid w:val="00683685"/>
    <w:rsid w:val="006A0B50"/>
    <w:rsid w:val="006E5ADB"/>
    <w:rsid w:val="007079D4"/>
    <w:rsid w:val="0072260A"/>
    <w:rsid w:val="00766D82"/>
    <w:rsid w:val="007711DC"/>
    <w:rsid w:val="007733AA"/>
    <w:rsid w:val="007944F1"/>
    <w:rsid w:val="007A06BD"/>
    <w:rsid w:val="007B16DC"/>
    <w:rsid w:val="007B7FE9"/>
    <w:rsid w:val="007C0B03"/>
    <w:rsid w:val="007C0C57"/>
    <w:rsid w:val="007D2EB5"/>
    <w:rsid w:val="007E51B5"/>
    <w:rsid w:val="00800FA8"/>
    <w:rsid w:val="00813018"/>
    <w:rsid w:val="0081702A"/>
    <w:rsid w:val="00822FD8"/>
    <w:rsid w:val="00841F2B"/>
    <w:rsid w:val="00874180"/>
    <w:rsid w:val="0087696C"/>
    <w:rsid w:val="0088415B"/>
    <w:rsid w:val="008928AA"/>
    <w:rsid w:val="008B0456"/>
    <w:rsid w:val="008C2F83"/>
    <w:rsid w:val="008D600B"/>
    <w:rsid w:val="008F1448"/>
    <w:rsid w:val="00902BE0"/>
    <w:rsid w:val="00916B71"/>
    <w:rsid w:val="00917128"/>
    <w:rsid w:val="00923B95"/>
    <w:rsid w:val="00963F28"/>
    <w:rsid w:val="00977C36"/>
    <w:rsid w:val="0098758B"/>
    <w:rsid w:val="00990EB1"/>
    <w:rsid w:val="009B5267"/>
    <w:rsid w:val="009C05D8"/>
    <w:rsid w:val="009D3690"/>
    <w:rsid w:val="009F4EBB"/>
    <w:rsid w:val="009F5E1E"/>
    <w:rsid w:val="009F6E65"/>
    <w:rsid w:val="00A354AF"/>
    <w:rsid w:val="00A457C6"/>
    <w:rsid w:val="00A6273C"/>
    <w:rsid w:val="00A7533A"/>
    <w:rsid w:val="00A83336"/>
    <w:rsid w:val="00A92958"/>
    <w:rsid w:val="00A92FD0"/>
    <w:rsid w:val="00AB1412"/>
    <w:rsid w:val="00AB4923"/>
    <w:rsid w:val="00AB49E6"/>
    <w:rsid w:val="00AE0A5E"/>
    <w:rsid w:val="00AE3E64"/>
    <w:rsid w:val="00B033D5"/>
    <w:rsid w:val="00B31A96"/>
    <w:rsid w:val="00B31E1C"/>
    <w:rsid w:val="00B404B0"/>
    <w:rsid w:val="00B45C53"/>
    <w:rsid w:val="00B50688"/>
    <w:rsid w:val="00B61456"/>
    <w:rsid w:val="00B633C5"/>
    <w:rsid w:val="00B67F42"/>
    <w:rsid w:val="00B8567C"/>
    <w:rsid w:val="00BB4FCD"/>
    <w:rsid w:val="00BC7C0C"/>
    <w:rsid w:val="00BD3EC9"/>
    <w:rsid w:val="00BE1FFD"/>
    <w:rsid w:val="00BF1778"/>
    <w:rsid w:val="00BF4C01"/>
    <w:rsid w:val="00C252AF"/>
    <w:rsid w:val="00C40B80"/>
    <w:rsid w:val="00C42E00"/>
    <w:rsid w:val="00C53598"/>
    <w:rsid w:val="00C555A1"/>
    <w:rsid w:val="00CC08CB"/>
    <w:rsid w:val="00CD2925"/>
    <w:rsid w:val="00CE0282"/>
    <w:rsid w:val="00CE0F45"/>
    <w:rsid w:val="00CF61F3"/>
    <w:rsid w:val="00D03AC9"/>
    <w:rsid w:val="00D0624B"/>
    <w:rsid w:val="00D13512"/>
    <w:rsid w:val="00D31735"/>
    <w:rsid w:val="00D35200"/>
    <w:rsid w:val="00D54249"/>
    <w:rsid w:val="00D731C6"/>
    <w:rsid w:val="00D8126F"/>
    <w:rsid w:val="00D815AA"/>
    <w:rsid w:val="00D871A3"/>
    <w:rsid w:val="00DC66D4"/>
    <w:rsid w:val="00E16358"/>
    <w:rsid w:val="00E5425A"/>
    <w:rsid w:val="00E7628F"/>
    <w:rsid w:val="00E80246"/>
    <w:rsid w:val="00E812CB"/>
    <w:rsid w:val="00E818B1"/>
    <w:rsid w:val="00E83417"/>
    <w:rsid w:val="00E83C92"/>
    <w:rsid w:val="00EE6CE7"/>
    <w:rsid w:val="00F11468"/>
    <w:rsid w:val="00F21EE8"/>
    <w:rsid w:val="00F47710"/>
    <w:rsid w:val="00F74D22"/>
    <w:rsid w:val="00F7633D"/>
    <w:rsid w:val="00F8723D"/>
    <w:rsid w:val="00FA08FA"/>
    <w:rsid w:val="00FA6D59"/>
    <w:rsid w:val="00FB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86C22"/>
  <w15:docId w15:val="{8FB13F3A-D963-485B-AA10-852B54BB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0D1"/>
    <w:pPr>
      <w:ind w:left="720"/>
      <w:contextualSpacing/>
    </w:pPr>
  </w:style>
  <w:style w:type="character" w:customStyle="1" w:styleId="a4">
    <w:name w:val="Гипертекстовая ссылка"/>
    <w:uiPriority w:val="99"/>
    <w:rsid w:val="000C7CD6"/>
    <w:rPr>
      <w:color w:val="106BBE"/>
    </w:rPr>
  </w:style>
  <w:style w:type="paragraph" w:customStyle="1" w:styleId="s1">
    <w:name w:val="s_1"/>
    <w:basedOn w:val="a"/>
    <w:rsid w:val="00CE0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E0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E0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E0F45"/>
    <w:rPr>
      <w:color w:val="0000FF"/>
      <w:u w:val="single"/>
    </w:rPr>
  </w:style>
  <w:style w:type="character" w:styleId="a6">
    <w:name w:val="Emphasis"/>
    <w:basedOn w:val="a0"/>
    <w:uiPriority w:val="20"/>
    <w:qFormat/>
    <w:rsid w:val="00A92958"/>
    <w:rPr>
      <w:i/>
      <w:iCs/>
    </w:rPr>
  </w:style>
  <w:style w:type="paragraph" w:customStyle="1" w:styleId="1">
    <w:name w:val="Без интервала1"/>
    <w:rsid w:val="006E5AD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67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22B2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6179C2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273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368189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40368189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vo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ase.garant.ru/74449814/74d7c78a3a1e33cef2750a2b7b35d2ed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36818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6</Pages>
  <Words>2802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Хайруллина Ольга Минкадировна</dc:creator>
  <cp:lastModifiedBy>Отдел экономики и имущественных отношений администрации Янтиковсого района</cp:lastModifiedBy>
  <cp:revision>115</cp:revision>
  <cp:lastPrinted>2024-02-27T11:35:00Z</cp:lastPrinted>
  <dcterms:created xsi:type="dcterms:W3CDTF">2024-09-13T05:37:00Z</dcterms:created>
  <dcterms:modified xsi:type="dcterms:W3CDTF">2024-09-25T12:23:00Z</dcterms:modified>
</cp:coreProperties>
</file>