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3A605B" w:rsidRPr="005C1C15" w:rsidTr="003A605B">
        <w:tc>
          <w:tcPr>
            <w:tcW w:w="4962" w:type="dxa"/>
            <w:hideMark/>
          </w:tcPr>
          <w:p w:rsidR="003A605B" w:rsidRPr="005C1C15" w:rsidRDefault="003A605B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5C1C15"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3A605B" w:rsidRPr="005C1C15" w:rsidRDefault="003A605B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3A605B" w:rsidRPr="005C1C15" w:rsidRDefault="003A605B" w:rsidP="003A605B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3A605B" w:rsidRPr="005C1C15" w:rsidRDefault="003A605B" w:rsidP="003A605B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 w:rsidRPr="005C1C15"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5C1C15">
        <w:rPr>
          <w:b/>
          <w:sz w:val="28"/>
          <w:szCs w:val="28"/>
        </w:rPr>
        <w:t xml:space="preserve">п о с </w:t>
      </w:r>
      <w:proofErr w:type="gramStart"/>
      <w:r w:rsidRPr="005C1C15">
        <w:rPr>
          <w:b/>
          <w:sz w:val="28"/>
          <w:szCs w:val="28"/>
        </w:rPr>
        <w:t>т</w:t>
      </w:r>
      <w:proofErr w:type="gramEnd"/>
      <w:r w:rsidRPr="005C1C15">
        <w:rPr>
          <w:b/>
          <w:sz w:val="28"/>
          <w:szCs w:val="28"/>
        </w:rPr>
        <w:t xml:space="preserve"> а н о в л я е т</w:t>
      </w:r>
      <w:r w:rsidRPr="005C1C15">
        <w:rPr>
          <w:sz w:val="28"/>
          <w:szCs w:val="28"/>
        </w:rPr>
        <w:t>:</w:t>
      </w:r>
    </w:p>
    <w:p w:rsidR="003A605B" w:rsidRPr="005C1C15" w:rsidRDefault="003A605B" w:rsidP="003A605B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 w:rsidRPr="005C1C15">
        <w:rPr>
          <w:sz w:val="28"/>
          <w:szCs w:val="28"/>
        </w:rPr>
        <w:t xml:space="preserve">1. В отношении земельного участка с кадастровым номером 21:26:230201:240, расположенного по адресу: Чувашская Республика, </w:t>
      </w:r>
      <w:proofErr w:type="spellStart"/>
      <w:r w:rsidRPr="005C1C15">
        <w:rPr>
          <w:sz w:val="28"/>
          <w:szCs w:val="28"/>
        </w:rPr>
        <w:t>Янтиковский</w:t>
      </w:r>
      <w:proofErr w:type="spellEnd"/>
      <w:r w:rsidRPr="005C1C15">
        <w:rPr>
          <w:sz w:val="28"/>
          <w:szCs w:val="28"/>
        </w:rPr>
        <w:t xml:space="preserve"> район, </w:t>
      </w:r>
      <w:proofErr w:type="spellStart"/>
      <w:r w:rsidRPr="005C1C15">
        <w:rPr>
          <w:sz w:val="28"/>
          <w:szCs w:val="28"/>
        </w:rPr>
        <w:t>Тюмеревское</w:t>
      </w:r>
      <w:proofErr w:type="spellEnd"/>
      <w:r w:rsidRPr="005C1C15">
        <w:rPr>
          <w:sz w:val="28"/>
          <w:szCs w:val="28"/>
        </w:rPr>
        <w:t xml:space="preserve"> сельское поселение, категория: земли сельскохозяйственного назначения, для ведения личного подсобного хозяйства, общей площадью 2400 кв. м.; в отношении земельного участка с кадастровым номером 21:26:230201:241, расположенного по адресу: Чувашская Республика, </w:t>
      </w:r>
      <w:proofErr w:type="spellStart"/>
      <w:r w:rsidRPr="005C1C15">
        <w:rPr>
          <w:sz w:val="28"/>
          <w:szCs w:val="28"/>
        </w:rPr>
        <w:t>Янтиковский</w:t>
      </w:r>
      <w:proofErr w:type="spellEnd"/>
      <w:r w:rsidRPr="005C1C15">
        <w:rPr>
          <w:sz w:val="28"/>
          <w:szCs w:val="28"/>
        </w:rPr>
        <w:t xml:space="preserve"> район, </w:t>
      </w:r>
      <w:proofErr w:type="spellStart"/>
      <w:r w:rsidRPr="005C1C15">
        <w:rPr>
          <w:sz w:val="28"/>
          <w:szCs w:val="28"/>
        </w:rPr>
        <w:t>Тюмеревское</w:t>
      </w:r>
      <w:proofErr w:type="spellEnd"/>
      <w:r w:rsidRPr="005C1C15">
        <w:rPr>
          <w:sz w:val="28"/>
          <w:szCs w:val="28"/>
        </w:rPr>
        <w:t xml:space="preserve"> сельское поселение, категория: земли сельскохозяйственного назначения, для ведения личного подсобного хозяйства, общей площадью 2400 кв. м; в отношении земельного участка с кадастровым номером 21:26:230201:38, расположенного по адресу: Чувашская Республика, </w:t>
      </w:r>
      <w:proofErr w:type="spellStart"/>
      <w:r w:rsidRPr="005C1C15">
        <w:rPr>
          <w:sz w:val="28"/>
          <w:szCs w:val="28"/>
        </w:rPr>
        <w:t>Янтиковский</w:t>
      </w:r>
      <w:proofErr w:type="spellEnd"/>
      <w:r w:rsidRPr="005C1C15">
        <w:rPr>
          <w:sz w:val="28"/>
          <w:szCs w:val="28"/>
        </w:rPr>
        <w:t xml:space="preserve"> район, </w:t>
      </w:r>
      <w:proofErr w:type="spellStart"/>
      <w:r w:rsidRPr="005C1C15">
        <w:rPr>
          <w:sz w:val="28"/>
          <w:szCs w:val="28"/>
        </w:rPr>
        <w:t>Тюмеревское</w:t>
      </w:r>
      <w:proofErr w:type="spellEnd"/>
      <w:r w:rsidRPr="005C1C15">
        <w:rPr>
          <w:sz w:val="28"/>
          <w:szCs w:val="28"/>
        </w:rPr>
        <w:t xml:space="preserve"> сельское поселение, категория: земли сельскохозяйственного назначения, для ведения личного подсобного хозяйства ,общей площадью 2400 кв. м.; в отношении земельного участка с кадастровым номером 21:26:230105:61, расположенного по адресу: Чувашская Республика, </w:t>
      </w:r>
      <w:proofErr w:type="spellStart"/>
      <w:r w:rsidRPr="005C1C15">
        <w:rPr>
          <w:sz w:val="28"/>
          <w:szCs w:val="28"/>
        </w:rPr>
        <w:t>Янтиковский</w:t>
      </w:r>
      <w:proofErr w:type="spellEnd"/>
      <w:r w:rsidRPr="005C1C15">
        <w:rPr>
          <w:sz w:val="28"/>
          <w:szCs w:val="28"/>
        </w:rPr>
        <w:t xml:space="preserve"> район, </w:t>
      </w:r>
      <w:proofErr w:type="spellStart"/>
      <w:r w:rsidRPr="005C1C15">
        <w:rPr>
          <w:sz w:val="28"/>
          <w:szCs w:val="28"/>
        </w:rPr>
        <w:t>Тюмеревское</w:t>
      </w:r>
      <w:proofErr w:type="spellEnd"/>
      <w:r w:rsidRPr="005C1C15">
        <w:rPr>
          <w:sz w:val="28"/>
          <w:szCs w:val="28"/>
        </w:rPr>
        <w:t xml:space="preserve"> сельское поселение, с. </w:t>
      </w:r>
      <w:proofErr w:type="spellStart"/>
      <w:r w:rsidRPr="005C1C15">
        <w:rPr>
          <w:sz w:val="28"/>
          <w:szCs w:val="28"/>
        </w:rPr>
        <w:t>Кармалы</w:t>
      </w:r>
      <w:proofErr w:type="spellEnd"/>
      <w:r w:rsidRPr="005C1C15">
        <w:rPr>
          <w:sz w:val="28"/>
          <w:szCs w:val="28"/>
        </w:rPr>
        <w:t>, ул. Октябрьская, д.16, категория: земли населенных пунктов, для ведения личного подсобного хозяйства, общей площадью 2800 кв. м., в качестве его правообладателя, владеющего данными объектами на праве пожизненного наследуемого владения, выявлена Чернова</w:t>
      </w:r>
      <w:r w:rsidR="005C1C15" w:rsidRPr="005C1C15">
        <w:rPr>
          <w:sz w:val="28"/>
          <w:szCs w:val="28"/>
        </w:rPr>
        <w:t xml:space="preserve"> Екатерина Фоминична, 00.00.0000</w:t>
      </w:r>
      <w:r w:rsidRPr="005C1C15">
        <w:rPr>
          <w:sz w:val="28"/>
          <w:szCs w:val="28"/>
        </w:rPr>
        <w:t xml:space="preserve"> г.р., место рождения: с. </w:t>
      </w:r>
      <w:proofErr w:type="spellStart"/>
      <w:r w:rsidRPr="005C1C15">
        <w:rPr>
          <w:sz w:val="28"/>
          <w:szCs w:val="28"/>
        </w:rPr>
        <w:t>Кармалы</w:t>
      </w:r>
      <w:proofErr w:type="spellEnd"/>
      <w:r w:rsidRPr="005C1C15">
        <w:rPr>
          <w:sz w:val="28"/>
          <w:szCs w:val="28"/>
        </w:rPr>
        <w:t xml:space="preserve"> Янтиковского района Чувашской Республики, СНИЛС 0</w:t>
      </w:r>
      <w:r w:rsidR="005C1C15" w:rsidRPr="005C1C15">
        <w:rPr>
          <w:sz w:val="28"/>
          <w:szCs w:val="28"/>
        </w:rPr>
        <w:t>00-000-000 00, паспорт серия 0000</w:t>
      </w:r>
      <w:r w:rsidRPr="005C1C15">
        <w:rPr>
          <w:sz w:val="28"/>
          <w:szCs w:val="28"/>
        </w:rPr>
        <w:t xml:space="preserve"> </w:t>
      </w:r>
      <w:r w:rsidR="005C1C15" w:rsidRPr="005C1C15">
        <w:rPr>
          <w:sz w:val="28"/>
          <w:szCs w:val="28"/>
        </w:rPr>
        <w:t>№ 000000, выдан 00.00.0000</w:t>
      </w:r>
      <w:r w:rsidRPr="005C1C15">
        <w:rPr>
          <w:sz w:val="28"/>
          <w:szCs w:val="28"/>
        </w:rPr>
        <w:t xml:space="preserve">, ОВД Янтиковского района Чувашской Республики, проживающая по адресу: Чувашская Республика, </w:t>
      </w:r>
      <w:proofErr w:type="spellStart"/>
      <w:r w:rsidRPr="005C1C15">
        <w:rPr>
          <w:sz w:val="28"/>
          <w:szCs w:val="28"/>
        </w:rPr>
        <w:t>Янтиковский</w:t>
      </w:r>
      <w:proofErr w:type="spellEnd"/>
      <w:r w:rsidRPr="005C1C15">
        <w:rPr>
          <w:sz w:val="28"/>
          <w:szCs w:val="28"/>
        </w:rPr>
        <w:t xml:space="preserve"> район, с</w:t>
      </w:r>
      <w:r w:rsidR="005C1C15" w:rsidRPr="005C1C15">
        <w:rPr>
          <w:sz w:val="28"/>
          <w:szCs w:val="28"/>
        </w:rPr>
        <w:t xml:space="preserve">. </w:t>
      </w:r>
      <w:proofErr w:type="spellStart"/>
      <w:r w:rsidR="005C1C15" w:rsidRPr="005C1C15">
        <w:rPr>
          <w:sz w:val="28"/>
          <w:szCs w:val="28"/>
        </w:rPr>
        <w:t>Кармалы</w:t>
      </w:r>
      <w:proofErr w:type="spellEnd"/>
      <w:r w:rsidR="005C1C15" w:rsidRPr="005C1C15">
        <w:rPr>
          <w:sz w:val="28"/>
          <w:szCs w:val="28"/>
        </w:rPr>
        <w:t>, ул. Октябрьская, д.00</w:t>
      </w:r>
      <w:r w:rsidRPr="005C1C15">
        <w:rPr>
          <w:sz w:val="28"/>
          <w:szCs w:val="28"/>
        </w:rPr>
        <w:t>.</w:t>
      </w:r>
    </w:p>
    <w:p w:rsidR="003A605B" w:rsidRPr="005C1C15" w:rsidRDefault="003A605B" w:rsidP="003A605B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 w:rsidRPr="005C1C15">
        <w:rPr>
          <w:sz w:val="28"/>
          <w:szCs w:val="28"/>
        </w:rPr>
        <w:lastRenderedPageBreak/>
        <w:t xml:space="preserve">2. Право собственности на объекты недвижимости, указанные в пункте 1 настоящего постановления, подтверждаются постановлением главы </w:t>
      </w:r>
      <w:proofErr w:type="spellStart"/>
      <w:r w:rsidRPr="005C1C15">
        <w:rPr>
          <w:sz w:val="28"/>
          <w:szCs w:val="28"/>
        </w:rPr>
        <w:t>Тюмеревской</w:t>
      </w:r>
      <w:proofErr w:type="spellEnd"/>
      <w:r w:rsidRPr="005C1C15">
        <w:rPr>
          <w:sz w:val="28"/>
          <w:szCs w:val="28"/>
        </w:rPr>
        <w:t xml:space="preserve"> сельской администрации от 30.12.1992 № 7. (копия прилагается)</w:t>
      </w:r>
    </w:p>
    <w:p w:rsidR="003A605B" w:rsidRPr="005C1C15" w:rsidRDefault="003A605B" w:rsidP="003A605B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3A605B" w:rsidRPr="005C1C15" w:rsidRDefault="003A605B" w:rsidP="003A605B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 w:rsidRPr="005C1C15">
        <w:rPr>
          <w:sz w:val="28"/>
          <w:szCs w:val="28"/>
        </w:rPr>
        <w:t>Глава Янтиковского</w:t>
      </w:r>
    </w:p>
    <w:p w:rsidR="003A605B" w:rsidRPr="005C1C15" w:rsidRDefault="003A605B" w:rsidP="003A605B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 w:rsidRPr="005C1C15"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3A605B" w:rsidRDefault="003A605B" w:rsidP="003A605B">
      <w:pPr>
        <w:rPr>
          <w:sz w:val="28"/>
          <w:szCs w:val="28"/>
        </w:rPr>
      </w:pPr>
    </w:p>
    <w:p w:rsidR="005244C4" w:rsidRPr="005C1C15" w:rsidRDefault="005244C4" w:rsidP="003A605B">
      <w:pPr>
        <w:rPr>
          <w:sz w:val="28"/>
          <w:szCs w:val="28"/>
        </w:rPr>
      </w:pPr>
      <w:bookmarkStart w:id="0" w:name="_GoBack"/>
      <w:bookmarkEnd w:id="0"/>
    </w:p>
    <w:p w:rsidR="005244C4" w:rsidRDefault="005244C4" w:rsidP="005244C4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01.09.2023)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1F392F" w:rsidRPr="00126CB9" w:rsidRDefault="001F392F">
      <w:pPr>
        <w:rPr>
          <w:sz w:val="25"/>
          <w:szCs w:val="25"/>
        </w:rPr>
      </w:pPr>
    </w:p>
    <w:sectPr w:rsidR="001F392F" w:rsidRPr="00126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D5"/>
    <w:rsid w:val="00126CB9"/>
    <w:rsid w:val="001322D5"/>
    <w:rsid w:val="001F392F"/>
    <w:rsid w:val="003A605B"/>
    <w:rsid w:val="005244C4"/>
    <w:rsid w:val="005C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A70C"/>
  <w15:chartTrackingRefBased/>
  <w15:docId w15:val="{6FBDCBB6-A9CF-4D18-864A-2799E719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C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1C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2023-08-02T11:54:00Z</cp:lastPrinted>
  <dcterms:created xsi:type="dcterms:W3CDTF">2023-08-02T11:56:00Z</dcterms:created>
  <dcterms:modified xsi:type="dcterms:W3CDTF">2023-08-02T11:56:00Z</dcterms:modified>
</cp:coreProperties>
</file>