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E3" w:rsidRDefault="00A87996" w:rsidP="007F5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4B2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1F3A5F">
        <w:rPr>
          <w:rFonts w:ascii="Times New Roman" w:hAnsi="Times New Roman" w:cs="Times New Roman"/>
          <w:b/>
          <w:sz w:val="28"/>
          <w:szCs w:val="28"/>
        </w:rPr>
        <w:t xml:space="preserve">объемов налоговых расходов города Чебоксары и оценка </w:t>
      </w:r>
      <w:r w:rsidRPr="003124B2">
        <w:rPr>
          <w:rFonts w:ascii="Times New Roman" w:hAnsi="Times New Roman" w:cs="Times New Roman"/>
          <w:b/>
          <w:sz w:val="28"/>
          <w:szCs w:val="28"/>
        </w:rPr>
        <w:t xml:space="preserve">эффективности </w:t>
      </w:r>
      <w:r w:rsidR="0000095C" w:rsidRPr="003124B2">
        <w:rPr>
          <w:rFonts w:ascii="Times New Roman" w:hAnsi="Times New Roman" w:cs="Times New Roman"/>
          <w:b/>
          <w:sz w:val="28"/>
          <w:szCs w:val="28"/>
        </w:rPr>
        <w:t xml:space="preserve">налоговых </w:t>
      </w:r>
      <w:r w:rsidR="001F3A5F">
        <w:rPr>
          <w:rFonts w:ascii="Times New Roman" w:hAnsi="Times New Roman" w:cs="Times New Roman"/>
          <w:b/>
          <w:sz w:val="28"/>
          <w:szCs w:val="28"/>
        </w:rPr>
        <w:t xml:space="preserve">расходов города Чебоксары </w:t>
      </w:r>
    </w:p>
    <w:p w:rsidR="00A87996" w:rsidRDefault="002946E3" w:rsidP="007F5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A87996" w:rsidRPr="003124B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75B32">
        <w:rPr>
          <w:rFonts w:ascii="Times New Roman" w:hAnsi="Times New Roman" w:cs="Times New Roman"/>
          <w:b/>
          <w:sz w:val="28"/>
          <w:szCs w:val="28"/>
        </w:rPr>
        <w:t>2</w:t>
      </w:r>
      <w:r w:rsidR="00606D17">
        <w:rPr>
          <w:rFonts w:ascii="Times New Roman" w:hAnsi="Times New Roman" w:cs="Times New Roman"/>
          <w:b/>
          <w:sz w:val="28"/>
          <w:szCs w:val="28"/>
        </w:rPr>
        <w:t>3</w:t>
      </w:r>
      <w:r w:rsidR="0050492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87996" w:rsidRPr="003124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57E" w:rsidRPr="00772951" w:rsidRDefault="0096757E" w:rsidP="0077295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3D7864" w:rsidRPr="00772951" w:rsidRDefault="003D7864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>Налоговые правоотношения по вопросам, отнесенным законодательством Российской Федерации о налогах и сборах к ведению органов местного самоуправления, в городе Чебоксары регулируются решением Чебоксарского городского Собрания депутатов от 10.06.2004 №</w:t>
      </w:r>
      <w:r w:rsidR="00BB6E77" w:rsidRPr="00772951">
        <w:rPr>
          <w:rFonts w:ascii="Times New Roman" w:hAnsi="Times New Roman" w:cs="Times New Roman"/>
          <w:sz w:val="24"/>
          <w:szCs w:val="26"/>
        </w:rPr>
        <w:t> </w:t>
      </w:r>
      <w:r w:rsidRPr="00772951">
        <w:rPr>
          <w:rFonts w:ascii="Times New Roman" w:hAnsi="Times New Roman" w:cs="Times New Roman"/>
          <w:sz w:val="24"/>
          <w:szCs w:val="26"/>
        </w:rPr>
        <w:t>1287 «Об утверждении Положения о вопросах налогового регулирования в городе Чебоксары, отнесенных законодательством Российской Федерации о налогах и сборах к ведению органов местного самоуправления»</w:t>
      </w:r>
      <w:r w:rsidR="001F3A5F" w:rsidRPr="00772951">
        <w:rPr>
          <w:rFonts w:ascii="Times New Roman" w:hAnsi="Times New Roman" w:cs="Times New Roman"/>
          <w:sz w:val="24"/>
          <w:szCs w:val="26"/>
        </w:rPr>
        <w:t xml:space="preserve"> (далее </w:t>
      </w:r>
      <w:r w:rsidR="00BD5A7E" w:rsidRPr="00772951">
        <w:rPr>
          <w:rFonts w:ascii="Times New Roman" w:hAnsi="Times New Roman" w:cs="Times New Roman"/>
          <w:sz w:val="24"/>
          <w:szCs w:val="26"/>
        </w:rPr>
        <w:t xml:space="preserve">- </w:t>
      </w:r>
      <w:r w:rsidR="001F3A5F" w:rsidRPr="00772951">
        <w:rPr>
          <w:rFonts w:ascii="Times New Roman" w:hAnsi="Times New Roman" w:cs="Times New Roman"/>
          <w:sz w:val="24"/>
          <w:szCs w:val="26"/>
        </w:rPr>
        <w:t>Решение от 10.06.200</w:t>
      </w:r>
      <w:r w:rsidR="00462E65" w:rsidRPr="00772951">
        <w:rPr>
          <w:rFonts w:ascii="Times New Roman" w:hAnsi="Times New Roman" w:cs="Times New Roman"/>
          <w:sz w:val="24"/>
          <w:szCs w:val="26"/>
        </w:rPr>
        <w:t>4</w:t>
      </w:r>
      <w:r w:rsidR="001F3A5F" w:rsidRPr="00772951">
        <w:rPr>
          <w:rFonts w:ascii="Times New Roman" w:hAnsi="Times New Roman" w:cs="Times New Roman"/>
          <w:sz w:val="24"/>
          <w:szCs w:val="26"/>
        </w:rPr>
        <w:t xml:space="preserve"> №1287)</w:t>
      </w:r>
      <w:r w:rsidRPr="00772951">
        <w:rPr>
          <w:rFonts w:ascii="Times New Roman" w:hAnsi="Times New Roman" w:cs="Times New Roman"/>
          <w:sz w:val="24"/>
          <w:szCs w:val="26"/>
        </w:rPr>
        <w:t>.</w:t>
      </w:r>
    </w:p>
    <w:p w:rsidR="00B43ACE" w:rsidRPr="00772951" w:rsidRDefault="003D7864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 xml:space="preserve">В соответствии с </w:t>
      </w:r>
      <w:r w:rsidR="00462E65" w:rsidRPr="00772951">
        <w:rPr>
          <w:rFonts w:ascii="Times New Roman" w:hAnsi="Times New Roman" w:cs="Times New Roman"/>
          <w:sz w:val="24"/>
          <w:szCs w:val="26"/>
        </w:rPr>
        <w:t>Р</w:t>
      </w:r>
      <w:r w:rsidRPr="00772951">
        <w:rPr>
          <w:rFonts w:ascii="Times New Roman" w:hAnsi="Times New Roman" w:cs="Times New Roman"/>
          <w:sz w:val="24"/>
          <w:szCs w:val="26"/>
        </w:rPr>
        <w:t xml:space="preserve">ешением </w:t>
      </w:r>
      <w:r w:rsidR="00462E65" w:rsidRPr="00772951">
        <w:rPr>
          <w:rFonts w:ascii="Times New Roman" w:hAnsi="Times New Roman" w:cs="Times New Roman"/>
          <w:sz w:val="24"/>
          <w:szCs w:val="26"/>
        </w:rPr>
        <w:t xml:space="preserve">от 10.06.2004 № 1287 </w:t>
      </w:r>
      <w:r w:rsidRPr="00772951">
        <w:rPr>
          <w:rFonts w:ascii="Times New Roman" w:hAnsi="Times New Roman" w:cs="Times New Roman"/>
          <w:sz w:val="24"/>
          <w:szCs w:val="26"/>
        </w:rPr>
        <w:t>в 20</w:t>
      </w:r>
      <w:r w:rsidR="00E75B32" w:rsidRPr="00772951">
        <w:rPr>
          <w:rFonts w:ascii="Times New Roman" w:hAnsi="Times New Roman" w:cs="Times New Roman"/>
          <w:sz w:val="24"/>
          <w:szCs w:val="26"/>
        </w:rPr>
        <w:t>2</w:t>
      </w:r>
      <w:r w:rsidR="00606D17">
        <w:rPr>
          <w:rFonts w:ascii="Times New Roman" w:hAnsi="Times New Roman" w:cs="Times New Roman"/>
          <w:sz w:val="24"/>
          <w:szCs w:val="26"/>
        </w:rPr>
        <w:t>3</w:t>
      </w:r>
      <w:r w:rsidRPr="00772951">
        <w:rPr>
          <w:rFonts w:ascii="Times New Roman" w:hAnsi="Times New Roman" w:cs="Times New Roman"/>
          <w:sz w:val="24"/>
          <w:szCs w:val="26"/>
        </w:rPr>
        <w:t xml:space="preserve"> году </w:t>
      </w:r>
      <w:r w:rsidR="00462E65" w:rsidRPr="00772951">
        <w:rPr>
          <w:rFonts w:ascii="Times New Roman" w:hAnsi="Times New Roman" w:cs="Times New Roman"/>
          <w:sz w:val="24"/>
          <w:szCs w:val="26"/>
        </w:rPr>
        <w:t xml:space="preserve">действовали </w:t>
      </w:r>
      <w:r w:rsidR="00E75B32" w:rsidRPr="00772951">
        <w:rPr>
          <w:rFonts w:ascii="Times New Roman" w:hAnsi="Times New Roman" w:cs="Times New Roman"/>
          <w:sz w:val="24"/>
          <w:szCs w:val="26"/>
        </w:rPr>
        <w:t>7</w:t>
      </w:r>
      <w:r w:rsidR="00795BBE" w:rsidRPr="00772951">
        <w:rPr>
          <w:rFonts w:ascii="Times New Roman" w:hAnsi="Times New Roman" w:cs="Times New Roman"/>
          <w:sz w:val="24"/>
          <w:szCs w:val="26"/>
        </w:rPr>
        <w:t> </w:t>
      </w:r>
      <w:r w:rsidR="00B43ACE" w:rsidRPr="00772951">
        <w:rPr>
          <w:rFonts w:ascii="Times New Roman" w:hAnsi="Times New Roman" w:cs="Times New Roman"/>
          <w:sz w:val="24"/>
          <w:szCs w:val="26"/>
        </w:rPr>
        <w:t xml:space="preserve"> </w:t>
      </w:r>
      <w:r w:rsidRPr="00772951">
        <w:rPr>
          <w:rFonts w:ascii="Times New Roman" w:hAnsi="Times New Roman" w:cs="Times New Roman"/>
          <w:sz w:val="24"/>
          <w:szCs w:val="26"/>
        </w:rPr>
        <w:t>налоговы</w:t>
      </w:r>
      <w:r w:rsidR="00B43ACE" w:rsidRPr="00772951">
        <w:rPr>
          <w:rFonts w:ascii="Times New Roman" w:hAnsi="Times New Roman" w:cs="Times New Roman"/>
          <w:sz w:val="24"/>
          <w:szCs w:val="26"/>
        </w:rPr>
        <w:t>х</w:t>
      </w:r>
      <w:r w:rsidRPr="00772951">
        <w:rPr>
          <w:rFonts w:ascii="Times New Roman" w:hAnsi="Times New Roman" w:cs="Times New Roman"/>
          <w:sz w:val="24"/>
          <w:szCs w:val="26"/>
        </w:rPr>
        <w:t xml:space="preserve"> льгот</w:t>
      </w:r>
      <w:r w:rsidR="00802178" w:rsidRPr="00772951">
        <w:rPr>
          <w:rFonts w:ascii="Times New Roman" w:hAnsi="Times New Roman" w:cs="Times New Roman"/>
          <w:sz w:val="24"/>
          <w:szCs w:val="26"/>
        </w:rPr>
        <w:t xml:space="preserve"> по местным налогам </w:t>
      </w:r>
      <w:r w:rsidR="007538D0" w:rsidRPr="00772951">
        <w:rPr>
          <w:rFonts w:ascii="Times New Roman" w:hAnsi="Times New Roman" w:cs="Times New Roman"/>
          <w:sz w:val="24"/>
          <w:szCs w:val="26"/>
        </w:rPr>
        <w:t>(</w:t>
      </w:r>
      <w:r w:rsidR="00802178" w:rsidRPr="00772951">
        <w:rPr>
          <w:rFonts w:ascii="Times New Roman" w:hAnsi="Times New Roman" w:cs="Times New Roman"/>
          <w:sz w:val="24"/>
          <w:szCs w:val="26"/>
        </w:rPr>
        <w:t>налогу на имущество физических лиц и</w:t>
      </w:r>
      <w:r w:rsidR="00795BBE" w:rsidRPr="00772951">
        <w:rPr>
          <w:rFonts w:ascii="Times New Roman" w:hAnsi="Times New Roman" w:cs="Times New Roman"/>
          <w:sz w:val="24"/>
          <w:szCs w:val="26"/>
        </w:rPr>
        <w:t> </w:t>
      </w:r>
      <w:r w:rsidR="00802178" w:rsidRPr="00772951">
        <w:rPr>
          <w:rFonts w:ascii="Times New Roman" w:hAnsi="Times New Roman" w:cs="Times New Roman"/>
          <w:sz w:val="24"/>
          <w:szCs w:val="26"/>
        </w:rPr>
        <w:t xml:space="preserve"> земельному налогу</w:t>
      </w:r>
      <w:r w:rsidR="007538D0" w:rsidRPr="00772951">
        <w:rPr>
          <w:rFonts w:ascii="Times New Roman" w:hAnsi="Times New Roman" w:cs="Times New Roman"/>
          <w:sz w:val="24"/>
          <w:szCs w:val="26"/>
        </w:rPr>
        <w:t>)</w:t>
      </w:r>
      <w:r w:rsidR="00B43ACE" w:rsidRPr="00772951">
        <w:rPr>
          <w:rFonts w:ascii="Times New Roman" w:hAnsi="Times New Roman" w:cs="Times New Roman"/>
          <w:sz w:val="24"/>
          <w:szCs w:val="26"/>
        </w:rPr>
        <w:t xml:space="preserve">: </w:t>
      </w:r>
    </w:p>
    <w:p w:rsidR="00B43ACE" w:rsidRPr="00772951" w:rsidRDefault="00BD5A7E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>3</w:t>
      </w:r>
      <w:r w:rsidR="00B43ACE" w:rsidRPr="00772951">
        <w:rPr>
          <w:rFonts w:ascii="Times New Roman" w:hAnsi="Times New Roman" w:cs="Times New Roman"/>
          <w:sz w:val="24"/>
          <w:szCs w:val="26"/>
        </w:rPr>
        <w:t xml:space="preserve"> - в отношении юридических лиц;</w:t>
      </w:r>
    </w:p>
    <w:p w:rsidR="003D7864" w:rsidRPr="00772951" w:rsidRDefault="00BD5A7E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>4</w:t>
      </w:r>
      <w:r w:rsidR="00B43ACE" w:rsidRPr="00772951">
        <w:rPr>
          <w:rFonts w:ascii="Times New Roman" w:hAnsi="Times New Roman" w:cs="Times New Roman"/>
          <w:sz w:val="24"/>
          <w:szCs w:val="26"/>
        </w:rPr>
        <w:t>- в отношении физических лиц.</w:t>
      </w:r>
    </w:p>
    <w:p w:rsidR="007432AC" w:rsidRPr="00772951" w:rsidRDefault="001F3A5F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 xml:space="preserve">По </w:t>
      </w:r>
      <w:r w:rsidR="00802178" w:rsidRPr="00772951">
        <w:rPr>
          <w:rFonts w:ascii="Times New Roman" w:hAnsi="Times New Roman" w:cs="Times New Roman"/>
          <w:sz w:val="24"/>
          <w:szCs w:val="26"/>
        </w:rPr>
        <w:t>налог</w:t>
      </w:r>
      <w:r w:rsidRPr="00772951">
        <w:rPr>
          <w:rFonts w:ascii="Times New Roman" w:hAnsi="Times New Roman" w:cs="Times New Roman"/>
          <w:sz w:val="24"/>
          <w:szCs w:val="26"/>
        </w:rPr>
        <w:t>у</w:t>
      </w:r>
      <w:r w:rsidR="00802178" w:rsidRPr="00772951">
        <w:rPr>
          <w:rFonts w:ascii="Times New Roman" w:hAnsi="Times New Roman" w:cs="Times New Roman"/>
          <w:sz w:val="24"/>
          <w:szCs w:val="26"/>
        </w:rPr>
        <w:t xml:space="preserve"> на имущество физических лиц </w:t>
      </w:r>
      <w:r w:rsidR="00462E65" w:rsidRPr="00772951">
        <w:rPr>
          <w:rFonts w:ascii="Times New Roman" w:hAnsi="Times New Roman" w:cs="Times New Roman"/>
          <w:sz w:val="24"/>
          <w:szCs w:val="26"/>
        </w:rPr>
        <w:t xml:space="preserve">в соответствии с </w:t>
      </w:r>
      <w:r w:rsidR="00165066" w:rsidRPr="00772951">
        <w:rPr>
          <w:rFonts w:ascii="Times New Roman" w:hAnsi="Times New Roman" w:cs="Times New Roman"/>
          <w:sz w:val="24"/>
          <w:szCs w:val="26"/>
        </w:rPr>
        <w:t xml:space="preserve">пп. 8.4.1 </w:t>
      </w:r>
      <w:r w:rsidR="00462E65" w:rsidRPr="00772951">
        <w:rPr>
          <w:rFonts w:ascii="Times New Roman" w:hAnsi="Times New Roman" w:cs="Times New Roman"/>
          <w:sz w:val="24"/>
          <w:szCs w:val="26"/>
        </w:rPr>
        <w:t>п. 8.4 Р</w:t>
      </w:r>
      <w:r w:rsidRPr="00772951">
        <w:rPr>
          <w:rFonts w:ascii="Times New Roman" w:hAnsi="Times New Roman" w:cs="Times New Roman"/>
          <w:sz w:val="24"/>
          <w:szCs w:val="26"/>
        </w:rPr>
        <w:t xml:space="preserve">ешения </w:t>
      </w:r>
      <w:r w:rsidR="003C44CD" w:rsidRPr="00772951">
        <w:rPr>
          <w:rFonts w:ascii="Times New Roman" w:hAnsi="Times New Roman" w:cs="Times New Roman"/>
          <w:sz w:val="24"/>
          <w:szCs w:val="26"/>
        </w:rPr>
        <w:t>от 10.06.2004</w:t>
      </w:r>
      <w:r w:rsidR="00462E65" w:rsidRPr="00772951">
        <w:rPr>
          <w:rFonts w:ascii="Times New Roman" w:hAnsi="Times New Roman" w:cs="Times New Roman"/>
          <w:sz w:val="24"/>
          <w:szCs w:val="26"/>
        </w:rPr>
        <w:t xml:space="preserve"> № 1287 </w:t>
      </w:r>
      <w:r w:rsidR="00802178" w:rsidRPr="00772951">
        <w:rPr>
          <w:rFonts w:ascii="Times New Roman" w:hAnsi="Times New Roman" w:cs="Times New Roman"/>
          <w:sz w:val="24"/>
          <w:szCs w:val="26"/>
        </w:rPr>
        <w:t>от уплаты налога освобождаются собственники имущества, имеющие трех и более несовершеннолетних детей, и доход которых не превышает уровня прожиточного минимума, в части следующих видов объектов налогообложения: жилых домов и квартир.</w:t>
      </w:r>
      <w:r w:rsidR="00B43ACE" w:rsidRPr="00772951">
        <w:rPr>
          <w:rFonts w:ascii="Times New Roman" w:hAnsi="Times New Roman" w:cs="Times New Roman"/>
          <w:sz w:val="24"/>
          <w:szCs w:val="26"/>
        </w:rPr>
        <w:t xml:space="preserve"> </w:t>
      </w:r>
      <w:r w:rsidR="004B3F4C" w:rsidRPr="00772951">
        <w:rPr>
          <w:rFonts w:ascii="Times New Roman" w:hAnsi="Times New Roman" w:cs="Times New Roman"/>
          <w:sz w:val="24"/>
          <w:szCs w:val="26"/>
        </w:rPr>
        <w:t>Предоставленная льгота относится к</w:t>
      </w:r>
      <w:r w:rsidR="00795BBE" w:rsidRPr="00772951">
        <w:rPr>
          <w:rFonts w:ascii="Times New Roman" w:hAnsi="Times New Roman" w:cs="Times New Roman"/>
          <w:sz w:val="24"/>
          <w:szCs w:val="26"/>
        </w:rPr>
        <w:t> </w:t>
      </w:r>
      <w:r w:rsidR="004B3F4C" w:rsidRPr="00772951">
        <w:rPr>
          <w:rFonts w:ascii="Times New Roman" w:hAnsi="Times New Roman" w:cs="Times New Roman"/>
          <w:sz w:val="24"/>
          <w:szCs w:val="26"/>
        </w:rPr>
        <w:t xml:space="preserve"> </w:t>
      </w:r>
      <w:r w:rsidR="007432AC" w:rsidRPr="00772951">
        <w:rPr>
          <w:rFonts w:ascii="Times New Roman" w:hAnsi="Times New Roman" w:cs="Times New Roman"/>
          <w:sz w:val="24"/>
          <w:szCs w:val="26"/>
        </w:rPr>
        <w:t xml:space="preserve">социальной </w:t>
      </w:r>
      <w:r w:rsidR="004B3F4C" w:rsidRPr="00772951">
        <w:rPr>
          <w:rFonts w:ascii="Times New Roman" w:hAnsi="Times New Roman" w:cs="Times New Roman"/>
          <w:sz w:val="24"/>
          <w:szCs w:val="26"/>
        </w:rPr>
        <w:t>целев</w:t>
      </w:r>
      <w:r w:rsidR="007432AC" w:rsidRPr="00772951">
        <w:rPr>
          <w:rFonts w:ascii="Times New Roman" w:hAnsi="Times New Roman" w:cs="Times New Roman"/>
          <w:sz w:val="24"/>
          <w:szCs w:val="26"/>
        </w:rPr>
        <w:t>ой</w:t>
      </w:r>
      <w:r w:rsidR="004B3F4C" w:rsidRPr="00772951">
        <w:rPr>
          <w:rFonts w:ascii="Times New Roman" w:hAnsi="Times New Roman" w:cs="Times New Roman"/>
          <w:sz w:val="24"/>
          <w:szCs w:val="26"/>
        </w:rPr>
        <w:t xml:space="preserve"> категори</w:t>
      </w:r>
      <w:r w:rsidR="007432AC" w:rsidRPr="00772951">
        <w:rPr>
          <w:rFonts w:ascii="Times New Roman" w:hAnsi="Times New Roman" w:cs="Times New Roman"/>
          <w:sz w:val="24"/>
          <w:szCs w:val="26"/>
        </w:rPr>
        <w:t>и</w:t>
      </w:r>
      <w:r w:rsidR="004B3F4C" w:rsidRPr="00772951">
        <w:rPr>
          <w:rFonts w:ascii="Times New Roman" w:hAnsi="Times New Roman" w:cs="Times New Roman"/>
          <w:sz w:val="24"/>
          <w:szCs w:val="26"/>
        </w:rPr>
        <w:t xml:space="preserve"> налоговых расходов, </w:t>
      </w:r>
      <w:r w:rsidR="007432AC" w:rsidRPr="00772951">
        <w:rPr>
          <w:rFonts w:ascii="Times New Roman" w:hAnsi="Times New Roman" w:cs="Times New Roman"/>
          <w:sz w:val="24"/>
          <w:szCs w:val="26"/>
        </w:rPr>
        <w:t>которая о</w:t>
      </w:r>
      <w:r w:rsidR="004B3F4C" w:rsidRPr="00772951">
        <w:rPr>
          <w:rFonts w:ascii="Times New Roman" w:hAnsi="Times New Roman" w:cs="Times New Roman"/>
          <w:sz w:val="24"/>
          <w:szCs w:val="26"/>
        </w:rPr>
        <w:t>бусловлена необходимостью обеспечения социальной защиты (поддержки) населения города Чебоксары.</w:t>
      </w:r>
    </w:p>
    <w:p w:rsidR="007538D0" w:rsidRPr="00772951" w:rsidRDefault="007538D0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>Налоговы</w:t>
      </w:r>
      <w:r w:rsidR="00D83E87" w:rsidRPr="00772951">
        <w:rPr>
          <w:rFonts w:ascii="Times New Roman" w:hAnsi="Times New Roman" w:cs="Times New Roman"/>
          <w:sz w:val="24"/>
          <w:szCs w:val="26"/>
        </w:rPr>
        <w:t>е</w:t>
      </w:r>
      <w:r w:rsidRPr="00772951">
        <w:rPr>
          <w:rFonts w:ascii="Times New Roman" w:hAnsi="Times New Roman" w:cs="Times New Roman"/>
          <w:sz w:val="24"/>
          <w:szCs w:val="26"/>
        </w:rPr>
        <w:t xml:space="preserve"> расход</w:t>
      </w:r>
      <w:r w:rsidR="00D83E87" w:rsidRPr="00772951">
        <w:rPr>
          <w:rFonts w:ascii="Times New Roman" w:hAnsi="Times New Roman" w:cs="Times New Roman"/>
          <w:sz w:val="24"/>
          <w:szCs w:val="26"/>
        </w:rPr>
        <w:t>ы</w:t>
      </w:r>
      <w:r w:rsidRPr="00772951">
        <w:rPr>
          <w:rFonts w:ascii="Times New Roman" w:hAnsi="Times New Roman" w:cs="Times New Roman"/>
          <w:sz w:val="24"/>
          <w:szCs w:val="26"/>
        </w:rPr>
        <w:t xml:space="preserve"> соответству</w:t>
      </w:r>
      <w:r w:rsidR="00D83E87" w:rsidRPr="00772951">
        <w:rPr>
          <w:rFonts w:ascii="Times New Roman" w:hAnsi="Times New Roman" w:cs="Times New Roman"/>
          <w:sz w:val="24"/>
          <w:szCs w:val="26"/>
        </w:rPr>
        <w:t>ют</w:t>
      </w:r>
      <w:r w:rsidRPr="00772951">
        <w:rPr>
          <w:rFonts w:ascii="Times New Roman" w:hAnsi="Times New Roman" w:cs="Times New Roman"/>
          <w:sz w:val="24"/>
          <w:szCs w:val="26"/>
        </w:rPr>
        <w:t xml:space="preserve"> цели муниципальной программы «Социальная поддержка граждан города Чебоксары» по формированию организационно-правовых, социально-экономических условий для осуществления мер по улучшению положения граждан, нуждающихся в социальной поддержке.</w:t>
      </w:r>
    </w:p>
    <w:p w:rsidR="004B3F4C" w:rsidRPr="00772951" w:rsidRDefault="004B3F4C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>В 20</w:t>
      </w:r>
      <w:r w:rsidR="00E75B32" w:rsidRPr="00772951">
        <w:rPr>
          <w:rFonts w:ascii="Times New Roman" w:hAnsi="Times New Roman" w:cs="Times New Roman"/>
          <w:sz w:val="24"/>
          <w:szCs w:val="26"/>
        </w:rPr>
        <w:t>2</w:t>
      </w:r>
      <w:r w:rsidR="00606D17">
        <w:rPr>
          <w:rFonts w:ascii="Times New Roman" w:hAnsi="Times New Roman" w:cs="Times New Roman"/>
          <w:sz w:val="24"/>
          <w:szCs w:val="26"/>
        </w:rPr>
        <w:t>3</w:t>
      </w:r>
      <w:r w:rsidRPr="00772951">
        <w:rPr>
          <w:rFonts w:ascii="Times New Roman" w:hAnsi="Times New Roman" w:cs="Times New Roman"/>
          <w:sz w:val="24"/>
          <w:szCs w:val="26"/>
        </w:rPr>
        <w:t xml:space="preserve"> году </w:t>
      </w:r>
      <w:r w:rsidR="00B43ACE" w:rsidRPr="00772951">
        <w:rPr>
          <w:rFonts w:ascii="Times New Roman" w:hAnsi="Times New Roman" w:cs="Times New Roman"/>
          <w:sz w:val="24"/>
          <w:szCs w:val="26"/>
        </w:rPr>
        <w:t>льготой воспользовал</w:t>
      </w:r>
      <w:r w:rsidR="008D0FB0">
        <w:rPr>
          <w:rFonts w:ascii="Times New Roman" w:hAnsi="Times New Roman" w:cs="Times New Roman"/>
          <w:sz w:val="24"/>
          <w:szCs w:val="26"/>
        </w:rPr>
        <w:t xml:space="preserve">ись </w:t>
      </w:r>
      <w:r w:rsidR="00606D17">
        <w:rPr>
          <w:rFonts w:ascii="Times New Roman" w:hAnsi="Times New Roman" w:cs="Times New Roman"/>
          <w:sz w:val="24"/>
          <w:szCs w:val="26"/>
        </w:rPr>
        <w:t>50</w:t>
      </w:r>
      <w:r w:rsidR="00B43ACE" w:rsidRPr="00772951">
        <w:rPr>
          <w:rFonts w:ascii="Times New Roman" w:hAnsi="Times New Roman" w:cs="Times New Roman"/>
          <w:sz w:val="24"/>
          <w:szCs w:val="26"/>
        </w:rPr>
        <w:t xml:space="preserve"> налогоплательщик</w:t>
      </w:r>
      <w:r w:rsidR="008D0FB0">
        <w:rPr>
          <w:rFonts w:ascii="Times New Roman" w:hAnsi="Times New Roman" w:cs="Times New Roman"/>
          <w:sz w:val="24"/>
          <w:szCs w:val="26"/>
        </w:rPr>
        <w:t>ов</w:t>
      </w:r>
      <w:r w:rsidR="006E07B1" w:rsidRPr="00772951">
        <w:rPr>
          <w:rFonts w:ascii="Times New Roman" w:hAnsi="Times New Roman" w:cs="Times New Roman"/>
          <w:sz w:val="24"/>
          <w:szCs w:val="26"/>
        </w:rPr>
        <w:t xml:space="preserve">, что </w:t>
      </w:r>
      <w:r w:rsidR="00606D17">
        <w:rPr>
          <w:rFonts w:ascii="Times New Roman" w:hAnsi="Times New Roman" w:cs="Times New Roman"/>
          <w:sz w:val="24"/>
          <w:szCs w:val="26"/>
        </w:rPr>
        <w:t xml:space="preserve">выше </w:t>
      </w:r>
      <w:r w:rsidR="006E07B1" w:rsidRPr="00772951">
        <w:rPr>
          <w:rFonts w:ascii="Times New Roman" w:hAnsi="Times New Roman" w:cs="Times New Roman"/>
          <w:sz w:val="24"/>
          <w:szCs w:val="26"/>
        </w:rPr>
        <w:t>уровня 20</w:t>
      </w:r>
      <w:r w:rsidR="005F1C77" w:rsidRPr="00772951">
        <w:rPr>
          <w:rFonts w:ascii="Times New Roman" w:hAnsi="Times New Roman" w:cs="Times New Roman"/>
          <w:sz w:val="24"/>
          <w:szCs w:val="26"/>
        </w:rPr>
        <w:t>2</w:t>
      </w:r>
      <w:r w:rsidR="00606D17">
        <w:rPr>
          <w:rFonts w:ascii="Times New Roman" w:hAnsi="Times New Roman" w:cs="Times New Roman"/>
          <w:sz w:val="24"/>
          <w:szCs w:val="26"/>
        </w:rPr>
        <w:t>2</w:t>
      </w:r>
      <w:r w:rsidR="006E07B1" w:rsidRPr="00772951">
        <w:rPr>
          <w:rFonts w:ascii="Times New Roman" w:hAnsi="Times New Roman" w:cs="Times New Roman"/>
          <w:sz w:val="24"/>
          <w:szCs w:val="26"/>
        </w:rPr>
        <w:t xml:space="preserve"> года </w:t>
      </w:r>
      <w:r w:rsidR="00606D17">
        <w:rPr>
          <w:rFonts w:ascii="Times New Roman" w:hAnsi="Times New Roman" w:cs="Times New Roman"/>
          <w:sz w:val="24"/>
          <w:szCs w:val="26"/>
        </w:rPr>
        <w:t>на 35,1 %</w:t>
      </w:r>
      <w:r w:rsidR="00BD5A7E" w:rsidRPr="00772951">
        <w:rPr>
          <w:rFonts w:ascii="Times New Roman" w:hAnsi="Times New Roman" w:cs="Times New Roman"/>
          <w:sz w:val="24"/>
          <w:szCs w:val="26"/>
        </w:rPr>
        <w:t xml:space="preserve"> </w:t>
      </w:r>
      <w:r w:rsidR="006E07B1" w:rsidRPr="00772951">
        <w:rPr>
          <w:rFonts w:ascii="Times New Roman" w:hAnsi="Times New Roman" w:cs="Times New Roman"/>
          <w:sz w:val="24"/>
          <w:szCs w:val="26"/>
        </w:rPr>
        <w:t xml:space="preserve"> или на </w:t>
      </w:r>
      <w:r w:rsidR="00606D17">
        <w:rPr>
          <w:rFonts w:ascii="Times New Roman" w:hAnsi="Times New Roman" w:cs="Times New Roman"/>
          <w:sz w:val="24"/>
          <w:szCs w:val="26"/>
        </w:rPr>
        <w:t>13</w:t>
      </w:r>
      <w:r w:rsidR="006E07B1" w:rsidRPr="00772951">
        <w:rPr>
          <w:rFonts w:ascii="Times New Roman" w:hAnsi="Times New Roman" w:cs="Times New Roman"/>
          <w:sz w:val="24"/>
          <w:szCs w:val="26"/>
        </w:rPr>
        <w:t xml:space="preserve"> </w:t>
      </w:r>
      <w:r w:rsidR="005F1C77" w:rsidRPr="00772951">
        <w:rPr>
          <w:rFonts w:ascii="Times New Roman" w:hAnsi="Times New Roman" w:cs="Times New Roman"/>
          <w:sz w:val="24"/>
          <w:szCs w:val="26"/>
        </w:rPr>
        <w:t>налогоплательщик</w:t>
      </w:r>
      <w:r w:rsidR="00BD5A7E" w:rsidRPr="00772951">
        <w:rPr>
          <w:rFonts w:ascii="Times New Roman" w:hAnsi="Times New Roman" w:cs="Times New Roman"/>
          <w:sz w:val="24"/>
          <w:szCs w:val="26"/>
        </w:rPr>
        <w:t>ов</w:t>
      </w:r>
      <w:r w:rsidR="005F1C77" w:rsidRPr="00772951">
        <w:rPr>
          <w:rFonts w:ascii="Times New Roman" w:hAnsi="Times New Roman" w:cs="Times New Roman"/>
          <w:sz w:val="24"/>
          <w:szCs w:val="26"/>
        </w:rPr>
        <w:t>.</w:t>
      </w:r>
    </w:p>
    <w:p w:rsidR="00CA7E2E" w:rsidRPr="00772951" w:rsidRDefault="00792C76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>Объем выпадающих доходов бюджета города Чебоксары, обусловленный предоставлением льготы</w:t>
      </w:r>
      <w:r w:rsidR="00F7478D" w:rsidRPr="00772951">
        <w:rPr>
          <w:rFonts w:ascii="Times New Roman" w:hAnsi="Times New Roman" w:cs="Times New Roman"/>
          <w:sz w:val="24"/>
          <w:szCs w:val="26"/>
        </w:rPr>
        <w:t xml:space="preserve"> по налогу на имущество физических лиц</w:t>
      </w:r>
      <w:r w:rsidRPr="00772951">
        <w:rPr>
          <w:rFonts w:ascii="Times New Roman" w:hAnsi="Times New Roman" w:cs="Times New Roman"/>
          <w:sz w:val="24"/>
          <w:szCs w:val="26"/>
        </w:rPr>
        <w:t>, за 20</w:t>
      </w:r>
      <w:r w:rsidR="00E75B32" w:rsidRPr="00772951">
        <w:rPr>
          <w:rFonts w:ascii="Times New Roman" w:hAnsi="Times New Roman" w:cs="Times New Roman"/>
          <w:sz w:val="24"/>
          <w:szCs w:val="26"/>
        </w:rPr>
        <w:t>2</w:t>
      </w:r>
      <w:r w:rsidR="00606D17">
        <w:rPr>
          <w:rFonts w:ascii="Times New Roman" w:hAnsi="Times New Roman" w:cs="Times New Roman"/>
          <w:sz w:val="24"/>
          <w:szCs w:val="26"/>
        </w:rPr>
        <w:t>3</w:t>
      </w:r>
      <w:r w:rsidRPr="00772951">
        <w:rPr>
          <w:rFonts w:ascii="Times New Roman" w:hAnsi="Times New Roman" w:cs="Times New Roman"/>
          <w:sz w:val="24"/>
          <w:szCs w:val="26"/>
        </w:rPr>
        <w:t xml:space="preserve"> год составил </w:t>
      </w:r>
      <w:r w:rsidR="00BD5A7E" w:rsidRPr="00772951">
        <w:rPr>
          <w:rFonts w:ascii="Times New Roman" w:hAnsi="Times New Roman" w:cs="Times New Roman"/>
          <w:sz w:val="24"/>
          <w:szCs w:val="26"/>
        </w:rPr>
        <w:t>1</w:t>
      </w:r>
      <w:r w:rsidR="00606D17">
        <w:rPr>
          <w:rFonts w:ascii="Times New Roman" w:hAnsi="Times New Roman" w:cs="Times New Roman"/>
          <w:sz w:val="24"/>
          <w:szCs w:val="26"/>
        </w:rPr>
        <w:t>5</w:t>
      </w:r>
      <w:r w:rsidR="00CA7E2E" w:rsidRPr="00772951">
        <w:rPr>
          <w:rFonts w:ascii="Times New Roman" w:hAnsi="Times New Roman" w:cs="Times New Roman"/>
          <w:sz w:val="24"/>
          <w:szCs w:val="26"/>
        </w:rPr>
        <w:t xml:space="preserve"> тыс. рублей</w:t>
      </w:r>
      <w:r w:rsidR="004C4D2E" w:rsidRPr="00772951">
        <w:rPr>
          <w:rFonts w:ascii="Times New Roman" w:hAnsi="Times New Roman" w:cs="Times New Roman"/>
          <w:sz w:val="24"/>
          <w:szCs w:val="26"/>
        </w:rPr>
        <w:t xml:space="preserve"> (</w:t>
      </w:r>
      <w:r w:rsidR="00606D17">
        <w:rPr>
          <w:rFonts w:ascii="Times New Roman" w:hAnsi="Times New Roman" w:cs="Times New Roman"/>
          <w:sz w:val="24"/>
          <w:szCs w:val="26"/>
        </w:rPr>
        <w:t>1,6</w:t>
      </w:r>
      <w:r w:rsidR="004C4D2E" w:rsidRPr="00772951">
        <w:rPr>
          <w:rFonts w:ascii="Times New Roman" w:hAnsi="Times New Roman" w:cs="Times New Roman"/>
          <w:sz w:val="24"/>
          <w:szCs w:val="26"/>
        </w:rPr>
        <w:t xml:space="preserve"> % от общего объема налоговых </w:t>
      </w:r>
      <w:r w:rsidR="000E0534" w:rsidRPr="00772951">
        <w:rPr>
          <w:rFonts w:ascii="Times New Roman" w:hAnsi="Times New Roman" w:cs="Times New Roman"/>
          <w:sz w:val="24"/>
          <w:szCs w:val="26"/>
        </w:rPr>
        <w:t>расходов</w:t>
      </w:r>
      <w:r w:rsidR="004C4D2E" w:rsidRPr="00772951">
        <w:rPr>
          <w:rFonts w:ascii="Times New Roman" w:hAnsi="Times New Roman" w:cs="Times New Roman"/>
          <w:sz w:val="24"/>
          <w:szCs w:val="26"/>
        </w:rPr>
        <w:t>)</w:t>
      </w:r>
      <w:r w:rsidRPr="00772951">
        <w:rPr>
          <w:rFonts w:ascii="Times New Roman" w:hAnsi="Times New Roman" w:cs="Times New Roman"/>
          <w:sz w:val="24"/>
          <w:szCs w:val="26"/>
        </w:rPr>
        <w:t>.</w:t>
      </w:r>
      <w:r w:rsidR="00CA7E2E" w:rsidRPr="00772951">
        <w:rPr>
          <w:rFonts w:ascii="Times New Roman" w:hAnsi="Times New Roman" w:cs="Times New Roman"/>
          <w:sz w:val="24"/>
          <w:szCs w:val="26"/>
        </w:rPr>
        <w:t xml:space="preserve"> </w:t>
      </w:r>
    </w:p>
    <w:p w:rsidR="00657192" w:rsidRPr="00772951" w:rsidRDefault="004B3F4C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 xml:space="preserve">Эффект от предоставления указанной льготы физическим лицам выражается в поддержке </w:t>
      </w:r>
      <w:r w:rsidR="00512207" w:rsidRPr="00772951">
        <w:rPr>
          <w:rFonts w:ascii="Times New Roman" w:hAnsi="Times New Roman" w:cs="Times New Roman"/>
          <w:sz w:val="24"/>
          <w:szCs w:val="26"/>
        </w:rPr>
        <w:t>многодетных малоимущих семей.</w:t>
      </w:r>
    </w:p>
    <w:p w:rsidR="00802178" w:rsidRPr="00772951" w:rsidRDefault="005D5365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 xml:space="preserve">По </w:t>
      </w:r>
      <w:r w:rsidR="00802178" w:rsidRPr="00772951">
        <w:rPr>
          <w:rFonts w:ascii="Times New Roman" w:hAnsi="Times New Roman" w:cs="Times New Roman"/>
          <w:sz w:val="24"/>
          <w:szCs w:val="26"/>
        </w:rPr>
        <w:t>земельно</w:t>
      </w:r>
      <w:r w:rsidRPr="00772951">
        <w:rPr>
          <w:rFonts w:ascii="Times New Roman" w:hAnsi="Times New Roman" w:cs="Times New Roman"/>
          <w:sz w:val="24"/>
          <w:szCs w:val="26"/>
        </w:rPr>
        <w:t>му</w:t>
      </w:r>
      <w:r w:rsidR="00802178" w:rsidRPr="00772951">
        <w:rPr>
          <w:rFonts w:ascii="Times New Roman" w:hAnsi="Times New Roman" w:cs="Times New Roman"/>
          <w:sz w:val="24"/>
          <w:szCs w:val="26"/>
        </w:rPr>
        <w:t xml:space="preserve"> налог</w:t>
      </w:r>
      <w:r w:rsidRPr="00772951">
        <w:rPr>
          <w:rFonts w:ascii="Times New Roman" w:hAnsi="Times New Roman" w:cs="Times New Roman"/>
          <w:sz w:val="24"/>
          <w:szCs w:val="26"/>
        </w:rPr>
        <w:t>у</w:t>
      </w:r>
      <w:r w:rsidR="00024608" w:rsidRPr="00772951">
        <w:rPr>
          <w:rFonts w:ascii="Times New Roman" w:hAnsi="Times New Roman" w:cs="Times New Roman"/>
          <w:sz w:val="24"/>
          <w:szCs w:val="26"/>
        </w:rPr>
        <w:t xml:space="preserve"> в соответствии с </w:t>
      </w:r>
      <w:r w:rsidR="00165066" w:rsidRPr="00772951">
        <w:rPr>
          <w:rFonts w:ascii="Times New Roman" w:hAnsi="Times New Roman" w:cs="Times New Roman"/>
          <w:sz w:val="24"/>
          <w:szCs w:val="26"/>
        </w:rPr>
        <w:t xml:space="preserve">пп. 10.3.1 </w:t>
      </w:r>
      <w:r w:rsidR="00024608" w:rsidRPr="00772951">
        <w:rPr>
          <w:rFonts w:ascii="Times New Roman" w:hAnsi="Times New Roman" w:cs="Times New Roman"/>
          <w:sz w:val="24"/>
          <w:szCs w:val="26"/>
        </w:rPr>
        <w:t>п. 10.3 Решения от</w:t>
      </w:r>
      <w:r w:rsidR="00795BBE" w:rsidRPr="00772951">
        <w:rPr>
          <w:rFonts w:ascii="Times New Roman" w:hAnsi="Times New Roman" w:cs="Times New Roman"/>
          <w:sz w:val="24"/>
          <w:szCs w:val="26"/>
        </w:rPr>
        <w:t> </w:t>
      </w:r>
      <w:r w:rsidR="00024608" w:rsidRPr="00772951">
        <w:rPr>
          <w:rFonts w:ascii="Times New Roman" w:hAnsi="Times New Roman" w:cs="Times New Roman"/>
          <w:sz w:val="24"/>
          <w:szCs w:val="26"/>
        </w:rPr>
        <w:t xml:space="preserve"> 10.06.200</w:t>
      </w:r>
      <w:r w:rsidR="007538D0" w:rsidRPr="00772951">
        <w:rPr>
          <w:rFonts w:ascii="Times New Roman" w:hAnsi="Times New Roman" w:cs="Times New Roman"/>
          <w:sz w:val="24"/>
          <w:szCs w:val="26"/>
        </w:rPr>
        <w:t>4</w:t>
      </w:r>
      <w:r w:rsidR="00024608" w:rsidRPr="00772951">
        <w:rPr>
          <w:rFonts w:ascii="Times New Roman" w:hAnsi="Times New Roman" w:cs="Times New Roman"/>
          <w:sz w:val="24"/>
          <w:szCs w:val="26"/>
        </w:rPr>
        <w:t xml:space="preserve"> № </w:t>
      </w:r>
      <w:r w:rsidR="007538D0" w:rsidRPr="00772951">
        <w:rPr>
          <w:rFonts w:ascii="Times New Roman" w:hAnsi="Times New Roman" w:cs="Times New Roman"/>
          <w:sz w:val="24"/>
          <w:szCs w:val="26"/>
        </w:rPr>
        <w:t> </w:t>
      </w:r>
      <w:r w:rsidR="00024608" w:rsidRPr="00772951">
        <w:rPr>
          <w:rFonts w:ascii="Times New Roman" w:hAnsi="Times New Roman" w:cs="Times New Roman"/>
          <w:sz w:val="24"/>
          <w:szCs w:val="26"/>
        </w:rPr>
        <w:t xml:space="preserve">1287 </w:t>
      </w:r>
      <w:r w:rsidR="00802178" w:rsidRPr="00772951">
        <w:rPr>
          <w:rFonts w:ascii="Times New Roman" w:hAnsi="Times New Roman" w:cs="Times New Roman"/>
          <w:sz w:val="24"/>
          <w:szCs w:val="26"/>
        </w:rPr>
        <w:t>освобождаются от налогообложения:</w:t>
      </w:r>
    </w:p>
    <w:p w:rsidR="00802178" w:rsidRPr="00772951" w:rsidRDefault="00C05447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 xml:space="preserve">а) </w:t>
      </w:r>
      <w:r w:rsidR="00802178" w:rsidRPr="00772951">
        <w:rPr>
          <w:rFonts w:ascii="Times New Roman" w:hAnsi="Times New Roman" w:cs="Times New Roman"/>
          <w:sz w:val="24"/>
          <w:szCs w:val="26"/>
        </w:rPr>
        <w:t>физические лица - в отношении земельных участков, отведенных для садоводства и огородничества</w:t>
      </w:r>
      <w:r w:rsidRPr="00772951">
        <w:rPr>
          <w:rFonts w:ascii="Times New Roman" w:hAnsi="Times New Roman" w:cs="Times New Roman"/>
          <w:sz w:val="24"/>
          <w:szCs w:val="26"/>
        </w:rPr>
        <w:t>. Данной льготой в 202</w:t>
      </w:r>
      <w:r w:rsidR="00C55DB2">
        <w:rPr>
          <w:rFonts w:ascii="Times New Roman" w:hAnsi="Times New Roman" w:cs="Times New Roman"/>
          <w:sz w:val="24"/>
          <w:szCs w:val="26"/>
        </w:rPr>
        <w:t>3</w:t>
      </w:r>
      <w:r w:rsidRPr="00772951">
        <w:rPr>
          <w:rFonts w:ascii="Times New Roman" w:hAnsi="Times New Roman" w:cs="Times New Roman"/>
          <w:sz w:val="24"/>
          <w:szCs w:val="26"/>
        </w:rPr>
        <w:t xml:space="preserve"> году воспользовались 11</w:t>
      </w:r>
      <w:r w:rsidR="00C55DB2">
        <w:rPr>
          <w:rFonts w:ascii="Times New Roman" w:hAnsi="Times New Roman" w:cs="Times New Roman"/>
          <w:sz w:val="24"/>
          <w:szCs w:val="26"/>
        </w:rPr>
        <w:t>181</w:t>
      </w:r>
      <w:r w:rsidRPr="00772951">
        <w:rPr>
          <w:rFonts w:ascii="Times New Roman" w:hAnsi="Times New Roman" w:cs="Times New Roman"/>
          <w:sz w:val="24"/>
          <w:szCs w:val="26"/>
        </w:rPr>
        <w:t xml:space="preserve"> налогоплательщика, что ниже уровня 202</w:t>
      </w:r>
      <w:r w:rsidR="00C55DB2">
        <w:rPr>
          <w:rFonts w:ascii="Times New Roman" w:hAnsi="Times New Roman" w:cs="Times New Roman"/>
          <w:sz w:val="24"/>
          <w:szCs w:val="26"/>
        </w:rPr>
        <w:t>2</w:t>
      </w:r>
      <w:r w:rsidRPr="00772951">
        <w:rPr>
          <w:rFonts w:ascii="Times New Roman" w:hAnsi="Times New Roman" w:cs="Times New Roman"/>
          <w:sz w:val="24"/>
          <w:szCs w:val="26"/>
        </w:rPr>
        <w:t xml:space="preserve"> года на </w:t>
      </w:r>
      <w:r w:rsidR="00C55DB2">
        <w:rPr>
          <w:rFonts w:ascii="Times New Roman" w:hAnsi="Times New Roman" w:cs="Times New Roman"/>
          <w:sz w:val="24"/>
          <w:szCs w:val="26"/>
        </w:rPr>
        <w:t>6,5</w:t>
      </w:r>
      <w:r w:rsidRPr="00772951">
        <w:rPr>
          <w:rFonts w:ascii="Times New Roman" w:hAnsi="Times New Roman" w:cs="Times New Roman"/>
          <w:sz w:val="24"/>
          <w:szCs w:val="26"/>
        </w:rPr>
        <w:t xml:space="preserve"> % (на </w:t>
      </w:r>
      <w:r w:rsidR="00C55DB2">
        <w:rPr>
          <w:rFonts w:ascii="Times New Roman" w:hAnsi="Times New Roman" w:cs="Times New Roman"/>
          <w:sz w:val="24"/>
          <w:szCs w:val="26"/>
        </w:rPr>
        <w:t>781</w:t>
      </w:r>
      <w:r w:rsidRPr="00772951">
        <w:rPr>
          <w:rFonts w:ascii="Times New Roman" w:hAnsi="Times New Roman" w:cs="Times New Roman"/>
          <w:sz w:val="24"/>
          <w:szCs w:val="26"/>
        </w:rPr>
        <w:t xml:space="preserve"> налогоплательщик</w:t>
      </w:r>
      <w:r w:rsidR="00C55DB2">
        <w:rPr>
          <w:rFonts w:ascii="Times New Roman" w:hAnsi="Times New Roman" w:cs="Times New Roman"/>
          <w:sz w:val="24"/>
          <w:szCs w:val="26"/>
        </w:rPr>
        <w:t>а</w:t>
      </w:r>
      <w:r w:rsidRPr="00772951">
        <w:rPr>
          <w:rFonts w:ascii="Times New Roman" w:hAnsi="Times New Roman" w:cs="Times New Roman"/>
          <w:sz w:val="24"/>
          <w:szCs w:val="26"/>
        </w:rPr>
        <w:t xml:space="preserve">). Объем налоговых расходов составил </w:t>
      </w:r>
      <w:r w:rsidR="00C55DB2">
        <w:rPr>
          <w:rFonts w:ascii="Times New Roman" w:hAnsi="Times New Roman" w:cs="Times New Roman"/>
          <w:sz w:val="24"/>
          <w:szCs w:val="26"/>
        </w:rPr>
        <w:t>475,9</w:t>
      </w:r>
      <w:r w:rsidRPr="00772951">
        <w:rPr>
          <w:rFonts w:ascii="Times New Roman" w:hAnsi="Times New Roman" w:cs="Times New Roman"/>
          <w:sz w:val="24"/>
          <w:szCs w:val="26"/>
        </w:rPr>
        <w:t xml:space="preserve"> тыс. рублей</w:t>
      </w:r>
      <w:r w:rsidR="00802178" w:rsidRPr="00772951">
        <w:rPr>
          <w:rFonts w:ascii="Times New Roman" w:hAnsi="Times New Roman" w:cs="Times New Roman"/>
          <w:sz w:val="24"/>
          <w:szCs w:val="26"/>
        </w:rPr>
        <w:t>;</w:t>
      </w:r>
    </w:p>
    <w:p w:rsidR="00802178" w:rsidRPr="00772951" w:rsidRDefault="00C05447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lastRenderedPageBreak/>
        <w:t xml:space="preserve">б) </w:t>
      </w:r>
      <w:r w:rsidR="00802178" w:rsidRPr="00772951">
        <w:rPr>
          <w:rFonts w:ascii="Times New Roman" w:hAnsi="Times New Roman" w:cs="Times New Roman"/>
          <w:sz w:val="24"/>
          <w:szCs w:val="26"/>
        </w:rPr>
        <w:t>некоммерческие объединения</w:t>
      </w:r>
      <w:r w:rsidR="00024608" w:rsidRPr="00772951">
        <w:rPr>
          <w:rFonts w:ascii="Times New Roman" w:hAnsi="Times New Roman" w:cs="Times New Roman"/>
          <w:sz w:val="24"/>
          <w:szCs w:val="26"/>
        </w:rPr>
        <w:t>, создаваемые гражданами для ведения садоводства или огородничества, - в отношении земельных участков, относящихся к имуществу общего пользования</w:t>
      </w:r>
      <w:r w:rsidRPr="00772951">
        <w:rPr>
          <w:rFonts w:ascii="Times New Roman" w:hAnsi="Times New Roman" w:cs="Times New Roman"/>
          <w:sz w:val="24"/>
          <w:szCs w:val="26"/>
        </w:rPr>
        <w:t xml:space="preserve">. Льготой воспользовались </w:t>
      </w:r>
      <w:r w:rsidR="00C55DB2">
        <w:rPr>
          <w:rFonts w:ascii="Times New Roman" w:hAnsi="Times New Roman" w:cs="Times New Roman"/>
          <w:sz w:val="24"/>
          <w:szCs w:val="26"/>
        </w:rPr>
        <w:t>39</w:t>
      </w:r>
      <w:r w:rsidRPr="00772951">
        <w:rPr>
          <w:rFonts w:ascii="Times New Roman" w:hAnsi="Times New Roman" w:cs="Times New Roman"/>
          <w:sz w:val="24"/>
          <w:szCs w:val="26"/>
        </w:rPr>
        <w:t xml:space="preserve"> налогоплательщиков (юридических лиц), что </w:t>
      </w:r>
      <w:r w:rsidR="00C55DB2">
        <w:rPr>
          <w:rFonts w:ascii="Times New Roman" w:hAnsi="Times New Roman" w:cs="Times New Roman"/>
          <w:sz w:val="24"/>
          <w:szCs w:val="26"/>
        </w:rPr>
        <w:t xml:space="preserve">выше </w:t>
      </w:r>
      <w:r w:rsidRPr="00772951">
        <w:rPr>
          <w:rFonts w:ascii="Times New Roman" w:hAnsi="Times New Roman" w:cs="Times New Roman"/>
          <w:sz w:val="24"/>
          <w:szCs w:val="26"/>
        </w:rPr>
        <w:t>уровн</w:t>
      </w:r>
      <w:r w:rsidR="00C55DB2">
        <w:rPr>
          <w:rFonts w:ascii="Times New Roman" w:hAnsi="Times New Roman" w:cs="Times New Roman"/>
          <w:sz w:val="24"/>
          <w:szCs w:val="26"/>
        </w:rPr>
        <w:t>я</w:t>
      </w:r>
      <w:r w:rsidRPr="00772951">
        <w:rPr>
          <w:rFonts w:ascii="Times New Roman" w:hAnsi="Times New Roman" w:cs="Times New Roman"/>
          <w:sz w:val="24"/>
          <w:szCs w:val="26"/>
        </w:rPr>
        <w:t xml:space="preserve"> 202</w:t>
      </w:r>
      <w:r w:rsidR="00C55DB2">
        <w:rPr>
          <w:rFonts w:ascii="Times New Roman" w:hAnsi="Times New Roman" w:cs="Times New Roman"/>
          <w:sz w:val="24"/>
          <w:szCs w:val="26"/>
        </w:rPr>
        <w:t>2</w:t>
      </w:r>
      <w:r w:rsidRPr="00772951">
        <w:rPr>
          <w:rFonts w:ascii="Times New Roman" w:hAnsi="Times New Roman" w:cs="Times New Roman"/>
          <w:sz w:val="24"/>
          <w:szCs w:val="26"/>
        </w:rPr>
        <w:t xml:space="preserve"> года. Объем налоговых расходов составил </w:t>
      </w:r>
      <w:r w:rsidR="00C55DB2">
        <w:rPr>
          <w:rFonts w:ascii="Times New Roman" w:hAnsi="Times New Roman" w:cs="Times New Roman"/>
          <w:sz w:val="24"/>
          <w:szCs w:val="26"/>
        </w:rPr>
        <w:t>203</w:t>
      </w:r>
      <w:r w:rsidRPr="00772951">
        <w:rPr>
          <w:rFonts w:ascii="Times New Roman" w:hAnsi="Times New Roman" w:cs="Times New Roman"/>
          <w:sz w:val="24"/>
          <w:szCs w:val="26"/>
        </w:rPr>
        <w:t xml:space="preserve"> тыс. рублей</w:t>
      </w:r>
      <w:r w:rsidR="00802178" w:rsidRPr="00772951">
        <w:rPr>
          <w:rFonts w:ascii="Times New Roman" w:hAnsi="Times New Roman" w:cs="Times New Roman"/>
          <w:sz w:val="24"/>
          <w:szCs w:val="26"/>
        </w:rPr>
        <w:t>;</w:t>
      </w:r>
    </w:p>
    <w:p w:rsidR="00165066" w:rsidRPr="00772951" w:rsidRDefault="00C05447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 xml:space="preserve">в) </w:t>
      </w:r>
      <w:r w:rsidR="00802178" w:rsidRPr="00772951">
        <w:rPr>
          <w:rFonts w:ascii="Times New Roman" w:hAnsi="Times New Roman" w:cs="Times New Roman"/>
          <w:sz w:val="24"/>
          <w:szCs w:val="26"/>
        </w:rPr>
        <w:t>ветераны и инвалиды Великой Отечественной войны</w:t>
      </w:r>
      <w:r w:rsidRPr="00772951">
        <w:rPr>
          <w:rFonts w:ascii="Times New Roman" w:hAnsi="Times New Roman" w:cs="Times New Roman"/>
          <w:sz w:val="24"/>
          <w:szCs w:val="26"/>
        </w:rPr>
        <w:t>.</w:t>
      </w:r>
      <w:r w:rsidR="00865E41" w:rsidRPr="00772951">
        <w:rPr>
          <w:rFonts w:ascii="Times New Roman" w:hAnsi="Times New Roman" w:cs="Times New Roman"/>
          <w:sz w:val="24"/>
          <w:szCs w:val="26"/>
        </w:rPr>
        <w:t xml:space="preserve"> Льготой по земельному налогу в виде освобождения от налогообложения ветеранам и инвалидам Ве</w:t>
      </w:r>
      <w:r w:rsidR="00C55DB2">
        <w:rPr>
          <w:rFonts w:ascii="Times New Roman" w:hAnsi="Times New Roman" w:cs="Times New Roman"/>
          <w:sz w:val="24"/>
          <w:szCs w:val="26"/>
        </w:rPr>
        <w:t xml:space="preserve">ликой Отечественной войны в 2023 </w:t>
      </w:r>
      <w:r w:rsidR="00865E41" w:rsidRPr="00772951">
        <w:rPr>
          <w:rFonts w:ascii="Times New Roman" w:hAnsi="Times New Roman" w:cs="Times New Roman"/>
          <w:sz w:val="24"/>
          <w:szCs w:val="26"/>
        </w:rPr>
        <w:t>году воспользовал</w:t>
      </w:r>
      <w:r w:rsidR="00552EA1">
        <w:rPr>
          <w:rFonts w:ascii="Times New Roman" w:hAnsi="Times New Roman" w:cs="Times New Roman"/>
          <w:sz w:val="24"/>
          <w:szCs w:val="26"/>
        </w:rPr>
        <w:t>ся</w:t>
      </w:r>
      <w:r w:rsidR="00865E41" w:rsidRPr="00772951">
        <w:rPr>
          <w:rFonts w:ascii="Times New Roman" w:hAnsi="Times New Roman" w:cs="Times New Roman"/>
          <w:sz w:val="24"/>
          <w:szCs w:val="26"/>
        </w:rPr>
        <w:t xml:space="preserve"> </w:t>
      </w:r>
      <w:r w:rsidR="00C55DB2">
        <w:rPr>
          <w:rFonts w:ascii="Times New Roman" w:hAnsi="Times New Roman" w:cs="Times New Roman"/>
          <w:sz w:val="24"/>
          <w:szCs w:val="26"/>
        </w:rPr>
        <w:t>1</w:t>
      </w:r>
      <w:r w:rsidR="00865E41" w:rsidRPr="00772951">
        <w:rPr>
          <w:rFonts w:ascii="Times New Roman" w:hAnsi="Times New Roman" w:cs="Times New Roman"/>
          <w:sz w:val="24"/>
          <w:szCs w:val="26"/>
        </w:rPr>
        <w:t xml:space="preserve"> налогоплательщик. Объем налоговых расходов составил </w:t>
      </w:r>
      <w:r w:rsidR="00C55DB2">
        <w:rPr>
          <w:rFonts w:ascii="Times New Roman" w:hAnsi="Times New Roman" w:cs="Times New Roman"/>
          <w:sz w:val="24"/>
          <w:szCs w:val="26"/>
        </w:rPr>
        <w:t>0,1</w:t>
      </w:r>
      <w:r w:rsidR="00865E41" w:rsidRPr="00772951">
        <w:rPr>
          <w:rFonts w:ascii="Times New Roman" w:hAnsi="Times New Roman" w:cs="Times New Roman"/>
          <w:sz w:val="24"/>
          <w:szCs w:val="26"/>
        </w:rPr>
        <w:t xml:space="preserve"> тыс. рублей</w:t>
      </w:r>
      <w:r w:rsidR="00144B95" w:rsidRPr="00772951">
        <w:rPr>
          <w:rFonts w:ascii="Times New Roman" w:hAnsi="Times New Roman" w:cs="Times New Roman"/>
          <w:sz w:val="24"/>
          <w:szCs w:val="26"/>
        </w:rPr>
        <w:t>;</w:t>
      </w:r>
    </w:p>
    <w:p w:rsidR="00865E41" w:rsidRPr="00772951" w:rsidRDefault="00865E41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 xml:space="preserve">г) </w:t>
      </w:r>
      <w:r w:rsidR="00144B95" w:rsidRPr="00772951">
        <w:rPr>
          <w:rFonts w:ascii="Times New Roman" w:hAnsi="Times New Roman" w:cs="Times New Roman"/>
          <w:sz w:val="24"/>
          <w:szCs w:val="26"/>
        </w:rPr>
        <w:t xml:space="preserve">многодетные семьи, воспитывающие трех и более детей в возрасте до восемнадцати лет, в течение трех лет с момента предоставления земельного участка - в отношении земельных участков, предоставленных </w:t>
      </w:r>
      <w:r w:rsidR="00165066" w:rsidRPr="00772951">
        <w:rPr>
          <w:rFonts w:ascii="Times New Roman" w:hAnsi="Times New Roman" w:cs="Times New Roman"/>
          <w:sz w:val="24"/>
          <w:szCs w:val="26"/>
        </w:rPr>
        <w:t xml:space="preserve">в соответствии с </w:t>
      </w:r>
      <w:hyperlink r:id="rId7" w:history="1">
        <w:r w:rsidR="00165066" w:rsidRPr="00772951">
          <w:rPr>
            <w:rFonts w:ascii="Times New Roman" w:hAnsi="Times New Roman" w:cs="Times New Roman"/>
            <w:sz w:val="24"/>
            <w:szCs w:val="26"/>
          </w:rPr>
          <w:t>Законом</w:t>
        </w:r>
      </w:hyperlink>
      <w:r w:rsidR="00165066" w:rsidRPr="00772951">
        <w:rPr>
          <w:rFonts w:ascii="Times New Roman" w:hAnsi="Times New Roman" w:cs="Times New Roman"/>
          <w:sz w:val="24"/>
          <w:szCs w:val="26"/>
        </w:rPr>
        <w:t xml:space="preserve"> Чувашской Республики от 1 апреля 2011 года № 10 «О предоставлении земельных участков многодетным семьям в Чувашской Республике».</w:t>
      </w:r>
      <w:r w:rsidRPr="00772951">
        <w:rPr>
          <w:rFonts w:ascii="Times New Roman" w:hAnsi="Times New Roman" w:cs="Times New Roman"/>
          <w:sz w:val="24"/>
          <w:szCs w:val="26"/>
        </w:rPr>
        <w:t xml:space="preserve"> В 202</w:t>
      </w:r>
      <w:r w:rsidR="00C55DB2">
        <w:rPr>
          <w:rFonts w:ascii="Times New Roman" w:hAnsi="Times New Roman" w:cs="Times New Roman"/>
          <w:sz w:val="24"/>
          <w:szCs w:val="26"/>
        </w:rPr>
        <w:t>3</w:t>
      </w:r>
      <w:r w:rsidRPr="00772951">
        <w:rPr>
          <w:rFonts w:ascii="Times New Roman" w:hAnsi="Times New Roman" w:cs="Times New Roman"/>
          <w:sz w:val="24"/>
          <w:szCs w:val="26"/>
        </w:rPr>
        <w:t xml:space="preserve"> году данной льготой не воспользовались. </w:t>
      </w:r>
    </w:p>
    <w:p w:rsidR="00865E41" w:rsidRPr="00772951" w:rsidRDefault="00865E41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 xml:space="preserve">Сохранения данной налоговой льготы позволит поддержать многодетные семьи, получившие земельный участок для индивидуального жилищного строительства, дачного строительства, ведения личного подсобного хозяйства в соответствии с Законом Чувашской Республики от 1 апреля 2011 года № 10 «О предоставлении земельных участков многодетным семьям в Чувашской Республике». </w:t>
      </w:r>
    </w:p>
    <w:p w:rsidR="00865E41" w:rsidRPr="00772951" w:rsidRDefault="00865E41" w:rsidP="00772951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 xml:space="preserve">Поскольку вышеуказанные налоговые расходы по земельному налогу носят социальный характер, направлены на поддержку социально незащищенных групп населения, отвечают общественным интересам, способствуют решению социальных задач экономической политики города Чебоксары </w:t>
      </w:r>
      <w:r w:rsidR="00A43807">
        <w:rPr>
          <w:rFonts w:ascii="Times New Roman" w:hAnsi="Times New Roman" w:cs="Times New Roman"/>
          <w:sz w:val="24"/>
          <w:szCs w:val="26"/>
        </w:rPr>
        <w:t>в</w:t>
      </w:r>
      <w:r w:rsidRPr="00772951">
        <w:rPr>
          <w:rFonts w:ascii="Times New Roman" w:hAnsi="Times New Roman" w:cs="Times New Roman"/>
          <w:sz w:val="24"/>
          <w:szCs w:val="26"/>
        </w:rPr>
        <w:t xml:space="preserve"> повышени</w:t>
      </w:r>
      <w:r w:rsidR="00A43807">
        <w:rPr>
          <w:rFonts w:ascii="Times New Roman" w:hAnsi="Times New Roman" w:cs="Times New Roman"/>
          <w:sz w:val="24"/>
          <w:szCs w:val="26"/>
        </w:rPr>
        <w:t>и</w:t>
      </w:r>
      <w:r w:rsidRPr="00772951">
        <w:rPr>
          <w:rFonts w:ascii="Times New Roman" w:hAnsi="Times New Roman" w:cs="Times New Roman"/>
          <w:sz w:val="24"/>
          <w:szCs w:val="26"/>
        </w:rPr>
        <w:t xml:space="preserve"> уровня и качества жизни отдельных категорий граждан, являются целесообразными, не оказывают отрицательного влияния на экономическое развитие горо</w:t>
      </w:r>
      <w:r w:rsidR="00C55DB2">
        <w:rPr>
          <w:rFonts w:ascii="Times New Roman" w:hAnsi="Times New Roman" w:cs="Times New Roman"/>
          <w:sz w:val="24"/>
          <w:szCs w:val="26"/>
        </w:rPr>
        <w:t>да Чебоксары, их действие в 2023</w:t>
      </w:r>
      <w:r w:rsidRPr="00772951">
        <w:rPr>
          <w:rFonts w:ascii="Times New Roman" w:hAnsi="Times New Roman" w:cs="Times New Roman"/>
          <w:sz w:val="24"/>
          <w:szCs w:val="26"/>
        </w:rPr>
        <w:t xml:space="preserve"> году признано эффективным.</w:t>
      </w:r>
    </w:p>
    <w:p w:rsidR="00865E41" w:rsidRPr="00772951" w:rsidRDefault="00165066" w:rsidP="00772951">
      <w:pPr>
        <w:pStyle w:val="ConsPlusNormal"/>
        <w:spacing w:line="312" w:lineRule="auto"/>
        <w:ind w:firstLine="851"/>
        <w:jc w:val="both"/>
        <w:rPr>
          <w:szCs w:val="26"/>
        </w:rPr>
      </w:pPr>
      <w:r w:rsidRPr="00772951">
        <w:rPr>
          <w:szCs w:val="26"/>
        </w:rPr>
        <w:t xml:space="preserve">В соответствии с пп. 10.3.3 п. 10.3 Решения от 10.06.2004 № 1287  </w:t>
      </w:r>
      <w:r w:rsidR="00F25178" w:rsidRPr="00772951">
        <w:rPr>
          <w:szCs w:val="26"/>
        </w:rPr>
        <w:t>организации, осуществляющие деятельность в городе Чебоксары по производству молочной продукции, зарегистрированные на территории города Чебоксары и привлекающие инвестиции на сумму не менее 300 млн рублей, освобождаются от уплаты налога в размере 100 процентов от суммы исчисленного налога в течение всего срока окупаемости инвестиционного проекта, но не более чем на пять налоговых периодов, начиная с налогового периода, в котором были привлечены инвестиции.</w:t>
      </w:r>
      <w:r w:rsidR="00607FD6" w:rsidRPr="00772951">
        <w:rPr>
          <w:szCs w:val="26"/>
        </w:rPr>
        <w:t xml:space="preserve"> </w:t>
      </w:r>
      <w:r w:rsidR="00507F56" w:rsidRPr="00772951">
        <w:rPr>
          <w:szCs w:val="26"/>
        </w:rPr>
        <w:t>В 202</w:t>
      </w:r>
      <w:r w:rsidR="00C55DB2">
        <w:rPr>
          <w:szCs w:val="26"/>
        </w:rPr>
        <w:t>3</w:t>
      </w:r>
      <w:r w:rsidR="00507F56" w:rsidRPr="00772951">
        <w:rPr>
          <w:szCs w:val="26"/>
        </w:rPr>
        <w:t xml:space="preserve"> году данн</w:t>
      </w:r>
      <w:r w:rsidR="008D0FB0">
        <w:rPr>
          <w:szCs w:val="26"/>
        </w:rPr>
        <w:t>ая</w:t>
      </w:r>
      <w:r w:rsidR="00507F56" w:rsidRPr="00772951">
        <w:rPr>
          <w:szCs w:val="26"/>
        </w:rPr>
        <w:t xml:space="preserve"> льгот</w:t>
      </w:r>
      <w:r w:rsidR="00A43807">
        <w:rPr>
          <w:szCs w:val="26"/>
        </w:rPr>
        <w:t xml:space="preserve">а </w:t>
      </w:r>
      <w:r w:rsidR="00507F56" w:rsidRPr="00772951">
        <w:rPr>
          <w:szCs w:val="26"/>
        </w:rPr>
        <w:t>не вос</w:t>
      </w:r>
      <w:r w:rsidR="00A43807">
        <w:rPr>
          <w:szCs w:val="26"/>
        </w:rPr>
        <w:t xml:space="preserve">требована. </w:t>
      </w:r>
      <w:r w:rsidR="00E26480">
        <w:rPr>
          <w:szCs w:val="26"/>
        </w:rPr>
        <w:br/>
      </w:r>
      <w:r w:rsidR="009E3B32">
        <w:rPr>
          <w:szCs w:val="26"/>
        </w:rPr>
        <w:t>В целях поддержки экономики города Чебоксары, а также улучшения делового климата и инвестиционной привлекательности территории предоставляется целесообразным сохранение данной льготы</w:t>
      </w:r>
      <w:r w:rsidR="00C55DB2">
        <w:rPr>
          <w:szCs w:val="26"/>
        </w:rPr>
        <w:t xml:space="preserve"> в 2024/2025 годах.</w:t>
      </w:r>
      <w:r w:rsidR="00507F56">
        <w:rPr>
          <w:szCs w:val="26"/>
        </w:rPr>
        <w:t xml:space="preserve"> </w:t>
      </w:r>
    </w:p>
    <w:p w:rsidR="00DD3D9D" w:rsidRPr="00772951" w:rsidRDefault="00607FD6" w:rsidP="00772951">
      <w:pPr>
        <w:pStyle w:val="ConsPlusNormal"/>
        <w:spacing w:line="312" w:lineRule="auto"/>
        <w:ind w:firstLine="851"/>
        <w:jc w:val="both"/>
        <w:rPr>
          <w:szCs w:val="26"/>
        </w:rPr>
      </w:pPr>
      <w:r w:rsidRPr="00772951">
        <w:rPr>
          <w:szCs w:val="26"/>
        </w:rPr>
        <w:t xml:space="preserve">Согласно </w:t>
      </w:r>
      <w:r w:rsidR="00DD3D9D" w:rsidRPr="00772951">
        <w:rPr>
          <w:szCs w:val="26"/>
        </w:rPr>
        <w:t xml:space="preserve">пп. 10.3.5 п. 10.3 Решения от 10.06.2004 № 1287 установлена льготная ставка по земельному налогу для организаций, получивших в соответствии со статьей 25.16 Налогового кодекса Российской Федерации статус налогоплательщика - участника </w:t>
      </w:r>
      <w:r w:rsidR="00DD3D9D" w:rsidRPr="00772951">
        <w:rPr>
          <w:szCs w:val="26"/>
        </w:rPr>
        <w:lastRenderedPageBreak/>
        <w:t>специального инвестиционного контракта, в размере 0,1 процента в отношении земельных участков, используемых в рамках реализации специального инвестиционного контракта на территории города Чебоксары, на срок действия специального инвестиционного контракта.</w:t>
      </w:r>
    </w:p>
    <w:p w:rsidR="00563C1A" w:rsidRPr="00772951" w:rsidRDefault="006660C6" w:rsidP="00772951">
      <w:pPr>
        <w:pStyle w:val="1"/>
        <w:shd w:val="clear" w:color="auto" w:fill="auto"/>
        <w:spacing w:line="312" w:lineRule="auto"/>
        <w:ind w:firstLine="851"/>
        <w:jc w:val="both"/>
        <w:rPr>
          <w:rFonts w:eastAsiaTheme="minorHAnsi"/>
          <w:sz w:val="24"/>
        </w:rPr>
      </w:pPr>
      <w:r>
        <w:rPr>
          <w:rFonts w:eastAsiaTheme="minorHAnsi"/>
          <w:sz w:val="24"/>
        </w:rPr>
        <w:t>В</w:t>
      </w:r>
      <w:r w:rsidR="00650D1A" w:rsidRPr="00507F56">
        <w:rPr>
          <w:rFonts w:eastAsiaTheme="minorHAnsi"/>
          <w:sz w:val="24"/>
        </w:rPr>
        <w:t xml:space="preserve"> 202</w:t>
      </w:r>
      <w:r>
        <w:rPr>
          <w:rFonts w:eastAsiaTheme="minorHAnsi"/>
          <w:sz w:val="24"/>
        </w:rPr>
        <w:t>3</w:t>
      </w:r>
      <w:r w:rsidR="00650D1A" w:rsidRPr="00507F56">
        <w:rPr>
          <w:rFonts w:eastAsiaTheme="minorHAnsi"/>
          <w:sz w:val="24"/>
        </w:rPr>
        <w:t xml:space="preserve"> году </w:t>
      </w:r>
      <w:r>
        <w:rPr>
          <w:rFonts w:eastAsiaTheme="minorHAnsi"/>
          <w:sz w:val="24"/>
        </w:rPr>
        <w:t xml:space="preserve">данной налоговой льготой воспользовался 1 </w:t>
      </w:r>
      <w:r w:rsidR="008D0FB0">
        <w:rPr>
          <w:rFonts w:eastAsiaTheme="minorHAnsi"/>
          <w:sz w:val="24"/>
        </w:rPr>
        <w:t>налогоплательщик</w:t>
      </w:r>
      <w:r>
        <w:rPr>
          <w:rFonts w:eastAsiaTheme="minorHAnsi"/>
          <w:sz w:val="24"/>
        </w:rPr>
        <w:t>.</w:t>
      </w:r>
      <w:r w:rsidR="00650D1A">
        <w:rPr>
          <w:rFonts w:eastAsiaTheme="minorHAnsi"/>
          <w:sz w:val="24"/>
        </w:rPr>
        <w:t xml:space="preserve"> </w:t>
      </w:r>
      <w:r w:rsidRPr="00772951">
        <w:rPr>
          <w:sz w:val="24"/>
        </w:rPr>
        <w:t xml:space="preserve">Объем налоговых расходов составил </w:t>
      </w:r>
      <w:r>
        <w:rPr>
          <w:sz w:val="24"/>
        </w:rPr>
        <w:t>246</w:t>
      </w:r>
      <w:r w:rsidRPr="00772951">
        <w:rPr>
          <w:sz w:val="24"/>
        </w:rPr>
        <w:t xml:space="preserve"> тыс. рублей</w:t>
      </w:r>
      <w:r w:rsidR="00552EA1">
        <w:rPr>
          <w:sz w:val="24"/>
        </w:rPr>
        <w:t xml:space="preserve">. </w:t>
      </w:r>
      <w:bookmarkStart w:id="0" w:name="_GoBack"/>
      <w:bookmarkEnd w:id="0"/>
      <w:r w:rsidR="00507F56" w:rsidRPr="00507F56">
        <w:rPr>
          <w:rFonts w:eastAsiaTheme="minorHAnsi"/>
          <w:sz w:val="24"/>
        </w:rPr>
        <w:t>Н</w:t>
      </w:r>
      <w:r w:rsidR="0082710C" w:rsidRPr="00507F56">
        <w:rPr>
          <w:rFonts w:eastAsiaTheme="minorHAnsi"/>
          <w:sz w:val="24"/>
        </w:rPr>
        <w:t>алогоплательщиком в 202</w:t>
      </w:r>
      <w:r>
        <w:rPr>
          <w:rFonts w:eastAsiaTheme="minorHAnsi"/>
          <w:sz w:val="24"/>
        </w:rPr>
        <w:t>3</w:t>
      </w:r>
      <w:r w:rsidR="0082710C" w:rsidRPr="00507F56">
        <w:rPr>
          <w:rFonts w:eastAsiaTheme="minorHAnsi"/>
          <w:sz w:val="24"/>
        </w:rPr>
        <w:t xml:space="preserve"> году </w:t>
      </w:r>
      <w:r w:rsidR="00507F56" w:rsidRPr="00507F56">
        <w:rPr>
          <w:rFonts w:eastAsiaTheme="minorHAnsi"/>
          <w:sz w:val="24"/>
        </w:rPr>
        <w:t xml:space="preserve">в рамках инвестиционного проекта вложено </w:t>
      </w:r>
      <w:r>
        <w:rPr>
          <w:rFonts w:eastAsiaTheme="minorHAnsi"/>
          <w:sz w:val="24"/>
        </w:rPr>
        <w:t>432,3</w:t>
      </w:r>
      <w:r w:rsidR="00507F56" w:rsidRPr="00507F56">
        <w:rPr>
          <w:rFonts w:eastAsiaTheme="minorHAnsi"/>
          <w:sz w:val="24"/>
        </w:rPr>
        <w:t xml:space="preserve"> млн рублей, создано </w:t>
      </w:r>
      <w:r>
        <w:rPr>
          <w:rFonts w:eastAsiaTheme="minorHAnsi"/>
          <w:sz w:val="24"/>
        </w:rPr>
        <w:t>25</w:t>
      </w:r>
      <w:r w:rsidR="00507F56" w:rsidRPr="00507F56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 xml:space="preserve">новых </w:t>
      </w:r>
      <w:r w:rsidR="0082710C" w:rsidRPr="00507F56">
        <w:rPr>
          <w:rFonts w:eastAsiaTheme="minorHAnsi"/>
          <w:sz w:val="24"/>
        </w:rPr>
        <w:t>рабочи</w:t>
      </w:r>
      <w:r w:rsidR="00091215" w:rsidRPr="00507F56">
        <w:rPr>
          <w:rFonts w:eastAsiaTheme="minorHAnsi"/>
          <w:sz w:val="24"/>
        </w:rPr>
        <w:t>х</w:t>
      </w:r>
      <w:r w:rsidR="0082710C" w:rsidRPr="00507F56">
        <w:rPr>
          <w:rFonts w:eastAsiaTheme="minorHAnsi"/>
          <w:sz w:val="24"/>
        </w:rPr>
        <w:t xml:space="preserve"> мест</w:t>
      </w:r>
      <w:r w:rsidR="00507F56" w:rsidRPr="00507F56">
        <w:rPr>
          <w:rFonts w:eastAsiaTheme="minorHAnsi"/>
          <w:sz w:val="24"/>
        </w:rPr>
        <w:t xml:space="preserve">. </w:t>
      </w:r>
    </w:p>
    <w:p w:rsidR="00024608" w:rsidRPr="00772951" w:rsidRDefault="00024608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 xml:space="preserve">В </w:t>
      </w:r>
      <w:r w:rsidR="00455236" w:rsidRPr="00772951">
        <w:rPr>
          <w:rFonts w:ascii="Times New Roman" w:hAnsi="Times New Roman" w:cs="Times New Roman"/>
          <w:sz w:val="24"/>
          <w:szCs w:val="26"/>
        </w:rPr>
        <w:t xml:space="preserve">целом в </w:t>
      </w:r>
      <w:r w:rsidRPr="00772951">
        <w:rPr>
          <w:rFonts w:ascii="Times New Roman" w:hAnsi="Times New Roman" w:cs="Times New Roman"/>
          <w:sz w:val="24"/>
          <w:szCs w:val="26"/>
        </w:rPr>
        <w:t>20</w:t>
      </w:r>
      <w:r w:rsidR="00951B77" w:rsidRPr="00772951">
        <w:rPr>
          <w:rFonts w:ascii="Times New Roman" w:hAnsi="Times New Roman" w:cs="Times New Roman"/>
          <w:sz w:val="24"/>
          <w:szCs w:val="26"/>
        </w:rPr>
        <w:t>2</w:t>
      </w:r>
      <w:r w:rsidR="006660C6">
        <w:rPr>
          <w:rFonts w:ascii="Times New Roman" w:hAnsi="Times New Roman" w:cs="Times New Roman"/>
          <w:sz w:val="24"/>
          <w:szCs w:val="26"/>
        </w:rPr>
        <w:t>3</w:t>
      </w:r>
      <w:r w:rsidRPr="00772951">
        <w:rPr>
          <w:rFonts w:ascii="Times New Roman" w:hAnsi="Times New Roman" w:cs="Times New Roman"/>
          <w:sz w:val="24"/>
          <w:szCs w:val="26"/>
        </w:rPr>
        <w:t xml:space="preserve"> году </w:t>
      </w:r>
      <w:r w:rsidR="008F1A53" w:rsidRPr="00772951">
        <w:rPr>
          <w:rFonts w:ascii="Times New Roman" w:hAnsi="Times New Roman" w:cs="Times New Roman"/>
          <w:sz w:val="24"/>
          <w:szCs w:val="26"/>
        </w:rPr>
        <w:t>льготами</w:t>
      </w:r>
      <w:r w:rsidR="00951B77" w:rsidRPr="00772951">
        <w:rPr>
          <w:rFonts w:ascii="Times New Roman" w:hAnsi="Times New Roman" w:cs="Times New Roman"/>
          <w:sz w:val="24"/>
          <w:szCs w:val="26"/>
        </w:rPr>
        <w:t xml:space="preserve"> и иными преференциями </w:t>
      </w:r>
      <w:r w:rsidR="008F1A53" w:rsidRPr="00772951">
        <w:rPr>
          <w:rFonts w:ascii="Times New Roman" w:hAnsi="Times New Roman" w:cs="Times New Roman"/>
          <w:sz w:val="24"/>
          <w:szCs w:val="26"/>
        </w:rPr>
        <w:t>по земельному налогу во</w:t>
      </w:r>
      <w:r w:rsidR="00A70A5B" w:rsidRPr="00772951">
        <w:rPr>
          <w:rFonts w:ascii="Times New Roman" w:hAnsi="Times New Roman" w:cs="Times New Roman"/>
          <w:sz w:val="24"/>
          <w:szCs w:val="26"/>
        </w:rPr>
        <w:t>с</w:t>
      </w:r>
      <w:r w:rsidR="008F1A53" w:rsidRPr="00772951">
        <w:rPr>
          <w:rFonts w:ascii="Times New Roman" w:hAnsi="Times New Roman" w:cs="Times New Roman"/>
          <w:sz w:val="24"/>
          <w:szCs w:val="26"/>
        </w:rPr>
        <w:t xml:space="preserve">пользовались </w:t>
      </w:r>
      <w:r w:rsidR="006660C6">
        <w:rPr>
          <w:rFonts w:ascii="Times New Roman" w:hAnsi="Times New Roman" w:cs="Times New Roman"/>
          <w:sz w:val="24"/>
          <w:szCs w:val="26"/>
        </w:rPr>
        <w:t xml:space="preserve">11 272 </w:t>
      </w:r>
      <w:r w:rsidR="00A92343" w:rsidRPr="00772951">
        <w:rPr>
          <w:rFonts w:ascii="Times New Roman" w:hAnsi="Times New Roman" w:cs="Times New Roman"/>
          <w:sz w:val="24"/>
          <w:szCs w:val="26"/>
        </w:rPr>
        <w:t>налогоплательщик</w:t>
      </w:r>
      <w:r w:rsidR="00A55C7F" w:rsidRPr="00772951">
        <w:rPr>
          <w:rFonts w:ascii="Times New Roman" w:hAnsi="Times New Roman" w:cs="Times New Roman"/>
          <w:sz w:val="24"/>
          <w:szCs w:val="26"/>
        </w:rPr>
        <w:t>а</w:t>
      </w:r>
      <w:r w:rsidR="00A92343" w:rsidRPr="00772951">
        <w:rPr>
          <w:rFonts w:ascii="Times New Roman" w:hAnsi="Times New Roman" w:cs="Times New Roman"/>
          <w:sz w:val="24"/>
          <w:szCs w:val="26"/>
        </w:rPr>
        <w:t xml:space="preserve">, в том числе </w:t>
      </w:r>
      <w:r w:rsidR="001541C3" w:rsidRPr="00772951">
        <w:rPr>
          <w:rFonts w:ascii="Times New Roman" w:hAnsi="Times New Roman" w:cs="Times New Roman"/>
          <w:sz w:val="24"/>
          <w:szCs w:val="26"/>
        </w:rPr>
        <w:t>–</w:t>
      </w:r>
      <w:r w:rsidR="00A92343" w:rsidRPr="00772951">
        <w:rPr>
          <w:rFonts w:ascii="Times New Roman" w:hAnsi="Times New Roman" w:cs="Times New Roman"/>
          <w:sz w:val="24"/>
          <w:szCs w:val="26"/>
        </w:rPr>
        <w:t xml:space="preserve"> </w:t>
      </w:r>
      <w:r w:rsidR="00A70A5B" w:rsidRPr="00772951">
        <w:rPr>
          <w:rFonts w:ascii="Times New Roman" w:hAnsi="Times New Roman" w:cs="Times New Roman"/>
          <w:sz w:val="24"/>
          <w:szCs w:val="26"/>
        </w:rPr>
        <w:t>1</w:t>
      </w:r>
      <w:r w:rsidR="00A55C7F" w:rsidRPr="00772951">
        <w:rPr>
          <w:rFonts w:ascii="Times New Roman" w:hAnsi="Times New Roman" w:cs="Times New Roman"/>
          <w:sz w:val="24"/>
          <w:szCs w:val="26"/>
        </w:rPr>
        <w:t>1 </w:t>
      </w:r>
      <w:r w:rsidR="006660C6">
        <w:rPr>
          <w:rFonts w:ascii="Times New Roman" w:hAnsi="Times New Roman" w:cs="Times New Roman"/>
          <w:sz w:val="24"/>
          <w:szCs w:val="26"/>
        </w:rPr>
        <w:t>232</w:t>
      </w:r>
      <w:r w:rsidR="00A70A5B" w:rsidRPr="00772951">
        <w:rPr>
          <w:rFonts w:ascii="Times New Roman" w:hAnsi="Times New Roman" w:cs="Times New Roman"/>
          <w:sz w:val="24"/>
          <w:szCs w:val="26"/>
        </w:rPr>
        <w:t xml:space="preserve"> физических лиц</w:t>
      </w:r>
      <w:r w:rsidR="00134441" w:rsidRPr="00772951">
        <w:rPr>
          <w:rFonts w:ascii="Times New Roman" w:hAnsi="Times New Roman" w:cs="Times New Roman"/>
          <w:sz w:val="24"/>
          <w:szCs w:val="26"/>
        </w:rPr>
        <w:t xml:space="preserve"> и </w:t>
      </w:r>
      <w:r w:rsidR="006660C6">
        <w:rPr>
          <w:rFonts w:ascii="Times New Roman" w:hAnsi="Times New Roman" w:cs="Times New Roman"/>
          <w:sz w:val="24"/>
          <w:szCs w:val="26"/>
        </w:rPr>
        <w:t>40</w:t>
      </w:r>
      <w:r w:rsidR="00115AB7" w:rsidRPr="00772951">
        <w:rPr>
          <w:rFonts w:ascii="Times New Roman" w:hAnsi="Times New Roman" w:cs="Times New Roman"/>
          <w:sz w:val="24"/>
          <w:szCs w:val="26"/>
        </w:rPr>
        <w:t xml:space="preserve"> юридических лиц. </w:t>
      </w:r>
    </w:p>
    <w:p w:rsidR="00115AB7" w:rsidRPr="00772951" w:rsidRDefault="00115AB7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 xml:space="preserve">Объем выпадающих доходов бюджета города Чебоксары, обусловленный предоставлением налоговых льгот </w:t>
      </w:r>
      <w:r w:rsidR="00A92343" w:rsidRPr="00772951">
        <w:rPr>
          <w:rFonts w:ascii="Times New Roman" w:hAnsi="Times New Roman" w:cs="Times New Roman"/>
          <w:sz w:val="24"/>
          <w:szCs w:val="26"/>
        </w:rPr>
        <w:t xml:space="preserve">и иных преференций </w:t>
      </w:r>
      <w:r w:rsidRPr="00772951">
        <w:rPr>
          <w:rFonts w:ascii="Times New Roman" w:hAnsi="Times New Roman" w:cs="Times New Roman"/>
          <w:sz w:val="24"/>
          <w:szCs w:val="26"/>
        </w:rPr>
        <w:t>по земельному налогу, составляет за 20</w:t>
      </w:r>
      <w:r w:rsidR="00134441" w:rsidRPr="00772951">
        <w:rPr>
          <w:rFonts w:ascii="Times New Roman" w:hAnsi="Times New Roman" w:cs="Times New Roman"/>
          <w:sz w:val="24"/>
          <w:szCs w:val="26"/>
        </w:rPr>
        <w:t>2</w:t>
      </w:r>
      <w:r w:rsidR="006660C6">
        <w:rPr>
          <w:rFonts w:ascii="Times New Roman" w:hAnsi="Times New Roman" w:cs="Times New Roman"/>
          <w:sz w:val="24"/>
          <w:szCs w:val="26"/>
        </w:rPr>
        <w:t>3</w:t>
      </w:r>
      <w:r w:rsidRPr="00772951">
        <w:rPr>
          <w:rFonts w:ascii="Times New Roman" w:hAnsi="Times New Roman" w:cs="Times New Roman"/>
          <w:sz w:val="24"/>
          <w:szCs w:val="26"/>
        </w:rPr>
        <w:t xml:space="preserve"> год </w:t>
      </w:r>
      <w:r w:rsidR="000F554D" w:rsidRPr="00772951">
        <w:rPr>
          <w:rFonts w:ascii="Times New Roman" w:hAnsi="Times New Roman" w:cs="Times New Roman"/>
          <w:sz w:val="24"/>
          <w:szCs w:val="26"/>
        </w:rPr>
        <w:t>в сумме</w:t>
      </w:r>
      <w:r w:rsidR="00FD570F">
        <w:rPr>
          <w:rFonts w:ascii="Times New Roman" w:hAnsi="Times New Roman" w:cs="Times New Roman"/>
          <w:sz w:val="24"/>
          <w:szCs w:val="26"/>
        </w:rPr>
        <w:t xml:space="preserve"> 925</w:t>
      </w:r>
      <w:r w:rsidR="000F554D" w:rsidRPr="00772951">
        <w:rPr>
          <w:rFonts w:ascii="Times New Roman" w:hAnsi="Times New Roman" w:cs="Times New Roman"/>
          <w:sz w:val="24"/>
          <w:szCs w:val="26"/>
        </w:rPr>
        <w:t xml:space="preserve"> тыс. рублей</w:t>
      </w:r>
      <w:r w:rsidR="004C4D2E" w:rsidRPr="00772951">
        <w:rPr>
          <w:rFonts w:ascii="Times New Roman" w:hAnsi="Times New Roman" w:cs="Times New Roman"/>
          <w:sz w:val="24"/>
          <w:szCs w:val="26"/>
        </w:rPr>
        <w:t xml:space="preserve"> (</w:t>
      </w:r>
      <w:r w:rsidR="00FD570F">
        <w:rPr>
          <w:rFonts w:ascii="Times New Roman" w:hAnsi="Times New Roman" w:cs="Times New Roman"/>
          <w:sz w:val="24"/>
          <w:szCs w:val="26"/>
        </w:rPr>
        <w:t>98,4</w:t>
      </w:r>
      <w:r w:rsidR="004C4D2E" w:rsidRPr="00772951">
        <w:rPr>
          <w:rFonts w:ascii="Times New Roman" w:hAnsi="Times New Roman" w:cs="Times New Roman"/>
          <w:sz w:val="24"/>
          <w:szCs w:val="26"/>
        </w:rPr>
        <w:t xml:space="preserve"> % от общего объема налоговых </w:t>
      </w:r>
      <w:r w:rsidR="000E0534" w:rsidRPr="00772951">
        <w:rPr>
          <w:rFonts w:ascii="Times New Roman" w:hAnsi="Times New Roman" w:cs="Times New Roman"/>
          <w:sz w:val="24"/>
          <w:szCs w:val="26"/>
        </w:rPr>
        <w:t>расходов</w:t>
      </w:r>
      <w:r w:rsidR="004C4D2E" w:rsidRPr="00772951">
        <w:rPr>
          <w:rFonts w:ascii="Times New Roman" w:hAnsi="Times New Roman" w:cs="Times New Roman"/>
          <w:sz w:val="24"/>
          <w:szCs w:val="26"/>
        </w:rPr>
        <w:t>)</w:t>
      </w:r>
      <w:r w:rsidR="000F554D" w:rsidRPr="00772951">
        <w:rPr>
          <w:rFonts w:ascii="Times New Roman" w:hAnsi="Times New Roman" w:cs="Times New Roman"/>
          <w:sz w:val="24"/>
          <w:szCs w:val="26"/>
        </w:rPr>
        <w:t xml:space="preserve">, в том числе: </w:t>
      </w:r>
      <w:r w:rsidR="00CD2A8F">
        <w:rPr>
          <w:rFonts w:ascii="Times New Roman" w:hAnsi="Times New Roman" w:cs="Times New Roman"/>
          <w:sz w:val="24"/>
          <w:szCs w:val="26"/>
        </w:rPr>
        <w:t>449</w:t>
      </w:r>
      <w:r w:rsidR="00AE25D3" w:rsidRPr="00772951">
        <w:rPr>
          <w:rFonts w:ascii="Times New Roman" w:hAnsi="Times New Roman" w:cs="Times New Roman"/>
          <w:sz w:val="24"/>
          <w:szCs w:val="26"/>
        </w:rPr>
        <w:t xml:space="preserve"> </w:t>
      </w:r>
      <w:r w:rsidR="000F554D" w:rsidRPr="00772951">
        <w:rPr>
          <w:rFonts w:ascii="Times New Roman" w:hAnsi="Times New Roman" w:cs="Times New Roman"/>
          <w:sz w:val="24"/>
          <w:szCs w:val="26"/>
        </w:rPr>
        <w:t xml:space="preserve">тыс. рублей - объем налоговых </w:t>
      </w:r>
      <w:r w:rsidR="006308AC" w:rsidRPr="00772951">
        <w:rPr>
          <w:rFonts w:ascii="Times New Roman" w:hAnsi="Times New Roman" w:cs="Times New Roman"/>
          <w:sz w:val="24"/>
          <w:szCs w:val="26"/>
        </w:rPr>
        <w:t>расходов</w:t>
      </w:r>
      <w:r w:rsidR="000F554D" w:rsidRPr="00772951">
        <w:rPr>
          <w:rFonts w:ascii="Times New Roman" w:hAnsi="Times New Roman" w:cs="Times New Roman"/>
          <w:sz w:val="24"/>
          <w:szCs w:val="26"/>
        </w:rPr>
        <w:t xml:space="preserve">, воспользовавшихся юридическими лицами, и </w:t>
      </w:r>
      <w:r w:rsidR="00CD2A8F">
        <w:rPr>
          <w:rFonts w:ascii="Times New Roman" w:hAnsi="Times New Roman" w:cs="Times New Roman"/>
          <w:sz w:val="24"/>
          <w:szCs w:val="26"/>
        </w:rPr>
        <w:t>476</w:t>
      </w:r>
      <w:r w:rsidR="000F554D" w:rsidRPr="00772951">
        <w:rPr>
          <w:rFonts w:ascii="Times New Roman" w:hAnsi="Times New Roman" w:cs="Times New Roman"/>
          <w:sz w:val="24"/>
          <w:szCs w:val="26"/>
        </w:rPr>
        <w:t xml:space="preserve"> тыс. рублей - объем налоговых </w:t>
      </w:r>
      <w:r w:rsidR="006308AC" w:rsidRPr="00772951">
        <w:rPr>
          <w:rFonts w:ascii="Times New Roman" w:hAnsi="Times New Roman" w:cs="Times New Roman"/>
          <w:sz w:val="24"/>
          <w:szCs w:val="26"/>
        </w:rPr>
        <w:t>расходов</w:t>
      </w:r>
      <w:r w:rsidR="000F554D" w:rsidRPr="00772951">
        <w:rPr>
          <w:rFonts w:ascii="Times New Roman" w:hAnsi="Times New Roman" w:cs="Times New Roman"/>
          <w:sz w:val="24"/>
          <w:szCs w:val="26"/>
        </w:rPr>
        <w:t xml:space="preserve">, воспользовавшихся физическими лицами. </w:t>
      </w:r>
    </w:p>
    <w:p w:rsidR="00FC7FAA" w:rsidRPr="00772951" w:rsidRDefault="00B90C08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 xml:space="preserve">Оценка объемов предоставленных </w:t>
      </w:r>
      <w:r w:rsidR="00CA7E2E" w:rsidRPr="00772951">
        <w:rPr>
          <w:rFonts w:ascii="Times New Roman" w:hAnsi="Times New Roman" w:cs="Times New Roman"/>
          <w:sz w:val="24"/>
          <w:szCs w:val="26"/>
        </w:rPr>
        <w:t xml:space="preserve">налоговых льгот за </w:t>
      </w:r>
      <w:r w:rsidRPr="00772951">
        <w:rPr>
          <w:rFonts w:ascii="Times New Roman" w:hAnsi="Times New Roman" w:cs="Times New Roman"/>
          <w:sz w:val="24"/>
          <w:szCs w:val="26"/>
        </w:rPr>
        <w:t>20</w:t>
      </w:r>
      <w:r w:rsidR="00134441" w:rsidRPr="00772951">
        <w:rPr>
          <w:rFonts w:ascii="Times New Roman" w:hAnsi="Times New Roman" w:cs="Times New Roman"/>
          <w:sz w:val="24"/>
          <w:szCs w:val="26"/>
        </w:rPr>
        <w:t>2</w:t>
      </w:r>
      <w:r w:rsidR="00CD2A8F">
        <w:rPr>
          <w:rFonts w:ascii="Times New Roman" w:hAnsi="Times New Roman" w:cs="Times New Roman"/>
          <w:sz w:val="24"/>
          <w:szCs w:val="26"/>
        </w:rPr>
        <w:t>3</w:t>
      </w:r>
      <w:r w:rsidRPr="00772951">
        <w:rPr>
          <w:rFonts w:ascii="Times New Roman" w:hAnsi="Times New Roman" w:cs="Times New Roman"/>
          <w:sz w:val="24"/>
          <w:szCs w:val="26"/>
        </w:rPr>
        <w:t xml:space="preserve"> год произведена на основании данных </w:t>
      </w:r>
      <w:r w:rsidR="00C7371D" w:rsidRPr="00772951">
        <w:rPr>
          <w:rFonts w:ascii="Times New Roman" w:hAnsi="Times New Roman" w:cs="Times New Roman"/>
          <w:sz w:val="24"/>
          <w:szCs w:val="26"/>
        </w:rPr>
        <w:t>Федеральной налоговой службы</w:t>
      </w:r>
      <w:r w:rsidR="003C44CD" w:rsidRPr="00772951">
        <w:rPr>
          <w:rFonts w:ascii="Times New Roman" w:hAnsi="Times New Roman" w:cs="Times New Roman"/>
          <w:sz w:val="24"/>
          <w:szCs w:val="26"/>
        </w:rPr>
        <w:t xml:space="preserve">. </w:t>
      </w:r>
    </w:p>
    <w:p w:rsidR="00BD5354" w:rsidRPr="00772951" w:rsidRDefault="007558E4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 w:cs="Times New Roman"/>
          <w:sz w:val="24"/>
          <w:szCs w:val="26"/>
        </w:rPr>
        <w:t>За 202</w:t>
      </w:r>
      <w:r w:rsidR="00CD2A8F">
        <w:rPr>
          <w:rFonts w:ascii="Times New Roman" w:hAnsi="Times New Roman" w:cs="Times New Roman"/>
          <w:sz w:val="24"/>
          <w:szCs w:val="26"/>
        </w:rPr>
        <w:t>3</w:t>
      </w:r>
      <w:r w:rsidRPr="00772951">
        <w:rPr>
          <w:rFonts w:ascii="Times New Roman" w:hAnsi="Times New Roman" w:cs="Times New Roman"/>
          <w:sz w:val="24"/>
          <w:szCs w:val="26"/>
        </w:rPr>
        <w:t xml:space="preserve"> год о</w:t>
      </w:r>
      <w:r w:rsidR="003C44CD" w:rsidRPr="00772951">
        <w:rPr>
          <w:rFonts w:ascii="Times New Roman" w:hAnsi="Times New Roman" w:cs="Times New Roman"/>
          <w:sz w:val="24"/>
          <w:szCs w:val="26"/>
        </w:rPr>
        <w:t xml:space="preserve">бщая сумма </w:t>
      </w:r>
      <w:r w:rsidRPr="00772951">
        <w:rPr>
          <w:rFonts w:ascii="Times New Roman" w:hAnsi="Times New Roman" w:cs="Times New Roman"/>
          <w:sz w:val="24"/>
          <w:szCs w:val="26"/>
        </w:rPr>
        <w:t xml:space="preserve">налоговых </w:t>
      </w:r>
      <w:r w:rsidR="003C44CD" w:rsidRPr="00772951">
        <w:rPr>
          <w:rFonts w:ascii="Times New Roman" w:hAnsi="Times New Roman" w:cs="Times New Roman"/>
          <w:sz w:val="24"/>
          <w:szCs w:val="26"/>
        </w:rPr>
        <w:t xml:space="preserve">льгот </w:t>
      </w:r>
      <w:r w:rsidRPr="00772951">
        <w:rPr>
          <w:rFonts w:ascii="Times New Roman" w:hAnsi="Times New Roman" w:cs="Times New Roman"/>
          <w:sz w:val="24"/>
          <w:szCs w:val="26"/>
        </w:rPr>
        <w:t xml:space="preserve">и иных преференций, предоставленных в соответствии с Решением от 10.06.2004 №1287, </w:t>
      </w:r>
      <w:r w:rsidR="003C44CD" w:rsidRPr="00772951">
        <w:rPr>
          <w:rFonts w:ascii="Times New Roman" w:hAnsi="Times New Roman" w:cs="Times New Roman"/>
          <w:sz w:val="24"/>
          <w:szCs w:val="26"/>
        </w:rPr>
        <w:t xml:space="preserve">составила в сумме </w:t>
      </w:r>
      <w:r w:rsidR="00CD2A8F">
        <w:rPr>
          <w:rFonts w:ascii="Times New Roman" w:hAnsi="Times New Roman" w:cs="Times New Roman"/>
          <w:sz w:val="24"/>
          <w:szCs w:val="26"/>
        </w:rPr>
        <w:t>940</w:t>
      </w:r>
      <w:r w:rsidR="003C44CD" w:rsidRPr="00772951">
        <w:rPr>
          <w:rFonts w:ascii="Times New Roman" w:hAnsi="Times New Roman" w:cs="Times New Roman"/>
          <w:sz w:val="24"/>
          <w:szCs w:val="26"/>
        </w:rPr>
        <w:t xml:space="preserve"> тыс. рублей</w:t>
      </w:r>
      <w:r w:rsidR="00C8018C" w:rsidRPr="00772951">
        <w:rPr>
          <w:rFonts w:ascii="Times New Roman" w:hAnsi="Times New Roman" w:cs="Times New Roman"/>
          <w:sz w:val="24"/>
          <w:szCs w:val="26"/>
        </w:rPr>
        <w:t>, что составляет 0,</w:t>
      </w:r>
      <w:r w:rsidR="00607FD6" w:rsidRPr="00772951">
        <w:rPr>
          <w:rFonts w:ascii="Times New Roman" w:hAnsi="Times New Roman" w:cs="Times New Roman"/>
          <w:sz w:val="24"/>
          <w:szCs w:val="26"/>
        </w:rPr>
        <w:t>1</w:t>
      </w:r>
      <w:r w:rsidR="00C8018C" w:rsidRPr="00772951">
        <w:rPr>
          <w:rFonts w:ascii="Times New Roman" w:hAnsi="Times New Roman" w:cs="Times New Roman"/>
          <w:sz w:val="24"/>
          <w:szCs w:val="26"/>
        </w:rPr>
        <w:t xml:space="preserve"> % к объему </w:t>
      </w:r>
      <w:r w:rsidR="00F7685F" w:rsidRPr="00772951">
        <w:rPr>
          <w:rFonts w:ascii="Times New Roman" w:hAnsi="Times New Roman" w:cs="Times New Roman"/>
          <w:sz w:val="24"/>
          <w:szCs w:val="26"/>
        </w:rPr>
        <w:t xml:space="preserve">поступлений по местным налогам </w:t>
      </w:r>
      <w:r w:rsidR="00C8018C" w:rsidRPr="00772951">
        <w:rPr>
          <w:rFonts w:ascii="Times New Roman" w:hAnsi="Times New Roman" w:cs="Times New Roman"/>
          <w:sz w:val="24"/>
          <w:szCs w:val="26"/>
        </w:rPr>
        <w:t>бюджета города Чебоксары</w:t>
      </w:r>
      <w:r w:rsidR="003C44CD" w:rsidRPr="00772951">
        <w:rPr>
          <w:rFonts w:ascii="Times New Roman" w:hAnsi="Times New Roman" w:cs="Times New Roman"/>
          <w:sz w:val="24"/>
          <w:szCs w:val="26"/>
        </w:rPr>
        <w:t xml:space="preserve">. </w:t>
      </w:r>
    </w:p>
    <w:p w:rsidR="008D0FB0" w:rsidRPr="009E3B32" w:rsidRDefault="00ED0B3E" w:rsidP="00772951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72951">
        <w:rPr>
          <w:rFonts w:ascii="Times New Roman" w:hAnsi="Times New Roman"/>
          <w:sz w:val="24"/>
          <w:szCs w:val="26"/>
        </w:rPr>
        <w:t>Прогнозируемый объем налоговых льгот, предоставленных на основании Решения от 10.06.</w:t>
      </w:r>
      <w:r w:rsidRPr="009E3B32">
        <w:rPr>
          <w:rFonts w:ascii="Times New Roman" w:hAnsi="Times New Roman" w:cs="Times New Roman"/>
          <w:sz w:val="24"/>
          <w:szCs w:val="26"/>
        </w:rPr>
        <w:t>2004 № 1287, оценивается в 202</w:t>
      </w:r>
      <w:r w:rsidR="00CD2A8F">
        <w:rPr>
          <w:rFonts w:ascii="Times New Roman" w:hAnsi="Times New Roman" w:cs="Times New Roman"/>
          <w:sz w:val="24"/>
          <w:szCs w:val="26"/>
        </w:rPr>
        <w:t>4</w:t>
      </w:r>
      <w:r w:rsidR="008D0FB0" w:rsidRPr="009E3B32">
        <w:rPr>
          <w:rFonts w:ascii="Times New Roman" w:hAnsi="Times New Roman" w:cs="Times New Roman"/>
          <w:sz w:val="24"/>
          <w:szCs w:val="26"/>
        </w:rPr>
        <w:t xml:space="preserve"> -202</w:t>
      </w:r>
      <w:r w:rsidR="00CD2A8F">
        <w:rPr>
          <w:rFonts w:ascii="Times New Roman" w:hAnsi="Times New Roman" w:cs="Times New Roman"/>
          <w:sz w:val="24"/>
          <w:szCs w:val="26"/>
        </w:rPr>
        <w:t>7</w:t>
      </w:r>
      <w:r w:rsidR="008D0FB0" w:rsidRPr="009E3B32">
        <w:rPr>
          <w:rFonts w:ascii="Times New Roman" w:hAnsi="Times New Roman" w:cs="Times New Roman"/>
          <w:sz w:val="24"/>
          <w:szCs w:val="26"/>
        </w:rPr>
        <w:t xml:space="preserve"> </w:t>
      </w:r>
      <w:r w:rsidRPr="009E3B32">
        <w:rPr>
          <w:rFonts w:ascii="Times New Roman" w:hAnsi="Times New Roman" w:cs="Times New Roman"/>
          <w:sz w:val="24"/>
          <w:szCs w:val="26"/>
        </w:rPr>
        <w:t>год</w:t>
      </w:r>
      <w:r w:rsidR="008D0FB0" w:rsidRPr="009E3B32">
        <w:rPr>
          <w:rFonts w:ascii="Times New Roman" w:hAnsi="Times New Roman" w:cs="Times New Roman"/>
          <w:sz w:val="24"/>
          <w:szCs w:val="26"/>
        </w:rPr>
        <w:t>ах</w:t>
      </w:r>
      <w:r w:rsidRPr="009E3B32">
        <w:rPr>
          <w:rFonts w:ascii="Times New Roman" w:hAnsi="Times New Roman" w:cs="Times New Roman"/>
          <w:sz w:val="24"/>
          <w:szCs w:val="26"/>
        </w:rPr>
        <w:t xml:space="preserve"> порядка </w:t>
      </w:r>
      <w:r w:rsidR="00CD2A8F">
        <w:rPr>
          <w:rFonts w:ascii="Times New Roman" w:hAnsi="Times New Roman" w:cs="Times New Roman"/>
          <w:sz w:val="24"/>
          <w:szCs w:val="26"/>
        </w:rPr>
        <w:t>940</w:t>
      </w:r>
      <w:r w:rsidRPr="009E3B32">
        <w:rPr>
          <w:rFonts w:ascii="Times New Roman" w:hAnsi="Times New Roman" w:cs="Times New Roman"/>
          <w:sz w:val="24"/>
          <w:szCs w:val="26"/>
        </w:rPr>
        <w:t xml:space="preserve"> тыс. рублей</w:t>
      </w:r>
      <w:r w:rsidR="008D0FB0" w:rsidRPr="009E3B32">
        <w:rPr>
          <w:rFonts w:ascii="Times New Roman" w:hAnsi="Times New Roman" w:cs="Times New Roman"/>
          <w:sz w:val="24"/>
          <w:szCs w:val="26"/>
        </w:rPr>
        <w:t xml:space="preserve"> ежегодно. </w:t>
      </w:r>
    </w:p>
    <w:p w:rsidR="009E3B32" w:rsidRPr="009E3B32" w:rsidRDefault="009E3B32" w:rsidP="009E3B32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9E3B32">
        <w:rPr>
          <w:rFonts w:ascii="Times New Roman" w:hAnsi="Times New Roman" w:cs="Times New Roman"/>
          <w:sz w:val="24"/>
          <w:szCs w:val="26"/>
        </w:rPr>
        <w:t>По результатам оценки эффективности налоговых льгот за 202</w:t>
      </w:r>
      <w:r w:rsidR="00CD2A8F">
        <w:rPr>
          <w:rFonts w:ascii="Times New Roman" w:hAnsi="Times New Roman" w:cs="Times New Roman"/>
          <w:sz w:val="24"/>
          <w:szCs w:val="26"/>
        </w:rPr>
        <w:t>3</w:t>
      </w:r>
      <w:r w:rsidRPr="009E3B32">
        <w:rPr>
          <w:rFonts w:ascii="Times New Roman" w:hAnsi="Times New Roman" w:cs="Times New Roman"/>
          <w:sz w:val="24"/>
          <w:szCs w:val="26"/>
        </w:rPr>
        <w:t xml:space="preserve"> год налоговые льготы признаны эффективными.</w:t>
      </w:r>
    </w:p>
    <w:sectPr w:rsidR="009E3B32" w:rsidRPr="009E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13A" w:rsidRDefault="00EE113A" w:rsidP="00A217D7">
      <w:pPr>
        <w:spacing w:after="0" w:line="240" w:lineRule="auto"/>
      </w:pPr>
      <w:r>
        <w:separator/>
      </w:r>
    </w:p>
  </w:endnote>
  <w:endnote w:type="continuationSeparator" w:id="0">
    <w:p w:rsidR="00EE113A" w:rsidRDefault="00EE113A" w:rsidP="00A2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13A" w:rsidRDefault="00EE113A" w:rsidP="00A217D7">
      <w:pPr>
        <w:spacing w:after="0" w:line="240" w:lineRule="auto"/>
      </w:pPr>
      <w:r>
        <w:separator/>
      </w:r>
    </w:p>
  </w:footnote>
  <w:footnote w:type="continuationSeparator" w:id="0">
    <w:p w:rsidR="00EE113A" w:rsidRDefault="00EE113A" w:rsidP="00A21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E6AEC"/>
    <w:multiLevelType w:val="hybridMultilevel"/>
    <w:tmpl w:val="98DEEC24"/>
    <w:lvl w:ilvl="0" w:tplc="5616213E">
      <w:start w:val="5"/>
      <w:numFmt w:val="decimal"/>
      <w:lvlText w:val="%1."/>
      <w:lvlJc w:val="left"/>
      <w:pPr>
        <w:ind w:left="360" w:hanging="360"/>
      </w:pPr>
      <w:rPr>
        <w:rFonts w:ascii="TimesET" w:hAnsi="TimesET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D16E71"/>
    <w:multiLevelType w:val="hybridMultilevel"/>
    <w:tmpl w:val="C180DE06"/>
    <w:lvl w:ilvl="0" w:tplc="7B6448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B023D0"/>
    <w:multiLevelType w:val="hybridMultilevel"/>
    <w:tmpl w:val="6AD6FFBA"/>
    <w:lvl w:ilvl="0" w:tplc="7A962D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64"/>
    <w:rsid w:val="0000095C"/>
    <w:rsid w:val="00024608"/>
    <w:rsid w:val="00026DF0"/>
    <w:rsid w:val="0003066C"/>
    <w:rsid w:val="00030C15"/>
    <w:rsid w:val="00050645"/>
    <w:rsid w:val="00055991"/>
    <w:rsid w:val="00062FF3"/>
    <w:rsid w:val="00082EC8"/>
    <w:rsid w:val="00091215"/>
    <w:rsid w:val="000B30E0"/>
    <w:rsid w:val="000E0534"/>
    <w:rsid w:val="000F3F03"/>
    <w:rsid w:val="000F50AD"/>
    <w:rsid w:val="000F554D"/>
    <w:rsid w:val="00101076"/>
    <w:rsid w:val="001117D9"/>
    <w:rsid w:val="00115AB7"/>
    <w:rsid w:val="00120298"/>
    <w:rsid w:val="00134441"/>
    <w:rsid w:val="00144B95"/>
    <w:rsid w:val="00153AF1"/>
    <w:rsid w:val="001541C3"/>
    <w:rsid w:val="00165066"/>
    <w:rsid w:val="001737E8"/>
    <w:rsid w:val="001A2920"/>
    <w:rsid w:val="001B3BCF"/>
    <w:rsid w:val="001C3465"/>
    <w:rsid w:val="001C4D7A"/>
    <w:rsid w:val="001C58FC"/>
    <w:rsid w:val="001D0E33"/>
    <w:rsid w:val="001F3A5F"/>
    <w:rsid w:val="002061E5"/>
    <w:rsid w:val="00244AD3"/>
    <w:rsid w:val="00246B77"/>
    <w:rsid w:val="002514EF"/>
    <w:rsid w:val="00271B5F"/>
    <w:rsid w:val="002735B5"/>
    <w:rsid w:val="002946E3"/>
    <w:rsid w:val="00294CEB"/>
    <w:rsid w:val="002A2955"/>
    <w:rsid w:val="002A6E8D"/>
    <w:rsid w:val="002D622F"/>
    <w:rsid w:val="002E55E8"/>
    <w:rsid w:val="00305680"/>
    <w:rsid w:val="003124B2"/>
    <w:rsid w:val="00324400"/>
    <w:rsid w:val="00336C97"/>
    <w:rsid w:val="00340009"/>
    <w:rsid w:val="0036771C"/>
    <w:rsid w:val="003B102E"/>
    <w:rsid w:val="003C1B39"/>
    <w:rsid w:val="003C44CD"/>
    <w:rsid w:val="003C5151"/>
    <w:rsid w:val="003D7864"/>
    <w:rsid w:val="003E3D22"/>
    <w:rsid w:val="003E59A4"/>
    <w:rsid w:val="004054EB"/>
    <w:rsid w:val="00422861"/>
    <w:rsid w:val="00425BEB"/>
    <w:rsid w:val="00437E4D"/>
    <w:rsid w:val="00452D04"/>
    <w:rsid w:val="00455236"/>
    <w:rsid w:val="0045699D"/>
    <w:rsid w:val="00462E1E"/>
    <w:rsid w:val="00462E65"/>
    <w:rsid w:val="00484A71"/>
    <w:rsid w:val="00496173"/>
    <w:rsid w:val="004A2756"/>
    <w:rsid w:val="004B3F4C"/>
    <w:rsid w:val="004C4D2E"/>
    <w:rsid w:val="004D3B89"/>
    <w:rsid w:val="004E5AA3"/>
    <w:rsid w:val="00500B91"/>
    <w:rsid w:val="0050492D"/>
    <w:rsid w:val="00507F56"/>
    <w:rsid w:val="00512207"/>
    <w:rsid w:val="005320D4"/>
    <w:rsid w:val="0053253B"/>
    <w:rsid w:val="00552EA1"/>
    <w:rsid w:val="00563C1A"/>
    <w:rsid w:val="00572FBE"/>
    <w:rsid w:val="0058358B"/>
    <w:rsid w:val="00593815"/>
    <w:rsid w:val="005B43E2"/>
    <w:rsid w:val="005C2E7F"/>
    <w:rsid w:val="005D00DD"/>
    <w:rsid w:val="005D5365"/>
    <w:rsid w:val="005E2267"/>
    <w:rsid w:val="005F1C77"/>
    <w:rsid w:val="005F79BF"/>
    <w:rsid w:val="00606D17"/>
    <w:rsid w:val="00607FD6"/>
    <w:rsid w:val="006222FC"/>
    <w:rsid w:val="006237A9"/>
    <w:rsid w:val="006308AC"/>
    <w:rsid w:val="00634A2E"/>
    <w:rsid w:val="006406E3"/>
    <w:rsid w:val="00644BCD"/>
    <w:rsid w:val="00650D1A"/>
    <w:rsid w:val="00657192"/>
    <w:rsid w:val="006660C6"/>
    <w:rsid w:val="00673224"/>
    <w:rsid w:val="006775A7"/>
    <w:rsid w:val="0069799E"/>
    <w:rsid w:val="006A173B"/>
    <w:rsid w:val="006B4E2C"/>
    <w:rsid w:val="006D1790"/>
    <w:rsid w:val="006E07B1"/>
    <w:rsid w:val="00713DC8"/>
    <w:rsid w:val="007158FD"/>
    <w:rsid w:val="00737C3A"/>
    <w:rsid w:val="00740AE5"/>
    <w:rsid w:val="007432AC"/>
    <w:rsid w:val="007538D0"/>
    <w:rsid w:val="007558E4"/>
    <w:rsid w:val="00772951"/>
    <w:rsid w:val="007830EF"/>
    <w:rsid w:val="00792C76"/>
    <w:rsid w:val="00795BBE"/>
    <w:rsid w:val="007A3D85"/>
    <w:rsid w:val="007A4AD6"/>
    <w:rsid w:val="007C4B38"/>
    <w:rsid w:val="007E3030"/>
    <w:rsid w:val="007F5D1F"/>
    <w:rsid w:val="00801361"/>
    <w:rsid w:val="00802178"/>
    <w:rsid w:val="008054C6"/>
    <w:rsid w:val="0082710C"/>
    <w:rsid w:val="008363A2"/>
    <w:rsid w:val="00843EAB"/>
    <w:rsid w:val="008559D7"/>
    <w:rsid w:val="00865E41"/>
    <w:rsid w:val="008929FB"/>
    <w:rsid w:val="008D0FB0"/>
    <w:rsid w:val="008D375A"/>
    <w:rsid w:val="008D448D"/>
    <w:rsid w:val="008D61B2"/>
    <w:rsid w:val="008F1A53"/>
    <w:rsid w:val="008F6519"/>
    <w:rsid w:val="0090235D"/>
    <w:rsid w:val="0091197F"/>
    <w:rsid w:val="00921F41"/>
    <w:rsid w:val="00935774"/>
    <w:rsid w:val="00951B77"/>
    <w:rsid w:val="00960879"/>
    <w:rsid w:val="0096757E"/>
    <w:rsid w:val="00992FFA"/>
    <w:rsid w:val="009A0937"/>
    <w:rsid w:val="009A3945"/>
    <w:rsid w:val="009C721E"/>
    <w:rsid w:val="009C7D7A"/>
    <w:rsid w:val="009E3B32"/>
    <w:rsid w:val="00A10E83"/>
    <w:rsid w:val="00A111D4"/>
    <w:rsid w:val="00A217D7"/>
    <w:rsid w:val="00A36F47"/>
    <w:rsid w:val="00A43807"/>
    <w:rsid w:val="00A55C7F"/>
    <w:rsid w:val="00A70A5B"/>
    <w:rsid w:val="00A74108"/>
    <w:rsid w:val="00A85D5B"/>
    <w:rsid w:val="00A87996"/>
    <w:rsid w:val="00A92343"/>
    <w:rsid w:val="00AA3C76"/>
    <w:rsid w:val="00AC7FF8"/>
    <w:rsid w:val="00AE25D3"/>
    <w:rsid w:val="00AE4209"/>
    <w:rsid w:val="00B24F51"/>
    <w:rsid w:val="00B42D1B"/>
    <w:rsid w:val="00B43ACE"/>
    <w:rsid w:val="00B53D51"/>
    <w:rsid w:val="00B64D2E"/>
    <w:rsid w:val="00B75FFB"/>
    <w:rsid w:val="00B879C2"/>
    <w:rsid w:val="00B90C08"/>
    <w:rsid w:val="00B926E7"/>
    <w:rsid w:val="00B93C9A"/>
    <w:rsid w:val="00BB6E77"/>
    <w:rsid w:val="00BC65F5"/>
    <w:rsid w:val="00BD5354"/>
    <w:rsid w:val="00BD5A7E"/>
    <w:rsid w:val="00C05447"/>
    <w:rsid w:val="00C31073"/>
    <w:rsid w:val="00C34952"/>
    <w:rsid w:val="00C419A5"/>
    <w:rsid w:val="00C55665"/>
    <w:rsid w:val="00C55DB2"/>
    <w:rsid w:val="00C64F80"/>
    <w:rsid w:val="00C66CA5"/>
    <w:rsid w:val="00C7371D"/>
    <w:rsid w:val="00C8018C"/>
    <w:rsid w:val="00C97668"/>
    <w:rsid w:val="00CA7E2E"/>
    <w:rsid w:val="00CC0A2E"/>
    <w:rsid w:val="00CD0D43"/>
    <w:rsid w:val="00CD2A8F"/>
    <w:rsid w:val="00CE780C"/>
    <w:rsid w:val="00CF0041"/>
    <w:rsid w:val="00D17F39"/>
    <w:rsid w:val="00D41806"/>
    <w:rsid w:val="00D80980"/>
    <w:rsid w:val="00D83E87"/>
    <w:rsid w:val="00D87A27"/>
    <w:rsid w:val="00D936CE"/>
    <w:rsid w:val="00D954F7"/>
    <w:rsid w:val="00DA0B62"/>
    <w:rsid w:val="00DA53FF"/>
    <w:rsid w:val="00DD3D9D"/>
    <w:rsid w:val="00DD5ED5"/>
    <w:rsid w:val="00E26480"/>
    <w:rsid w:val="00E75082"/>
    <w:rsid w:val="00E75B32"/>
    <w:rsid w:val="00EC2D4C"/>
    <w:rsid w:val="00ED0B3E"/>
    <w:rsid w:val="00EE113A"/>
    <w:rsid w:val="00EE71B8"/>
    <w:rsid w:val="00EE7D6C"/>
    <w:rsid w:val="00F04411"/>
    <w:rsid w:val="00F25178"/>
    <w:rsid w:val="00F32A9D"/>
    <w:rsid w:val="00F358A9"/>
    <w:rsid w:val="00F7478D"/>
    <w:rsid w:val="00F7685F"/>
    <w:rsid w:val="00FB480F"/>
    <w:rsid w:val="00FC7FAA"/>
    <w:rsid w:val="00FD570F"/>
    <w:rsid w:val="00FF2086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8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1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17D7"/>
  </w:style>
  <w:style w:type="paragraph" w:styleId="a6">
    <w:name w:val="footer"/>
    <w:basedOn w:val="a"/>
    <w:link w:val="a7"/>
    <w:uiPriority w:val="99"/>
    <w:unhideWhenUsed/>
    <w:rsid w:val="00A21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7D7"/>
  </w:style>
  <w:style w:type="paragraph" w:customStyle="1" w:styleId="ConsPlusNormal">
    <w:name w:val="ConsPlusNormal"/>
    <w:rsid w:val="00405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"/>
    <w:locked/>
    <w:rsid w:val="00563C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563C1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C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0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7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89C8083AFFA02EF529D7CAD0CCE57D793F6EE9B1CC7F09C6F170EB697D54B5F2E2C265772F1A4B6D6EE50E78B36D8B5AP8h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2023-08-17T07:37:00Z</dcterms:created>
  <dcterms:modified xsi:type="dcterms:W3CDTF">2024-08-11T14:59:00Z</dcterms:modified>
</cp:coreProperties>
</file>