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88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195227" w:rsidRPr="00E7273A" w:rsidTr="00A7780D">
        <w:tc>
          <w:tcPr>
            <w:tcW w:w="3936" w:type="dxa"/>
          </w:tcPr>
          <w:p w:rsidR="00195227" w:rsidRDefault="00195227" w:rsidP="006911FE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072074" w:rsidRDefault="00195227" w:rsidP="006911FE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72074">
              <w:rPr>
                <w:rFonts w:ascii="Times New Roman" w:hAnsi="Times New Roman"/>
                <w:b/>
                <w:bCs/>
              </w:rPr>
              <w:t>Чӑваш</w:t>
            </w:r>
            <w:proofErr w:type="spellEnd"/>
            <w:r w:rsidRPr="000720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2074">
              <w:rPr>
                <w:rFonts w:ascii="Times New Roman" w:hAnsi="Times New Roman"/>
                <w:b/>
                <w:bCs/>
              </w:rPr>
              <w:t>Республикин</w:t>
            </w:r>
            <w:proofErr w:type="spellEnd"/>
          </w:p>
          <w:p w:rsidR="00195227" w:rsidRPr="00072074" w:rsidRDefault="00195227" w:rsidP="006911FE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072074">
              <w:rPr>
                <w:rFonts w:ascii="Times New Roman" w:hAnsi="Times New Roman"/>
                <w:b/>
                <w:bCs/>
              </w:rPr>
              <w:t>КАНАШ ХУЛА</w:t>
            </w:r>
          </w:p>
          <w:p w:rsidR="00195227" w:rsidRPr="00072074" w:rsidRDefault="00195227" w:rsidP="006911FE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72074">
              <w:rPr>
                <w:rFonts w:ascii="Times New Roman" w:hAnsi="Times New Roman"/>
                <w:b/>
              </w:rPr>
              <w:t>АДМИНИСТРАЦИЙĔ</w:t>
            </w:r>
          </w:p>
          <w:p w:rsidR="00195227" w:rsidRPr="000E5900" w:rsidRDefault="00195227" w:rsidP="006911FE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8C2CAA" w:rsidRDefault="00195227" w:rsidP="006911FE">
            <w:pPr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8C2CAA">
              <w:rPr>
                <w:rFonts w:ascii="Times New Roman" w:hAnsi="Times New Roman"/>
                <w:b/>
                <w:bCs/>
              </w:rPr>
              <w:t>ЙЫШĂНУ</w:t>
            </w:r>
          </w:p>
          <w:p w:rsidR="00195227" w:rsidRPr="000E5900" w:rsidRDefault="00195227" w:rsidP="006911FE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Default="007272B9" w:rsidP="006911FE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</w:t>
            </w:r>
          </w:p>
          <w:p w:rsidR="0035632F" w:rsidRPr="0035632F" w:rsidRDefault="0035632F" w:rsidP="006911FE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0E5900" w:rsidRDefault="0035632F" w:rsidP="006911FE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</w:t>
            </w:r>
            <w:r w:rsidR="00195227" w:rsidRPr="000E5900">
              <w:rPr>
                <w:rFonts w:ascii="Times New Roman" w:hAnsi="Times New Roman"/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195227" w:rsidRPr="00E7273A" w:rsidRDefault="00195227" w:rsidP="006911FE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3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95227" w:rsidRDefault="00195227" w:rsidP="006911FE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072074" w:rsidRDefault="00195227" w:rsidP="00195227">
            <w:pPr>
              <w:spacing w:line="192" w:lineRule="auto"/>
              <w:ind w:left="-108" w:firstLine="604"/>
              <w:rPr>
                <w:rFonts w:ascii="Times New Roman" w:hAnsi="Times New Roman"/>
                <w:b/>
                <w:bCs/>
              </w:rPr>
            </w:pPr>
            <w:r w:rsidRPr="00072074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195227" w:rsidRDefault="00195227" w:rsidP="00195227">
            <w:pPr>
              <w:spacing w:line="192" w:lineRule="auto"/>
              <w:ind w:left="-108"/>
              <w:rPr>
                <w:rFonts w:ascii="Times New Roman" w:hAnsi="Times New Roman"/>
                <w:b/>
                <w:bCs/>
              </w:rPr>
            </w:pPr>
            <w:r w:rsidRPr="00072074">
              <w:rPr>
                <w:rFonts w:ascii="Times New Roman" w:hAnsi="Times New Roman"/>
                <w:b/>
                <w:bCs/>
              </w:rPr>
              <w:t>ГОРОДА КАНАШ</w:t>
            </w:r>
          </w:p>
          <w:p w:rsidR="00195227" w:rsidRPr="00072074" w:rsidRDefault="00195227" w:rsidP="00195227">
            <w:pPr>
              <w:spacing w:line="192" w:lineRule="auto"/>
              <w:ind w:left="-108" w:firstLine="32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72074">
              <w:rPr>
                <w:rFonts w:ascii="Times New Roman" w:hAnsi="Times New Roman"/>
                <w:b/>
                <w:bCs/>
              </w:rPr>
              <w:t>Чувашской Республики</w:t>
            </w:r>
          </w:p>
          <w:p w:rsidR="00195227" w:rsidRPr="00072074" w:rsidRDefault="00195227" w:rsidP="00195227">
            <w:pPr>
              <w:spacing w:line="192" w:lineRule="auto"/>
              <w:ind w:left="-108" w:right="-108"/>
              <w:rPr>
                <w:rFonts w:ascii="Times New Roman" w:hAnsi="Times New Roman"/>
                <w:b/>
                <w:bCs/>
              </w:rPr>
            </w:pPr>
          </w:p>
          <w:p w:rsidR="00195227" w:rsidRPr="00072074" w:rsidRDefault="00195227" w:rsidP="00195227">
            <w:pPr>
              <w:spacing w:line="192" w:lineRule="auto"/>
              <w:ind w:left="-108"/>
              <w:rPr>
                <w:rFonts w:ascii="Times New Roman" w:hAnsi="Times New Roman"/>
                <w:b/>
                <w:bCs/>
              </w:rPr>
            </w:pPr>
            <w:r w:rsidRPr="00072074"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195227" w:rsidRPr="00E7273A" w:rsidRDefault="00195227" w:rsidP="006911FE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5632F" w:rsidRDefault="007272B9" w:rsidP="0035632F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</w:t>
            </w:r>
          </w:p>
          <w:p w:rsidR="0035632F" w:rsidRDefault="0035632F" w:rsidP="006911FE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95227" w:rsidRPr="00E7273A" w:rsidRDefault="00195227" w:rsidP="006911FE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ород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6D2321" w:rsidRDefault="006D2321" w:rsidP="006D2321"/>
    <w:p w:rsidR="006D2321" w:rsidRDefault="006D2321" w:rsidP="006D2321"/>
    <w:p w:rsidR="00055063" w:rsidRDefault="00055063" w:rsidP="00055063">
      <w:pPr>
        <w:tabs>
          <w:tab w:val="left" w:pos="4820"/>
        </w:tabs>
        <w:ind w:right="3967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b/>
        </w:rPr>
        <w:t>О внесени</w:t>
      </w:r>
      <w:r w:rsidR="008B421D">
        <w:rPr>
          <w:rFonts w:ascii="Times New Roman" w:eastAsia="Times New Roman" w:hAnsi="Times New Roman"/>
          <w:b/>
        </w:rPr>
        <w:t>и</w:t>
      </w:r>
      <w:r>
        <w:rPr>
          <w:rFonts w:ascii="Times New Roman" w:eastAsia="Times New Roman" w:hAnsi="Times New Roman"/>
          <w:b/>
        </w:rPr>
        <w:t xml:space="preserve"> изменени</w:t>
      </w:r>
      <w:r w:rsidR="006B4853">
        <w:rPr>
          <w:rFonts w:ascii="Times New Roman" w:eastAsia="Times New Roman" w:hAnsi="Times New Roman"/>
          <w:b/>
        </w:rPr>
        <w:t>й</w:t>
      </w:r>
      <w:r>
        <w:rPr>
          <w:rFonts w:ascii="Times New Roman" w:eastAsia="Times New Roman" w:hAnsi="Times New Roman"/>
          <w:b/>
        </w:rPr>
        <w:t xml:space="preserve"> в </w:t>
      </w:r>
      <w:r w:rsidR="00B55761">
        <w:rPr>
          <w:rFonts w:ascii="Times New Roman" w:eastAsia="Times New Roman" w:hAnsi="Times New Roman"/>
          <w:b/>
        </w:rPr>
        <w:t xml:space="preserve">правила определения нормативных затрат на обеспечение функций муниципальных органов города Канаш Чувашской Республики, в том числе подведомственных им казенных </w:t>
      </w:r>
      <w:proofErr w:type="gramStart"/>
      <w:r w:rsidR="00B55761">
        <w:rPr>
          <w:rFonts w:ascii="Times New Roman" w:eastAsia="Times New Roman" w:hAnsi="Times New Roman"/>
          <w:b/>
        </w:rPr>
        <w:t xml:space="preserve">учреждений </w:t>
      </w:r>
      <w:r>
        <w:rPr>
          <w:rFonts w:ascii="Times New Roman" w:eastAsia="Times New Roman" w:hAnsi="Times New Roman"/>
          <w:b/>
        </w:rPr>
        <w:t xml:space="preserve"> города</w:t>
      </w:r>
      <w:proofErr w:type="gramEnd"/>
      <w:r>
        <w:rPr>
          <w:rFonts w:ascii="Times New Roman" w:eastAsia="Times New Roman" w:hAnsi="Times New Roman"/>
          <w:b/>
        </w:rPr>
        <w:t xml:space="preserve"> Канаш Чувашской Республики</w:t>
      </w:r>
    </w:p>
    <w:p w:rsidR="00037727" w:rsidRPr="00037727" w:rsidRDefault="00037727" w:rsidP="0003772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55063" w:rsidRDefault="00B55761" w:rsidP="00B55761">
      <w:pPr>
        <w:rPr>
          <w:rFonts w:ascii="Roboto" w:eastAsia="Times New Roman" w:hAnsi="Roboto" w:cs="Times New Roman"/>
          <w:b/>
          <w:color w:val="000000"/>
        </w:rPr>
      </w:pPr>
      <w:r w:rsidRPr="00B55761">
        <w:rPr>
          <w:rFonts w:ascii="Times New Roman" w:hAnsi="Times New Roman" w:cs="Times New Roman"/>
        </w:rPr>
        <w:t xml:space="preserve">В соответствии с </w:t>
      </w:r>
      <w:r w:rsidRPr="00B55761">
        <w:rPr>
          <w:rStyle w:val="a4"/>
          <w:color w:val="auto"/>
        </w:rPr>
        <w:t>Федеральным законом</w:t>
      </w:r>
      <w:r w:rsidRPr="00B55761">
        <w:rPr>
          <w:rFonts w:ascii="Times New Roman" w:hAnsi="Times New Roman" w:cs="Times New Roman"/>
        </w:rPr>
        <w:t xml:space="preserve"> </w:t>
      </w:r>
      <w:r w:rsidR="0081412C">
        <w:rPr>
          <w:rFonts w:ascii="Times New Roman" w:hAnsi="Times New Roman" w:cs="Times New Roman"/>
        </w:rPr>
        <w:t xml:space="preserve">от 05.04.2013 г. № 44-ФЗ </w:t>
      </w:r>
      <w:r w:rsidRPr="00B55761">
        <w:rPr>
          <w:rFonts w:ascii="Times New Roman" w:hAnsi="Times New Roman" w:cs="Times New Roman"/>
        </w:rPr>
        <w:t xml:space="preserve">"О контрактной системе в сфере закупок товаров, работ и услуг для обеспечения государственных и муниципальных нужд", </w:t>
      </w:r>
      <w:r w:rsidRPr="00B55761">
        <w:rPr>
          <w:rStyle w:val="a4"/>
          <w:color w:val="auto"/>
        </w:rPr>
        <w:t>постановлением</w:t>
      </w:r>
      <w:r w:rsidRPr="00B55761">
        <w:rPr>
          <w:rFonts w:ascii="Times New Roman" w:hAnsi="Times New Roman" w:cs="Times New Roman"/>
        </w:rPr>
        <w:t xml:space="preserve"> Правительства Российской Федерации от 13 октября 2014 г. N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</w:t>
      </w:r>
      <w:r w:rsidR="00AB06D5">
        <w:rPr>
          <w:rFonts w:ascii="Times New Roman" w:hAnsi="Times New Roman" w:cs="Times New Roman"/>
        </w:rPr>
        <w:t>,</w:t>
      </w:r>
      <w:r w:rsidRPr="00B55761">
        <w:rPr>
          <w:rFonts w:ascii="Times New Roman" w:hAnsi="Times New Roman" w:cs="Times New Roman"/>
        </w:rPr>
        <w:t xml:space="preserve"> </w:t>
      </w:r>
      <w:r w:rsidR="00055063" w:rsidRPr="00E56559">
        <w:rPr>
          <w:rFonts w:ascii="Roboto" w:eastAsia="Times New Roman" w:hAnsi="Roboto" w:cs="Times New Roman"/>
          <w:b/>
          <w:color w:val="000000"/>
        </w:rPr>
        <w:t xml:space="preserve">Администрация </w:t>
      </w:r>
      <w:r w:rsidR="00055063" w:rsidRPr="00E56559">
        <w:rPr>
          <w:rFonts w:ascii="Roboto" w:eastAsia="Times New Roman" w:hAnsi="Roboto" w:cs="Times New Roman"/>
          <w:b/>
          <w:iCs/>
          <w:color w:val="000000"/>
        </w:rPr>
        <w:t>города</w:t>
      </w:r>
      <w:r w:rsidR="00055063" w:rsidRPr="00E56559">
        <w:rPr>
          <w:rFonts w:ascii="Roboto" w:eastAsia="Times New Roman" w:hAnsi="Roboto" w:cs="Times New Roman"/>
          <w:b/>
          <w:color w:val="000000"/>
        </w:rPr>
        <w:t xml:space="preserve"> </w:t>
      </w:r>
      <w:r w:rsidR="00055063" w:rsidRPr="00E56559">
        <w:rPr>
          <w:rFonts w:ascii="Roboto" w:eastAsia="Times New Roman" w:hAnsi="Roboto" w:cs="Times New Roman"/>
          <w:b/>
          <w:iCs/>
          <w:color w:val="000000"/>
        </w:rPr>
        <w:t>Канаш</w:t>
      </w:r>
      <w:r w:rsidR="00055063" w:rsidRPr="00E56559">
        <w:rPr>
          <w:rFonts w:ascii="Roboto" w:eastAsia="Times New Roman" w:hAnsi="Roboto" w:cs="Times New Roman"/>
          <w:b/>
          <w:color w:val="000000"/>
        </w:rPr>
        <w:t xml:space="preserve"> </w:t>
      </w:r>
      <w:r w:rsidR="00055063" w:rsidRPr="00E56559">
        <w:rPr>
          <w:rFonts w:ascii="Roboto" w:eastAsia="Times New Roman" w:hAnsi="Roboto" w:cs="Times New Roman"/>
          <w:b/>
          <w:iCs/>
          <w:color w:val="000000"/>
        </w:rPr>
        <w:t>Чувашской</w:t>
      </w:r>
      <w:r w:rsidR="00055063" w:rsidRPr="00E56559">
        <w:rPr>
          <w:rFonts w:ascii="Roboto" w:eastAsia="Times New Roman" w:hAnsi="Roboto" w:cs="Times New Roman"/>
          <w:b/>
          <w:color w:val="000000"/>
        </w:rPr>
        <w:t xml:space="preserve"> Республики</w:t>
      </w:r>
      <w:r w:rsidR="00055063" w:rsidRPr="00E56559">
        <w:rPr>
          <w:rFonts w:ascii="Roboto" w:eastAsia="Times New Roman" w:hAnsi="Roboto" w:cs="Times New Roman"/>
          <w:color w:val="000000"/>
        </w:rPr>
        <w:t xml:space="preserve"> </w:t>
      </w:r>
      <w:r w:rsidR="00055063" w:rsidRPr="00E56559">
        <w:rPr>
          <w:rFonts w:ascii="Roboto" w:eastAsia="Times New Roman" w:hAnsi="Roboto" w:cs="Times New Roman"/>
          <w:b/>
          <w:color w:val="000000"/>
        </w:rPr>
        <w:t>постановляет:</w:t>
      </w:r>
    </w:p>
    <w:p w:rsidR="00B55761" w:rsidRPr="00E56559" w:rsidRDefault="00B55761" w:rsidP="00B55761">
      <w:pPr>
        <w:rPr>
          <w:rFonts w:ascii="Roboto" w:eastAsia="Times New Roman" w:hAnsi="Roboto" w:cs="Times New Roman"/>
          <w:color w:val="000000"/>
        </w:rPr>
      </w:pPr>
    </w:p>
    <w:p w:rsidR="00055063" w:rsidRPr="00B52405" w:rsidRDefault="00383093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Roboto" w:eastAsia="Times New Roman" w:hAnsi="Roboto" w:cs="Times New Roman"/>
          <w:color w:val="000000"/>
          <w:sz w:val="23"/>
          <w:szCs w:val="23"/>
        </w:rPr>
        <w:t xml:space="preserve">         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1. </w:t>
      </w:r>
      <w:r w:rsidR="00055063" w:rsidRPr="007B007D">
        <w:rPr>
          <w:rFonts w:ascii="Roboto" w:eastAsia="Times New Roman" w:hAnsi="Roboto" w:cs="Times New Roman"/>
          <w:color w:val="000000"/>
        </w:rPr>
        <w:t xml:space="preserve">Внести </w:t>
      </w:r>
      <w:r w:rsidR="00055063" w:rsidRPr="0081412C">
        <w:rPr>
          <w:rFonts w:ascii="Times New Roman" w:eastAsia="Times New Roman" w:hAnsi="Times New Roman" w:cs="Times New Roman"/>
          <w:color w:val="000000"/>
        </w:rPr>
        <w:t xml:space="preserve">в </w:t>
      </w:r>
      <w:r w:rsidR="0081412C" w:rsidRPr="0081412C">
        <w:rPr>
          <w:rFonts w:ascii="Times New Roman" w:eastAsia="Times New Roman" w:hAnsi="Times New Roman" w:cs="Times New Roman"/>
          <w:color w:val="000000"/>
        </w:rPr>
        <w:t xml:space="preserve">Правила определения нормативных затрат на обеспечение функций муниципальных органов города Канаш Чувашской Республики, в том числе подведомственных им казенных учреждений города Канаш Чувашской </w:t>
      </w:r>
      <w:r w:rsidR="0081412C" w:rsidRPr="00B52405">
        <w:rPr>
          <w:rFonts w:ascii="Times New Roman" w:eastAsia="Times New Roman" w:hAnsi="Times New Roman" w:cs="Times New Roman"/>
          <w:color w:val="000000"/>
        </w:rPr>
        <w:t>Республики</w:t>
      </w:r>
      <w:r w:rsidR="004A012F" w:rsidRPr="00B52405">
        <w:rPr>
          <w:rFonts w:ascii="Times New Roman" w:eastAsia="Times New Roman" w:hAnsi="Times New Roman" w:cs="Times New Roman"/>
          <w:color w:val="000000"/>
        </w:rPr>
        <w:t xml:space="preserve">, утвержденные </w:t>
      </w:r>
      <w:r w:rsidR="00201728" w:rsidRPr="00B52405">
        <w:rPr>
          <w:rFonts w:ascii="Times New Roman" w:eastAsia="Times New Roman" w:hAnsi="Times New Roman" w:cs="Times New Roman"/>
          <w:color w:val="000000"/>
        </w:rPr>
        <w:t xml:space="preserve">постановление администрации города Канаш Чувашской Республики </w:t>
      </w:r>
      <w:r w:rsidR="004A012F" w:rsidRPr="00B52405">
        <w:rPr>
          <w:rFonts w:ascii="Times New Roman" w:eastAsia="Times New Roman" w:hAnsi="Times New Roman" w:cs="Times New Roman"/>
          <w:color w:val="000000"/>
        </w:rPr>
        <w:t>от</w:t>
      </w:r>
      <w:r w:rsidR="004A012F">
        <w:rPr>
          <w:rFonts w:asciiTheme="minorHAnsi" w:eastAsia="Times New Roman" w:hAnsiTheme="minorHAnsi" w:cs="Times New Roman"/>
          <w:color w:val="000000"/>
        </w:rPr>
        <w:t xml:space="preserve"> </w:t>
      </w:r>
      <w:r w:rsidR="00B55761">
        <w:rPr>
          <w:rFonts w:ascii="Roboto" w:eastAsia="Times New Roman" w:hAnsi="Roboto" w:cs="Times New Roman"/>
          <w:color w:val="000000"/>
        </w:rPr>
        <w:t>07</w:t>
      </w:r>
      <w:r w:rsidR="00055063" w:rsidRPr="007B007D">
        <w:rPr>
          <w:rFonts w:ascii="Roboto" w:eastAsia="Times New Roman" w:hAnsi="Roboto" w:cs="Times New Roman"/>
          <w:color w:val="000000"/>
        </w:rPr>
        <w:t>.</w:t>
      </w:r>
      <w:r w:rsidR="00B55761">
        <w:rPr>
          <w:rFonts w:ascii="Roboto" w:eastAsia="Times New Roman" w:hAnsi="Roboto" w:cs="Times New Roman"/>
          <w:color w:val="000000"/>
        </w:rPr>
        <w:t>10</w:t>
      </w:r>
      <w:r w:rsidR="00055063" w:rsidRPr="007B007D">
        <w:rPr>
          <w:rFonts w:ascii="Roboto" w:eastAsia="Times New Roman" w:hAnsi="Roboto" w:cs="Times New Roman"/>
          <w:color w:val="000000"/>
        </w:rPr>
        <w:t>.20</w:t>
      </w:r>
      <w:r w:rsidR="00B55761">
        <w:rPr>
          <w:rFonts w:ascii="Roboto" w:eastAsia="Times New Roman" w:hAnsi="Roboto" w:cs="Times New Roman"/>
          <w:color w:val="000000"/>
        </w:rPr>
        <w:t>15</w:t>
      </w:r>
      <w:r w:rsidR="00055063" w:rsidRPr="007B007D">
        <w:rPr>
          <w:rFonts w:ascii="Roboto" w:eastAsia="Times New Roman" w:hAnsi="Roboto" w:cs="Times New Roman"/>
          <w:color w:val="000000"/>
        </w:rPr>
        <w:t xml:space="preserve"> </w:t>
      </w:r>
      <w:r w:rsidR="00E56559">
        <w:rPr>
          <w:rFonts w:ascii="Roboto" w:eastAsia="Times New Roman" w:hAnsi="Roboto" w:cs="Times New Roman"/>
          <w:color w:val="000000"/>
        </w:rPr>
        <w:t>№</w:t>
      </w:r>
      <w:r w:rsidR="00055063" w:rsidRPr="007B007D">
        <w:rPr>
          <w:rFonts w:ascii="Roboto" w:eastAsia="Times New Roman" w:hAnsi="Roboto" w:cs="Times New Roman"/>
          <w:color w:val="000000"/>
        </w:rPr>
        <w:t> </w:t>
      </w:r>
      <w:r w:rsidR="00B55761">
        <w:rPr>
          <w:rFonts w:ascii="Roboto" w:eastAsia="Times New Roman" w:hAnsi="Roboto" w:cs="Times New Roman"/>
          <w:color w:val="000000"/>
        </w:rPr>
        <w:t>1137</w:t>
      </w:r>
      <w:r w:rsidR="00055063" w:rsidRPr="007B007D">
        <w:rPr>
          <w:rFonts w:ascii="Roboto" w:eastAsia="Times New Roman" w:hAnsi="Roboto" w:cs="Times New Roman"/>
          <w:color w:val="000000"/>
        </w:rPr>
        <w:t xml:space="preserve"> </w:t>
      </w:r>
      <w:r w:rsidR="00F72397" w:rsidRPr="00F72397">
        <w:rPr>
          <w:rFonts w:ascii="Times New Roman" w:eastAsia="Times New Roman" w:hAnsi="Times New Roman" w:cs="Times New Roman"/>
          <w:color w:val="000000"/>
        </w:rPr>
        <w:t>(далее –Правила)</w:t>
      </w:r>
      <w:r w:rsidR="00F72397">
        <w:rPr>
          <w:rFonts w:asciiTheme="minorHAnsi" w:eastAsia="Times New Roman" w:hAnsiTheme="minorHAnsi" w:cs="Times New Roman"/>
          <w:color w:val="000000"/>
        </w:rPr>
        <w:t xml:space="preserve"> </w:t>
      </w:r>
      <w:r w:rsidR="00722DF3" w:rsidRPr="00722DF3">
        <w:rPr>
          <w:rFonts w:ascii="Roboto" w:eastAsia="Times New Roman" w:hAnsi="Roboto" w:cs="Times New Roman"/>
          <w:color w:val="000000"/>
        </w:rPr>
        <w:t>(</w:t>
      </w:r>
      <w:r w:rsidR="00722DF3" w:rsidRPr="00B52405">
        <w:rPr>
          <w:rFonts w:ascii="Times New Roman" w:eastAsia="Times New Roman" w:hAnsi="Times New Roman" w:cs="Times New Roman"/>
          <w:color w:val="000000"/>
        </w:rPr>
        <w:t xml:space="preserve">с изменениями от </w:t>
      </w:r>
      <w:r w:rsidR="00AB06D5">
        <w:rPr>
          <w:rFonts w:ascii="Times New Roman" w:eastAsia="Times New Roman" w:hAnsi="Times New Roman" w:cs="Times New Roman"/>
          <w:color w:val="000000"/>
        </w:rPr>
        <w:t xml:space="preserve">11.11.2016 </w:t>
      </w:r>
      <w:proofErr w:type="gramStart"/>
      <w:r w:rsidR="00AB06D5">
        <w:rPr>
          <w:rFonts w:ascii="Times New Roman" w:eastAsia="Times New Roman" w:hAnsi="Times New Roman" w:cs="Times New Roman"/>
          <w:color w:val="000000"/>
        </w:rPr>
        <w:t>г.,№</w:t>
      </w:r>
      <w:proofErr w:type="gramEnd"/>
      <w:r w:rsidR="00B52405" w:rsidRPr="00B52405">
        <w:rPr>
          <w:rFonts w:ascii="Times New Roman" w:eastAsia="Times New Roman" w:hAnsi="Times New Roman" w:cs="Times New Roman"/>
          <w:color w:val="000000"/>
        </w:rPr>
        <w:t xml:space="preserve"> 1231, от 16.03.2018 г. № 266, от </w:t>
      </w:r>
      <w:r w:rsidR="00B55761" w:rsidRPr="00B52405">
        <w:rPr>
          <w:rFonts w:ascii="Times New Roman" w:eastAsia="Times New Roman" w:hAnsi="Times New Roman" w:cs="Times New Roman"/>
          <w:color w:val="000000"/>
        </w:rPr>
        <w:t>19</w:t>
      </w:r>
      <w:r w:rsidR="00722DF3" w:rsidRPr="00B52405">
        <w:rPr>
          <w:rFonts w:ascii="Times New Roman" w:eastAsia="Times New Roman" w:hAnsi="Times New Roman" w:cs="Times New Roman"/>
          <w:color w:val="000000"/>
        </w:rPr>
        <w:t>.</w:t>
      </w:r>
      <w:r w:rsidR="00B55761" w:rsidRPr="00B52405">
        <w:rPr>
          <w:rFonts w:ascii="Times New Roman" w:eastAsia="Times New Roman" w:hAnsi="Times New Roman" w:cs="Times New Roman"/>
          <w:color w:val="000000"/>
        </w:rPr>
        <w:t>10</w:t>
      </w:r>
      <w:r w:rsidR="00722DF3" w:rsidRPr="00B52405">
        <w:rPr>
          <w:rFonts w:ascii="Times New Roman" w:eastAsia="Times New Roman" w:hAnsi="Times New Roman" w:cs="Times New Roman"/>
          <w:color w:val="000000"/>
        </w:rPr>
        <w:t>.20</w:t>
      </w:r>
      <w:r w:rsidR="00B55761" w:rsidRPr="00B52405">
        <w:rPr>
          <w:rFonts w:ascii="Times New Roman" w:eastAsia="Times New Roman" w:hAnsi="Times New Roman" w:cs="Times New Roman"/>
          <w:color w:val="000000"/>
        </w:rPr>
        <w:t>18</w:t>
      </w:r>
      <w:r w:rsidR="00722DF3" w:rsidRPr="00B52405">
        <w:rPr>
          <w:rFonts w:ascii="Times New Roman" w:eastAsia="Times New Roman" w:hAnsi="Times New Roman" w:cs="Times New Roman"/>
          <w:color w:val="000000"/>
        </w:rPr>
        <w:t xml:space="preserve"> №</w:t>
      </w:r>
      <w:r w:rsidR="00B55761" w:rsidRPr="00B52405">
        <w:rPr>
          <w:rFonts w:ascii="Times New Roman" w:eastAsia="Times New Roman" w:hAnsi="Times New Roman" w:cs="Times New Roman"/>
          <w:color w:val="000000"/>
        </w:rPr>
        <w:t>1330</w:t>
      </w:r>
      <w:r w:rsidR="00722DF3" w:rsidRPr="00B52405">
        <w:rPr>
          <w:rFonts w:ascii="Times New Roman" w:eastAsia="Times New Roman" w:hAnsi="Times New Roman" w:cs="Times New Roman"/>
          <w:color w:val="000000"/>
        </w:rPr>
        <w:t xml:space="preserve">) </w:t>
      </w:r>
      <w:r w:rsidR="00055063" w:rsidRPr="00B52405">
        <w:rPr>
          <w:rFonts w:ascii="Times New Roman" w:eastAsia="Times New Roman" w:hAnsi="Times New Roman" w:cs="Times New Roman"/>
          <w:color w:val="000000"/>
        </w:rPr>
        <w:t>следующ</w:t>
      </w:r>
      <w:r w:rsidR="006B4853" w:rsidRPr="00B52405">
        <w:rPr>
          <w:rFonts w:ascii="Times New Roman" w:eastAsia="Times New Roman" w:hAnsi="Times New Roman" w:cs="Times New Roman"/>
          <w:color w:val="000000"/>
        </w:rPr>
        <w:t>и</w:t>
      </w:r>
      <w:r w:rsidR="009C1EF3" w:rsidRPr="00B52405">
        <w:rPr>
          <w:rFonts w:ascii="Times New Roman" w:eastAsia="Times New Roman" w:hAnsi="Times New Roman" w:cs="Times New Roman"/>
          <w:color w:val="000000"/>
        </w:rPr>
        <w:t xml:space="preserve">е </w:t>
      </w:r>
      <w:r w:rsidR="00055063" w:rsidRPr="00B52405">
        <w:rPr>
          <w:rFonts w:ascii="Times New Roman" w:eastAsia="Times New Roman" w:hAnsi="Times New Roman" w:cs="Times New Roman"/>
          <w:color w:val="000000"/>
        </w:rPr>
        <w:t>изменени</w:t>
      </w:r>
      <w:r w:rsidR="006B4853" w:rsidRPr="00B52405">
        <w:rPr>
          <w:rFonts w:ascii="Times New Roman" w:eastAsia="Times New Roman" w:hAnsi="Times New Roman" w:cs="Times New Roman"/>
          <w:color w:val="000000"/>
        </w:rPr>
        <w:t>я</w:t>
      </w:r>
      <w:r w:rsidR="00055063" w:rsidRPr="00B52405">
        <w:rPr>
          <w:rFonts w:ascii="Times New Roman" w:eastAsia="Times New Roman" w:hAnsi="Times New Roman" w:cs="Times New Roman"/>
          <w:color w:val="000000"/>
        </w:rPr>
        <w:t>:</w:t>
      </w:r>
    </w:p>
    <w:p w:rsidR="00412B9F" w:rsidRDefault="00412B9F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 xml:space="preserve">           </w:t>
      </w:r>
      <w:r w:rsidR="00AB1FE1" w:rsidRPr="00AB1FE1">
        <w:rPr>
          <w:rFonts w:ascii="Times New Roman" w:eastAsia="Times New Roman" w:hAnsi="Times New Roman" w:cs="Times New Roman"/>
          <w:color w:val="000000"/>
        </w:rPr>
        <w:t>1.1.</w:t>
      </w:r>
      <w:r w:rsidR="00AB1FE1">
        <w:rPr>
          <w:rFonts w:asciiTheme="minorHAnsi" w:eastAsia="Times New Roman" w:hAnsiTheme="minorHAnsi" w:cs="Times New Roman"/>
          <w:color w:val="000000"/>
        </w:rPr>
        <w:t xml:space="preserve"> </w:t>
      </w:r>
      <w:r>
        <w:rPr>
          <w:rFonts w:ascii="Roboto" w:eastAsia="Times New Roman" w:hAnsi="Roboto" w:cs="Times New Roman"/>
          <w:color w:val="000000"/>
        </w:rPr>
        <w:t>в абзаце первом пункта 4 слова «приложением №</w:t>
      </w:r>
      <w:r w:rsidR="00F72397">
        <w:rPr>
          <w:rFonts w:asciiTheme="minorHAnsi" w:eastAsia="Times New Roman" w:hAnsiTheme="minorHAnsi" w:cs="Times New Roman"/>
          <w:color w:val="000000"/>
        </w:rPr>
        <w:t xml:space="preserve"> </w:t>
      </w:r>
      <w:r>
        <w:rPr>
          <w:rFonts w:ascii="Roboto" w:eastAsia="Times New Roman" w:hAnsi="Roboto" w:cs="Times New Roman"/>
          <w:color w:val="000000"/>
        </w:rPr>
        <w:t>1 к Методике» заменить словами «приложениями №</w:t>
      </w:r>
      <w:r w:rsidR="00F72397">
        <w:rPr>
          <w:rFonts w:asciiTheme="minorHAnsi" w:eastAsia="Times New Roman" w:hAnsiTheme="minorHAnsi" w:cs="Times New Roman"/>
          <w:color w:val="000000"/>
        </w:rPr>
        <w:t xml:space="preserve"> </w:t>
      </w:r>
      <w:r>
        <w:rPr>
          <w:rFonts w:ascii="Roboto" w:eastAsia="Times New Roman" w:hAnsi="Roboto" w:cs="Times New Roman"/>
          <w:color w:val="000000"/>
        </w:rPr>
        <w:t>1-1.2 к Методике»;</w:t>
      </w:r>
    </w:p>
    <w:p w:rsidR="00F0096D" w:rsidRPr="00B92A83" w:rsidRDefault="00F72397" w:rsidP="00F0096D">
      <w:pPr>
        <w:rPr>
          <w:rFonts w:ascii="Times New Roman" w:hAnsi="Times New Roman" w:cs="Times New Roman"/>
        </w:rPr>
      </w:pPr>
      <w:bookmarkStart w:id="0" w:name="sub_1035"/>
      <w:r>
        <w:rPr>
          <w:rStyle w:val="a4"/>
          <w:color w:val="auto"/>
        </w:rPr>
        <w:t>1.</w:t>
      </w:r>
      <w:proofErr w:type="gramStart"/>
      <w:r>
        <w:rPr>
          <w:rStyle w:val="a4"/>
          <w:color w:val="auto"/>
        </w:rPr>
        <w:t>2.</w:t>
      </w:r>
      <w:r w:rsidR="00F0096D" w:rsidRPr="00412B9F">
        <w:rPr>
          <w:rStyle w:val="a4"/>
          <w:color w:val="auto"/>
        </w:rPr>
        <w:t>пункт</w:t>
      </w:r>
      <w:proofErr w:type="gramEnd"/>
      <w:r w:rsidR="00F0096D" w:rsidRPr="00412B9F">
        <w:rPr>
          <w:rStyle w:val="a4"/>
          <w:color w:val="auto"/>
        </w:rPr>
        <w:t xml:space="preserve"> 5</w:t>
      </w:r>
      <w:r w:rsidR="00F0096D" w:rsidRPr="00B92A83">
        <w:rPr>
          <w:rFonts w:ascii="Times New Roman" w:hAnsi="Times New Roman" w:cs="Times New Roman"/>
        </w:rPr>
        <w:t xml:space="preserve"> изложить в следующей редакции:</w:t>
      </w:r>
    </w:p>
    <w:p w:rsidR="00F72397" w:rsidRPr="00E4563E" w:rsidRDefault="00E4563E" w:rsidP="00F0096D">
      <w:pPr>
        <w:rPr>
          <w:rFonts w:ascii="Times New Roman" w:hAnsi="Times New Roman" w:cs="Times New Roman"/>
          <w:shd w:val="clear" w:color="auto" w:fill="FFFFFF"/>
        </w:rPr>
      </w:pPr>
      <w:bookmarkStart w:id="1" w:name="sub_1005"/>
      <w:bookmarkEnd w:id="0"/>
      <w:r>
        <w:rPr>
          <w:rFonts w:ascii="Times New Roman" w:hAnsi="Times New Roman" w:cs="Times New Roman"/>
        </w:rPr>
        <w:t>«</w:t>
      </w:r>
      <w:r w:rsidR="00F0096D" w:rsidRPr="00E4563E">
        <w:rPr>
          <w:rFonts w:ascii="Times New Roman" w:hAnsi="Times New Roman" w:cs="Times New Roman"/>
        </w:rPr>
        <w:t xml:space="preserve">5. </w:t>
      </w:r>
      <w:bookmarkStart w:id="2" w:name="sub_151"/>
      <w:bookmarkEnd w:id="1"/>
      <w:r w:rsidR="00F72397" w:rsidRPr="00E4563E">
        <w:rPr>
          <w:rFonts w:ascii="Times New Roman" w:hAnsi="Times New Roman" w:cs="Times New Roman"/>
          <w:shd w:val="clear" w:color="auto" w:fill="FFFFFF"/>
        </w:rPr>
        <w:t>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казенного учреждения, должностных обязанностей их работников) нормативы: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r w:rsidRPr="00F72397">
        <w:rPr>
          <w:rFonts w:ascii="Times New Roman" w:hAnsi="Times New Roman" w:cs="Times New Roman"/>
        </w:rPr>
        <w:t xml:space="preserve">а) </w:t>
      </w:r>
      <w:r w:rsidRPr="00B92A83">
        <w:rPr>
          <w:rFonts w:ascii="Times New Roman" w:hAnsi="Times New Roman" w:cs="Times New Roman"/>
        </w:rPr>
        <w:t xml:space="preserve">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приложениями </w:t>
      </w:r>
      <w:r w:rsidR="00AB1FE1">
        <w:rPr>
          <w:rFonts w:ascii="Times New Roman" w:hAnsi="Times New Roman" w:cs="Times New Roman"/>
        </w:rPr>
        <w:t>№</w:t>
      </w:r>
      <w:r w:rsidRPr="00B92A83">
        <w:rPr>
          <w:rFonts w:ascii="Times New Roman" w:hAnsi="Times New Roman" w:cs="Times New Roman"/>
        </w:rPr>
        <w:t> 1-1.2 к Методике;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3" w:name="sub_152"/>
      <w:bookmarkEnd w:id="2"/>
      <w:r w:rsidRPr="00B92A83">
        <w:rPr>
          <w:rFonts w:ascii="Times New Roman" w:hAnsi="Times New Roman" w:cs="Times New Roman"/>
        </w:rPr>
        <w:t xml:space="preserve">б) цены услуг подвижной связи с учетом нормативов, предусмотренных приложениями </w:t>
      </w:r>
      <w:r w:rsidR="00AB1FE1">
        <w:rPr>
          <w:rFonts w:ascii="Times New Roman" w:hAnsi="Times New Roman" w:cs="Times New Roman"/>
        </w:rPr>
        <w:t>№</w:t>
      </w:r>
      <w:r w:rsidRPr="00B92A83">
        <w:rPr>
          <w:rFonts w:ascii="Times New Roman" w:hAnsi="Times New Roman" w:cs="Times New Roman"/>
        </w:rPr>
        <w:t> 1-1.2 к Методике;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4" w:name="sub_153"/>
      <w:bookmarkEnd w:id="3"/>
      <w:r w:rsidRPr="00B92A83">
        <w:rPr>
          <w:rFonts w:ascii="Times New Roman" w:hAnsi="Times New Roman" w:cs="Times New Roman"/>
        </w:rPr>
        <w:t xml:space="preserve">в) количества SIM-карт, используемых в средствах подвижной связи, с учетом нормативов, предусмотренных приложением </w:t>
      </w:r>
      <w:r w:rsidR="00AB1FE1">
        <w:rPr>
          <w:rFonts w:ascii="Times New Roman" w:hAnsi="Times New Roman" w:cs="Times New Roman"/>
        </w:rPr>
        <w:t>№</w:t>
      </w:r>
      <w:r w:rsidRPr="00B92A83">
        <w:rPr>
          <w:rFonts w:ascii="Times New Roman" w:hAnsi="Times New Roman" w:cs="Times New Roman"/>
        </w:rPr>
        <w:t> 1 к Методике;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5" w:name="sub_154"/>
      <w:bookmarkEnd w:id="4"/>
      <w:r w:rsidRPr="00B92A83">
        <w:rPr>
          <w:rFonts w:ascii="Times New Roman" w:hAnsi="Times New Roman" w:cs="Times New Roman"/>
        </w:rPr>
        <w:t xml:space="preserve">г) количества SIM-карт, используемых в планшетных компьютерах, с учетом нормативов, предусмотренных приложением </w:t>
      </w:r>
      <w:r w:rsidR="00AB1FE1">
        <w:rPr>
          <w:rFonts w:ascii="Times New Roman" w:hAnsi="Times New Roman" w:cs="Times New Roman"/>
        </w:rPr>
        <w:t>№</w:t>
      </w:r>
      <w:r w:rsidRPr="00B92A83">
        <w:rPr>
          <w:rFonts w:ascii="Times New Roman" w:hAnsi="Times New Roman" w:cs="Times New Roman"/>
        </w:rPr>
        <w:t> 1.1 к Методике;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6" w:name="sub_155"/>
      <w:bookmarkEnd w:id="5"/>
      <w:r w:rsidRPr="00B92A83">
        <w:rPr>
          <w:rFonts w:ascii="Times New Roman" w:hAnsi="Times New Roman" w:cs="Times New Roman"/>
        </w:rPr>
        <w:t>д) количества и цены принтеров, многофункциональных устройств, копировальных аппаратов и иной оргтехники;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7" w:name="sub_156"/>
      <w:bookmarkEnd w:id="6"/>
      <w:r w:rsidRPr="00B92A83">
        <w:rPr>
          <w:rFonts w:ascii="Times New Roman" w:hAnsi="Times New Roman" w:cs="Times New Roman"/>
        </w:rPr>
        <w:t>е) количества и цены средств подвижной связи с учетом нормативов, предусмотренных приложением N 1 к Методике;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8" w:name="sub_157"/>
      <w:bookmarkEnd w:id="7"/>
      <w:r w:rsidRPr="00B92A83">
        <w:rPr>
          <w:rFonts w:ascii="Times New Roman" w:hAnsi="Times New Roman" w:cs="Times New Roman"/>
        </w:rPr>
        <w:t xml:space="preserve">ж) количества и цены планшетных компьютеров с учетом нормативов, </w:t>
      </w:r>
      <w:r w:rsidRPr="00B92A83">
        <w:rPr>
          <w:rFonts w:ascii="Times New Roman" w:hAnsi="Times New Roman" w:cs="Times New Roman"/>
        </w:rPr>
        <w:lastRenderedPageBreak/>
        <w:t>предусмотренных приложением N 1.1 к Методике;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9" w:name="sub_158"/>
      <w:bookmarkEnd w:id="8"/>
      <w:r w:rsidRPr="00B92A83">
        <w:rPr>
          <w:rFonts w:ascii="Times New Roman" w:hAnsi="Times New Roman" w:cs="Times New Roman"/>
        </w:rPr>
        <w:t>з) количества и цены ноутбуков с учетом нормативов, предусмотренных приложением N 1.2 к Методике;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10" w:name="sub_159"/>
      <w:bookmarkEnd w:id="9"/>
      <w:r w:rsidRPr="00B92A83">
        <w:rPr>
          <w:rFonts w:ascii="Times New Roman" w:hAnsi="Times New Roman" w:cs="Times New Roman"/>
        </w:rPr>
        <w:t>и) количества и цены носителей информации;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11" w:name="sub_1510"/>
      <w:bookmarkEnd w:id="10"/>
      <w:r w:rsidRPr="00B92A83">
        <w:rPr>
          <w:rFonts w:ascii="Times New Roman" w:hAnsi="Times New Roman" w:cs="Times New Roman"/>
        </w:rPr>
        <w:t>к)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12" w:name="sub_1511"/>
      <w:bookmarkEnd w:id="11"/>
      <w:r w:rsidRPr="00B92A83">
        <w:rPr>
          <w:rFonts w:ascii="Times New Roman" w:hAnsi="Times New Roman" w:cs="Times New Roman"/>
        </w:rPr>
        <w:t>л) перечня периодических печатных изданий и справочной литературы;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13" w:name="sub_1512"/>
      <w:bookmarkEnd w:id="12"/>
      <w:r w:rsidRPr="00B92A83">
        <w:rPr>
          <w:rFonts w:ascii="Times New Roman" w:hAnsi="Times New Roman" w:cs="Times New Roman"/>
        </w:rPr>
        <w:t xml:space="preserve">м) количества и цены рабочих станций с учетом нормативов, предусмотренных пунктом </w:t>
      </w:r>
      <w:r w:rsidRPr="00EB112A">
        <w:rPr>
          <w:rFonts w:ascii="Times New Roman" w:hAnsi="Times New Roman" w:cs="Times New Roman"/>
        </w:rPr>
        <w:t>2</w:t>
      </w:r>
      <w:r w:rsidR="00EB112A" w:rsidRPr="00EB112A">
        <w:rPr>
          <w:rFonts w:ascii="Times New Roman" w:hAnsi="Times New Roman" w:cs="Times New Roman"/>
        </w:rPr>
        <w:t>0</w:t>
      </w:r>
      <w:r w:rsidRPr="00EB112A">
        <w:rPr>
          <w:rFonts w:ascii="Times New Roman" w:hAnsi="Times New Roman" w:cs="Times New Roman"/>
        </w:rPr>
        <w:t xml:space="preserve"> Методики</w:t>
      </w:r>
      <w:r w:rsidRPr="00B92A83">
        <w:rPr>
          <w:rFonts w:ascii="Times New Roman" w:hAnsi="Times New Roman" w:cs="Times New Roman"/>
        </w:rPr>
        <w:t>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14" w:name="sub_1513"/>
      <w:bookmarkEnd w:id="13"/>
      <w:r w:rsidRPr="00B92A83">
        <w:rPr>
          <w:rFonts w:ascii="Times New Roman" w:hAnsi="Times New Roman" w:cs="Times New Roman"/>
        </w:rPr>
        <w:t xml:space="preserve">н) количества и цены транспортных средств с учетом нормативов, предусмотренных приложением </w:t>
      </w:r>
      <w:r w:rsidR="00EB112A">
        <w:rPr>
          <w:rFonts w:ascii="Times New Roman" w:hAnsi="Times New Roman" w:cs="Times New Roman"/>
        </w:rPr>
        <w:t>№</w:t>
      </w:r>
      <w:r w:rsidRPr="00B92A83">
        <w:rPr>
          <w:rFonts w:ascii="Times New Roman" w:hAnsi="Times New Roman" w:cs="Times New Roman"/>
        </w:rPr>
        <w:t> 2 к Методике;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15" w:name="sub_1514"/>
      <w:bookmarkEnd w:id="14"/>
      <w:r w:rsidRPr="00B92A83">
        <w:rPr>
          <w:rFonts w:ascii="Times New Roman" w:hAnsi="Times New Roman" w:cs="Times New Roman"/>
        </w:rPr>
        <w:t>о) количества и цены мебели;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16" w:name="sub_1515"/>
      <w:bookmarkEnd w:id="15"/>
      <w:r w:rsidRPr="00B92A83">
        <w:rPr>
          <w:rFonts w:ascii="Times New Roman" w:hAnsi="Times New Roman" w:cs="Times New Roman"/>
        </w:rPr>
        <w:t>п) количества и цены канцелярских принадлежностей;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17" w:name="sub_1516"/>
      <w:bookmarkEnd w:id="16"/>
      <w:r w:rsidRPr="00B92A83">
        <w:rPr>
          <w:rFonts w:ascii="Times New Roman" w:hAnsi="Times New Roman" w:cs="Times New Roman"/>
        </w:rPr>
        <w:t>р) количества и цены хозяйственных товаров и принадлежностей;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18" w:name="sub_1517"/>
      <w:bookmarkEnd w:id="17"/>
      <w:r w:rsidRPr="00B92A83">
        <w:rPr>
          <w:rFonts w:ascii="Times New Roman" w:hAnsi="Times New Roman" w:cs="Times New Roman"/>
        </w:rPr>
        <w:t>с) количества и цены материальных запасов для нужд гражданской обороны;</w:t>
      </w:r>
    </w:p>
    <w:p w:rsidR="00F0096D" w:rsidRPr="00B92A83" w:rsidRDefault="00F0096D" w:rsidP="00F0096D">
      <w:pPr>
        <w:rPr>
          <w:rFonts w:ascii="Times New Roman" w:hAnsi="Times New Roman" w:cs="Times New Roman"/>
        </w:rPr>
      </w:pPr>
      <w:bookmarkStart w:id="19" w:name="sub_1518"/>
      <w:bookmarkEnd w:id="18"/>
      <w:r w:rsidRPr="00B92A83">
        <w:rPr>
          <w:rFonts w:ascii="Times New Roman" w:hAnsi="Times New Roman" w:cs="Times New Roman"/>
        </w:rPr>
        <w:t>т) площади на 1 работника;</w:t>
      </w:r>
    </w:p>
    <w:p w:rsidR="00F0096D" w:rsidRDefault="00F0096D" w:rsidP="00F0096D">
      <w:pPr>
        <w:rPr>
          <w:rFonts w:ascii="Times New Roman" w:hAnsi="Times New Roman" w:cs="Times New Roman"/>
        </w:rPr>
      </w:pPr>
      <w:bookmarkStart w:id="20" w:name="sub_1519"/>
      <w:bookmarkEnd w:id="19"/>
      <w:r w:rsidRPr="00B92A83">
        <w:rPr>
          <w:rFonts w:ascii="Times New Roman" w:hAnsi="Times New Roman" w:cs="Times New Roman"/>
        </w:rPr>
        <w:t>у) количест</w:t>
      </w:r>
      <w:r w:rsidR="00E4563E">
        <w:rPr>
          <w:rFonts w:ascii="Times New Roman" w:hAnsi="Times New Roman" w:cs="Times New Roman"/>
        </w:rPr>
        <w:t>ва и цены иных товаров и услуг.»</w:t>
      </w:r>
      <w:r w:rsidRPr="00B92A83">
        <w:rPr>
          <w:rFonts w:ascii="Times New Roman" w:hAnsi="Times New Roman" w:cs="Times New Roman"/>
        </w:rPr>
        <w:t>;</w:t>
      </w:r>
    </w:p>
    <w:p w:rsidR="00201728" w:rsidRDefault="00201728" w:rsidP="00201728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EA35A1">
        <w:rPr>
          <w:rFonts w:ascii="Times New Roman" w:hAnsi="Times New Roman" w:cs="Times New Roman"/>
          <w:b w:val="0"/>
        </w:rPr>
        <w:t>1.</w:t>
      </w:r>
      <w:r w:rsidR="00F72397">
        <w:rPr>
          <w:rFonts w:ascii="Times New Roman" w:hAnsi="Times New Roman" w:cs="Times New Roman"/>
          <w:b w:val="0"/>
        </w:rPr>
        <w:t>3</w:t>
      </w:r>
      <w:r w:rsidRPr="00EA35A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 </w:t>
      </w:r>
      <w:r w:rsidR="00F72397">
        <w:rPr>
          <w:rFonts w:ascii="Times New Roman" w:hAnsi="Times New Roman" w:cs="Times New Roman"/>
          <w:b w:val="0"/>
        </w:rPr>
        <w:t xml:space="preserve">Приложение к Правилам </w:t>
      </w:r>
      <w:r w:rsidR="00E4563E">
        <w:rPr>
          <w:rFonts w:ascii="Times New Roman" w:hAnsi="Times New Roman" w:cs="Times New Roman"/>
          <w:b w:val="0"/>
        </w:rPr>
        <w:t>изложить в следующей редакции</w:t>
      </w:r>
      <w:r>
        <w:rPr>
          <w:rFonts w:ascii="Times New Roman" w:hAnsi="Times New Roman" w:cs="Times New Roman"/>
          <w:b w:val="0"/>
        </w:rPr>
        <w:t>:</w:t>
      </w:r>
    </w:p>
    <w:p w:rsidR="00AB06D5" w:rsidRPr="00AB06D5" w:rsidRDefault="00AB06D5" w:rsidP="00AB06D5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«</w:t>
      </w:r>
      <w:r w:rsidRPr="00AB06D5">
        <w:rPr>
          <w:rFonts w:ascii="Times New Roman" w:hAnsi="Times New Roman" w:cs="Times New Roman"/>
          <w:bCs w:val="0"/>
          <w:color w:val="22272F"/>
          <w:shd w:val="clear" w:color="auto" w:fill="FFFFFF"/>
        </w:rPr>
        <w:t>Приложение</w:t>
      </w:r>
      <w:r w:rsidRPr="00AB06D5">
        <w:rPr>
          <w:rFonts w:ascii="Times New Roman" w:hAnsi="Times New Roman" w:cs="Times New Roman"/>
          <w:bCs w:val="0"/>
          <w:color w:val="22272F"/>
        </w:rPr>
        <w:br/>
      </w:r>
      <w:r w:rsidRPr="00AB06D5">
        <w:rPr>
          <w:rFonts w:ascii="Times New Roman" w:hAnsi="Times New Roman" w:cs="Times New Roman"/>
          <w:bCs w:val="0"/>
          <w:color w:val="22272F"/>
          <w:shd w:val="clear" w:color="auto" w:fill="FFFFFF"/>
        </w:rPr>
        <w:t>к </w:t>
      </w:r>
      <w:hyperlink r:id="rId9" w:anchor="/document/22728387/entry/1000" w:history="1">
        <w:r w:rsidRPr="00AB06D5">
          <w:rPr>
            <w:rStyle w:val="ac"/>
            <w:rFonts w:ascii="Times New Roman" w:hAnsi="Times New Roman" w:cs="Times New Roman"/>
            <w:bCs w:val="0"/>
            <w:color w:val="auto"/>
            <w:u w:val="none"/>
            <w:shd w:val="clear" w:color="auto" w:fill="FFFFFF"/>
          </w:rPr>
          <w:t>Правилам</w:t>
        </w:r>
      </w:hyperlink>
      <w:r w:rsidRPr="00AB06D5">
        <w:rPr>
          <w:rFonts w:ascii="Times New Roman" w:hAnsi="Times New Roman" w:cs="Times New Roman"/>
          <w:bCs w:val="0"/>
          <w:color w:val="22272F"/>
          <w:shd w:val="clear" w:color="auto" w:fill="FFFFFF"/>
        </w:rPr>
        <w:t> определения</w:t>
      </w:r>
      <w:r w:rsidRPr="00AB06D5">
        <w:rPr>
          <w:rFonts w:ascii="Times New Roman" w:hAnsi="Times New Roman" w:cs="Times New Roman"/>
          <w:bCs w:val="0"/>
          <w:color w:val="22272F"/>
        </w:rPr>
        <w:br/>
      </w:r>
      <w:r w:rsidRPr="00AB06D5">
        <w:rPr>
          <w:rFonts w:ascii="Times New Roman" w:hAnsi="Times New Roman" w:cs="Times New Roman"/>
          <w:bCs w:val="0"/>
          <w:color w:val="22272F"/>
          <w:shd w:val="clear" w:color="auto" w:fill="FFFFFF"/>
        </w:rPr>
        <w:t>нормативных затрат на обеспечение</w:t>
      </w:r>
      <w:r w:rsidRPr="00AB06D5">
        <w:rPr>
          <w:rFonts w:ascii="Times New Roman" w:hAnsi="Times New Roman" w:cs="Times New Roman"/>
          <w:bCs w:val="0"/>
          <w:color w:val="22272F"/>
        </w:rPr>
        <w:br/>
      </w:r>
      <w:r w:rsidRPr="00AB06D5">
        <w:rPr>
          <w:rFonts w:ascii="Times New Roman" w:hAnsi="Times New Roman" w:cs="Times New Roman"/>
          <w:bCs w:val="0"/>
          <w:color w:val="22272F"/>
          <w:shd w:val="clear" w:color="auto" w:fill="FFFFFF"/>
        </w:rPr>
        <w:t>функций муниципальных органов</w:t>
      </w:r>
      <w:r w:rsidRPr="00AB06D5">
        <w:rPr>
          <w:rFonts w:ascii="Times New Roman" w:hAnsi="Times New Roman" w:cs="Times New Roman"/>
          <w:bCs w:val="0"/>
          <w:color w:val="22272F"/>
        </w:rPr>
        <w:br/>
      </w:r>
      <w:r w:rsidRPr="00AB06D5">
        <w:rPr>
          <w:rFonts w:ascii="Times New Roman" w:hAnsi="Times New Roman" w:cs="Times New Roman"/>
          <w:bCs w:val="0"/>
          <w:color w:val="22272F"/>
          <w:shd w:val="clear" w:color="auto" w:fill="FFFFFF"/>
        </w:rPr>
        <w:t>города Канаш Чувашской Республики,</w:t>
      </w:r>
      <w:r w:rsidRPr="00AB06D5">
        <w:rPr>
          <w:rFonts w:ascii="Times New Roman" w:hAnsi="Times New Roman" w:cs="Times New Roman"/>
          <w:bCs w:val="0"/>
          <w:color w:val="22272F"/>
        </w:rPr>
        <w:br/>
      </w:r>
      <w:r w:rsidRPr="00AB06D5">
        <w:rPr>
          <w:rFonts w:ascii="Times New Roman" w:hAnsi="Times New Roman" w:cs="Times New Roman"/>
          <w:bCs w:val="0"/>
          <w:color w:val="22272F"/>
          <w:shd w:val="clear" w:color="auto" w:fill="FFFFFF"/>
        </w:rPr>
        <w:t>в том числе подведомственных</w:t>
      </w:r>
      <w:r w:rsidRPr="00AB06D5">
        <w:rPr>
          <w:rFonts w:ascii="Times New Roman" w:hAnsi="Times New Roman" w:cs="Times New Roman"/>
          <w:bCs w:val="0"/>
          <w:color w:val="22272F"/>
        </w:rPr>
        <w:br/>
      </w:r>
      <w:r w:rsidRPr="00AB06D5">
        <w:rPr>
          <w:rFonts w:ascii="Times New Roman" w:hAnsi="Times New Roman" w:cs="Times New Roman"/>
          <w:bCs w:val="0"/>
          <w:color w:val="22272F"/>
          <w:shd w:val="clear" w:color="auto" w:fill="FFFFFF"/>
        </w:rPr>
        <w:t>казенных учреждений города Канаш</w:t>
      </w:r>
      <w:r w:rsidRPr="00AB06D5">
        <w:rPr>
          <w:rFonts w:ascii="Times New Roman" w:hAnsi="Times New Roman" w:cs="Times New Roman"/>
          <w:bCs w:val="0"/>
          <w:color w:val="22272F"/>
        </w:rPr>
        <w:br/>
      </w:r>
      <w:r w:rsidRPr="00AB06D5">
        <w:rPr>
          <w:rFonts w:ascii="Times New Roman" w:hAnsi="Times New Roman" w:cs="Times New Roman"/>
          <w:bCs w:val="0"/>
          <w:color w:val="22272F"/>
          <w:shd w:val="clear" w:color="auto" w:fill="FFFFFF"/>
        </w:rPr>
        <w:t>Чувашской Республики</w:t>
      </w:r>
    </w:p>
    <w:p w:rsidR="00AB06D5" w:rsidRDefault="00AB06D5" w:rsidP="00E4563E">
      <w:pPr>
        <w:pStyle w:val="1"/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Методика</w:t>
      </w:r>
      <w:r w:rsidRPr="00E4563E">
        <w:rPr>
          <w:rFonts w:ascii="Times New Roman" w:hAnsi="Times New Roman" w:cs="Times New Roman"/>
        </w:rPr>
        <w:br/>
        <w:t>определения нормативных затрат на обеспечение функций муниципальных органов города Канаш Чувашской Республики, в том числе подведомственных им казенных учреждений города Канаш Чувашской Республики</w:t>
      </w: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21" w:name="sub_100"/>
      <w:r w:rsidRPr="00E4563E">
        <w:rPr>
          <w:rFonts w:ascii="Times New Roman" w:hAnsi="Times New Roman" w:cs="Times New Roman"/>
        </w:rPr>
        <w:t>I. Затраты на информационно-коммуникационные технологии</w:t>
      </w:r>
    </w:p>
    <w:bookmarkEnd w:id="21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22" w:name="sub_101"/>
      <w:r w:rsidRPr="00E4563E">
        <w:rPr>
          <w:rFonts w:ascii="Times New Roman" w:hAnsi="Times New Roman" w:cs="Times New Roman"/>
        </w:rPr>
        <w:t>Затраты на услуги связи</w:t>
      </w:r>
    </w:p>
    <w:bookmarkEnd w:id="22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23" w:name="sub_1101"/>
      <w:r w:rsidRPr="00E4563E">
        <w:rPr>
          <w:rFonts w:ascii="Times New Roman" w:hAnsi="Times New Roman" w:cs="Times New Roman"/>
        </w:rPr>
        <w:t>1. Затраты на абонентскую плату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66700" cy="2667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23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009775" cy="6858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667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667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ежемесячная i-я абонентская плата в расчете на 1 абонентский номер для </w:t>
      </w:r>
      <w:r w:rsidRPr="00E4563E">
        <w:rPr>
          <w:rFonts w:ascii="Times New Roman" w:hAnsi="Times New Roman" w:cs="Times New Roman"/>
        </w:rPr>
        <w:lastRenderedPageBreak/>
        <w:t>передачи голосовой информации;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71475" cy="26670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24" w:name="sub_1102"/>
      <w:r w:rsidRPr="00E4563E">
        <w:rPr>
          <w:rFonts w:ascii="Times New Roman" w:hAnsi="Times New Roman" w:cs="Times New Roman"/>
        </w:rPr>
        <w:t>2. Затраты на повременную оплату местных, междугородных и международных телефонных соединений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24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20719B">
      <w:pPr>
        <w:ind w:hanging="426"/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6638585" cy="68770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943" cy="69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667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тарифу;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g-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тарифу;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71475" cy="2667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g-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тарифу;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667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тарифу;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667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минуты разговора при междугородных телефонных соединениях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тарифу;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тарифу;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667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тарифу;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71475" cy="2667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j-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тарифу;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667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тарифу.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25" w:name="sub_1103"/>
      <w:r w:rsidRPr="00E4563E">
        <w:rPr>
          <w:rFonts w:ascii="Times New Roman" w:hAnsi="Times New Roman" w:cs="Times New Roman"/>
        </w:rPr>
        <w:t>3. Затраты на оплату услуг подвижной связи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25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209800" cy="6858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lastRenderedPageBreak/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26" w:name="sub_1103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667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установленными органами местного самоуправления города Канаш Чувашской Республики (далее также - муниципальный орган), в соответствии с </w:t>
      </w:r>
      <w:hyperlink w:anchor="sub_1005" w:history="1">
        <w:r w:rsidRPr="0020719B">
          <w:rPr>
            <w:rStyle w:val="a4"/>
            <w:color w:val="auto"/>
          </w:rPr>
          <w:t>пунктом 5</w:t>
        </w:r>
      </w:hyperlink>
      <w:r w:rsidRPr="00E4563E">
        <w:rPr>
          <w:rFonts w:ascii="Times New Roman" w:hAnsi="Times New Roman" w:cs="Times New Roman"/>
        </w:rPr>
        <w:t xml:space="preserve"> Правил определения нормативных затрат на обеспечение функций муниципальных органов, утвержденных постановлением администрации города Канаш от 07 октября 2015 г. </w:t>
      </w:r>
      <w:r w:rsidR="00EB112A">
        <w:rPr>
          <w:rFonts w:ascii="Times New Roman" w:hAnsi="Times New Roman" w:cs="Times New Roman"/>
        </w:rPr>
        <w:t>№</w:t>
      </w:r>
      <w:r w:rsidRPr="00E4563E">
        <w:rPr>
          <w:rFonts w:ascii="Times New Roman" w:hAnsi="Times New Roman" w:cs="Times New Roman"/>
        </w:rPr>
        <w:t xml:space="preserve"> 1137 (далее - нормативы, установленные муниципальными органами),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0100" w:history="1">
        <w:r w:rsidRPr="0020719B">
          <w:rPr>
            <w:rStyle w:val="a4"/>
            <w:color w:val="auto"/>
          </w:rPr>
          <w:t xml:space="preserve">приложением </w:t>
        </w:r>
        <w:r w:rsidR="0020719B">
          <w:rPr>
            <w:rStyle w:val="a4"/>
            <w:color w:val="auto"/>
          </w:rPr>
          <w:t>№</w:t>
        </w:r>
        <w:r w:rsidRPr="0020719B">
          <w:rPr>
            <w:rStyle w:val="a4"/>
            <w:color w:val="auto"/>
          </w:rPr>
          <w:t> 1</w:t>
        </w:r>
      </w:hyperlink>
      <w:r w:rsidRPr="0020719B">
        <w:rPr>
          <w:rFonts w:ascii="Times New Roman" w:hAnsi="Times New Roman" w:cs="Times New Roman"/>
        </w:rPr>
        <w:t xml:space="preserve"> </w:t>
      </w:r>
      <w:r w:rsidRPr="00E4563E">
        <w:rPr>
          <w:rFonts w:ascii="Times New Roman" w:hAnsi="Times New Roman" w:cs="Times New Roman"/>
        </w:rPr>
        <w:t>к настоящей Методике (далее - нормативы обеспечения средствами связи);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27" w:name="sub_110305"/>
      <w:bookmarkEnd w:id="26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нормативами, установленными муниципальными органами, определенными с учетом нормативов обеспечения средствами связи;</w:t>
      </w:r>
    </w:p>
    <w:bookmarkEnd w:id="27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28625" cy="2667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i-й должности.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28" w:name="sub_1104"/>
      <w:r w:rsidRPr="00E4563E">
        <w:rPr>
          <w:rFonts w:ascii="Times New Roman" w:hAnsi="Times New Roman" w:cs="Times New Roman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E4563E">
        <w:rPr>
          <w:rFonts w:ascii="Times New Roman" w:hAnsi="Times New Roman" w:cs="Times New Roman"/>
        </w:rPr>
        <w:t>интернет-провайдеров</w:t>
      </w:r>
      <w:proofErr w:type="spellEnd"/>
      <w:r w:rsidRPr="00E4563E">
        <w:rPr>
          <w:rFonts w:ascii="Times New Roman" w:hAnsi="Times New Roman" w:cs="Times New Roman"/>
        </w:rPr>
        <w:t xml:space="preserve"> для планшетных компьютеров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667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28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038350" cy="6858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6670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SIM-карт по i-й должности в соответствии с нормативами, установленными муниципальными органами;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667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ежемесячная цена в расчете на 1 SIM-карту по i-й должности;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i-й должности.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29" w:name="sub_1105"/>
      <w:r w:rsidRPr="00E4563E">
        <w:rPr>
          <w:rFonts w:ascii="Times New Roman" w:hAnsi="Times New Roman" w:cs="Times New Roman"/>
        </w:rPr>
        <w:t xml:space="preserve">5. Затраты на сеть "Интернет" и услуги </w:t>
      </w:r>
      <w:proofErr w:type="spellStart"/>
      <w:r w:rsidRPr="00E4563E">
        <w:rPr>
          <w:rFonts w:ascii="Times New Roman" w:hAnsi="Times New Roman" w:cs="Times New Roman"/>
        </w:rPr>
        <w:t>интернет-провайдеров</w:t>
      </w:r>
      <w:proofErr w:type="spellEnd"/>
      <w:r w:rsidRPr="00E4563E">
        <w:rPr>
          <w:rFonts w:ascii="Times New Roman" w:hAnsi="Times New Roman" w:cs="Times New Roman"/>
        </w:rPr>
        <w:t xml:space="preserve">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09550" cy="2667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29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762125" cy="6858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95275" cy="2667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каналов передачи данных сети "Интернет" с i-й пропускной способностью;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6670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месячная цена аренды канала передачи данных сети "Интернет" с i-й пропускной способностью;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14325" cy="2667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E4563E" w:rsidRPr="00E4563E" w:rsidRDefault="001A1CA2" w:rsidP="00E4563E">
      <w:pPr>
        <w:rPr>
          <w:rFonts w:ascii="Times New Roman" w:hAnsi="Times New Roman" w:cs="Times New Roman"/>
        </w:rPr>
      </w:pPr>
      <w:bookmarkStart w:id="30" w:name="sub_1109"/>
      <w:r>
        <w:rPr>
          <w:rFonts w:ascii="Times New Roman" w:hAnsi="Times New Roman" w:cs="Times New Roman"/>
        </w:rPr>
        <w:t>6</w:t>
      </w:r>
      <w:r w:rsidR="00E4563E" w:rsidRPr="00E4563E">
        <w:rPr>
          <w:rFonts w:ascii="Times New Roman" w:hAnsi="Times New Roman" w:cs="Times New Roman"/>
        </w:rPr>
        <w:t>. Затраты на оплату иных услуг связи в сфере информационно-коммуникационных технологий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667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30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114425" cy="6858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667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31" w:name="sub_102"/>
      <w:r w:rsidRPr="00E4563E">
        <w:rPr>
          <w:rFonts w:ascii="Times New Roman" w:hAnsi="Times New Roman" w:cs="Times New Roman"/>
        </w:rPr>
        <w:t>Затраты на содержание имущества</w:t>
      </w:r>
    </w:p>
    <w:bookmarkEnd w:id="31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1A1CA2" w:rsidP="00E4563E">
      <w:pPr>
        <w:rPr>
          <w:rFonts w:ascii="Times New Roman" w:hAnsi="Times New Roman" w:cs="Times New Roman"/>
        </w:rPr>
      </w:pPr>
      <w:bookmarkStart w:id="32" w:name="sub_1110"/>
      <w:r>
        <w:rPr>
          <w:rFonts w:ascii="Times New Roman" w:hAnsi="Times New Roman" w:cs="Times New Roman"/>
        </w:rPr>
        <w:t>7.</w:t>
      </w:r>
      <w:r w:rsidR="00E4563E" w:rsidRPr="00E4563E">
        <w:rPr>
          <w:rFonts w:ascii="Times New Roman" w:hAnsi="Times New Roman" w:cs="Times New Roman"/>
        </w:rPr>
        <w:t xml:space="preserve"> При определении затрат на техническое обслуживание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 xml:space="preserve">-профилактический ремонт, указанных в </w:t>
      </w:r>
      <w:hyperlink w:anchor="sub_1111" w:history="1">
        <w:r w:rsidR="00E4563E" w:rsidRPr="001A1CA2">
          <w:rPr>
            <w:rStyle w:val="a4"/>
            <w:color w:val="auto"/>
          </w:rPr>
          <w:t xml:space="preserve">пунктах </w:t>
        </w:r>
        <w:r w:rsidRPr="001A1CA2">
          <w:rPr>
            <w:rStyle w:val="a4"/>
            <w:color w:val="auto"/>
          </w:rPr>
          <w:t>8-12</w:t>
        </w:r>
      </w:hyperlink>
      <w:r w:rsidR="00E4563E" w:rsidRPr="00E4563E">
        <w:rPr>
          <w:rFonts w:ascii="Times New Roman" w:hAnsi="Times New Roman" w:cs="Times New Roman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4563E" w:rsidRPr="00E4563E" w:rsidRDefault="001A1CA2" w:rsidP="00E4563E">
      <w:pPr>
        <w:rPr>
          <w:rFonts w:ascii="Times New Roman" w:hAnsi="Times New Roman" w:cs="Times New Roman"/>
        </w:rPr>
      </w:pPr>
      <w:bookmarkStart w:id="33" w:name="sub_1111"/>
      <w:bookmarkEnd w:id="32"/>
      <w:r>
        <w:rPr>
          <w:rFonts w:ascii="Times New Roman" w:hAnsi="Times New Roman" w:cs="Times New Roman"/>
        </w:rPr>
        <w:t>8.</w:t>
      </w:r>
      <w:r w:rsidR="00E4563E" w:rsidRPr="00E4563E">
        <w:rPr>
          <w:rFonts w:ascii="Times New Roman" w:hAnsi="Times New Roman" w:cs="Times New Roman"/>
        </w:rPr>
        <w:t xml:space="preserve"> Затраты на техническое обслуживание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>-профилактический ремонт вычислительной техники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33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695450" cy="68580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34" w:name="sub_1111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667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- фактическое количество единиц i-й вычислительной техники, но не более предельного количества единиц i-й вычислительной техники;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35" w:name="sub_111105"/>
      <w:bookmarkEnd w:id="3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-профилактического ремонта в расчете на единицу i-й вычислительной техники в год.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36" w:name="sub_111106"/>
      <w:bookmarkEnd w:id="35"/>
      <w:r w:rsidRPr="00E4563E">
        <w:rPr>
          <w:rFonts w:ascii="Times New Roman" w:hAnsi="Times New Roman" w:cs="Times New Roman"/>
        </w:rPr>
        <w:t>Предельное количество единиц i-й вычислительной техники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800100" cy="2667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определяется с округлением до целого по формулам:</w:t>
      </w:r>
    </w:p>
    <w:bookmarkEnd w:id="36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37" w:name="sub_111107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562100" cy="2667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для закрытого контура обработки информации;</w:t>
      </w:r>
    </w:p>
    <w:bookmarkEnd w:id="37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38" w:name="sub_111108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428750" cy="2667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для открытого контура обработки информации,</w:t>
      </w:r>
    </w:p>
    <w:bookmarkEnd w:id="38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39" w:name="sub_111109"/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40" w:name="sub_111110"/>
      <w:bookmarkEnd w:id="39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04800" cy="2667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55" w:history="1">
        <w:r w:rsidRPr="001A1CA2">
          <w:rPr>
            <w:rStyle w:val="a4"/>
            <w:color w:val="auto"/>
          </w:rPr>
          <w:t>пунктами 1</w:t>
        </w:r>
        <w:r w:rsidR="001A1CA2" w:rsidRPr="001A1CA2">
          <w:rPr>
            <w:rStyle w:val="a4"/>
            <w:color w:val="auto"/>
          </w:rPr>
          <w:t>4</w:t>
        </w:r>
      </w:hyperlink>
      <w:r w:rsidRPr="001A1CA2">
        <w:rPr>
          <w:rFonts w:ascii="Times New Roman" w:hAnsi="Times New Roman" w:cs="Times New Roman"/>
        </w:rPr>
        <w:t xml:space="preserve">, </w:t>
      </w:r>
      <w:r w:rsidR="001A1CA2">
        <w:rPr>
          <w:rFonts w:ascii="Times New Roman" w:hAnsi="Times New Roman" w:cs="Times New Roman"/>
        </w:rPr>
        <w:t>16</w:t>
      </w:r>
      <w:r w:rsidRPr="00E4563E">
        <w:rPr>
          <w:rFonts w:ascii="Times New Roman" w:hAnsi="Times New Roman" w:cs="Times New Roman"/>
        </w:rPr>
        <w:t xml:space="preserve">, </w:t>
      </w:r>
      <w:r w:rsidR="001A1CA2">
        <w:rPr>
          <w:rFonts w:ascii="Times New Roman" w:hAnsi="Times New Roman" w:cs="Times New Roman"/>
        </w:rPr>
        <w:t>18</w:t>
      </w:r>
      <w:r w:rsidRPr="00E4563E">
        <w:rPr>
          <w:rFonts w:ascii="Times New Roman" w:hAnsi="Times New Roman" w:cs="Times New Roman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</w:t>
      </w:r>
      <w:r w:rsidRPr="00E4563E">
        <w:rPr>
          <w:rFonts w:ascii="Times New Roman" w:hAnsi="Times New Roman" w:cs="Times New Roman"/>
        </w:rPr>
        <w:lastRenderedPageBreak/>
        <w:t xml:space="preserve">территориальные органы и подведомственные казенные учреждения, утвержденных </w:t>
      </w:r>
      <w:hyperlink r:id="rId56" w:history="1">
        <w:r w:rsidRPr="001A1CA2">
          <w:rPr>
            <w:rStyle w:val="a4"/>
            <w:color w:val="auto"/>
          </w:rPr>
          <w:t>постановлением</w:t>
        </w:r>
      </w:hyperlink>
      <w:r w:rsidRPr="00E4563E">
        <w:rPr>
          <w:rFonts w:ascii="Times New Roman" w:hAnsi="Times New Roman" w:cs="Times New Roman"/>
        </w:rPr>
        <w:t xml:space="preserve"> Правительства Российской Федерации от 13 октября 2014 г. </w:t>
      </w:r>
      <w:r w:rsidR="00EB112A">
        <w:rPr>
          <w:rFonts w:ascii="Times New Roman" w:hAnsi="Times New Roman" w:cs="Times New Roman"/>
        </w:rPr>
        <w:t>№</w:t>
      </w:r>
      <w:r w:rsidRPr="00E4563E">
        <w:rPr>
          <w:rFonts w:ascii="Times New Roman" w:hAnsi="Times New Roman" w:cs="Times New Roman"/>
        </w:rPr>
        <w:t>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E4563E" w:rsidRPr="00E4563E" w:rsidRDefault="001A1CA2" w:rsidP="00E4563E">
      <w:pPr>
        <w:rPr>
          <w:rFonts w:ascii="Times New Roman" w:hAnsi="Times New Roman" w:cs="Times New Roman"/>
        </w:rPr>
      </w:pPr>
      <w:bookmarkStart w:id="41" w:name="sub_1112"/>
      <w:bookmarkEnd w:id="40"/>
      <w:r>
        <w:rPr>
          <w:rFonts w:ascii="Times New Roman" w:hAnsi="Times New Roman" w:cs="Times New Roman"/>
        </w:rPr>
        <w:t>9</w:t>
      </w:r>
      <w:r w:rsidR="00E4563E"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>-профилактический ремонт оборудования по обеспечению безопасности информации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41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733550" cy="6858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9575" cy="2667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единиц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оборудования по обеспечению безопасности информации;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667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-профилактического ремонта 1 единицы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оборудования в год.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42" w:name="sub_1114"/>
      <w:r w:rsidRPr="00E4563E">
        <w:rPr>
          <w:rFonts w:ascii="Times New Roman" w:hAnsi="Times New Roman" w:cs="Times New Roman"/>
        </w:rPr>
        <w:t>1</w:t>
      </w:r>
      <w:r w:rsidR="001A1CA2">
        <w:rPr>
          <w:rFonts w:ascii="Times New Roman" w:hAnsi="Times New Roman" w:cs="Times New Roman"/>
        </w:rPr>
        <w:t>0</w:t>
      </w:r>
      <w:r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локальных вычислительных сетей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14325" cy="2667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42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666875" cy="6858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устройств локальных вычислительных сетей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вида;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-профилактического ремонта 1 устройства локальных вычислительных сетей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вида в год.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43" w:name="sub_1115"/>
      <w:r w:rsidRPr="00E4563E">
        <w:rPr>
          <w:rFonts w:ascii="Times New Roman" w:hAnsi="Times New Roman" w:cs="Times New Roman"/>
        </w:rPr>
        <w:t>1</w:t>
      </w:r>
      <w:r w:rsidR="001A1CA2">
        <w:rPr>
          <w:rFonts w:ascii="Times New Roman" w:hAnsi="Times New Roman" w:cs="Times New Roman"/>
        </w:rPr>
        <w:t>1</w:t>
      </w:r>
      <w:r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систем бесперебойного питания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43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733550" cy="6858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9575" cy="2667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модулей бесперебойного питания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вида;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667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-профилактического ремонта 1 модуля бесперебойного питания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вида в год.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44" w:name="sub_1116"/>
      <w:r w:rsidRPr="00E4563E">
        <w:rPr>
          <w:rFonts w:ascii="Times New Roman" w:hAnsi="Times New Roman" w:cs="Times New Roman"/>
        </w:rPr>
        <w:t>1</w:t>
      </w:r>
      <w:r w:rsidR="001A1CA2">
        <w:rPr>
          <w:rFonts w:ascii="Times New Roman" w:hAnsi="Times New Roman" w:cs="Times New Roman"/>
        </w:rPr>
        <w:t>2</w:t>
      </w:r>
      <w:r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принтеров, многофункциональных устройств, копировальных аппаратов и иной оргтехники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667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44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800225" cy="6858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45" w:name="sub_1116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38150" cy="2667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нормативами, установленными муниципальными органами;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46" w:name="sub_111605"/>
      <w:bookmarkEnd w:id="45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28625" cy="2667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bookmarkEnd w:id="46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47" w:name="sub_103"/>
      <w:r w:rsidRPr="00E4563E">
        <w:rPr>
          <w:rFonts w:ascii="Times New Roman" w:hAnsi="Times New Roman" w:cs="Times New Roman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47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48" w:name="sub_1117"/>
      <w:r w:rsidRPr="00E4563E">
        <w:rPr>
          <w:rFonts w:ascii="Times New Roman" w:hAnsi="Times New Roman" w:cs="Times New Roman"/>
        </w:rPr>
        <w:t>1</w:t>
      </w:r>
      <w:r w:rsidR="001A1CA2">
        <w:rPr>
          <w:rFonts w:ascii="Times New Roman" w:hAnsi="Times New Roman" w:cs="Times New Roman"/>
        </w:rPr>
        <w:t>3</w:t>
      </w:r>
      <w:r w:rsidRPr="00E4563E">
        <w:rPr>
          <w:rFonts w:ascii="Times New Roman" w:hAnsi="Times New Roman" w:cs="Times New Roman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48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238250" cy="2667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49" w:name="sub_1118"/>
      <w:r w:rsidRPr="00E4563E">
        <w:rPr>
          <w:rFonts w:ascii="Times New Roman" w:hAnsi="Times New Roman" w:cs="Times New Roman"/>
        </w:rPr>
        <w:t>1</w:t>
      </w:r>
      <w:r w:rsidR="001A1CA2">
        <w:rPr>
          <w:rFonts w:ascii="Times New Roman" w:hAnsi="Times New Roman" w:cs="Times New Roman"/>
        </w:rPr>
        <w:t>4</w:t>
      </w:r>
      <w:r w:rsidRPr="00E4563E">
        <w:rPr>
          <w:rFonts w:ascii="Times New Roman" w:hAnsi="Times New Roman" w:cs="Times New Roman"/>
        </w:rPr>
        <w:t>. Затраты на оплату услуг по сопровождению справочно-правовых систем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49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362075" cy="7429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47675" cy="295275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50" w:name="sub_1119"/>
      <w:r w:rsidRPr="00E4563E">
        <w:rPr>
          <w:rFonts w:ascii="Times New Roman" w:hAnsi="Times New Roman" w:cs="Times New Roman"/>
        </w:rPr>
        <w:t>1</w:t>
      </w:r>
      <w:r w:rsidR="001A1CA2">
        <w:rPr>
          <w:rFonts w:ascii="Times New Roman" w:hAnsi="Times New Roman" w:cs="Times New Roman"/>
        </w:rPr>
        <w:t>5</w:t>
      </w:r>
      <w:r w:rsidRPr="00E4563E">
        <w:rPr>
          <w:rFonts w:ascii="Times New Roman" w:hAnsi="Times New Roman" w:cs="Times New Roman"/>
        </w:rPr>
        <w:t xml:space="preserve">. Затраты на оплату услуг по сопровождению и приобретению иного </w:t>
      </w:r>
      <w:r w:rsidRPr="00E4563E">
        <w:rPr>
          <w:rFonts w:ascii="Times New Roman" w:hAnsi="Times New Roman" w:cs="Times New Roman"/>
        </w:rPr>
        <w:lastRenderedPageBreak/>
        <w:t>программного обеспечения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50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162175" cy="74295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47675" cy="29527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сопровождения g-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иного программного обеспечения;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28625" cy="29527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E4563E" w:rsidRPr="00E4563E" w:rsidRDefault="001A1CA2" w:rsidP="00E4563E">
      <w:pPr>
        <w:rPr>
          <w:rFonts w:ascii="Times New Roman" w:hAnsi="Times New Roman" w:cs="Times New Roman"/>
        </w:rPr>
      </w:pPr>
      <w:bookmarkStart w:id="51" w:name="sub_1120"/>
      <w:r>
        <w:rPr>
          <w:rFonts w:ascii="Times New Roman" w:hAnsi="Times New Roman" w:cs="Times New Roman"/>
        </w:rPr>
        <w:t>16</w:t>
      </w:r>
      <w:r w:rsidR="00E4563E" w:rsidRPr="00E4563E">
        <w:rPr>
          <w:rFonts w:ascii="Times New Roman" w:hAnsi="Times New Roman" w:cs="Times New Roman"/>
        </w:rPr>
        <w:t>. Затраты на оплату услуг, связанных с обеспечением безопасности информации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667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), определяются по формуле</w:t>
      </w:r>
    </w:p>
    <w:bookmarkEnd w:id="51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066800" cy="2667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57175" cy="2667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667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4563E" w:rsidRPr="00E4563E" w:rsidRDefault="001A1CA2" w:rsidP="00E4563E">
      <w:pPr>
        <w:rPr>
          <w:rFonts w:ascii="Times New Roman" w:hAnsi="Times New Roman" w:cs="Times New Roman"/>
        </w:rPr>
      </w:pPr>
      <w:bookmarkStart w:id="52" w:name="sub_1121"/>
      <w:r>
        <w:rPr>
          <w:rFonts w:ascii="Times New Roman" w:hAnsi="Times New Roman" w:cs="Times New Roman"/>
        </w:rPr>
        <w:t>17</w:t>
      </w:r>
      <w:r w:rsidR="00E4563E" w:rsidRPr="00E4563E">
        <w:rPr>
          <w:rFonts w:ascii="Times New Roman" w:hAnsi="Times New Roman" w:cs="Times New Roman"/>
        </w:rPr>
        <w:t>. Затраты на проведение аттестационных, проверочных и контрольных мероприятий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57175" cy="2667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52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800350" cy="7620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9527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аттестуемых i-х объектов (помещений);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9527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проведения аттестации 1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объекта (помещения);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9527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единиц j-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оборудования (устройств), требующих проверки;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9527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проведения проверки 1 единицы j-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оборудования (устройства).</w:t>
      </w:r>
    </w:p>
    <w:p w:rsidR="00E4563E" w:rsidRPr="00E4563E" w:rsidRDefault="001A1CA2" w:rsidP="00E4563E">
      <w:pPr>
        <w:rPr>
          <w:rFonts w:ascii="Times New Roman" w:hAnsi="Times New Roman" w:cs="Times New Roman"/>
        </w:rPr>
      </w:pPr>
      <w:bookmarkStart w:id="53" w:name="sub_1122"/>
      <w:r>
        <w:rPr>
          <w:rFonts w:ascii="Times New Roman" w:hAnsi="Times New Roman" w:cs="Times New Roman"/>
        </w:rPr>
        <w:t>18</w:t>
      </w:r>
      <w:r w:rsidR="00E4563E" w:rsidRPr="00E4563E">
        <w:rPr>
          <w:rFonts w:ascii="Times New Roman" w:hAnsi="Times New Roman" w:cs="Times New Roman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667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53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619250" cy="7620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9527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программного обеспечения по защите информации;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9527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программного обеспечения по защите информации.</w:t>
      </w:r>
    </w:p>
    <w:p w:rsidR="00E4563E" w:rsidRPr="00E4563E" w:rsidRDefault="001A1CA2" w:rsidP="00E4563E">
      <w:pPr>
        <w:rPr>
          <w:rFonts w:ascii="Times New Roman" w:hAnsi="Times New Roman" w:cs="Times New Roman"/>
        </w:rPr>
      </w:pPr>
      <w:bookmarkStart w:id="54" w:name="sub_1123"/>
      <w:r>
        <w:rPr>
          <w:rFonts w:ascii="Times New Roman" w:hAnsi="Times New Roman" w:cs="Times New Roman"/>
        </w:rPr>
        <w:t>19</w:t>
      </w:r>
      <w:r w:rsidR="00E4563E" w:rsidRPr="00E4563E">
        <w:rPr>
          <w:rFonts w:ascii="Times New Roman" w:hAnsi="Times New Roman" w:cs="Times New Roman"/>
        </w:rPr>
        <w:t>. Затраты на оплату работ по монтажу (установке), дооборудованию и наладке оборудования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19075" cy="2667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54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447800" cy="7620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04800" cy="29527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оборудования, подлежащего монтажу (установке), дооборудованию и наладке;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95275" cy="29527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оборудования.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55" w:name="sub_104"/>
      <w:r w:rsidRPr="00E4563E">
        <w:rPr>
          <w:rFonts w:ascii="Times New Roman" w:hAnsi="Times New Roman" w:cs="Times New Roman"/>
        </w:rPr>
        <w:t>Затраты на приобретение основных средств</w:t>
      </w:r>
    </w:p>
    <w:bookmarkEnd w:id="55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56" w:name="sub_1124"/>
      <w:r w:rsidRPr="00E4563E">
        <w:rPr>
          <w:rFonts w:ascii="Times New Roman" w:hAnsi="Times New Roman" w:cs="Times New Roman"/>
        </w:rPr>
        <w:t>2</w:t>
      </w:r>
      <w:r w:rsidR="001A1CA2">
        <w:rPr>
          <w:rFonts w:ascii="Times New Roman" w:hAnsi="Times New Roman" w:cs="Times New Roman"/>
        </w:rPr>
        <w:t>0</w:t>
      </w:r>
      <w:r w:rsidRPr="00E4563E">
        <w:rPr>
          <w:rFonts w:ascii="Times New Roman" w:hAnsi="Times New Roman" w:cs="Times New Roman"/>
        </w:rPr>
        <w:t>. Затраты на приобретение рабочих станций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56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57" w:name="sub_112402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114550" cy="6858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bookmarkEnd w:id="57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58" w:name="sub_1124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800100" cy="29527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bookmarkEnd w:id="58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9527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приобретения 1 рабочей станции по i-й должности в соответствии с нормативами, установленными муниципальными органами.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59" w:name="sub_112407"/>
      <w:r w:rsidRPr="00E4563E">
        <w:rPr>
          <w:rFonts w:ascii="Times New Roman" w:hAnsi="Times New Roman" w:cs="Times New Roman"/>
        </w:rPr>
        <w:t>Предельное количество рабочих станций по i-й должности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800100" cy="29527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определяется по формулам:</w:t>
      </w:r>
    </w:p>
    <w:bookmarkEnd w:id="59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60" w:name="sub_112408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562100" cy="2667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для закрытого контура обработки информации;</w:t>
      </w:r>
    </w:p>
    <w:bookmarkEnd w:id="60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61" w:name="sub_112409"/>
      <w:r w:rsidRPr="00E4563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428750" cy="2667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для открытого контура обработки информации,</w:t>
      </w:r>
    </w:p>
    <w:bookmarkEnd w:id="61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62" w:name="sub_112410"/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63" w:name="sub_112411"/>
      <w:bookmarkEnd w:id="62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04800" cy="2667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109" w:history="1">
        <w:r w:rsidRPr="001A1CA2">
          <w:rPr>
            <w:rStyle w:val="a4"/>
            <w:color w:val="auto"/>
          </w:rPr>
          <w:t>пунктами 1</w:t>
        </w:r>
        <w:r w:rsidR="001A1CA2" w:rsidRPr="001A1CA2">
          <w:rPr>
            <w:rStyle w:val="a4"/>
            <w:color w:val="auto"/>
          </w:rPr>
          <w:t>4</w:t>
        </w:r>
      </w:hyperlink>
      <w:r w:rsidRPr="00E4563E">
        <w:rPr>
          <w:rFonts w:ascii="Times New Roman" w:hAnsi="Times New Roman" w:cs="Times New Roman"/>
        </w:rPr>
        <w:t xml:space="preserve">, </w:t>
      </w:r>
      <w:r w:rsidR="001A1CA2">
        <w:rPr>
          <w:rFonts w:ascii="Times New Roman" w:hAnsi="Times New Roman" w:cs="Times New Roman"/>
        </w:rPr>
        <w:t>16</w:t>
      </w:r>
      <w:r w:rsidRPr="00E4563E">
        <w:rPr>
          <w:rFonts w:ascii="Times New Roman" w:hAnsi="Times New Roman" w:cs="Times New Roman"/>
        </w:rPr>
        <w:t xml:space="preserve">, </w:t>
      </w:r>
      <w:r w:rsidR="001A1CA2">
        <w:rPr>
          <w:rFonts w:ascii="Times New Roman" w:hAnsi="Times New Roman" w:cs="Times New Roman"/>
        </w:rPr>
        <w:t>18</w:t>
      </w:r>
      <w:r w:rsidRPr="00E4563E">
        <w:rPr>
          <w:rFonts w:ascii="Times New Roman" w:hAnsi="Times New Roman" w:cs="Times New Roman"/>
        </w:rPr>
        <w:t xml:space="preserve"> Общих правил определения нормативных затрат.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64" w:name="sub_1125"/>
      <w:bookmarkEnd w:id="63"/>
      <w:r w:rsidRPr="00E4563E">
        <w:rPr>
          <w:rFonts w:ascii="Times New Roman" w:hAnsi="Times New Roman" w:cs="Times New Roman"/>
        </w:rPr>
        <w:t>2</w:t>
      </w:r>
      <w:r w:rsidR="001A1CA2">
        <w:rPr>
          <w:rFonts w:ascii="Times New Roman" w:hAnsi="Times New Roman" w:cs="Times New Roman"/>
        </w:rPr>
        <w:t>1</w:t>
      </w:r>
      <w:r w:rsidRPr="00E4563E">
        <w:rPr>
          <w:rFonts w:ascii="Times New Roman" w:hAnsi="Times New Roman" w:cs="Times New Roman"/>
        </w:rPr>
        <w:t>. Затраты на приобретение принтеров, многофункциональных устройств, копировальных аппаратов и иной оргтехники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95275" cy="2667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64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65" w:name="sub_112502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609725" cy="6858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bookmarkEnd w:id="65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66" w:name="sub_11250201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71475" cy="2667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муниципальным органом;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67" w:name="sub_112506"/>
      <w:bookmarkEnd w:id="66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9527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типа принтера, многофункционального устройства, копировального аппарата и иной оргтехники в соответствии с нормативами, установленными муниципальными органами.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68" w:name="sub_1126"/>
      <w:bookmarkEnd w:id="67"/>
      <w:r w:rsidRPr="00E4563E">
        <w:rPr>
          <w:rFonts w:ascii="Times New Roman" w:hAnsi="Times New Roman" w:cs="Times New Roman"/>
        </w:rPr>
        <w:t>2</w:t>
      </w:r>
      <w:r w:rsidR="001A1CA2">
        <w:rPr>
          <w:rFonts w:ascii="Times New Roman" w:hAnsi="Times New Roman" w:cs="Times New Roman"/>
        </w:rPr>
        <w:t>2</w:t>
      </w:r>
      <w:r w:rsidRPr="00E4563E">
        <w:rPr>
          <w:rFonts w:ascii="Times New Roman" w:hAnsi="Times New Roman" w:cs="Times New Roman"/>
        </w:rPr>
        <w:t>. Затраты на приобретение средств подвижной связи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57200" cy="2667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68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162175" cy="7620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69" w:name="sub_1126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542925" cy="29527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средств подвижной связи по i-й должности в соответствии с нормативами, установленными муниципальными органами, определенными с учетом нормативов </w:t>
      </w:r>
      <w:proofErr w:type="gramStart"/>
      <w:r w:rsidR="00C36872">
        <w:rPr>
          <w:rFonts w:ascii="Times New Roman" w:hAnsi="Times New Roman" w:cs="Times New Roman"/>
        </w:rPr>
        <w:t>за трат</w:t>
      </w:r>
      <w:proofErr w:type="gramEnd"/>
      <w:r w:rsidR="00C36872">
        <w:rPr>
          <w:rFonts w:ascii="Times New Roman" w:hAnsi="Times New Roman" w:cs="Times New Roman"/>
        </w:rPr>
        <w:t xml:space="preserve"> на </w:t>
      </w:r>
      <w:r w:rsidRPr="00E4563E">
        <w:rPr>
          <w:rFonts w:ascii="Times New Roman" w:hAnsi="Times New Roman" w:cs="Times New Roman"/>
        </w:rPr>
        <w:t>обеспечени</w:t>
      </w:r>
      <w:r w:rsidR="00C36872">
        <w:rPr>
          <w:rFonts w:ascii="Times New Roman" w:hAnsi="Times New Roman" w:cs="Times New Roman"/>
        </w:rPr>
        <w:t>е</w:t>
      </w:r>
      <w:r w:rsidRPr="00E4563E">
        <w:rPr>
          <w:rFonts w:ascii="Times New Roman" w:hAnsi="Times New Roman" w:cs="Times New Roman"/>
        </w:rPr>
        <w:t xml:space="preserve"> средствами связи;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70" w:name="sub_112605"/>
      <w:bookmarkEnd w:id="69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523875" cy="29527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стоимость 1 средства подвижной связи для i-й должности в соответствии с нормативами, установленными муниципальным органом, определенными с учетом нормативов </w:t>
      </w:r>
      <w:r w:rsidR="00C36872">
        <w:rPr>
          <w:rFonts w:ascii="Times New Roman" w:hAnsi="Times New Roman" w:cs="Times New Roman"/>
        </w:rPr>
        <w:t xml:space="preserve">затрат на </w:t>
      </w:r>
      <w:r w:rsidRPr="00E4563E">
        <w:rPr>
          <w:rFonts w:ascii="Times New Roman" w:hAnsi="Times New Roman" w:cs="Times New Roman"/>
        </w:rPr>
        <w:t>обеспечени</w:t>
      </w:r>
      <w:r w:rsidR="00C36872">
        <w:rPr>
          <w:rFonts w:ascii="Times New Roman" w:hAnsi="Times New Roman" w:cs="Times New Roman"/>
        </w:rPr>
        <w:t>е</w:t>
      </w:r>
      <w:r w:rsidRPr="00E4563E">
        <w:rPr>
          <w:rFonts w:ascii="Times New Roman" w:hAnsi="Times New Roman" w:cs="Times New Roman"/>
        </w:rPr>
        <w:t xml:space="preserve"> средствами связи.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71" w:name="sub_1127"/>
      <w:bookmarkEnd w:id="70"/>
      <w:r w:rsidRPr="00E4563E">
        <w:rPr>
          <w:rFonts w:ascii="Times New Roman" w:hAnsi="Times New Roman" w:cs="Times New Roman"/>
        </w:rPr>
        <w:t>2</w:t>
      </w:r>
      <w:r w:rsidR="001A1CA2">
        <w:rPr>
          <w:rFonts w:ascii="Times New Roman" w:hAnsi="Times New Roman" w:cs="Times New Roman"/>
        </w:rPr>
        <w:t>3</w:t>
      </w:r>
      <w:r w:rsidRPr="00E4563E">
        <w:rPr>
          <w:rFonts w:ascii="Times New Roman" w:hAnsi="Times New Roman" w:cs="Times New Roman"/>
        </w:rPr>
        <w:t>. Затраты на приобретение планшетных компьютеров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667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71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990725" cy="7620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72" w:name="sub_1127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85775" cy="29527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планшетных компьютеров по i-й должности в соответствии с </w:t>
      </w:r>
      <w:r w:rsidRPr="00E4563E">
        <w:rPr>
          <w:rFonts w:ascii="Times New Roman" w:hAnsi="Times New Roman" w:cs="Times New Roman"/>
        </w:rPr>
        <w:lastRenderedPageBreak/>
        <w:t>нормативами, установленными муниципальными органами</w:t>
      </w:r>
      <w:r w:rsidR="00C36872">
        <w:rPr>
          <w:rFonts w:ascii="Times New Roman" w:hAnsi="Times New Roman" w:cs="Times New Roman"/>
        </w:rPr>
        <w:t>, применяемые при расчете нормативов затрат на обеспечение планшетными компьютерами, предусмотренных приложением №1.1 к настоящей Методике</w:t>
      </w:r>
      <w:r w:rsidRPr="00E4563E">
        <w:rPr>
          <w:rFonts w:ascii="Times New Roman" w:hAnsi="Times New Roman" w:cs="Times New Roman"/>
        </w:rPr>
        <w:t>;</w:t>
      </w:r>
    </w:p>
    <w:bookmarkEnd w:id="72"/>
    <w:p w:rsid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76250" cy="29527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 планшетного компьютера по i-й должности в соответствии с нормативами, установленными муниципальными органами</w:t>
      </w:r>
      <w:r w:rsidR="00C36872">
        <w:rPr>
          <w:rFonts w:ascii="Times New Roman" w:hAnsi="Times New Roman" w:cs="Times New Roman"/>
        </w:rPr>
        <w:t>, применяемые при расчете нормативов затрат на обеспечение планшетными компьютерами, предусмотренных приложением №1.1 к настоящей Методике</w:t>
      </w:r>
      <w:r w:rsidRPr="00E4563E">
        <w:rPr>
          <w:rFonts w:ascii="Times New Roman" w:hAnsi="Times New Roman" w:cs="Times New Roman"/>
        </w:rPr>
        <w:t>.</w:t>
      </w:r>
    </w:p>
    <w:p w:rsidR="00AE27BB" w:rsidRPr="00E4563E" w:rsidRDefault="00AE27BB" w:rsidP="00AE2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Pr="00E4563E">
        <w:rPr>
          <w:rFonts w:ascii="Times New Roman" w:hAnsi="Times New Roman" w:cs="Times New Roman"/>
        </w:rPr>
        <w:t>Затраты на приобретение ноутбуков (З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прнб</w:t>
      </w:r>
      <w:proofErr w:type="spellEnd"/>
      <w:r w:rsidRPr="00E4563E">
        <w:rPr>
          <w:rFonts w:ascii="Times New Roman" w:hAnsi="Times New Roman" w:cs="Times New Roman"/>
        </w:rPr>
        <w:t>) определяются по формуле</w:t>
      </w:r>
    </w:p>
    <w:p w:rsidR="00AE27BB" w:rsidRPr="00E4563E" w:rsidRDefault="00AE27BB" w:rsidP="00AE27BB">
      <w:pPr>
        <w:rPr>
          <w:rFonts w:ascii="Times New Roman" w:hAnsi="Times New Roman" w:cs="Times New Roman"/>
        </w:rPr>
      </w:pPr>
    </w:p>
    <w:p w:rsidR="00AE27BB" w:rsidRPr="00E4563E" w:rsidRDefault="00AE27BB" w:rsidP="00AE27BB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5DEFE4F9" wp14:editId="5730123A">
            <wp:extent cx="1962150" cy="6858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AE27BB" w:rsidRPr="00E4563E" w:rsidRDefault="00AE27BB" w:rsidP="00AE27BB">
      <w:pPr>
        <w:rPr>
          <w:rFonts w:ascii="Times New Roman" w:hAnsi="Times New Roman" w:cs="Times New Roman"/>
        </w:rPr>
      </w:pPr>
    </w:p>
    <w:p w:rsidR="00AE27BB" w:rsidRPr="00E4563E" w:rsidRDefault="00AE27BB" w:rsidP="00AE27BB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AE27BB" w:rsidRPr="00E4563E" w:rsidRDefault="00AE27BB" w:rsidP="00AE27BB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i/>
          <w:iCs/>
        </w:rPr>
        <w:t>Q</w:t>
      </w:r>
      <w:r w:rsidRPr="00E4563E">
        <w:rPr>
          <w:rFonts w:ascii="Times New Roman" w:hAnsi="Times New Roman" w:cs="Times New Roman"/>
          <w:vertAlign w:val="subscript"/>
        </w:rPr>
        <w:t xml:space="preserve"> i 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прнб</w:t>
      </w:r>
      <w:proofErr w:type="spellEnd"/>
      <w:r w:rsidRPr="00E4563E">
        <w:rPr>
          <w:rFonts w:ascii="Times New Roman" w:hAnsi="Times New Roman" w:cs="Times New Roman"/>
        </w:rPr>
        <w:t xml:space="preserve"> - количество ноутбуков по i-й должности в соответствии с нормативами, установленным </w:t>
      </w:r>
      <w:r>
        <w:rPr>
          <w:rFonts w:ascii="Times New Roman" w:hAnsi="Times New Roman" w:cs="Times New Roman"/>
        </w:rPr>
        <w:t>муниципальным</w:t>
      </w:r>
      <w:r w:rsidRPr="00E4563E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ом</w:t>
      </w:r>
      <w:r w:rsidRPr="00E4563E">
        <w:rPr>
          <w:rFonts w:ascii="Times New Roman" w:hAnsi="Times New Roman" w:cs="Times New Roman"/>
        </w:rPr>
        <w:t xml:space="preserve">, применяемыми при расчете нормативов затрат на обеспечение ноутбуками, предусмотренных приложением </w:t>
      </w:r>
      <w:r w:rsidR="00EB112A">
        <w:rPr>
          <w:rFonts w:ascii="Times New Roman" w:hAnsi="Times New Roman" w:cs="Times New Roman"/>
        </w:rPr>
        <w:t>№</w:t>
      </w:r>
      <w:r w:rsidRPr="00E4563E">
        <w:rPr>
          <w:rFonts w:ascii="Times New Roman" w:hAnsi="Times New Roman" w:cs="Times New Roman"/>
        </w:rPr>
        <w:t> 1.2 к настоящей Методике;</w:t>
      </w:r>
    </w:p>
    <w:p w:rsidR="00AE27BB" w:rsidRPr="00E4563E" w:rsidRDefault="00AE27BB" w:rsidP="00AE27BB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i/>
          <w:iCs/>
        </w:rPr>
        <w:t>P</w:t>
      </w:r>
      <w:r w:rsidRPr="00E4563E">
        <w:rPr>
          <w:rFonts w:ascii="Times New Roman" w:hAnsi="Times New Roman" w:cs="Times New Roman"/>
          <w:vertAlign w:val="subscript"/>
        </w:rPr>
        <w:t xml:space="preserve"> i 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прнб</w:t>
      </w:r>
      <w:proofErr w:type="spellEnd"/>
      <w:r w:rsidRPr="00E4563E">
        <w:rPr>
          <w:rFonts w:ascii="Times New Roman" w:hAnsi="Times New Roman" w:cs="Times New Roman"/>
        </w:rPr>
        <w:t xml:space="preserve"> - цена одного ноутбука по i-й должности в соответствии с нормативами, установленным </w:t>
      </w:r>
      <w:r>
        <w:rPr>
          <w:rFonts w:ascii="Times New Roman" w:hAnsi="Times New Roman" w:cs="Times New Roman"/>
        </w:rPr>
        <w:t>муниципальным</w:t>
      </w:r>
      <w:r w:rsidRPr="00E4563E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ом</w:t>
      </w:r>
      <w:r w:rsidRPr="00E4563E">
        <w:rPr>
          <w:rFonts w:ascii="Times New Roman" w:hAnsi="Times New Roman" w:cs="Times New Roman"/>
        </w:rPr>
        <w:t xml:space="preserve">, применяемым при расчете нормативов затрат на обеспечение ноутбуками, предусмотренных приложением </w:t>
      </w:r>
      <w:r w:rsidR="00EB112A">
        <w:rPr>
          <w:rFonts w:ascii="Times New Roman" w:hAnsi="Times New Roman" w:cs="Times New Roman"/>
        </w:rPr>
        <w:t>№</w:t>
      </w:r>
      <w:r w:rsidRPr="00E4563E">
        <w:rPr>
          <w:rFonts w:ascii="Times New Roman" w:hAnsi="Times New Roman" w:cs="Times New Roman"/>
        </w:rPr>
        <w:t> 1.2 к настоящей Методике.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73" w:name="sub_1128"/>
      <w:r w:rsidRPr="006B047B">
        <w:rPr>
          <w:rFonts w:ascii="Times New Roman" w:hAnsi="Times New Roman" w:cs="Times New Roman"/>
        </w:rPr>
        <w:t>2</w:t>
      </w:r>
      <w:r w:rsidR="00B71073" w:rsidRPr="006B047B">
        <w:rPr>
          <w:rFonts w:ascii="Times New Roman" w:hAnsi="Times New Roman" w:cs="Times New Roman"/>
        </w:rPr>
        <w:t>5</w:t>
      </w:r>
      <w:r w:rsidRPr="00B71073">
        <w:rPr>
          <w:rFonts w:ascii="Times New Roman" w:hAnsi="Times New Roman" w:cs="Times New Roman"/>
          <w:color w:val="FF0000"/>
        </w:rPr>
        <w:t>.</w:t>
      </w:r>
      <w:r w:rsidRPr="00E4563E">
        <w:rPr>
          <w:rFonts w:ascii="Times New Roman" w:hAnsi="Times New Roman" w:cs="Times New Roman"/>
        </w:rPr>
        <w:t xml:space="preserve"> Затраты на приобретение оборудования по обеспечению безопасности информации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9575" cy="2667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73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019300" cy="7620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74" w:name="sub_1128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95300" cy="29527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оборудования по обеспечению безопасности информации;</w:t>
      </w:r>
    </w:p>
    <w:bookmarkEnd w:id="74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85775" cy="29527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приобретаемого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оборудования по обеспечению безопасности информации.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75" w:name="sub_105"/>
      <w:r w:rsidRPr="00E4563E">
        <w:rPr>
          <w:rFonts w:ascii="Times New Roman" w:hAnsi="Times New Roman" w:cs="Times New Roman"/>
        </w:rPr>
        <w:t>Затраты на приобретение материальных запасов</w:t>
      </w:r>
    </w:p>
    <w:bookmarkEnd w:id="75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76" w:name="sub_1129"/>
      <w:r w:rsidRPr="00E4563E">
        <w:rPr>
          <w:rFonts w:ascii="Times New Roman" w:hAnsi="Times New Roman" w:cs="Times New Roman"/>
        </w:rPr>
        <w:t>2</w:t>
      </w:r>
      <w:r w:rsidR="00B71073">
        <w:rPr>
          <w:rFonts w:ascii="Times New Roman" w:hAnsi="Times New Roman" w:cs="Times New Roman"/>
        </w:rPr>
        <w:t>6</w:t>
      </w:r>
      <w:r w:rsidRPr="00E4563E">
        <w:rPr>
          <w:rFonts w:ascii="Times New Roman" w:hAnsi="Times New Roman" w:cs="Times New Roman"/>
        </w:rPr>
        <w:t>. Затраты на приобретение мониторов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667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76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857375" cy="7620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77" w:name="sub_1129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38150" cy="29527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мониторов для i-й должности;</w:t>
      </w:r>
    </w:p>
    <w:bookmarkEnd w:id="77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28625" cy="29527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одного монитора для i-й должности.</w:t>
      </w:r>
    </w:p>
    <w:p w:rsidR="00E4563E" w:rsidRPr="00E4563E" w:rsidRDefault="001A1CA2" w:rsidP="00E4563E">
      <w:pPr>
        <w:rPr>
          <w:rFonts w:ascii="Times New Roman" w:hAnsi="Times New Roman" w:cs="Times New Roman"/>
        </w:rPr>
      </w:pPr>
      <w:bookmarkStart w:id="78" w:name="sub_1130"/>
      <w:r>
        <w:rPr>
          <w:rFonts w:ascii="Times New Roman" w:hAnsi="Times New Roman" w:cs="Times New Roman"/>
        </w:rPr>
        <w:lastRenderedPageBreak/>
        <w:t>2</w:t>
      </w:r>
      <w:r w:rsidR="006B047B">
        <w:rPr>
          <w:rFonts w:ascii="Times New Roman" w:hAnsi="Times New Roman" w:cs="Times New Roman"/>
        </w:rPr>
        <w:t>7</w:t>
      </w:r>
      <w:r w:rsidR="00E4563E" w:rsidRPr="00E4563E">
        <w:rPr>
          <w:rFonts w:ascii="Times New Roman" w:hAnsi="Times New Roman" w:cs="Times New Roman"/>
        </w:rPr>
        <w:t>. Затраты на приобретение системных блоков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66700" cy="2667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78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581150" cy="7620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79" w:name="sub_1130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9527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системных блоков;</w:t>
      </w:r>
    </w:p>
    <w:bookmarkEnd w:id="79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9527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одного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системного блока.</w:t>
      </w:r>
    </w:p>
    <w:p w:rsidR="00E4563E" w:rsidRPr="00E4563E" w:rsidRDefault="001A1CA2" w:rsidP="00E4563E">
      <w:pPr>
        <w:rPr>
          <w:rFonts w:ascii="Times New Roman" w:hAnsi="Times New Roman" w:cs="Times New Roman"/>
        </w:rPr>
      </w:pPr>
      <w:bookmarkStart w:id="80" w:name="sub_1131"/>
      <w:r>
        <w:rPr>
          <w:rFonts w:ascii="Times New Roman" w:hAnsi="Times New Roman" w:cs="Times New Roman"/>
        </w:rPr>
        <w:t>2</w:t>
      </w:r>
      <w:r w:rsidR="006B047B">
        <w:rPr>
          <w:rFonts w:ascii="Times New Roman" w:hAnsi="Times New Roman" w:cs="Times New Roman"/>
        </w:rPr>
        <w:t>8</w:t>
      </w:r>
      <w:r w:rsidR="00E4563E" w:rsidRPr="00E4563E">
        <w:rPr>
          <w:rFonts w:ascii="Times New Roman" w:hAnsi="Times New Roman" w:cs="Times New Roman"/>
        </w:rPr>
        <w:t>. Затраты на приобретение других запасных частей для вычислительной техники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14325" cy="2667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80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724025" cy="7620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81" w:name="sub_1131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9527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bookmarkEnd w:id="81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9527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 единицы i-й запасной части для вычислительной техники.</w:t>
      </w:r>
    </w:p>
    <w:p w:rsidR="00E4563E" w:rsidRPr="00E4563E" w:rsidRDefault="001A1CA2" w:rsidP="00E4563E">
      <w:pPr>
        <w:rPr>
          <w:rFonts w:ascii="Times New Roman" w:hAnsi="Times New Roman" w:cs="Times New Roman"/>
        </w:rPr>
      </w:pPr>
      <w:bookmarkStart w:id="82" w:name="sub_1132"/>
      <w:r>
        <w:rPr>
          <w:rFonts w:ascii="Times New Roman" w:hAnsi="Times New Roman" w:cs="Times New Roman"/>
        </w:rPr>
        <w:t>2</w:t>
      </w:r>
      <w:r w:rsidR="006B047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E4563E" w:rsidRPr="00E4563E">
        <w:rPr>
          <w:rFonts w:ascii="Times New Roman" w:hAnsi="Times New Roman" w:cs="Times New Roman"/>
        </w:rPr>
        <w:t xml:space="preserve"> Затраты на приобретение носителей информации, в том числе магнитных и оптических носителей информации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95275" cy="2667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), определяются по формуле</w:t>
      </w:r>
    </w:p>
    <w:bookmarkEnd w:id="82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647825" cy="7620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83" w:name="sub_1132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71475" cy="29527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носителей информации по i-й должности в соответствии с нормативами, установленными муниципальными органами;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84" w:name="sub_113205"/>
      <w:bookmarkEnd w:id="83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9527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 единицы носителя информации по i-й должности.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85" w:name="sub_1133"/>
      <w:bookmarkEnd w:id="84"/>
      <w:r>
        <w:rPr>
          <w:rFonts w:ascii="Times New Roman" w:hAnsi="Times New Roman" w:cs="Times New Roman"/>
        </w:rPr>
        <w:t>30</w:t>
      </w:r>
      <w:r w:rsidR="00E4563E" w:rsidRPr="00E4563E">
        <w:rPr>
          <w:rFonts w:ascii="Times New Roman" w:hAnsi="Times New Roman" w:cs="Times New Roman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85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057275" cy="2667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86" w:name="sub_1125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95275" cy="2667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bookmarkEnd w:id="86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57175" cy="2667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87" w:name="sub_1134"/>
      <w:r>
        <w:rPr>
          <w:rFonts w:ascii="Times New Roman" w:hAnsi="Times New Roman" w:cs="Times New Roman"/>
        </w:rPr>
        <w:t>31</w:t>
      </w:r>
      <w:r w:rsidR="00E4563E" w:rsidRPr="00E4563E">
        <w:rPr>
          <w:rFonts w:ascii="Times New Roman" w:hAnsi="Times New Roman" w:cs="Times New Roman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95275" cy="2667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87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133600" cy="7620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88" w:name="sub_1134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71475" cy="29527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муниципальными органами;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89" w:name="sub_113405"/>
      <w:bookmarkEnd w:id="88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установленными муниципальным органом;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90" w:name="sub_113406"/>
      <w:bookmarkEnd w:id="89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71475" cy="2667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91" w:name="sub_1135"/>
      <w:bookmarkEnd w:id="90"/>
      <w:r w:rsidRPr="00E4563E">
        <w:rPr>
          <w:rFonts w:ascii="Times New Roman" w:hAnsi="Times New Roman" w:cs="Times New Roman"/>
        </w:rPr>
        <w:t>3</w:t>
      </w:r>
      <w:r w:rsidR="006B047B">
        <w:rPr>
          <w:rFonts w:ascii="Times New Roman" w:hAnsi="Times New Roman" w:cs="Times New Roman"/>
        </w:rPr>
        <w:t>2</w:t>
      </w:r>
      <w:r w:rsidRPr="00E4563E">
        <w:rPr>
          <w:rFonts w:ascii="Times New Roman" w:hAnsi="Times New Roman" w:cs="Times New Roman"/>
        </w:rPr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57175" cy="2667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91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552575" cy="7620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92" w:name="sub_1135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bookmarkEnd w:id="92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9527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 единицы i-й запасной части.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93" w:name="sub_1136"/>
      <w:r w:rsidRPr="00E4563E">
        <w:rPr>
          <w:rFonts w:ascii="Times New Roman" w:hAnsi="Times New Roman" w:cs="Times New Roman"/>
        </w:rPr>
        <w:t>3</w:t>
      </w:r>
      <w:r w:rsidR="006B047B">
        <w:rPr>
          <w:rFonts w:ascii="Times New Roman" w:hAnsi="Times New Roman" w:cs="Times New Roman"/>
        </w:rPr>
        <w:t>3</w:t>
      </w:r>
      <w:r w:rsidRPr="00E4563E">
        <w:rPr>
          <w:rFonts w:ascii="Times New Roman" w:hAnsi="Times New Roman" w:cs="Times New Roman"/>
        </w:rPr>
        <w:t>. Затраты на приобретение материальных запасов по обеспечению безопасности информации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667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93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857375" cy="7620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94" w:name="sub_1136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38150" cy="29527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материального запаса;</w:t>
      </w:r>
    </w:p>
    <w:bookmarkEnd w:id="94"/>
    <w:p w:rsid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28625" cy="29527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 единицы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материального запаса.</w:t>
      </w:r>
    </w:p>
    <w:p w:rsidR="00A22EBC" w:rsidRPr="00E4563E" w:rsidRDefault="00A22EBC" w:rsidP="00A22EBC">
      <w:pPr>
        <w:pStyle w:val="1"/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lastRenderedPageBreak/>
        <w:t>Затраты на аренду</w:t>
      </w:r>
    </w:p>
    <w:p w:rsidR="00A22EBC" w:rsidRPr="00E4563E" w:rsidRDefault="00A22EBC" w:rsidP="00A22EBC">
      <w:pPr>
        <w:rPr>
          <w:rFonts w:ascii="Times New Roman" w:hAnsi="Times New Roman" w:cs="Times New Roman"/>
        </w:rPr>
      </w:pPr>
    </w:p>
    <w:p w:rsidR="00A22EBC" w:rsidRPr="00E4563E" w:rsidRDefault="00A22EBC" w:rsidP="00A22EBC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3</w:t>
      </w:r>
      <w:r w:rsidR="006B047B">
        <w:rPr>
          <w:rFonts w:ascii="Times New Roman" w:hAnsi="Times New Roman" w:cs="Times New Roman"/>
        </w:rPr>
        <w:t>4</w:t>
      </w:r>
      <w:r w:rsidRPr="00E4563E">
        <w:rPr>
          <w:rFonts w:ascii="Times New Roman" w:hAnsi="Times New Roman" w:cs="Times New Roman"/>
        </w:rPr>
        <w:t>. Затраты на оплату услуг по предоставлению рабочей станции с базовым программным обеспечением (З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рсбпо</w:t>
      </w:r>
      <w:proofErr w:type="spellEnd"/>
      <w:r w:rsidRPr="00E4563E">
        <w:rPr>
          <w:rFonts w:ascii="Times New Roman" w:hAnsi="Times New Roman" w:cs="Times New Roman"/>
        </w:rPr>
        <w:t>) определяются по формуле</w:t>
      </w:r>
    </w:p>
    <w:p w:rsidR="00A22EBC" w:rsidRPr="00E4563E" w:rsidRDefault="00A22EBC" w:rsidP="00A22EBC">
      <w:pPr>
        <w:rPr>
          <w:rFonts w:ascii="Times New Roman" w:hAnsi="Times New Roman" w:cs="Times New Roman"/>
        </w:rPr>
      </w:pPr>
    </w:p>
    <w:p w:rsidR="00A22EBC" w:rsidRPr="00E4563E" w:rsidRDefault="00A22EBC" w:rsidP="00A22EBC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42751AEE" wp14:editId="2196F5A1">
            <wp:extent cx="2800350" cy="6858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A22EBC" w:rsidRPr="00E4563E" w:rsidRDefault="00A22EBC" w:rsidP="00A22EBC">
      <w:pPr>
        <w:rPr>
          <w:rFonts w:ascii="Times New Roman" w:hAnsi="Times New Roman" w:cs="Times New Roman"/>
        </w:rPr>
      </w:pPr>
    </w:p>
    <w:p w:rsidR="00A22EBC" w:rsidRPr="00E4563E" w:rsidRDefault="00A22EBC" w:rsidP="00A22EBC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A22EBC" w:rsidRPr="00E4563E" w:rsidRDefault="00A22EBC" w:rsidP="00A22EBC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i/>
          <w:iCs/>
        </w:rPr>
        <w:t>Q</w:t>
      </w:r>
      <w:r w:rsidRPr="00E4563E">
        <w:rPr>
          <w:rFonts w:ascii="Times New Roman" w:hAnsi="Times New Roman" w:cs="Times New Roman"/>
          <w:vertAlign w:val="subscript"/>
        </w:rPr>
        <w:t xml:space="preserve"> i 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рсбпо</w:t>
      </w:r>
      <w:proofErr w:type="spellEnd"/>
      <w:r w:rsidRPr="00E4563E">
        <w:rPr>
          <w:rFonts w:ascii="Times New Roman" w:hAnsi="Times New Roman" w:cs="Times New Roman"/>
        </w:rP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нормативами, установленным </w:t>
      </w:r>
      <w:r>
        <w:rPr>
          <w:rFonts w:ascii="Times New Roman" w:hAnsi="Times New Roman" w:cs="Times New Roman"/>
        </w:rPr>
        <w:t>муниципальным</w:t>
      </w:r>
      <w:r w:rsidRPr="00E4563E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ом</w:t>
      </w:r>
      <w:r w:rsidRPr="00E4563E">
        <w:rPr>
          <w:rFonts w:ascii="Times New Roman" w:hAnsi="Times New Roman" w:cs="Times New Roman"/>
        </w:rPr>
        <w:t>;</w:t>
      </w:r>
    </w:p>
    <w:p w:rsidR="00A22EBC" w:rsidRPr="00E4563E" w:rsidRDefault="00A22EBC" w:rsidP="00A22EBC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i/>
          <w:iCs/>
        </w:rPr>
        <w:t>P</w:t>
      </w:r>
      <w:r w:rsidRPr="00E4563E">
        <w:rPr>
          <w:rFonts w:ascii="Times New Roman" w:hAnsi="Times New Roman" w:cs="Times New Roman"/>
          <w:vertAlign w:val="subscript"/>
        </w:rPr>
        <w:t xml:space="preserve"> i 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рсбпо</w:t>
      </w:r>
      <w:proofErr w:type="spellEnd"/>
      <w:r w:rsidRPr="00E4563E">
        <w:rPr>
          <w:rFonts w:ascii="Times New Roman" w:hAnsi="Times New Roman" w:cs="Times New Roman"/>
        </w:rPr>
        <w:t xml:space="preserve"> - цена услуги по предоставлению 1 рабочей станции в месяц по i-й должности в соответствии с нормативами, установленным </w:t>
      </w:r>
      <w:r>
        <w:rPr>
          <w:rFonts w:ascii="Times New Roman" w:hAnsi="Times New Roman" w:cs="Times New Roman"/>
        </w:rPr>
        <w:t>муниципальным</w:t>
      </w:r>
      <w:r w:rsidRPr="00E4563E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ом</w:t>
      </w:r>
      <w:r w:rsidRPr="00E4563E">
        <w:rPr>
          <w:rFonts w:ascii="Times New Roman" w:hAnsi="Times New Roman" w:cs="Times New Roman"/>
        </w:rPr>
        <w:t>;</w:t>
      </w:r>
    </w:p>
    <w:p w:rsidR="00A22EBC" w:rsidRPr="00E4563E" w:rsidRDefault="00A22EBC" w:rsidP="00A22EBC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i/>
          <w:iCs/>
        </w:rPr>
        <w:t>N</w:t>
      </w:r>
      <w:r w:rsidRPr="00E4563E">
        <w:rPr>
          <w:rFonts w:ascii="Times New Roman" w:hAnsi="Times New Roman" w:cs="Times New Roman"/>
          <w:vertAlign w:val="subscript"/>
        </w:rPr>
        <w:t xml:space="preserve"> i 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рсбпо</w:t>
      </w:r>
      <w:proofErr w:type="spellEnd"/>
      <w:r w:rsidRPr="00E4563E">
        <w:rPr>
          <w:rFonts w:ascii="Times New Roman" w:hAnsi="Times New Roman" w:cs="Times New Roman"/>
        </w:rPr>
        <w:t xml:space="preserve"> - планируемое количество месяцев пользования услугой по предоставлению i-й рабочей станции.</w:t>
      </w:r>
    </w:p>
    <w:p w:rsidR="00A22EBC" w:rsidRPr="00E4563E" w:rsidRDefault="00A22EBC" w:rsidP="00A22EBC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3</w:t>
      </w:r>
      <w:r w:rsidR="006B047B">
        <w:rPr>
          <w:rFonts w:ascii="Times New Roman" w:hAnsi="Times New Roman" w:cs="Times New Roman"/>
        </w:rPr>
        <w:t>5</w:t>
      </w:r>
      <w:r w:rsidRPr="00E4563E">
        <w:rPr>
          <w:rFonts w:ascii="Times New Roman" w:hAnsi="Times New Roman" w:cs="Times New Roman"/>
        </w:rPr>
        <w:t>. Затраты на оплату услуг по предоставлению стационарного телефонного аппарата (З</w:t>
      </w:r>
      <w:r w:rsidRPr="00E4563E">
        <w:rPr>
          <w:rFonts w:ascii="Times New Roman" w:hAnsi="Times New Roman" w:cs="Times New Roman"/>
          <w:vertAlign w:val="subscript"/>
        </w:rPr>
        <w:t> тел</w:t>
      </w:r>
      <w:r w:rsidRPr="00E4563E">
        <w:rPr>
          <w:rFonts w:ascii="Times New Roman" w:hAnsi="Times New Roman" w:cs="Times New Roman"/>
        </w:rPr>
        <w:t>) определяются по формуле</w:t>
      </w:r>
    </w:p>
    <w:p w:rsidR="00A22EBC" w:rsidRPr="00E4563E" w:rsidRDefault="00A22EBC" w:rsidP="00A22EBC">
      <w:pPr>
        <w:rPr>
          <w:rFonts w:ascii="Times New Roman" w:hAnsi="Times New Roman" w:cs="Times New Roman"/>
        </w:rPr>
      </w:pPr>
    </w:p>
    <w:p w:rsidR="00A22EBC" w:rsidRPr="00E4563E" w:rsidRDefault="00A22EBC" w:rsidP="00A22EBC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3759DACF" wp14:editId="0D2C0F51">
            <wp:extent cx="2190750" cy="7048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A22EBC" w:rsidRPr="00E4563E" w:rsidRDefault="00A22EBC" w:rsidP="00A22EBC">
      <w:pPr>
        <w:rPr>
          <w:rFonts w:ascii="Times New Roman" w:hAnsi="Times New Roman" w:cs="Times New Roman"/>
        </w:rPr>
      </w:pPr>
    </w:p>
    <w:p w:rsidR="00A22EBC" w:rsidRPr="00E4563E" w:rsidRDefault="00A22EBC" w:rsidP="00A22EBC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A22EBC" w:rsidRPr="00E4563E" w:rsidRDefault="00A22EBC" w:rsidP="00A22EBC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i/>
          <w:iCs/>
        </w:rPr>
        <w:t>Q</w:t>
      </w:r>
      <w:r w:rsidRPr="00E4563E">
        <w:rPr>
          <w:rFonts w:ascii="Times New Roman" w:hAnsi="Times New Roman" w:cs="Times New Roman"/>
          <w:vertAlign w:val="subscript"/>
        </w:rPr>
        <w:t> i тел</w:t>
      </w:r>
      <w:r w:rsidRPr="00E4563E">
        <w:rPr>
          <w:rFonts w:ascii="Times New Roman" w:hAnsi="Times New Roman" w:cs="Times New Roman"/>
        </w:rPr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нормативами, установленным </w:t>
      </w:r>
      <w:r>
        <w:rPr>
          <w:rFonts w:ascii="Times New Roman" w:hAnsi="Times New Roman" w:cs="Times New Roman"/>
        </w:rPr>
        <w:t>муниципальным</w:t>
      </w:r>
      <w:r w:rsidRPr="00E4563E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ом</w:t>
      </w:r>
      <w:r w:rsidRPr="00E4563E">
        <w:rPr>
          <w:rFonts w:ascii="Times New Roman" w:hAnsi="Times New Roman" w:cs="Times New Roman"/>
        </w:rPr>
        <w:t>;</w:t>
      </w:r>
    </w:p>
    <w:p w:rsidR="00A22EBC" w:rsidRPr="00E4563E" w:rsidRDefault="00A22EBC" w:rsidP="00A22EBC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Р</w:t>
      </w:r>
      <w:r w:rsidRPr="00E4563E">
        <w:rPr>
          <w:rFonts w:ascii="Times New Roman" w:hAnsi="Times New Roman" w:cs="Times New Roman"/>
          <w:vertAlign w:val="subscript"/>
        </w:rPr>
        <w:t> i тел</w:t>
      </w:r>
      <w:r w:rsidRPr="00E4563E">
        <w:rPr>
          <w:rFonts w:ascii="Times New Roman" w:hAnsi="Times New Roman" w:cs="Times New Roman"/>
        </w:rPr>
        <w:t xml:space="preserve"> - цена услуги по предоставлению телефонного аппарата в месяц по i-й должности в соответствии с нормативами, установленным </w:t>
      </w:r>
      <w:r>
        <w:rPr>
          <w:rFonts w:ascii="Times New Roman" w:hAnsi="Times New Roman" w:cs="Times New Roman"/>
        </w:rPr>
        <w:t>муниципальным</w:t>
      </w:r>
      <w:r w:rsidRPr="00E4563E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ом</w:t>
      </w:r>
      <w:r w:rsidRPr="00E4563E">
        <w:rPr>
          <w:rFonts w:ascii="Times New Roman" w:hAnsi="Times New Roman" w:cs="Times New Roman"/>
        </w:rPr>
        <w:t>;</w:t>
      </w:r>
    </w:p>
    <w:p w:rsidR="00A22EBC" w:rsidRPr="00E4563E" w:rsidRDefault="00A22EBC" w:rsidP="00A22EBC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i/>
          <w:iCs/>
        </w:rPr>
        <w:t>N</w:t>
      </w:r>
      <w:r w:rsidRPr="00E4563E">
        <w:rPr>
          <w:rFonts w:ascii="Times New Roman" w:hAnsi="Times New Roman" w:cs="Times New Roman"/>
          <w:vertAlign w:val="subscript"/>
        </w:rPr>
        <w:t> i тел</w:t>
      </w:r>
      <w:r w:rsidRPr="00E4563E">
        <w:rPr>
          <w:rFonts w:ascii="Times New Roman" w:hAnsi="Times New Roman" w:cs="Times New Roman"/>
        </w:rPr>
        <w:t xml:space="preserve"> - планируемое количество месяцев пользования услугой по предоставлению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телефонного аппарата.</w:t>
      </w:r>
    </w:p>
    <w:p w:rsidR="00A22EBC" w:rsidRPr="00E4563E" w:rsidRDefault="00A22EBC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95" w:name="sub_200"/>
      <w:r w:rsidRPr="00E4563E">
        <w:rPr>
          <w:rFonts w:ascii="Times New Roman" w:hAnsi="Times New Roman" w:cs="Times New Roman"/>
        </w:rPr>
        <w:t>II. Прочие затраты</w:t>
      </w:r>
    </w:p>
    <w:bookmarkEnd w:id="95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96" w:name="sub_201"/>
      <w:r w:rsidRPr="00E4563E">
        <w:rPr>
          <w:rFonts w:ascii="Times New Roman" w:hAnsi="Times New Roman" w:cs="Times New Roman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96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2044E6" w:rsidRDefault="00E4563E" w:rsidP="00E4563E">
      <w:pPr>
        <w:rPr>
          <w:rFonts w:ascii="Times New Roman" w:hAnsi="Times New Roman" w:cs="Times New Roman"/>
        </w:rPr>
      </w:pPr>
      <w:bookmarkStart w:id="97" w:name="sub_1137"/>
      <w:r w:rsidRPr="002044E6">
        <w:rPr>
          <w:rFonts w:ascii="Times New Roman" w:hAnsi="Times New Roman" w:cs="Times New Roman"/>
        </w:rPr>
        <w:t>3</w:t>
      </w:r>
      <w:r w:rsidR="006B047B">
        <w:rPr>
          <w:rFonts w:ascii="Times New Roman" w:hAnsi="Times New Roman" w:cs="Times New Roman"/>
        </w:rPr>
        <w:t>6</w:t>
      </w:r>
      <w:r w:rsidRPr="002044E6">
        <w:rPr>
          <w:rFonts w:ascii="Times New Roman" w:hAnsi="Times New Roman" w:cs="Times New Roman"/>
        </w:rPr>
        <w:t xml:space="preserve">. Затраты на услуги связи </w:t>
      </w:r>
      <w:r w:rsidRPr="002044E6">
        <w:rPr>
          <w:rFonts w:ascii="Times New Roman" w:hAnsi="Times New Roman" w:cs="Times New Roman"/>
          <w:noProof/>
        </w:rPr>
        <w:drawing>
          <wp:inline distT="0" distB="0" distL="0" distR="0">
            <wp:extent cx="504825" cy="3429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4E6">
        <w:rPr>
          <w:rFonts w:ascii="Times New Roman" w:hAnsi="Times New Roman" w:cs="Times New Roman"/>
        </w:rPr>
        <w:t xml:space="preserve"> определяются по формуле</w:t>
      </w:r>
    </w:p>
    <w:bookmarkEnd w:id="97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971550" cy="3238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09550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оплату услуг почтовой связи;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57175" cy="2667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оплату услуг специальной связи.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98" w:name="sub_1138"/>
      <w:r w:rsidRPr="004216BA">
        <w:rPr>
          <w:rFonts w:ascii="Times New Roman" w:hAnsi="Times New Roman" w:cs="Times New Roman"/>
        </w:rPr>
        <w:lastRenderedPageBreak/>
        <w:t>3</w:t>
      </w:r>
      <w:r w:rsidR="00582405" w:rsidRPr="004216BA">
        <w:rPr>
          <w:rFonts w:ascii="Times New Roman" w:hAnsi="Times New Roman" w:cs="Times New Roman"/>
        </w:rPr>
        <w:t>7</w:t>
      </w:r>
      <w:r w:rsidRPr="00E4563E">
        <w:rPr>
          <w:rFonts w:ascii="Times New Roman" w:hAnsi="Times New Roman" w:cs="Times New Roman"/>
        </w:rPr>
        <w:t>. Затраты на оплату услуг почтовой связи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09550" cy="26670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98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419225" cy="7620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95275" cy="29527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планируемое количество i-х почтовых отправлений в год;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9527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почтового отправления.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99" w:name="sub_1139"/>
      <w:r w:rsidRPr="00E4563E">
        <w:rPr>
          <w:rFonts w:ascii="Times New Roman" w:hAnsi="Times New Roman" w:cs="Times New Roman"/>
        </w:rPr>
        <w:t>3</w:t>
      </w:r>
      <w:r w:rsidR="00582405">
        <w:rPr>
          <w:rFonts w:ascii="Times New Roman" w:hAnsi="Times New Roman" w:cs="Times New Roman"/>
        </w:rPr>
        <w:t>8</w:t>
      </w:r>
      <w:r w:rsidRPr="00E4563E">
        <w:rPr>
          <w:rFonts w:ascii="Times New Roman" w:hAnsi="Times New Roman" w:cs="Times New Roman"/>
        </w:rPr>
        <w:t>. Затраты на оплату услуг специальной связи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57175" cy="2667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99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962025" cy="2667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66700" cy="2667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66700" cy="2667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E4563E" w:rsidRPr="00E4563E" w:rsidRDefault="00E4563E" w:rsidP="00E4563E">
      <w:pPr>
        <w:pStyle w:val="af3"/>
        <w:rPr>
          <w:rFonts w:ascii="Times New Roman" w:hAnsi="Times New Roman" w:cs="Times New Roman"/>
          <w:shd w:val="clear" w:color="auto" w:fill="F0F0F0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100" w:name="sub_202"/>
      <w:r w:rsidRPr="00E4563E">
        <w:rPr>
          <w:rFonts w:ascii="Times New Roman" w:hAnsi="Times New Roman" w:cs="Times New Roman"/>
        </w:rPr>
        <w:t>Затраты на транспортные услуги</w:t>
      </w:r>
    </w:p>
    <w:bookmarkEnd w:id="100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1A1CA2" w:rsidP="00E4563E">
      <w:pPr>
        <w:rPr>
          <w:rFonts w:ascii="Times New Roman" w:hAnsi="Times New Roman" w:cs="Times New Roman"/>
        </w:rPr>
      </w:pPr>
      <w:bookmarkStart w:id="101" w:name="sub_1141"/>
      <w:r>
        <w:rPr>
          <w:rFonts w:ascii="Times New Roman" w:hAnsi="Times New Roman" w:cs="Times New Roman"/>
        </w:rPr>
        <w:t>3</w:t>
      </w:r>
      <w:r w:rsidR="009C1F99">
        <w:rPr>
          <w:rFonts w:ascii="Times New Roman" w:hAnsi="Times New Roman" w:cs="Times New Roman"/>
        </w:rPr>
        <w:t>9</w:t>
      </w:r>
      <w:r w:rsidR="00E4563E" w:rsidRPr="00E4563E">
        <w:rPr>
          <w:rFonts w:ascii="Times New Roman" w:hAnsi="Times New Roman" w:cs="Times New Roman"/>
        </w:rPr>
        <w:t>. Затраты по договору об оказании услуг перевозки (транспортировки) грузов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57175" cy="2667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01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552575" cy="7620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02" w:name="sub_1141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9527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услуг перевозки (транспортировки) грузов;</w:t>
      </w:r>
    </w:p>
    <w:bookmarkEnd w:id="102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9527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 i-й услуги перевозки (транспортировки) груза.</w:t>
      </w:r>
    </w:p>
    <w:p w:rsidR="00E4563E" w:rsidRPr="00E4563E" w:rsidRDefault="009C1F99" w:rsidP="00E4563E">
      <w:pPr>
        <w:rPr>
          <w:rFonts w:ascii="Times New Roman" w:hAnsi="Times New Roman" w:cs="Times New Roman"/>
        </w:rPr>
      </w:pPr>
      <w:bookmarkStart w:id="103" w:name="sub_1142"/>
      <w:r>
        <w:rPr>
          <w:rFonts w:ascii="Times New Roman" w:hAnsi="Times New Roman" w:cs="Times New Roman"/>
        </w:rPr>
        <w:t>40</w:t>
      </w:r>
      <w:r w:rsidR="00E4563E" w:rsidRPr="00E4563E">
        <w:rPr>
          <w:rFonts w:ascii="Times New Roman" w:hAnsi="Times New Roman" w:cs="Times New Roman"/>
        </w:rPr>
        <w:t>. Затраты на оплату услуг аренды транспортных средств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03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266950" cy="7620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04" w:name="sub_1142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9527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транспортных средств. При этом фактическое количество </w:t>
      </w:r>
      <w:r w:rsidRPr="00E4563E">
        <w:rPr>
          <w:rFonts w:ascii="Times New Roman" w:hAnsi="Times New Roman" w:cs="Times New Roman"/>
        </w:rPr>
        <w:lastRenderedPageBreak/>
        <w:t xml:space="preserve">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sub_10200" w:history="1">
        <w:r w:rsidRPr="002044E6">
          <w:rPr>
            <w:rStyle w:val="a4"/>
            <w:color w:val="auto"/>
          </w:rPr>
          <w:t xml:space="preserve">приложением </w:t>
        </w:r>
        <w:r w:rsidR="00EB112A">
          <w:rPr>
            <w:rStyle w:val="a4"/>
            <w:color w:val="auto"/>
          </w:rPr>
          <w:t>№</w:t>
        </w:r>
        <w:r w:rsidRPr="002044E6">
          <w:rPr>
            <w:rStyle w:val="a4"/>
            <w:color w:val="auto"/>
          </w:rPr>
          <w:t> 2</w:t>
        </w:r>
      </w:hyperlink>
      <w:r w:rsidRPr="00E4563E">
        <w:rPr>
          <w:rFonts w:ascii="Times New Roman" w:hAnsi="Times New Roman" w:cs="Times New Roman"/>
        </w:rPr>
        <w:t xml:space="preserve"> к настоящей Методике;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05" w:name="sub_114205"/>
      <w:bookmarkEnd w:id="1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9527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аренды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w:anchor="sub_10200" w:history="1">
        <w:r w:rsidRPr="002044E6">
          <w:rPr>
            <w:rStyle w:val="a4"/>
            <w:color w:val="auto"/>
          </w:rPr>
          <w:t xml:space="preserve">приложением </w:t>
        </w:r>
        <w:r w:rsidR="00EB112A">
          <w:rPr>
            <w:rStyle w:val="a4"/>
            <w:color w:val="auto"/>
          </w:rPr>
          <w:t>№</w:t>
        </w:r>
        <w:r w:rsidRPr="002044E6">
          <w:rPr>
            <w:rStyle w:val="a4"/>
            <w:color w:val="auto"/>
          </w:rPr>
          <w:t> 2</w:t>
        </w:r>
      </w:hyperlink>
      <w:r w:rsidRPr="002044E6">
        <w:rPr>
          <w:rFonts w:ascii="Times New Roman" w:hAnsi="Times New Roman" w:cs="Times New Roman"/>
        </w:rPr>
        <w:t xml:space="preserve"> </w:t>
      </w:r>
      <w:r w:rsidRPr="00E4563E">
        <w:rPr>
          <w:rFonts w:ascii="Times New Roman" w:hAnsi="Times New Roman" w:cs="Times New Roman"/>
        </w:rPr>
        <w:t>к настоящей Методике;</w:t>
      </w:r>
    </w:p>
    <w:bookmarkEnd w:id="105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28625" cy="29527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планируемое количество месяцев аренды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транспортного средства.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06" w:name="sub_1143"/>
      <w:r>
        <w:rPr>
          <w:rFonts w:ascii="Times New Roman" w:hAnsi="Times New Roman" w:cs="Times New Roman"/>
        </w:rPr>
        <w:t>4</w:t>
      </w:r>
      <w:r w:rsidR="009C1F99">
        <w:rPr>
          <w:rFonts w:ascii="Times New Roman" w:hAnsi="Times New Roman" w:cs="Times New Roman"/>
        </w:rPr>
        <w:t>1</w:t>
      </w:r>
      <w:r w:rsidR="00E4563E" w:rsidRPr="00E4563E">
        <w:rPr>
          <w:rFonts w:ascii="Times New Roman" w:hAnsi="Times New Roman" w:cs="Times New Roman"/>
        </w:rPr>
        <w:t>. Затраты на оплату разовых услуг пассажирских перевозок при проведении совещания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667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06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866900" cy="7620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07" w:name="sub_1143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95275" cy="29527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разовых услуг пассажирских перевозок;</w:t>
      </w:r>
    </w:p>
    <w:bookmarkEnd w:id="107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95275" cy="29527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среднее количество часов аренды транспортного средства по i-й разовой услуге;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9527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 часа аренды транспортного средства по i-й разовой услуге.</w:t>
      </w:r>
    </w:p>
    <w:p w:rsidR="00E4563E" w:rsidRPr="00E4563E" w:rsidRDefault="002044E6" w:rsidP="00E4563E">
      <w:pPr>
        <w:rPr>
          <w:rFonts w:ascii="Times New Roman" w:hAnsi="Times New Roman" w:cs="Times New Roman"/>
        </w:rPr>
      </w:pPr>
      <w:bookmarkStart w:id="108" w:name="sub_1144"/>
      <w:r>
        <w:rPr>
          <w:rFonts w:ascii="Times New Roman" w:hAnsi="Times New Roman" w:cs="Times New Roman"/>
        </w:rPr>
        <w:t>4</w:t>
      </w:r>
      <w:r w:rsidR="009C1F99">
        <w:rPr>
          <w:rFonts w:ascii="Times New Roman" w:hAnsi="Times New Roman" w:cs="Times New Roman"/>
        </w:rPr>
        <w:t>2</w:t>
      </w:r>
      <w:r w:rsidR="00E4563E" w:rsidRPr="00E4563E">
        <w:rPr>
          <w:rFonts w:ascii="Times New Roman" w:hAnsi="Times New Roman" w:cs="Times New Roman"/>
        </w:rPr>
        <w:t>. Затраты на оплату проезда работника к месту нахождения учебного заведения и обратно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08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019300" cy="7620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9575" cy="29527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работников, имеющих право на компенсацию расходов,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направлению;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9527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проезда к месту нахождения учебного заведения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направлению.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109" w:name="sub_203"/>
      <w:r w:rsidRPr="00E4563E">
        <w:rPr>
          <w:rFonts w:ascii="Times New Roman" w:hAnsi="Times New Roman" w:cs="Times New Roman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109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2044E6" w:rsidP="00E4563E">
      <w:pPr>
        <w:rPr>
          <w:rFonts w:ascii="Times New Roman" w:hAnsi="Times New Roman" w:cs="Times New Roman"/>
        </w:rPr>
      </w:pPr>
      <w:bookmarkStart w:id="110" w:name="sub_1145"/>
      <w:r w:rsidRPr="002044E6">
        <w:rPr>
          <w:rFonts w:ascii="Times New Roman" w:hAnsi="Times New Roman" w:cs="Times New Roman"/>
        </w:rPr>
        <w:t>4</w:t>
      </w:r>
      <w:r w:rsidR="009C1F99">
        <w:rPr>
          <w:rFonts w:ascii="Times New Roman" w:hAnsi="Times New Roman" w:cs="Times New Roman"/>
        </w:rPr>
        <w:t>3</w:t>
      </w:r>
      <w:r w:rsidR="00E4563E" w:rsidRPr="002044E6">
        <w:rPr>
          <w:rFonts w:ascii="Times New Roman" w:hAnsi="Times New Roman" w:cs="Times New Roman"/>
        </w:rPr>
        <w:t xml:space="preserve">. Затраты </w:t>
      </w:r>
      <w:r w:rsidR="00E4563E" w:rsidRPr="00E4563E">
        <w:rPr>
          <w:rFonts w:ascii="Times New Roman" w:hAnsi="Times New Roman" w:cs="Times New Roman"/>
        </w:rPr>
        <w:t>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66700" cy="2667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), определяются по формуле</w:t>
      </w:r>
    </w:p>
    <w:bookmarkEnd w:id="110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362075" cy="2667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504825" cy="266700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по договору на проезд к месту командирования и обратно;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9575" cy="2667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по договору на наем жилого помещения на период командирования.</w:t>
      </w:r>
    </w:p>
    <w:p w:rsidR="00E4563E" w:rsidRPr="00E4563E" w:rsidRDefault="002044E6" w:rsidP="00E4563E">
      <w:pPr>
        <w:rPr>
          <w:rFonts w:ascii="Times New Roman" w:hAnsi="Times New Roman" w:cs="Times New Roman"/>
        </w:rPr>
      </w:pPr>
      <w:bookmarkStart w:id="111" w:name="sub_1146"/>
      <w:r>
        <w:rPr>
          <w:rFonts w:ascii="Times New Roman" w:hAnsi="Times New Roman" w:cs="Times New Roman"/>
        </w:rPr>
        <w:t>4</w:t>
      </w:r>
      <w:r w:rsidR="009C1F99">
        <w:rPr>
          <w:rFonts w:ascii="Times New Roman" w:hAnsi="Times New Roman" w:cs="Times New Roman"/>
        </w:rPr>
        <w:t>4</w:t>
      </w:r>
      <w:r w:rsidR="00E4563E" w:rsidRPr="00E4563E">
        <w:rPr>
          <w:rFonts w:ascii="Times New Roman" w:hAnsi="Times New Roman" w:cs="Times New Roman"/>
        </w:rPr>
        <w:t>. Затраты по договору на проезд к месту командирования и обратно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504825" cy="26670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11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533650" cy="7620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581025" cy="295275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командированных работников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571500" cy="29527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проезда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направлению командирования с учетом требований </w:t>
      </w:r>
      <w:hyperlink r:id="rId199" w:history="1">
        <w:r w:rsidRPr="001A1CA2">
          <w:rPr>
            <w:rStyle w:val="a4"/>
            <w:color w:val="auto"/>
          </w:rPr>
          <w:t>постановления</w:t>
        </w:r>
      </w:hyperlink>
      <w:r w:rsidRPr="00E4563E">
        <w:rPr>
          <w:rFonts w:ascii="Times New Roman" w:hAnsi="Times New Roman" w:cs="Times New Roman"/>
        </w:rPr>
        <w:t xml:space="preserve"> Правительства Российской Федерации от 02 октября 2002 г. </w:t>
      </w:r>
      <w:r w:rsidR="00D15E1D">
        <w:rPr>
          <w:rFonts w:ascii="Times New Roman" w:hAnsi="Times New Roman" w:cs="Times New Roman"/>
        </w:rPr>
        <w:t>№</w:t>
      </w:r>
      <w:r w:rsidRPr="00E4563E">
        <w:rPr>
          <w:rFonts w:ascii="Times New Roman" w:hAnsi="Times New Roman" w:cs="Times New Roman"/>
        </w:rPr>
        <w:t> 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12" w:name="sub_1147"/>
      <w:r w:rsidRPr="00E4563E">
        <w:rPr>
          <w:rFonts w:ascii="Times New Roman" w:hAnsi="Times New Roman" w:cs="Times New Roman"/>
        </w:rPr>
        <w:t>4</w:t>
      </w:r>
      <w:r w:rsidR="009C1F99">
        <w:rPr>
          <w:rFonts w:ascii="Times New Roman" w:hAnsi="Times New Roman" w:cs="Times New Roman"/>
        </w:rPr>
        <w:t>5</w:t>
      </w:r>
      <w:r w:rsidRPr="00E4563E">
        <w:rPr>
          <w:rFonts w:ascii="Times New Roman" w:hAnsi="Times New Roman" w:cs="Times New Roman"/>
        </w:rPr>
        <w:t>. Затраты по договору на наем жилого помещения на период командирования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667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112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581275" cy="7620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85775" cy="295275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командированных работников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76250" cy="29527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найма жилого помещения в сутки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направлению командирования с учетом требований </w:t>
      </w:r>
      <w:hyperlink r:id="rId204" w:history="1">
        <w:r w:rsidRPr="001A1CA2">
          <w:rPr>
            <w:rStyle w:val="a4"/>
            <w:color w:val="auto"/>
          </w:rPr>
          <w:t>постановления</w:t>
        </w:r>
      </w:hyperlink>
      <w:r w:rsidRPr="00E4563E">
        <w:rPr>
          <w:rFonts w:ascii="Times New Roman" w:hAnsi="Times New Roman" w:cs="Times New Roman"/>
        </w:rPr>
        <w:t xml:space="preserve"> Правительства Российской Федерации от 02 октября 2002 г. </w:t>
      </w:r>
      <w:r w:rsidR="00D15E1D">
        <w:rPr>
          <w:rFonts w:ascii="Times New Roman" w:hAnsi="Times New Roman" w:cs="Times New Roman"/>
        </w:rPr>
        <w:t>№</w:t>
      </w:r>
      <w:r w:rsidRPr="00E4563E">
        <w:rPr>
          <w:rFonts w:ascii="Times New Roman" w:hAnsi="Times New Roman" w:cs="Times New Roman"/>
        </w:rPr>
        <w:t> 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504825" cy="295275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суток нахождения в командировке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направлению командирования.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113" w:name="sub_204"/>
      <w:r w:rsidRPr="00E4563E">
        <w:rPr>
          <w:rFonts w:ascii="Times New Roman" w:hAnsi="Times New Roman" w:cs="Times New Roman"/>
        </w:rPr>
        <w:t>Затраты на коммунальные услуги</w:t>
      </w:r>
    </w:p>
    <w:bookmarkEnd w:id="113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2044E6" w:rsidRPr="00E4563E" w:rsidRDefault="00E4563E" w:rsidP="002044E6">
      <w:pPr>
        <w:rPr>
          <w:rFonts w:ascii="Times New Roman" w:hAnsi="Times New Roman" w:cs="Times New Roman"/>
        </w:rPr>
      </w:pPr>
      <w:bookmarkStart w:id="114" w:name="sub_1148"/>
      <w:r w:rsidRPr="00E4563E">
        <w:rPr>
          <w:rFonts w:ascii="Times New Roman" w:hAnsi="Times New Roman" w:cs="Times New Roman"/>
        </w:rPr>
        <w:t>4</w:t>
      </w:r>
      <w:r w:rsidR="009C1F99">
        <w:rPr>
          <w:rFonts w:ascii="Times New Roman" w:hAnsi="Times New Roman" w:cs="Times New Roman"/>
        </w:rPr>
        <w:t>6</w:t>
      </w:r>
      <w:r w:rsidRPr="00E4563E">
        <w:rPr>
          <w:rFonts w:ascii="Times New Roman" w:hAnsi="Times New Roman" w:cs="Times New Roman"/>
        </w:rPr>
        <w:t xml:space="preserve">. </w:t>
      </w:r>
      <w:bookmarkEnd w:id="114"/>
      <w:r w:rsidR="002044E6" w:rsidRPr="00E4563E">
        <w:rPr>
          <w:rFonts w:ascii="Times New Roman" w:hAnsi="Times New Roman" w:cs="Times New Roman"/>
        </w:rPr>
        <w:t>Затраты на коммунальные услуги (З</w:t>
      </w:r>
      <w:r w:rsidR="002044E6" w:rsidRPr="00E4563E">
        <w:rPr>
          <w:rFonts w:ascii="Times New Roman" w:hAnsi="Times New Roman" w:cs="Times New Roman"/>
          <w:vertAlign w:val="subscript"/>
        </w:rPr>
        <w:t> ком</w:t>
      </w:r>
      <w:r w:rsidR="002044E6" w:rsidRPr="00E4563E">
        <w:rPr>
          <w:rFonts w:ascii="Times New Roman" w:hAnsi="Times New Roman" w:cs="Times New Roman"/>
        </w:rPr>
        <w:t>) определяются по формуле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З</w:t>
      </w:r>
      <w:r w:rsidRPr="00E4563E">
        <w:rPr>
          <w:rFonts w:ascii="Times New Roman" w:hAnsi="Times New Roman" w:cs="Times New Roman"/>
          <w:vertAlign w:val="subscript"/>
        </w:rPr>
        <w:t> ком</w:t>
      </w:r>
      <w:r w:rsidRPr="00E4563E">
        <w:rPr>
          <w:rFonts w:ascii="Times New Roman" w:hAnsi="Times New Roman" w:cs="Times New Roman"/>
        </w:rPr>
        <w:t>=З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гс</w:t>
      </w:r>
      <w:r w:rsidRPr="00E4563E">
        <w:rPr>
          <w:rFonts w:ascii="Times New Roman" w:hAnsi="Times New Roman" w:cs="Times New Roman"/>
        </w:rPr>
        <w:t>+З</w:t>
      </w:r>
      <w:proofErr w:type="spellEnd"/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эс</w:t>
      </w:r>
      <w:r w:rsidRPr="00E4563E">
        <w:rPr>
          <w:rFonts w:ascii="Times New Roman" w:hAnsi="Times New Roman" w:cs="Times New Roman"/>
        </w:rPr>
        <w:t>+З</w:t>
      </w:r>
      <w:proofErr w:type="spellEnd"/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тс</w:t>
      </w:r>
      <w:r w:rsidRPr="00E4563E">
        <w:rPr>
          <w:rFonts w:ascii="Times New Roman" w:hAnsi="Times New Roman" w:cs="Times New Roman"/>
        </w:rPr>
        <w:t>+З</w:t>
      </w:r>
      <w:proofErr w:type="spellEnd"/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гв</w:t>
      </w:r>
      <w:r w:rsidRPr="00E4563E">
        <w:rPr>
          <w:rFonts w:ascii="Times New Roman" w:hAnsi="Times New Roman" w:cs="Times New Roman"/>
        </w:rPr>
        <w:t>+З</w:t>
      </w:r>
      <w:proofErr w:type="spellEnd"/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хв</w:t>
      </w:r>
      <w:r w:rsidRPr="00E4563E">
        <w:rPr>
          <w:rFonts w:ascii="Times New Roman" w:hAnsi="Times New Roman" w:cs="Times New Roman"/>
        </w:rPr>
        <w:t>+З</w:t>
      </w:r>
      <w:proofErr w:type="spellEnd"/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тко</w:t>
      </w:r>
      <w:r w:rsidRPr="00E4563E">
        <w:rPr>
          <w:rFonts w:ascii="Times New Roman" w:hAnsi="Times New Roman" w:cs="Times New Roman"/>
        </w:rPr>
        <w:t>+З</w:t>
      </w:r>
      <w:proofErr w:type="spellEnd"/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внск</w:t>
      </w:r>
      <w:proofErr w:type="spellEnd"/>
      <w:r w:rsidRPr="00E4563E">
        <w:rPr>
          <w:rFonts w:ascii="Times New Roman" w:hAnsi="Times New Roman" w:cs="Times New Roman"/>
        </w:rPr>
        <w:t>,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lastRenderedPageBreak/>
        <w:t>где: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гс</w:t>
      </w:r>
      <w:proofErr w:type="spellEnd"/>
      <w:r w:rsidRPr="00E4563E">
        <w:rPr>
          <w:rFonts w:ascii="Times New Roman" w:hAnsi="Times New Roman" w:cs="Times New Roman"/>
        </w:rPr>
        <w:t xml:space="preserve"> - затраты на газоснабжение и иные виды топлива;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З</w:t>
      </w:r>
      <w:r w:rsidRPr="00E4563E">
        <w:rPr>
          <w:rFonts w:ascii="Times New Roman" w:hAnsi="Times New Roman" w:cs="Times New Roman"/>
          <w:vertAlign w:val="subscript"/>
        </w:rPr>
        <w:t> эс</w:t>
      </w:r>
      <w:r w:rsidRPr="00E4563E">
        <w:rPr>
          <w:rFonts w:ascii="Times New Roman" w:hAnsi="Times New Roman" w:cs="Times New Roman"/>
        </w:rPr>
        <w:t xml:space="preserve"> - затраты на электроснабжение;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З</w:t>
      </w:r>
      <w:r w:rsidRPr="00E4563E">
        <w:rPr>
          <w:rFonts w:ascii="Times New Roman" w:hAnsi="Times New Roman" w:cs="Times New Roman"/>
          <w:vertAlign w:val="subscript"/>
        </w:rPr>
        <w:t> тс</w:t>
      </w:r>
      <w:r w:rsidRPr="00E4563E">
        <w:rPr>
          <w:rFonts w:ascii="Times New Roman" w:hAnsi="Times New Roman" w:cs="Times New Roman"/>
        </w:rPr>
        <w:t xml:space="preserve"> - затраты на теплоснабжение;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гв</w:t>
      </w:r>
      <w:proofErr w:type="spellEnd"/>
      <w:r w:rsidRPr="00E4563E">
        <w:rPr>
          <w:rFonts w:ascii="Times New Roman" w:hAnsi="Times New Roman" w:cs="Times New Roman"/>
        </w:rPr>
        <w:t xml:space="preserve"> - затраты на горячее водоснабжение;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хв</w:t>
      </w:r>
      <w:proofErr w:type="spellEnd"/>
      <w:r w:rsidRPr="00E4563E">
        <w:rPr>
          <w:rFonts w:ascii="Times New Roman" w:hAnsi="Times New Roman" w:cs="Times New Roman"/>
        </w:rPr>
        <w:t xml:space="preserve"> - затраты на холодное водоснабжение и водоотведение;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тко</w:t>
      </w:r>
      <w:proofErr w:type="spellEnd"/>
      <w:r w:rsidRPr="00E4563E">
        <w:rPr>
          <w:rFonts w:ascii="Times New Roman" w:hAnsi="Times New Roman" w:cs="Times New Roman"/>
        </w:rPr>
        <w:t xml:space="preserve"> -. затраты на обращение с твердыми коммунальными отходами;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внск</w:t>
      </w:r>
      <w:proofErr w:type="spellEnd"/>
      <w:r w:rsidRPr="00E4563E">
        <w:rPr>
          <w:rFonts w:ascii="Times New Roman" w:hAnsi="Times New Roman" w:cs="Times New Roman"/>
        </w:rPr>
        <w:t xml:space="preserve"> -. затраты на оплату услуг лиц, привлекаемых на основании гражданско-правовых договоров (далее - внештатный сотрудник).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bookmarkStart w:id="115" w:name="sub_10049"/>
      <w:r w:rsidRPr="00E4563E">
        <w:rPr>
          <w:rFonts w:ascii="Times New Roman" w:hAnsi="Times New Roman" w:cs="Times New Roman"/>
        </w:rPr>
        <w:t>4</w:t>
      </w:r>
      <w:r w:rsidR="009C1F99">
        <w:rPr>
          <w:rFonts w:ascii="Times New Roman" w:hAnsi="Times New Roman" w:cs="Times New Roman"/>
        </w:rPr>
        <w:t>7</w:t>
      </w:r>
      <w:r w:rsidRPr="00E4563E">
        <w:rPr>
          <w:rFonts w:ascii="Times New Roman" w:hAnsi="Times New Roman" w:cs="Times New Roman"/>
        </w:rPr>
        <w:t>. Затраты на газоснабжение и иные виды топлива (З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гс</w:t>
      </w:r>
      <w:proofErr w:type="spellEnd"/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115"/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55112DE4" wp14:editId="0F1A6769">
            <wp:extent cx="1933575" cy="704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П</w:t>
      </w:r>
      <w:r w:rsidRPr="00E4563E">
        <w:rPr>
          <w:rFonts w:ascii="Times New Roman" w:hAnsi="Times New Roman" w:cs="Times New Roman"/>
          <w:vertAlign w:val="subscript"/>
        </w:rPr>
        <w:t xml:space="preserve"> i 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гс</w:t>
      </w:r>
      <w:proofErr w:type="spellEnd"/>
      <w:r w:rsidRPr="00E4563E">
        <w:rPr>
          <w:rFonts w:ascii="Times New Roman" w:hAnsi="Times New Roman" w:cs="Times New Roman"/>
        </w:rPr>
        <w:t xml:space="preserve"> -. расчетная потребность в i-м виде топлива (газе и ином виде топлива);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Т</w:t>
      </w:r>
      <w:r w:rsidRPr="00E4563E">
        <w:rPr>
          <w:rFonts w:ascii="Times New Roman" w:hAnsi="Times New Roman" w:cs="Times New Roman"/>
          <w:vertAlign w:val="subscript"/>
        </w:rPr>
        <w:t xml:space="preserve"> i 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гс</w:t>
      </w:r>
      <w:proofErr w:type="spellEnd"/>
      <w:r w:rsidRPr="00E4563E">
        <w:rPr>
          <w:rFonts w:ascii="Times New Roman" w:hAnsi="Times New Roman" w:cs="Times New Roman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i/>
          <w:iCs/>
        </w:rPr>
        <w:t>k</w:t>
      </w:r>
      <w:r w:rsidRPr="00E4563E">
        <w:rPr>
          <w:rFonts w:ascii="Times New Roman" w:hAnsi="Times New Roman" w:cs="Times New Roman"/>
          <w:vertAlign w:val="subscript"/>
        </w:rPr>
        <w:t xml:space="preserve"> i 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гс</w:t>
      </w:r>
      <w:proofErr w:type="spellEnd"/>
      <w:r w:rsidRPr="00E4563E">
        <w:rPr>
          <w:rFonts w:ascii="Times New Roman" w:hAnsi="Times New Roman" w:cs="Times New Roman"/>
        </w:rPr>
        <w:t xml:space="preserve"> - поправочный коэффициент, учитывающий затраты на транспортировку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вида топлива.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bookmarkStart w:id="116" w:name="sub_10050"/>
      <w:r>
        <w:rPr>
          <w:rFonts w:ascii="Times New Roman" w:hAnsi="Times New Roman" w:cs="Times New Roman"/>
        </w:rPr>
        <w:t>4</w:t>
      </w:r>
      <w:r w:rsidR="009C1F99">
        <w:rPr>
          <w:rFonts w:ascii="Times New Roman" w:hAnsi="Times New Roman" w:cs="Times New Roman"/>
        </w:rPr>
        <w:t>8</w:t>
      </w:r>
      <w:r w:rsidRPr="00E4563E">
        <w:rPr>
          <w:rFonts w:ascii="Times New Roman" w:hAnsi="Times New Roman" w:cs="Times New Roman"/>
        </w:rPr>
        <w:t>. Затраты на электроснабжение (З</w:t>
      </w:r>
      <w:r w:rsidRPr="00E4563E">
        <w:rPr>
          <w:rFonts w:ascii="Times New Roman" w:hAnsi="Times New Roman" w:cs="Times New Roman"/>
          <w:vertAlign w:val="subscript"/>
        </w:rPr>
        <w:t> эс</w:t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116"/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02FDE9FC" wp14:editId="62061CEC">
            <wp:extent cx="1457325" cy="685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Т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iэс</w:t>
      </w:r>
      <w:proofErr w:type="spellEnd"/>
      <w:r w:rsidRPr="00E4563E">
        <w:rPr>
          <w:rFonts w:ascii="Times New Roman" w:hAnsi="Times New Roman" w:cs="Times New Roman"/>
        </w:rPr>
        <w:t xml:space="preserve"> - i-й нерегулируемый тариф на электроэнергию, применяемый в соответствии с законодательством Российской Федерации;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П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iэс</w:t>
      </w:r>
      <w:proofErr w:type="spellEnd"/>
      <w:r w:rsidRPr="00E4563E">
        <w:rPr>
          <w:rFonts w:ascii="Times New Roman" w:hAnsi="Times New Roman" w:cs="Times New Roman"/>
        </w:rPr>
        <w:t xml:space="preserve"> - расчетная потребность в электроэнергии в год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тарифу на электроэнергию.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bookmarkStart w:id="117" w:name="sub_10051"/>
      <w:r>
        <w:rPr>
          <w:rFonts w:ascii="Times New Roman" w:hAnsi="Times New Roman" w:cs="Times New Roman"/>
        </w:rPr>
        <w:t>4</w:t>
      </w:r>
      <w:r w:rsidR="009C1F99">
        <w:rPr>
          <w:rFonts w:ascii="Times New Roman" w:hAnsi="Times New Roman" w:cs="Times New Roman"/>
        </w:rPr>
        <w:t>9</w:t>
      </w:r>
      <w:r w:rsidRPr="00E4563E">
        <w:rPr>
          <w:rFonts w:ascii="Times New Roman" w:hAnsi="Times New Roman" w:cs="Times New Roman"/>
        </w:rPr>
        <w:t>. Затраты на теплоснабжение (З</w:t>
      </w:r>
      <w:r w:rsidRPr="00E4563E">
        <w:rPr>
          <w:rFonts w:ascii="Times New Roman" w:hAnsi="Times New Roman" w:cs="Times New Roman"/>
          <w:vertAlign w:val="subscript"/>
        </w:rPr>
        <w:t> тс</w:t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117"/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З</w:t>
      </w:r>
      <w:r w:rsidRPr="00E4563E">
        <w:rPr>
          <w:rFonts w:ascii="Times New Roman" w:hAnsi="Times New Roman" w:cs="Times New Roman"/>
          <w:vertAlign w:val="subscript"/>
        </w:rPr>
        <w:t> тс</w:t>
      </w:r>
      <w:r w:rsidRPr="00E4563E">
        <w:rPr>
          <w:rFonts w:ascii="Times New Roman" w:hAnsi="Times New Roman" w:cs="Times New Roman"/>
        </w:rPr>
        <w:t>=П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топл</w:t>
      </w:r>
      <w:proofErr w:type="spellEnd"/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1F90624E" wp14:editId="01180948">
            <wp:extent cx="11430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Т</w:t>
      </w:r>
      <w:r w:rsidRPr="00E4563E">
        <w:rPr>
          <w:rFonts w:ascii="Times New Roman" w:hAnsi="Times New Roman" w:cs="Times New Roman"/>
          <w:vertAlign w:val="subscript"/>
        </w:rPr>
        <w:t> тс</w:t>
      </w:r>
      <w:r w:rsidRPr="00E4563E">
        <w:rPr>
          <w:rFonts w:ascii="Times New Roman" w:hAnsi="Times New Roman" w:cs="Times New Roman"/>
        </w:rPr>
        <w:t>,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П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топл</w:t>
      </w:r>
      <w:proofErr w:type="spellEnd"/>
      <w:r w:rsidRPr="00E4563E">
        <w:rPr>
          <w:rFonts w:ascii="Times New Roman" w:hAnsi="Times New Roman" w:cs="Times New Roman"/>
        </w:rPr>
        <w:t xml:space="preserve"> - расчетная потребность в тепловой энергии на отопление зданий, помещений и сооружений;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Т</w:t>
      </w:r>
      <w:r w:rsidRPr="00E4563E">
        <w:rPr>
          <w:rFonts w:ascii="Times New Roman" w:hAnsi="Times New Roman" w:cs="Times New Roman"/>
          <w:vertAlign w:val="subscript"/>
        </w:rPr>
        <w:t> тс</w:t>
      </w:r>
      <w:r w:rsidRPr="00E4563E">
        <w:rPr>
          <w:rFonts w:ascii="Times New Roman" w:hAnsi="Times New Roman" w:cs="Times New Roman"/>
        </w:rPr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2044E6" w:rsidRPr="00E4563E" w:rsidRDefault="009C1F99" w:rsidP="002044E6">
      <w:pPr>
        <w:rPr>
          <w:rFonts w:ascii="Times New Roman" w:hAnsi="Times New Roman" w:cs="Times New Roman"/>
        </w:rPr>
      </w:pPr>
      <w:bookmarkStart w:id="118" w:name="sub_10052"/>
      <w:r>
        <w:rPr>
          <w:rFonts w:ascii="Times New Roman" w:hAnsi="Times New Roman" w:cs="Times New Roman"/>
        </w:rPr>
        <w:t>50</w:t>
      </w:r>
      <w:r w:rsidR="002044E6" w:rsidRPr="00E4563E">
        <w:rPr>
          <w:rFonts w:ascii="Times New Roman" w:hAnsi="Times New Roman" w:cs="Times New Roman"/>
        </w:rPr>
        <w:t>. Затраты на горячее водоснабжение (З</w:t>
      </w:r>
      <w:r w:rsidR="002044E6"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="002044E6" w:rsidRPr="00E4563E">
        <w:rPr>
          <w:rFonts w:ascii="Times New Roman" w:hAnsi="Times New Roman" w:cs="Times New Roman"/>
          <w:vertAlign w:val="subscript"/>
        </w:rPr>
        <w:t>гв</w:t>
      </w:r>
      <w:proofErr w:type="spellEnd"/>
      <w:r w:rsidR="002044E6" w:rsidRPr="00E4563E">
        <w:rPr>
          <w:rFonts w:ascii="Times New Roman" w:hAnsi="Times New Roman" w:cs="Times New Roman"/>
        </w:rPr>
        <w:t>) определяются по формуле</w:t>
      </w:r>
    </w:p>
    <w:bookmarkEnd w:id="118"/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1228B273" wp14:editId="3E52AE76">
            <wp:extent cx="2314575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П</w:t>
      </w:r>
      <w:r w:rsidRPr="00E4563E">
        <w:rPr>
          <w:rFonts w:ascii="Times New Roman" w:hAnsi="Times New Roman" w:cs="Times New Roman"/>
          <w:vertAlign w:val="super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perscript"/>
        </w:rPr>
        <w:t>П</w:t>
      </w:r>
      <w:proofErr w:type="spellEnd"/>
      <w:r w:rsidRPr="00E4563E">
        <w:rPr>
          <w:rFonts w:ascii="Times New Roman" w:hAnsi="Times New Roman" w:cs="Times New Roman"/>
        </w:rPr>
        <w:t xml:space="preserve"> - расчетная потребность в горячей воде;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Т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хв</w:t>
      </w:r>
      <w:proofErr w:type="spellEnd"/>
      <w:r w:rsidRPr="00E4563E">
        <w:rPr>
          <w:rFonts w:ascii="Times New Roman" w:hAnsi="Times New Roman" w:cs="Times New Roman"/>
        </w:rP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</w:t>
      </w:r>
      <w:r w:rsidRPr="00E4563E">
        <w:rPr>
          <w:rFonts w:ascii="Times New Roman" w:hAnsi="Times New Roman" w:cs="Times New Roman"/>
        </w:rPr>
        <w:lastRenderedPageBreak/>
        <w:t>двухкомпонентного тарифа на горячую воду (горячее водоснабжение);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04FBAB31" wp14:editId="45E32927">
            <wp:extent cx="266700" cy="323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объем (количество) тепловой энергии, рассчитанный как произведение П</w:t>
      </w:r>
      <w:r w:rsidRPr="00E4563E">
        <w:rPr>
          <w:rFonts w:ascii="Times New Roman" w:hAnsi="Times New Roman" w:cs="Times New Roman"/>
          <w:vertAlign w:val="super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perscript"/>
        </w:rPr>
        <w:t>П</w:t>
      </w:r>
      <w:proofErr w:type="spellEnd"/>
      <w:r w:rsidRPr="00E4563E">
        <w:rPr>
          <w:rFonts w:ascii="Times New Roman" w:hAnsi="Times New Roman" w:cs="Times New Roman"/>
        </w:rP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i/>
          <w:iCs/>
        </w:rPr>
        <w:t>T</w:t>
      </w:r>
      <w:r w:rsidRPr="00E4563E">
        <w:rPr>
          <w:rFonts w:ascii="Times New Roman" w:hAnsi="Times New Roman" w:cs="Times New Roman"/>
          <w:vertAlign w:val="subscript"/>
        </w:rPr>
        <w:t> т/</w:t>
      </w:r>
      <w:proofErr w:type="gramStart"/>
      <w:r w:rsidRPr="00E4563E">
        <w:rPr>
          <w:rFonts w:ascii="Times New Roman" w:hAnsi="Times New Roman" w:cs="Times New Roman"/>
          <w:vertAlign w:val="subscript"/>
        </w:rPr>
        <w:t>э</w:t>
      </w:r>
      <w:r w:rsidRPr="00E4563E">
        <w:rPr>
          <w:rFonts w:ascii="Times New Roman" w:hAnsi="Times New Roman" w:cs="Times New Roman"/>
        </w:rPr>
        <w:t>(</w:t>
      </w:r>
      <w:proofErr w:type="gramEnd"/>
      <w:r w:rsidRPr="00E4563E">
        <w:rPr>
          <w:rFonts w:ascii="Times New Roman" w:hAnsi="Times New Roman" w:cs="Times New Roman"/>
        </w:rPr>
        <w:t>Ц</w:t>
      </w:r>
      <w:r w:rsidRPr="00E4563E">
        <w:rPr>
          <w:rFonts w:ascii="Times New Roman" w:hAnsi="Times New Roman" w:cs="Times New Roman"/>
          <w:vertAlign w:val="subscript"/>
        </w:rPr>
        <w:t> т/э</w:t>
      </w:r>
      <w:r w:rsidRPr="00E4563E">
        <w:rPr>
          <w:rFonts w:ascii="Times New Roman" w:hAnsi="Times New Roman" w:cs="Times New Roman"/>
        </w:rPr>
        <w:t>)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либо цены на тепловую энергию, определенной в соответствии с законодательством Российской Федерации.</w:t>
      </w:r>
    </w:p>
    <w:p w:rsidR="002044E6" w:rsidRPr="00E4563E" w:rsidRDefault="006B047B" w:rsidP="002044E6">
      <w:pPr>
        <w:rPr>
          <w:rFonts w:ascii="Times New Roman" w:hAnsi="Times New Roman" w:cs="Times New Roman"/>
        </w:rPr>
      </w:pPr>
      <w:bookmarkStart w:id="119" w:name="sub_10053"/>
      <w:r>
        <w:rPr>
          <w:rFonts w:ascii="Times New Roman" w:hAnsi="Times New Roman" w:cs="Times New Roman"/>
        </w:rPr>
        <w:t>5</w:t>
      </w:r>
      <w:r w:rsidR="009C1F99">
        <w:rPr>
          <w:rFonts w:ascii="Times New Roman" w:hAnsi="Times New Roman" w:cs="Times New Roman"/>
        </w:rPr>
        <w:t>1</w:t>
      </w:r>
      <w:r w:rsidR="002044E6" w:rsidRPr="00E4563E">
        <w:rPr>
          <w:rFonts w:ascii="Times New Roman" w:hAnsi="Times New Roman" w:cs="Times New Roman"/>
        </w:rPr>
        <w:t>. Затраты на холодное водоснабжение и водоотведение (З</w:t>
      </w:r>
      <w:r w:rsidR="002044E6"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="002044E6" w:rsidRPr="00E4563E">
        <w:rPr>
          <w:rFonts w:ascii="Times New Roman" w:hAnsi="Times New Roman" w:cs="Times New Roman"/>
          <w:vertAlign w:val="subscript"/>
        </w:rPr>
        <w:t>хв</w:t>
      </w:r>
      <w:proofErr w:type="spellEnd"/>
      <w:r w:rsidR="002044E6" w:rsidRPr="00E4563E">
        <w:rPr>
          <w:rFonts w:ascii="Times New Roman" w:hAnsi="Times New Roman" w:cs="Times New Roman"/>
        </w:rPr>
        <w:t>) определяются по формуле</w:t>
      </w:r>
    </w:p>
    <w:bookmarkEnd w:id="119"/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хв</w:t>
      </w:r>
      <w:proofErr w:type="spellEnd"/>
      <w:r w:rsidRPr="00E4563E">
        <w:rPr>
          <w:rFonts w:ascii="Times New Roman" w:hAnsi="Times New Roman" w:cs="Times New Roman"/>
        </w:rPr>
        <w:t>=П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хв</w:t>
      </w:r>
      <w:proofErr w:type="spellEnd"/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36AE9968" wp14:editId="633FF542">
            <wp:extent cx="11430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Т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хв</w:t>
      </w:r>
      <w:proofErr w:type="spellEnd"/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27B0D3F2" wp14:editId="45BFC521">
            <wp:extent cx="11430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П</w:t>
      </w:r>
      <w:r w:rsidRPr="00E4563E">
        <w:rPr>
          <w:rFonts w:ascii="Times New Roman" w:hAnsi="Times New Roman" w:cs="Times New Roman"/>
          <w:vertAlign w:val="subscript"/>
        </w:rPr>
        <w:t> во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68FA5123" wp14:editId="660796DC">
            <wp:extent cx="11430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Т</w:t>
      </w:r>
      <w:r w:rsidRPr="00E4563E">
        <w:rPr>
          <w:rFonts w:ascii="Times New Roman" w:hAnsi="Times New Roman" w:cs="Times New Roman"/>
          <w:vertAlign w:val="subscript"/>
        </w:rPr>
        <w:t> во</w:t>
      </w:r>
      <w:r w:rsidRPr="00E4563E">
        <w:rPr>
          <w:rFonts w:ascii="Times New Roman" w:hAnsi="Times New Roman" w:cs="Times New Roman"/>
        </w:rPr>
        <w:t>,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П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хв</w:t>
      </w:r>
      <w:proofErr w:type="spellEnd"/>
      <w:r w:rsidRPr="00E4563E">
        <w:rPr>
          <w:rFonts w:ascii="Times New Roman" w:hAnsi="Times New Roman" w:cs="Times New Roman"/>
        </w:rPr>
        <w:t xml:space="preserve"> - расчетная потребность в холодном водоснабжении;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Т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хв</w:t>
      </w:r>
      <w:proofErr w:type="spellEnd"/>
      <w:r w:rsidRPr="00E4563E">
        <w:rPr>
          <w:rFonts w:ascii="Times New Roman" w:hAnsi="Times New Roman" w:cs="Times New Roman"/>
        </w:rPr>
        <w:t xml:space="preserve"> - регулируемый тариф на холодное водоснабжение;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П</w:t>
      </w:r>
      <w:r w:rsidRPr="00E4563E">
        <w:rPr>
          <w:rFonts w:ascii="Times New Roman" w:hAnsi="Times New Roman" w:cs="Times New Roman"/>
          <w:vertAlign w:val="subscript"/>
        </w:rPr>
        <w:t> во</w:t>
      </w:r>
      <w:r w:rsidRPr="00E4563E">
        <w:rPr>
          <w:rFonts w:ascii="Times New Roman" w:hAnsi="Times New Roman" w:cs="Times New Roman"/>
        </w:rPr>
        <w:t xml:space="preserve"> - расчетная потребность в водоотведении;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Т</w:t>
      </w:r>
      <w:r w:rsidRPr="00E4563E">
        <w:rPr>
          <w:rFonts w:ascii="Times New Roman" w:hAnsi="Times New Roman" w:cs="Times New Roman"/>
          <w:vertAlign w:val="subscript"/>
        </w:rPr>
        <w:t> во</w:t>
      </w:r>
      <w:r w:rsidRPr="00E4563E">
        <w:rPr>
          <w:rFonts w:ascii="Times New Roman" w:hAnsi="Times New Roman" w:cs="Times New Roman"/>
        </w:rPr>
        <w:t xml:space="preserve"> - регулируемый тариф на водоотведение.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bookmarkStart w:id="120" w:name="sub_100531"/>
      <w:r>
        <w:rPr>
          <w:rFonts w:ascii="Times New Roman" w:hAnsi="Times New Roman" w:cs="Times New Roman"/>
        </w:rPr>
        <w:t>5</w:t>
      </w:r>
      <w:r w:rsidR="009C1F99">
        <w:rPr>
          <w:rFonts w:ascii="Times New Roman" w:hAnsi="Times New Roman" w:cs="Times New Roman"/>
        </w:rPr>
        <w:t>2</w:t>
      </w:r>
      <w:r w:rsidRPr="00E4563E">
        <w:rPr>
          <w:rFonts w:ascii="Times New Roman" w:hAnsi="Times New Roman" w:cs="Times New Roman"/>
        </w:rPr>
        <w:t>. Затраты на обращение с твердыми коммунальными отходами (З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тко</w:t>
      </w:r>
      <w:proofErr w:type="spellEnd"/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120"/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тко</w:t>
      </w:r>
      <w:proofErr w:type="spellEnd"/>
      <w:r w:rsidRPr="00E4563E">
        <w:rPr>
          <w:rFonts w:ascii="Times New Roman" w:hAnsi="Times New Roman" w:cs="Times New Roman"/>
        </w:rPr>
        <w:t>=П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тко</w:t>
      </w:r>
      <w:proofErr w:type="spellEnd"/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4C336C62" wp14:editId="6BD1CC1B">
            <wp:extent cx="11430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Т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тко</w:t>
      </w:r>
      <w:proofErr w:type="spellEnd"/>
      <w:r w:rsidRPr="00E4563E">
        <w:rPr>
          <w:rFonts w:ascii="Times New Roman" w:hAnsi="Times New Roman" w:cs="Times New Roman"/>
        </w:rPr>
        <w:t>,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П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тко</w:t>
      </w:r>
      <w:proofErr w:type="spellEnd"/>
      <w:r w:rsidRPr="00E4563E">
        <w:rPr>
          <w:rFonts w:ascii="Times New Roman" w:hAnsi="Times New Roman" w:cs="Times New Roman"/>
        </w:rPr>
        <w:t xml:space="preserve"> - расчетная потребность в обращении с твердыми коммунальными отходами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тарифу (цене);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Т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тко</w:t>
      </w:r>
      <w:proofErr w:type="spellEnd"/>
      <w:r w:rsidRPr="00E4563E">
        <w:rPr>
          <w:rFonts w:ascii="Times New Roman" w:hAnsi="Times New Roman" w:cs="Times New Roman"/>
        </w:rPr>
        <w:t xml:space="preserve"> - цена на коммунальную услугу,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bookmarkStart w:id="121" w:name="sub_10054"/>
      <w:r w:rsidRPr="00E4563E">
        <w:rPr>
          <w:rFonts w:ascii="Times New Roman" w:hAnsi="Times New Roman" w:cs="Times New Roman"/>
        </w:rPr>
        <w:t>5</w:t>
      </w:r>
      <w:r w:rsidR="009C1F99">
        <w:rPr>
          <w:rFonts w:ascii="Times New Roman" w:hAnsi="Times New Roman" w:cs="Times New Roman"/>
        </w:rPr>
        <w:t>3</w:t>
      </w:r>
      <w:r w:rsidRPr="00E4563E">
        <w:rPr>
          <w:rFonts w:ascii="Times New Roman" w:hAnsi="Times New Roman" w:cs="Times New Roman"/>
        </w:rPr>
        <w:t>. Затраты на оплату услуг внештатных сотрудников (З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внск</w:t>
      </w:r>
      <w:proofErr w:type="spellEnd"/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121"/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6A902636" wp14:editId="3716CFF1">
            <wp:extent cx="2809875" cy="685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М</w:t>
      </w:r>
      <w:r w:rsidRPr="00E4563E">
        <w:rPr>
          <w:rFonts w:ascii="Times New Roman" w:hAnsi="Times New Roman" w:cs="Times New Roman"/>
          <w:vertAlign w:val="subscript"/>
        </w:rPr>
        <w:t xml:space="preserve"> i 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внск</w:t>
      </w:r>
      <w:proofErr w:type="spellEnd"/>
      <w:r w:rsidRPr="00E4563E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по i-й должности;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Р</w:t>
      </w:r>
      <w:r w:rsidRPr="00E4563E">
        <w:rPr>
          <w:rFonts w:ascii="Times New Roman" w:hAnsi="Times New Roman" w:cs="Times New Roman"/>
          <w:vertAlign w:val="subscript"/>
        </w:rPr>
        <w:t xml:space="preserve"> i 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внск</w:t>
      </w:r>
      <w:proofErr w:type="spellEnd"/>
      <w:r w:rsidRPr="00E4563E">
        <w:rPr>
          <w:rFonts w:ascii="Times New Roman" w:hAnsi="Times New Roman" w:cs="Times New Roman"/>
        </w:rPr>
        <w:t xml:space="preserve"> - стоимость 1 месяца работы внештатного сотрудника по i-й должности;</w:t>
      </w:r>
    </w:p>
    <w:p w:rsidR="002044E6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i/>
          <w:iCs/>
        </w:rPr>
        <w:t>t</w:t>
      </w:r>
      <w:r w:rsidRPr="00E4563E">
        <w:rPr>
          <w:rFonts w:ascii="Times New Roman" w:hAnsi="Times New Roman" w:cs="Times New Roman"/>
          <w:vertAlign w:val="subscript"/>
        </w:rPr>
        <w:t xml:space="preserve"> i 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внск</w:t>
      </w:r>
      <w:proofErr w:type="spellEnd"/>
      <w:r w:rsidRPr="00E4563E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E4563E" w:rsidRPr="00E4563E" w:rsidRDefault="002044E6" w:rsidP="002044E6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122" w:name="sub_205"/>
      <w:r w:rsidRPr="00E4563E">
        <w:rPr>
          <w:rFonts w:ascii="Times New Roman" w:hAnsi="Times New Roman" w:cs="Times New Roman"/>
        </w:rPr>
        <w:t>Затраты на аренду помещений и оборудования</w:t>
      </w:r>
    </w:p>
    <w:bookmarkEnd w:id="122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7D48B5" w:rsidRPr="006B047B" w:rsidRDefault="002044E6" w:rsidP="001C1768">
      <w:pPr>
        <w:pStyle w:val="s1"/>
        <w:ind w:firstLine="708"/>
        <w:jc w:val="both"/>
      </w:pPr>
      <w:bookmarkStart w:id="123" w:name="sub_1155"/>
      <w:r w:rsidRPr="006B047B">
        <w:t>5</w:t>
      </w:r>
      <w:r w:rsidR="009C1F99">
        <w:t>4</w:t>
      </w:r>
      <w:r w:rsidR="00E4563E" w:rsidRPr="006B047B">
        <w:t xml:space="preserve">. </w:t>
      </w:r>
      <w:bookmarkStart w:id="124" w:name="sub_206"/>
      <w:bookmarkEnd w:id="123"/>
      <w:r w:rsidR="007D48B5" w:rsidRPr="006B047B">
        <w:t xml:space="preserve"> Затраты на аренду помещений (З</w:t>
      </w:r>
      <w:r w:rsidR="007D48B5" w:rsidRPr="006B047B">
        <w:rPr>
          <w:vertAlign w:val="subscript"/>
        </w:rPr>
        <w:t> ап</w:t>
      </w:r>
      <w:r w:rsidR="007D48B5" w:rsidRPr="006B047B">
        <w:t>) определяются по формуле</w:t>
      </w:r>
    </w:p>
    <w:p w:rsidR="007D48B5" w:rsidRPr="006B047B" w:rsidRDefault="007D48B5" w:rsidP="007D48B5">
      <w:pPr>
        <w:pStyle w:val="s1"/>
        <w:jc w:val="both"/>
      </w:pPr>
      <w:r w:rsidRPr="006B047B"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943100" cy="628650"/>
                <wp:effectExtent l="0" t="0" r="0" b="0"/>
                <wp:docPr id="465" name="Прямоугольник 465" descr="https://internet.garant.ru/document/formula?revision=2452024530&amp;text=x1_g7z1TdW1tYSjXXyhpJnN0cmluZyggKSbg7yksaT0xLG4pKitTKitQXyhpJnN0cmluZygg*KSbg7ykqK05fKGkmc3RyaW5nKCApJuDvKQ=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21612" id="Прямоугольник 465" o:spid="_x0000_s1026" alt="https://internet.garant.ru/document/formula?revision=2452024530&amp;text=x1_g7z1TdW1tYSjXXyhpJnN0cmluZyggKSbg7yksaT0xLG4pKitTKitQXyhpJnN0cmluZygg*KSbg7ykqK05fKGkmc3RyaW5nKCApJuDvKQ==&amp;fmt=png" style="width:153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6B047B">
        <w:t>,</w:t>
      </w:r>
    </w:p>
    <w:p w:rsidR="007D48B5" w:rsidRPr="006B047B" w:rsidRDefault="007D48B5" w:rsidP="007D48B5">
      <w:pPr>
        <w:pStyle w:val="s1"/>
        <w:jc w:val="both"/>
      </w:pPr>
      <w:r w:rsidRPr="006B047B">
        <w:t>где:</w:t>
      </w:r>
    </w:p>
    <w:p w:rsidR="007D48B5" w:rsidRPr="006B047B" w:rsidRDefault="007D48B5" w:rsidP="001C1768">
      <w:pPr>
        <w:pStyle w:val="s1"/>
        <w:ind w:firstLine="709"/>
        <w:contextualSpacing/>
        <w:jc w:val="both"/>
      </w:pPr>
      <w:r w:rsidRPr="006B047B">
        <w:t>Ч</w:t>
      </w:r>
      <w:r w:rsidRPr="006B047B">
        <w:rPr>
          <w:vertAlign w:val="subscript"/>
        </w:rPr>
        <w:t> i ап</w:t>
      </w:r>
      <w:r w:rsidRPr="006B047B">
        <w:t> - численность работников, размещаемых на i-й арендуемой площади;</w:t>
      </w:r>
    </w:p>
    <w:p w:rsidR="007D48B5" w:rsidRPr="006B047B" w:rsidRDefault="007D48B5" w:rsidP="001C1768">
      <w:pPr>
        <w:pStyle w:val="s1"/>
        <w:ind w:firstLine="709"/>
        <w:contextualSpacing/>
        <w:jc w:val="both"/>
      </w:pPr>
      <w:r w:rsidRPr="006B047B">
        <w:t>S - норма общей площади на 1 работника в соответствии с нормативами, установленными муниципальным органом;</w:t>
      </w:r>
    </w:p>
    <w:p w:rsidR="007D48B5" w:rsidRPr="006B047B" w:rsidRDefault="007D48B5" w:rsidP="001C1768">
      <w:pPr>
        <w:pStyle w:val="s1"/>
        <w:ind w:firstLine="709"/>
        <w:contextualSpacing/>
        <w:jc w:val="both"/>
      </w:pPr>
      <w:r w:rsidRPr="006B047B">
        <w:rPr>
          <w:i/>
          <w:iCs/>
        </w:rPr>
        <w:t>P</w:t>
      </w:r>
      <w:r w:rsidRPr="006B047B">
        <w:rPr>
          <w:vertAlign w:val="subscript"/>
        </w:rPr>
        <w:t> i ап</w:t>
      </w:r>
      <w:r w:rsidRPr="006B047B">
        <w:t> - цена ежемесячной аренды за 1 кв. метр i-й арендуемой площади;</w:t>
      </w:r>
    </w:p>
    <w:p w:rsidR="007D48B5" w:rsidRPr="006B047B" w:rsidRDefault="007D48B5" w:rsidP="001C1768">
      <w:pPr>
        <w:pStyle w:val="s1"/>
        <w:ind w:firstLine="709"/>
        <w:contextualSpacing/>
        <w:jc w:val="both"/>
      </w:pPr>
      <w:r w:rsidRPr="006B047B">
        <w:rPr>
          <w:i/>
          <w:iCs/>
        </w:rPr>
        <w:t>N</w:t>
      </w:r>
      <w:r w:rsidRPr="006B047B">
        <w:rPr>
          <w:vertAlign w:val="subscript"/>
        </w:rPr>
        <w:t> i ап</w:t>
      </w:r>
      <w:r w:rsidRPr="006B047B">
        <w:t> - планируемое количество месяцев аренды i-й арендуемой площади.</w:t>
      </w:r>
    </w:p>
    <w:p w:rsidR="007D48B5" w:rsidRPr="006B047B" w:rsidRDefault="007D48B5" w:rsidP="001C1768">
      <w:pPr>
        <w:pStyle w:val="s1"/>
        <w:ind w:firstLine="709"/>
        <w:contextualSpacing/>
        <w:jc w:val="both"/>
      </w:pPr>
      <w:r w:rsidRPr="006B047B">
        <w:t>5</w:t>
      </w:r>
      <w:r w:rsidR="009C1F99">
        <w:t>5</w:t>
      </w:r>
      <w:r w:rsidRPr="006B047B">
        <w:t xml:space="preserve">. Затраты на аренду </w:t>
      </w:r>
      <w:proofErr w:type="spellStart"/>
      <w:r w:rsidRPr="006B047B">
        <w:t>машино</w:t>
      </w:r>
      <w:proofErr w:type="spellEnd"/>
      <w:r w:rsidRPr="006B047B">
        <w:t>-мест (З</w:t>
      </w:r>
      <w:r w:rsidRPr="006B047B">
        <w:rPr>
          <w:vertAlign w:val="subscript"/>
        </w:rPr>
        <w:t> </w:t>
      </w:r>
      <w:proofErr w:type="spellStart"/>
      <w:r w:rsidRPr="006B047B">
        <w:rPr>
          <w:vertAlign w:val="subscript"/>
        </w:rPr>
        <w:t>амм</w:t>
      </w:r>
      <w:proofErr w:type="spellEnd"/>
      <w:r w:rsidRPr="006B047B">
        <w:t>) определяются по формуле</w:t>
      </w:r>
    </w:p>
    <w:p w:rsidR="007D48B5" w:rsidRPr="006B047B" w:rsidRDefault="007D48B5" w:rsidP="001C1768">
      <w:pPr>
        <w:pStyle w:val="s1"/>
        <w:ind w:firstLine="709"/>
        <w:contextualSpacing/>
        <w:jc w:val="both"/>
        <w:rPr>
          <w:lang w:val="en-US"/>
        </w:rPr>
      </w:pPr>
      <w:r w:rsidRPr="006B047B">
        <w:t>З</w:t>
      </w:r>
      <w:r w:rsidRPr="006B047B">
        <w:rPr>
          <w:vertAlign w:val="subscript"/>
          <w:lang w:val="en-US"/>
        </w:rPr>
        <w:t> </w:t>
      </w:r>
      <w:proofErr w:type="spellStart"/>
      <w:r w:rsidRPr="006B047B">
        <w:rPr>
          <w:vertAlign w:val="subscript"/>
        </w:rPr>
        <w:t>амм</w:t>
      </w:r>
      <w:proofErr w:type="spellEnd"/>
      <w:r w:rsidRPr="006B047B">
        <w:rPr>
          <w:lang w:val="en-US"/>
        </w:rPr>
        <w:t>=</w:t>
      </w:r>
      <w:r w:rsidRPr="006B047B">
        <w:rPr>
          <w:i/>
          <w:iCs/>
          <w:lang w:val="en-US"/>
        </w:rPr>
        <w:t>Q</w:t>
      </w:r>
      <w:r w:rsidRPr="006B047B">
        <w:rPr>
          <w:vertAlign w:val="subscript"/>
          <w:lang w:val="en-US"/>
        </w:rPr>
        <w:t> </w:t>
      </w:r>
      <w:proofErr w:type="spellStart"/>
      <w:r w:rsidRPr="006B047B">
        <w:rPr>
          <w:vertAlign w:val="subscript"/>
          <w:lang w:val="en-US"/>
        </w:rPr>
        <w:t>i</w:t>
      </w:r>
      <w:proofErr w:type="spellEnd"/>
      <w:r w:rsidRPr="006B047B">
        <w:rPr>
          <w:vertAlign w:val="subscript"/>
          <w:lang w:val="en-US"/>
        </w:rPr>
        <w:t xml:space="preserve"> </w:t>
      </w:r>
      <w:r w:rsidRPr="006B047B">
        <w:rPr>
          <w:vertAlign w:val="subscript"/>
        </w:rPr>
        <w:t>мм</w:t>
      </w:r>
      <w:r w:rsidRPr="006B047B">
        <w:rPr>
          <w:noProof/>
        </w:rPr>
        <mc:AlternateContent>
          <mc:Choice Requires="wps">
            <w:drawing>
              <wp:inline distT="0" distB="0" distL="0" distR="0">
                <wp:extent cx="95250" cy="180975"/>
                <wp:effectExtent l="0" t="0" r="0" b="0"/>
                <wp:docPr id="464" name="Прямоугольник 464" descr="https://internet.garant.ru/document/formula?revision=2452024530&amp;text=U3RyaW5nKCNAMjE1KQ=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BA3E7" id="Прямоугольник 464" o:spid="_x0000_s1026" alt="https://internet.garant.ru/document/formula?revision=2452024530&amp;text=U3RyaW5nKCNAMjE1KQ=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6B047B">
        <w:rPr>
          <w:i/>
          <w:iCs/>
          <w:lang w:val="en-US"/>
        </w:rPr>
        <w:t>P</w:t>
      </w:r>
      <w:r w:rsidRPr="006B047B">
        <w:rPr>
          <w:vertAlign w:val="subscript"/>
          <w:lang w:val="en-US"/>
        </w:rPr>
        <w:t> </w:t>
      </w:r>
      <w:proofErr w:type="spellStart"/>
      <w:r w:rsidRPr="006B047B">
        <w:rPr>
          <w:vertAlign w:val="subscript"/>
          <w:lang w:val="en-US"/>
        </w:rPr>
        <w:t>i</w:t>
      </w:r>
      <w:proofErr w:type="spellEnd"/>
      <w:r w:rsidRPr="006B047B">
        <w:rPr>
          <w:vertAlign w:val="subscript"/>
          <w:lang w:val="en-US"/>
        </w:rPr>
        <w:t xml:space="preserve"> </w:t>
      </w:r>
      <w:r w:rsidRPr="006B047B">
        <w:rPr>
          <w:vertAlign w:val="subscript"/>
        </w:rPr>
        <w:t>мм</w:t>
      </w:r>
      <w:r w:rsidRPr="006B047B">
        <w:rPr>
          <w:noProof/>
        </w:rPr>
        <mc:AlternateContent>
          <mc:Choice Requires="wps">
            <w:drawing>
              <wp:inline distT="0" distB="0" distL="0" distR="0">
                <wp:extent cx="95250" cy="180975"/>
                <wp:effectExtent l="0" t="0" r="0" b="0"/>
                <wp:docPr id="463" name="Прямоугольник 463" descr="https://internet.garant.ru/document/formula?revision=2452024530&amp;text=U3RyaW5nKCNAMjE1KQ=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F5F53" id="Прямоугольник 463" o:spid="_x0000_s1026" alt="https://internet.garant.ru/document/formula?revision=2452024530&amp;text=U3RyaW5nKCNAMjE1KQ=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B047B">
        <w:rPr>
          <w:i/>
          <w:iCs/>
          <w:lang w:val="en-US"/>
        </w:rPr>
        <w:t>N</w:t>
      </w:r>
      <w:r w:rsidRPr="006B047B">
        <w:rPr>
          <w:vertAlign w:val="subscript"/>
          <w:lang w:val="en-US"/>
        </w:rPr>
        <w:t> </w:t>
      </w:r>
      <w:proofErr w:type="spellStart"/>
      <w:r w:rsidRPr="006B047B">
        <w:rPr>
          <w:vertAlign w:val="subscript"/>
          <w:lang w:val="en-US"/>
        </w:rPr>
        <w:t>i</w:t>
      </w:r>
      <w:proofErr w:type="spellEnd"/>
      <w:r w:rsidRPr="006B047B">
        <w:rPr>
          <w:vertAlign w:val="subscript"/>
          <w:lang w:val="en-US"/>
        </w:rPr>
        <w:t xml:space="preserve"> </w:t>
      </w:r>
      <w:r w:rsidRPr="006B047B">
        <w:rPr>
          <w:vertAlign w:val="subscript"/>
        </w:rPr>
        <w:t>мм</w:t>
      </w:r>
      <w:r w:rsidRPr="006B047B">
        <w:rPr>
          <w:lang w:val="en-US"/>
        </w:rPr>
        <w:t>,</w:t>
      </w:r>
    </w:p>
    <w:p w:rsidR="007D48B5" w:rsidRPr="006B047B" w:rsidRDefault="007D48B5" w:rsidP="001C1768">
      <w:pPr>
        <w:pStyle w:val="s1"/>
        <w:ind w:firstLine="709"/>
        <w:contextualSpacing/>
        <w:jc w:val="both"/>
      </w:pPr>
      <w:r w:rsidRPr="006B047B">
        <w:t>где:</w:t>
      </w:r>
    </w:p>
    <w:p w:rsidR="007D48B5" w:rsidRPr="006B047B" w:rsidRDefault="007D48B5" w:rsidP="001C1768">
      <w:pPr>
        <w:pStyle w:val="s1"/>
        <w:ind w:firstLine="709"/>
        <w:contextualSpacing/>
        <w:jc w:val="both"/>
      </w:pPr>
      <w:r w:rsidRPr="006B047B">
        <w:rPr>
          <w:i/>
          <w:iCs/>
        </w:rPr>
        <w:t>Q</w:t>
      </w:r>
      <w:r w:rsidRPr="006B047B">
        <w:rPr>
          <w:vertAlign w:val="subscript"/>
        </w:rPr>
        <w:t> i мм</w:t>
      </w:r>
      <w:r w:rsidRPr="006B047B">
        <w:t xml:space="preserve"> - количество </w:t>
      </w:r>
      <w:proofErr w:type="spellStart"/>
      <w:r w:rsidRPr="006B047B">
        <w:t>машино</w:t>
      </w:r>
      <w:proofErr w:type="spellEnd"/>
      <w:r w:rsidRPr="006B047B">
        <w:t>-мест i-</w:t>
      </w:r>
      <w:proofErr w:type="spellStart"/>
      <w:r w:rsidRPr="006B047B">
        <w:t>го</w:t>
      </w:r>
      <w:proofErr w:type="spellEnd"/>
      <w:r w:rsidRPr="006B047B">
        <w:t xml:space="preserve"> типа;</w:t>
      </w:r>
    </w:p>
    <w:p w:rsidR="007D48B5" w:rsidRPr="006B047B" w:rsidRDefault="007D48B5" w:rsidP="001C1768">
      <w:pPr>
        <w:pStyle w:val="s1"/>
        <w:ind w:firstLine="709"/>
        <w:contextualSpacing/>
        <w:jc w:val="both"/>
      </w:pPr>
      <w:r w:rsidRPr="006B047B">
        <w:rPr>
          <w:i/>
          <w:iCs/>
        </w:rPr>
        <w:t>P</w:t>
      </w:r>
      <w:r w:rsidRPr="006B047B">
        <w:rPr>
          <w:vertAlign w:val="subscript"/>
        </w:rPr>
        <w:t> i мм</w:t>
      </w:r>
      <w:r w:rsidRPr="006B047B">
        <w:t xml:space="preserve"> - цена ежемесячной аренды за 1 </w:t>
      </w:r>
      <w:proofErr w:type="spellStart"/>
      <w:r w:rsidRPr="006B047B">
        <w:t>машино</w:t>
      </w:r>
      <w:proofErr w:type="spellEnd"/>
      <w:r w:rsidRPr="006B047B">
        <w:t>-место i-</w:t>
      </w:r>
      <w:proofErr w:type="spellStart"/>
      <w:r w:rsidRPr="006B047B">
        <w:t>го</w:t>
      </w:r>
      <w:proofErr w:type="spellEnd"/>
      <w:r w:rsidRPr="006B047B">
        <w:t xml:space="preserve"> типа;</w:t>
      </w:r>
    </w:p>
    <w:p w:rsidR="007D48B5" w:rsidRPr="006B047B" w:rsidRDefault="007D48B5" w:rsidP="001C1768">
      <w:pPr>
        <w:pStyle w:val="s1"/>
        <w:ind w:firstLine="709"/>
        <w:contextualSpacing/>
        <w:jc w:val="both"/>
      </w:pPr>
      <w:r w:rsidRPr="006B047B">
        <w:rPr>
          <w:i/>
          <w:iCs/>
        </w:rPr>
        <w:t>N</w:t>
      </w:r>
      <w:r w:rsidRPr="006B047B">
        <w:rPr>
          <w:vertAlign w:val="subscript"/>
        </w:rPr>
        <w:t> i мм</w:t>
      </w:r>
      <w:r w:rsidRPr="006B047B">
        <w:t> - планируемое количество месяцев аренды i-</w:t>
      </w:r>
      <w:proofErr w:type="spellStart"/>
      <w:r w:rsidRPr="006B047B">
        <w:t>го</w:t>
      </w:r>
      <w:proofErr w:type="spellEnd"/>
      <w:r w:rsidRPr="006B047B">
        <w:t xml:space="preserve"> </w:t>
      </w:r>
      <w:proofErr w:type="spellStart"/>
      <w:r w:rsidRPr="006B047B">
        <w:t>машино</w:t>
      </w:r>
      <w:proofErr w:type="spellEnd"/>
      <w:r w:rsidRPr="006B047B">
        <w:t>-места.</w:t>
      </w:r>
    </w:p>
    <w:p w:rsidR="007D48B5" w:rsidRPr="007D48B5" w:rsidRDefault="007D48B5" w:rsidP="007D48B5">
      <w:pPr>
        <w:pStyle w:val="s1"/>
        <w:ind w:firstLine="708"/>
        <w:jc w:val="both"/>
        <w:rPr>
          <w:color w:val="22272F"/>
        </w:rPr>
      </w:pPr>
      <w:r w:rsidRPr="006B047B">
        <w:t>5</w:t>
      </w:r>
      <w:r w:rsidR="009C1F99">
        <w:t>6</w:t>
      </w:r>
      <w:r w:rsidRPr="006B047B">
        <w:t>. Затраты на аренду помещения (зала) для проведения совещания (З</w:t>
      </w:r>
      <w:r w:rsidRPr="006B047B">
        <w:rPr>
          <w:vertAlign w:val="subscript"/>
        </w:rPr>
        <w:t> </w:t>
      </w:r>
      <w:proofErr w:type="spellStart"/>
      <w:r w:rsidRPr="006B047B">
        <w:rPr>
          <w:vertAlign w:val="subscript"/>
        </w:rPr>
        <w:t>акз</w:t>
      </w:r>
      <w:proofErr w:type="spellEnd"/>
      <w:r w:rsidRPr="006B047B">
        <w:t xml:space="preserve">) (за исключением помещений, арендуемых в соответствии </w:t>
      </w:r>
      <w:r w:rsidRPr="004216BA">
        <w:t>с </w:t>
      </w:r>
      <w:hyperlink r:id="rId213" w:anchor="/document/22720072/entry/10055" w:history="1">
        <w:r w:rsidRPr="004216BA">
          <w:rPr>
            <w:rStyle w:val="ac"/>
            <w:rFonts w:eastAsiaTheme="minorEastAsia"/>
            <w:color w:val="auto"/>
            <w:u w:val="none"/>
          </w:rPr>
          <w:t>пунктом 5</w:t>
        </w:r>
        <w:r w:rsidR="009C1F99" w:rsidRPr="004216BA">
          <w:rPr>
            <w:rStyle w:val="ac"/>
            <w:rFonts w:eastAsiaTheme="minorEastAsia"/>
            <w:color w:val="auto"/>
            <w:u w:val="none"/>
          </w:rPr>
          <w:t>4</w:t>
        </w:r>
      </w:hyperlink>
      <w:r w:rsidRPr="00D15E1D">
        <w:t> н</w:t>
      </w:r>
      <w:r w:rsidRPr="006B047B">
        <w:t xml:space="preserve">астоящей Методики) </w:t>
      </w:r>
      <w:r w:rsidRPr="007D48B5">
        <w:rPr>
          <w:color w:val="22272F"/>
        </w:rPr>
        <w:t>определяются по формуле,</w:t>
      </w:r>
    </w:p>
    <w:p w:rsidR="007D48B5" w:rsidRPr="007D48B5" w:rsidRDefault="007D48B5" w:rsidP="001C1768">
      <w:pPr>
        <w:pStyle w:val="s1"/>
        <w:ind w:firstLine="709"/>
        <w:contextualSpacing/>
        <w:jc w:val="both"/>
        <w:rPr>
          <w:color w:val="22272F"/>
        </w:rPr>
      </w:pPr>
      <w:r w:rsidRPr="007D48B5">
        <w:rPr>
          <w:color w:val="22272F"/>
        </w:rPr>
        <w:t>где:</w:t>
      </w:r>
    </w:p>
    <w:p w:rsidR="007D48B5" w:rsidRPr="007D48B5" w:rsidRDefault="007D48B5" w:rsidP="001C1768">
      <w:pPr>
        <w:pStyle w:val="s1"/>
        <w:ind w:firstLine="709"/>
        <w:contextualSpacing/>
        <w:jc w:val="both"/>
        <w:rPr>
          <w:color w:val="22272F"/>
        </w:rPr>
      </w:pPr>
      <w:r w:rsidRPr="007D48B5">
        <w:rPr>
          <w:i/>
          <w:iCs/>
          <w:color w:val="22272F"/>
        </w:rPr>
        <w:t>Q</w:t>
      </w:r>
      <w:r w:rsidRPr="007D48B5">
        <w:rPr>
          <w:color w:val="22272F"/>
          <w:vertAlign w:val="subscript"/>
        </w:rPr>
        <w:t xml:space="preserve"> i </w:t>
      </w:r>
      <w:proofErr w:type="spellStart"/>
      <w:r w:rsidRPr="007D48B5">
        <w:rPr>
          <w:color w:val="22272F"/>
          <w:vertAlign w:val="subscript"/>
        </w:rPr>
        <w:t>акз</w:t>
      </w:r>
      <w:proofErr w:type="spellEnd"/>
      <w:r w:rsidRPr="007D48B5">
        <w:rPr>
          <w:color w:val="22272F"/>
        </w:rPr>
        <w:t> - планируемое количество суток аренды i-</w:t>
      </w:r>
      <w:proofErr w:type="spellStart"/>
      <w:r w:rsidRPr="007D48B5">
        <w:rPr>
          <w:color w:val="22272F"/>
        </w:rPr>
        <w:t>го</w:t>
      </w:r>
      <w:proofErr w:type="spellEnd"/>
      <w:r w:rsidRPr="007D48B5">
        <w:rPr>
          <w:color w:val="22272F"/>
        </w:rPr>
        <w:t xml:space="preserve"> помещения (зала);</w:t>
      </w:r>
    </w:p>
    <w:p w:rsidR="007D48B5" w:rsidRPr="007D48B5" w:rsidRDefault="007D48B5" w:rsidP="001C1768">
      <w:pPr>
        <w:pStyle w:val="s1"/>
        <w:ind w:firstLine="709"/>
        <w:contextualSpacing/>
        <w:jc w:val="both"/>
        <w:rPr>
          <w:color w:val="22272F"/>
        </w:rPr>
      </w:pPr>
      <w:r w:rsidRPr="007D48B5">
        <w:rPr>
          <w:i/>
          <w:iCs/>
          <w:color w:val="22272F"/>
        </w:rPr>
        <w:t>P</w:t>
      </w:r>
      <w:r w:rsidRPr="007D48B5">
        <w:rPr>
          <w:color w:val="22272F"/>
          <w:vertAlign w:val="subscript"/>
        </w:rPr>
        <w:t xml:space="preserve"> i </w:t>
      </w:r>
      <w:proofErr w:type="spellStart"/>
      <w:r w:rsidRPr="007D48B5">
        <w:rPr>
          <w:color w:val="22272F"/>
          <w:vertAlign w:val="subscript"/>
        </w:rPr>
        <w:t>акз</w:t>
      </w:r>
      <w:proofErr w:type="spellEnd"/>
      <w:r w:rsidRPr="007D48B5">
        <w:rPr>
          <w:color w:val="22272F"/>
        </w:rPr>
        <w:t> - цена аренды i-</w:t>
      </w:r>
      <w:proofErr w:type="spellStart"/>
      <w:r w:rsidRPr="007D48B5">
        <w:rPr>
          <w:color w:val="22272F"/>
        </w:rPr>
        <w:t>го</w:t>
      </w:r>
      <w:proofErr w:type="spellEnd"/>
      <w:r w:rsidRPr="007D48B5">
        <w:rPr>
          <w:color w:val="22272F"/>
        </w:rPr>
        <w:t xml:space="preserve"> помещения (зала) в сутки.</w:t>
      </w:r>
    </w:p>
    <w:p w:rsidR="007D48B5" w:rsidRPr="007D48B5" w:rsidRDefault="007D48B5" w:rsidP="001C1768">
      <w:pPr>
        <w:pStyle w:val="s1"/>
        <w:ind w:firstLine="709"/>
        <w:contextualSpacing/>
        <w:jc w:val="both"/>
        <w:rPr>
          <w:color w:val="22272F"/>
        </w:rPr>
      </w:pPr>
      <w:r w:rsidRPr="007D48B5">
        <w:rPr>
          <w:color w:val="22272F"/>
        </w:rPr>
        <w:t>5</w:t>
      </w:r>
      <w:r w:rsidR="009C1F99">
        <w:rPr>
          <w:color w:val="22272F"/>
        </w:rPr>
        <w:t>7</w:t>
      </w:r>
      <w:r w:rsidRPr="007D48B5">
        <w:rPr>
          <w:color w:val="22272F"/>
        </w:rPr>
        <w:t>. Затраты на аренду оборудования для проведения совещания (З</w:t>
      </w:r>
      <w:r w:rsidRPr="007D48B5">
        <w:rPr>
          <w:color w:val="22272F"/>
          <w:vertAlign w:val="subscript"/>
        </w:rPr>
        <w:t> </w:t>
      </w:r>
      <w:proofErr w:type="spellStart"/>
      <w:r w:rsidRPr="007D48B5">
        <w:rPr>
          <w:color w:val="22272F"/>
          <w:vertAlign w:val="subscript"/>
        </w:rPr>
        <w:t>аоб</w:t>
      </w:r>
      <w:proofErr w:type="spellEnd"/>
      <w:r w:rsidRPr="007D48B5">
        <w:rPr>
          <w:color w:val="22272F"/>
        </w:rPr>
        <w:t>) (за исключением помещений, арендуемых в соответствии с </w:t>
      </w:r>
      <w:hyperlink r:id="rId214" w:anchor="/document/22720072/entry/571" w:history="1">
        <w:r w:rsidRPr="00BC3C9A">
          <w:rPr>
            <w:rStyle w:val="ac"/>
            <w:rFonts w:eastAsiaTheme="minorEastAsia"/>
            <w:color w:val="auto"/>
            <w:u w:val="none"/>
          </w:rPr>
          <w:t xml:space="preserve">пунктом </w:t>
        </w:r>
        <w:r w:rsidR="004A1DD0" w:rsidRPr="00BC3C9A">
          <w:rPr>
            <w:rStyle w:val="ac"/>
            <w:rFonts w:eastAsiaTheme="minorEastAsia"/>
            <w:color w:val="auto"/>
            <w:u w:val="none"/>
          </w:rPr>
          <w:t>5</w:t>
        </w:r>
        <w:r w:rsidR="009C1F99" w:rsidRPr="00BC3C9A">
          <w:rPr>
            <w:rStyle w:val="ac"/>
            <w:rFonts w:eastAsiaTheme="minorEastAsia"/>
            <w:color w:val="auto"/>
            <w:u w:val="none"/>
          </w:rPr>
          <w:t>8</w:t>
        </w:r>
      </w:hyperlink>
      <w:r w:rsidRPr="005E54FA">
        <w:rPr>
          <w:color w:val="FF0000"/>
        </w:rPr>
        <w:t> </w:t>
      </w:r>
      <w:r w:rsidRPr="007D48B5">
        <w:rPr>
          <w:color w:val="22272F"/>
        </w:rPr>
        <w:t>настоящей Методики), определяются по формуле,</w:t>
      </w:r>
    </w:p>
    <w:p w:rsidR="007D48B5" w:rsidRPr="007D48B5" w:rsidRDefault="007D48B5" w:rsidP="001C1768">
      <w:pPr>
        <w:pStyle w:val="s1"/>
        <w:ind w:firstLine="709"/>
        <w:contextualSpacing/>
        <w:jc w:val="both"/>
        <w:rPr>
          <w:color w:val="22272F"/>
        </w:rPr>
      </w:pPr>
      <w:r w:rsidRPr="007D48B5">
        <w:rPr>
          <w:color w:val="22272F"/>
        </w:rPr>
        <w:t>где:</w:t>
      </w:r>
    </w:p>
    <w:p w:rsidR="007D48B5" w:rsidRPr="002D6729" w:rsidRDefault="007D48B5" w:rsidP="001C1768">
      <w:pPr>
        <w:pStyle w:val="s1"/>
        <w:ind w:firstLine="709"/>
        <w:contextualSpacing/>
        <w:jc w:val="both"/>
      </w:pPr>
      <w:r w:rsidRPr="002D6729">
        <w:rPr>
          <w:i/>
          <w:iCs/>
        </w:rPr>
        <w:t>Q</w:t>
      </w:r>
      <w:r w:rsidRPr="002D6729">
        <w:rPr>
          <w:vertAlign w:val="subscript"/>
        </w:rPr>
        <w:t> i об</w:t>
      </w:r>
      <w:r w:rsidRPr="002D6729">
        <w:t> - количество арендуемого i-</w:t>
      </w:r>
      <w:proofErr w:type="spellStart"/>
      <w:r w:rsidRPr="002D6729">
        <w:t>го</w:t>
      </w:r>
      <w:proofErr w:type="spellEnd"/>
      <w:r w:rsidRPr="002D6729">
        <w:t xml:space="preserve"> оборудования;</w:t>
      </w:r>
    </w:p>
    <w:p w:rsidR="007D48B5" w:rsidRPr="002D6729" w:rsidRDefault="007D48B5" w:rsidP="001C1768">
      <w:pPr>
        <w:pStyle w:val="s1"/>
        <w:ind w:firstLine="709"/>
        <w:contextualSpacing/>
        <w:jc w:val="both"/>
      </w:pPr>
      <w:r w:rsidRPr="002D6729">
        <w:rPr>
          <w:i/>
          <w:iCs/>
        </w:rPr>
        <w:t>Q</w:t>
      </w:r>
      <w:r w:rsidRPr="002D6729">
        <w:rPr>
          <w:vertAlign w:val="subscript"/>
        </w:rPr>
        <w:t xml:space="preserve"> i </w:t>
      </w:r>
      <w:proofErr w:type="spellStart"/>
      <w:r w:rsidRPr="002D6729">
        <w:rPr>
          <w:vertAlign w:val="subscript"/>
        </w:rPr>
        <w:t>дн</w:t>
      </w:r>
      <w:proofErr w:type="spellEnd"/>
      <w:r w:rsidRPr="002D6729">
        <w:t> - количество дней аренды i-</w:t>
      </w:r>
      <w:proofErr w:type="spellStart"/>
      <w:r w:rsidRPr="002D6729">
        <w:t>го</w:t>
      </w:r>
      <w:proofErr w:type="spellEnd"/>
      <w:r w:rsidRPr="002D6729">
        <w:t xml:space="preserve"> оборудования;</w:t>
      </w:r>
    </w:p>
    <w:p w:rsidR="007D48B5" w:rsidRPr="002D6729" w:rsidRDefault="007D48B5" w:rsidP="001C1768">
      <w:pPr>
        <w:pStyle w:val="s1"/>
        <w:ind w:firstLine="709"/>
        <w:contextualSpacing/>
        <w:jc w:val="both"/>
      </w:pPr>
      <w:r w:rsidRPr="002D6729">
        <w:rPr>
          <w:i/>
          <w:iCs/>
        </w:rPr>
        <w:t>Q</w:t>
      </w:r>
      <w:r w:rsidRPr="002D6729">
        <w:rPr>
          <w:vertAlign w:val="subscript"/>
        </w:rPr>
        <w:t> i ч</w:t>
      </w:r>
      <w:r w:rsidRPr="002D6729">
        <w:t> - количество часов аренды в день i-</w:t>
      </w:r>
      <w:proofErr w:type="spellStart"/>
      <w:r w:rsidRPr="002D6729">
        <w:t>го</w:t>
      </w:r>
      <w:proofErr w:type="spellEnd"/>
      <w:r w:rsidRPr="002D6729">
        <w:t xml:space="preserve"> оборудования;</w:t>
      </w:r>
    </w:p>
    <w:p w:rsidR="007D48B5" w:rsidRPr="002D6729" w:rsidRDefault="007D48B5" w:rsidP="001C1768">
      <w:pPr>
        <w:pStyle w:val="s1"/>
        <w:ind w:firstLine="709"/>
        <w:contextualSpacing/>
        <w:jc w:val="both"/>
      </w:pPr>
      <w:r w:rsidRPr="002D6729">
        <w:rPr>
          <w:i/>
          <w:iCs/>
        </w:rPr>
        <w:t>P</w:t>
      </w:r>
      <w:r w:rsidRPr="002D6729">
        <w:rPr>
          <w:vertAlign w:val="subscript"/>
        </w:rPr>
        <w:t> i ч</w:t>
      </w:r>
      <w:r w:rsidRPr="002D6729">
        <w:t> - цена 1 часа аренды i-</w:t>
      </w:r>
      <w:proofErr w:type="spellStart"/>
      <w:r w:rsidRPr="002D6729">
        <w:t>го</w:t>
      </w:r>
      <w:proofErr w:type="spellEnd"/>
      <w:r w:rsidRPr="002D6729">
        <w:t xml:space="preserve"> оборудования.</w:t>
      </w:r>
    </w:p>
    <w:p w:rsidR="001C1768" w:rsidRPr="002D6729" w:rsidRDefault="007D48B5" w:rsidP="007D48B5">
      <w:pPr>
        <w:pStyle w:val="s1"/>
        <w:ind w:firstLine="708"/>
        <w:jc w:val="both"/>
      </w:pPr>
      <w:r w:rsidRPr="002D6729">
        <w:t>5</w:t>
      </w:r>
      <w:r w:rsidR="005E54FA">
        <w:t>8</w:t>
      </w:r>
      <w:r w:rsidRPr="002D6729">
        <w:t xml:space="preserve">. Затраты на оплату услуг по предоставлению мультимедийного оборудования для обеспечения деятельности </w:t>
      </w:r>
      <w:r w:rsidR="001C1768" w:rsidRPr="002D6729">
        <w:t>муниципальных органов</w:t>
      </w:r>
      <w:r w:rsidRPr="002D6729">
        <w:t xml:space="preserve"> (З</w:t>
      </w:r>
      <w:r w:rsidRPr="002D6729">
        <w:rPr>
          <w:vertAlign w:val="subscript"/>
        </w:rPr>
        <w:t> </w:t>
      </w:r>
      <w:proofErr w:type="spellStart"/>
      <w:r w:rsidRPr="002D6729">
        <w:rPr>
          <w:vertAlign w:val="subscript"/>
        </w:rPr>
        <w:t>млоб</w:t>
      </w:r>
      <w:proofErr w:type="spellEnd"/>
      <w:r w:rsidRPr="002D6729">
        <w:t>) определяются по формуле,</w:t>
      </w:r>
    </w:p>
    <w:p w:rsidR="007D48B5" w:rsidRPr="002D6729" w:rsidRDefault="007D48B5" w:rsidP="007D48B5">
      <w:pPr>
        <w:pStyle w:val="s1"/>
        <w:ind w:firstLine="708"/>
        <w:jc w:val="both"/>
      </w:pPr>
      <w:r w:rsidRPr="002D6729">
        <w:t>где:</w:t>
      </w:r>
    </w:p>
    <w:p w:rsidR="007D48B5" w:rsidRPr="002D6729" w:rsidRDefault="007D48B5" w:rsidP="001C1768">
      <w:pPr>
        <w:pStyle w:val="s1"/>
        <w:ind w:firstLine="709"/>
        <w:contextualSpacing/>
        <w:jc w:val="both"/>
      </w:pPr>
      <w:r w:rsidRPr="002D6729">
        <w:rPr>
          <w:i/>
          <w:iCs/>
        </w:rPr>
        <w:t>Q</w:t>
      </w:r>
      <w:r w:rsidRPr="002D6729">
        <w:rPr>
          <w:vertAlign w:val="subscript"/>
        </w:rPr>
        <w:t xml:space="preserve"> i </w:t>
      </w:r>
      <w:proofErr w:type="spellStart"/>
      <w:r w:rsidRPr="002D6729">
        <w:rPr>
          <w:vertAlign w:val="subscript"/>
        </w:rPr>
        <w:t>млоб</w:t>
      </w:r>
      <w:proofErr w:type="spellEnd"/>
      <w:r w:rsidRPr="002D6729">
        <w:t xml:space="preserve"> - количество i-х комплектов мультимедийного оборудования в соответствии с нормативами, установленным </w:t>
      </w:r>
      <w:r w:rsidR="001C1768" w:rsidRPr="002D6729">
        <w:t xml:space="preserve">муниципальным </w:t>
      </w:r>
      <w:r w:rsidRPr="002D6729">
        <w:t>орган</w:t>
      </w:r>
      <w:r w:rsidR="001C1768" w:rsidRPr="002D6729">
        <w:t>ом</w:t>
      </w:r>
      <w:r w:rsidRPr="002D6729">
        <w:t>;</w:t>
      </w:r>
    </w:p>
    <w:p w:rsidR="007D48B5" w:rsidRPr="002D6729" w:rsidRDefault="007D48B5" w:rsidP="001C1768">
      <w:pPr>
        <w:pStyle w:val="s1"/>
        <w:ind w:firstLine="709"/>
        <w:contextualSpacing/>
        <w:jc w:val="both"/>
      </w:pPr>
      <w:r w:rsidRPr="002D6729">
        <w:t>Р</w:t>
      </w:r>
      <w:r w:rsidRPr="002D6729">
        <w:rPr>
          <w:vertAlign w:val="subscript"/>
        </w:rPr>
        <w:t xml:space="preserve"> i </w:t>
      </w:r>
      <w:proofErr w:type="spellStart"/>
      <w:r w:rsidRPr="002D6729">
        <w:rPr>
          <w:vertAlign w:val="subscript"/>
        </w:rPr>
        <w:t>млоб</w:t>
      </w:r>
      <w:proofErr w:type="spellEnd"/>
      <w:r w:rsidRPr="002D6729">
        <w:t> - цена услуги по предоставлению одного i-</w:t>
      </w:r>
      <w:proofErr w:type="spellStart"/>
      <w:r w:rsidRPr="002D6729">
        <w:t>го</w:t>
      </w:r>
      <w:proofErr w:type="spellEnd"/>
      <w:r w:rsidRPr="002D6729">
        <w:t xml:space="preserve"> комплекта мультимедийного оборудования в месяц в соответствии с нормативами, установленным </w:t>
      </w:r>
      <w:r w:rsidR="001C1768" w:rsidRPr="002D6729">
        <w:t xml:space="preserve">муниципальным </w:t>
      </w:r>
      <w:r w:rsidRPr="002D6729">
        <w:t>орган</w:t>
      </w:r>
      <w:r w:rsidR="001C1768" w:rsidRPr="002D6729">
        <w:t>ом</w:t>
      </w:r>
      <w:r w:rsidRPr="002D6729">
        <w:t>;</w:t>
      </w:r>
    </w:p>
    <w:p w:rsidR="007D48B5" w:rsidRPr="002D6729" w:rsidRDefault="007D48B5" w:rsidP="001C1768">
      <w:pPr>
        <w:pStyle w:val="s1"/>
        <w:ind w:firstLine="709"/>
        <w:contextualSpacing/>
        <w:jc w:val="both"/>
      </w:pPr>
      <w:r w:rsidRPr="002D6729">
        <w:rPr>
          <w:i/>
          <w:iCs/>
        </w:rPr>
        <w:t>N</w:t>
      </w:r>
      <w:r w:rsidRPr="002D6729">
        <w:rPr>
          <w:vertAlign w:val="subscript"/>
        </w:rPr>
        <w:t xml:space="preserve"> i </w:t>
      </w:r>
      <w:proofErr w:type="spellStart"/>
      <w:r w:rsidRPr="002D6729">
        <w:rPr>
          <w:vertAlign w:val="subscript"/>
        </w:rPr>
        <w:t>млоб</w:t>
      </w:r>
      <w:proofErr w:type="spellEnd"/>
      <w:r w:rsidRPr="002D6729">
        <w:t> - планируемое количество месяцев пользования i-м комплектом мультимедийного оборудования.</w:t>
      </w:r>
    </w:p>
    <w:p w:rsidR="00E4563E" w:rsidRPr="002D6729" w:rsidRDefault="00E4563E" w:rsidP="007D48B5">
      <w:pPr>
        <w:rPr>
          <w:rFonts w:ascii="Times New Roman" w:hAnsi="Times New Roman" w:cs="Times New Roman"/>
          <w:b/>
        </w:rPr>
      </w:pPr>
      <w:r w:rsidRPr="002D6729">
        <w:rPr>
          <w:rFonts w:ascii="Times New Roman" w:hAnsi="Times New Roman" w:cs="Times New Roman"/>
          <w:b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124"/>
    <w:p w:rsidR="00E4563E" w:rsidRPr="002D6729" w:rsidRDefault="00E4563E" w:rsidP="00E4563E">
      <w:pPr>
        <w:rPr>
          <w:rFonts w:ascii="Times New Roman" w:hAnsi="Times New Roman" w:cs="Times New Roman"/>
        </w:rPr>
      </w:pPr>
    </w:p>
    <w:p w:rsidR="00E4563E" w:rsidRPr="002D6729" w:rsidRDefault="00E4563E" w:rsidP="00E4563E">
      <w:pPr>
        <w:rPr>
          <w:rFonts w:ascii="Times New Roman" w:hAnsi="Times New Roman" w:cs="Times New Roman"/>
        </w:rPr>
      </w:pPr>
      <w:bookmarkStart w:id="125" w:name="sub_1158"/>
      <w:r w:rsidRPr="002D6729">
        <w:rPr>
          <w:rFonts w:ascii="Times New Roman" w:hAnsi="Times New Roman" w:cs="Times New Roman"/>
        </w:rPr>
        <w:t>5</w:t>
      </w:r>
      <w:r w:rsidR="005E54FA">
        <w:rPr>
          <w:rFonts w:ascii="Times New Roman" w:hAnsi="Times New Roman" w:cs="Times New Roman"/>
        </w:rPr>
        <w:t>9</w:t>
      </w:r>
      <w:r w:rsidRPr="002D6729">
        <w:rPr>
          <w:rFonts w:ascii="Times New Roman" w:hAnsi="Times New Roman" w:cs="Times New Roman"/>
        </w:rPr>
        <w:t xml:space="preserve">. Затраты на содержание и техническое обслуживание помещений </w:t>
      </w:r>
      <w:r w:rsidRPr="002D6729">
        <w:rPr>
          <w:rFonts w:ascii="Times New Roman" w:hAnsi="Times New Roman" w:cs="Times New Roman"/>
          <w:noProof/>
        </w:rPr>
        <w:drawing>
          <wp:inline distT="0" distB="0" distL="0" distR="0">
            <wp:extent cx="428625" cy="29527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729">
        <w:rPr>
          <w:rFonts w:ascii="Times New Roman" w:hAnsi="Times New Roman" w:cs="Times New Roman"/>
        </w:rPr>
        <w:t xml:space="preserve"> определяются по формуле</w:t>
      </w:r>
    </w:p>
    <w:bookmarkEnd w:id="125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0" cy="2667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66700" cy="2667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систем охранно-тревожной сигнализации;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66700" cy="2667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проведение текущего ремонта помещения;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38125" cy="2667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содержание прилегающей территории;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оплату услуг по обслуживанию и уборке помещения;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вывоз твердых бытовых отходов;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водонапорной насосной станции пожаротушения;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04800" cy="2667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4563E">
        <w:rPr>
          <w:rFonts w:ascii="Times New Roman" w:hAnsi="Times New Roman" w:cs="Times New Roman"/>
        </w:rPr>
        <w:t>электрощитовых</w:t>
      </w:r>
      <w:proofErr w:type="spellEnd"/>
      <w:r w:rsidRPr="00E4563E">
        <w:rPr>
          <w:rFonts w:ascii="Times New Roman" w:hAnsi="Times New Roman" w:cs="Times New Roman"/>
        </w:rPr>
        <w:t>)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4563E" w:rsidRPr="00E4563E" w:rsidRDefault="005E54FA" w:rsidP="00E4563E">
      <w:pPr>
        <w:rPr>
          <w:rFonts w:ascii="Times New Roman" w:hAnsi="Times New Roman" w:cs="Times New Roman"/>
        </w:rPr>
      </w:pPr>
      <w:bookmarkStart w:id="126" w:name="sub_1159"/>
      <w:r>
        <w:rPr>
          <w:rFonts w:ascii="Times New Roman" w:hAnsi="Times New Roman" w:cs="Times New Roman"/>
        </w:rPr>
        <w:t>60</w:t>
      </w:r>
      <w:r w:rsidR="00E4563E" w:rsidRPr="00E4563E">
        <w:rPr>
          <w:rFonts w:ascii="Times New Roman" w:hAnsi="Times New Roman" w:cs="Times New Roman"/>
        </w:rPr>
        <w:t>. Затраты на закупку услуг управляющей компании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66700" cy="2667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26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047875" cy="7620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9527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объем i-й услуги управляющей компании;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952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i-й услуги управляющей компании в месяц;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71475" cy="29527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планируемое количество месяцев использования i-й услуги управляющей компании.</w:t>
      </w:r>
    </w:p>
    <w:p w:rsidR="00E4563E" w:rsidRPr="00E4563E" w:rsidRDefault="00D02595" w:rsidP="00E4563E">
      <w:pPr>
        <w:rPr>
          <w:rFonts w:ascii="Times New Roman" w:hAnsi="Times New Roman" w:cs="Times New Roman"/>
        </w:rPr>
      </w:pPr>
      <w:bookmarkStart w:id="127" w:name="sub_1160"/>
      <w:r>
        <w:rPr>
          <w:rFonts w:ascii="Times New Roman" w:hAnsi="Times New Roman" w:cs="Times New Roman"/>
        </w:rPr>
        <w:t>6</w:t>
      </w:r>
      <w:r w:rsidR="005E54FA">
        <w:rPr>
          <w:rFonts w:ascii="Times New Roman" w:hAnsi="Times New Roman" w:cs="Times New Roman"/>
        </w:rPr>
        <w:t>1</w:t>
      </w:r>
      <w:r w:rsidR="00E4563E" w:rsidRPr="00E4563E">
        <w:rPr>
          <w:rFonts w:ascii="Times New Roman" w:hAnsi="Times New Roman" w:cs="Times New Roman"/>
        </w:rPr>
        <w:t xml:space="preserve">. В формулах для расчета затрат, указанных в </w:t>
      </w:r>
      <w:bookmarkStart w:id="128" w:name="_GoBack"/>
      <w:r w:rsidR="00AB66BD" w:rsidRPr="00154FCB">
        <w:fldChar w:fldCharType="begin"/>
      </w:r>
      <w:r w:rsidR="00AB66BD" w:rsidRPr="00154FCB">
        <w:instrText xml:space="preserve"> HYPERLINK \l "sub_1162" </w:instrText>
      </w:r>
      <w:r w:rsidR="00AB66BD" w:rsidRPr="00154FCB">
        <w:fldChar w:fldCharType="separate"/>
      </w:r>
      <w:r w:rsidR="00E4563E" w:rsidRPr="00154FCB">
        <w:rPr>
          <w:rStyle w:val="a4"/>
          <w:color w:val="auto"/>
        </w:rPr>
        <w:t>пунктах 6</w:t>
      </w:r>
      <w:r w:rsidR="00154FCB" w:rsidRPr="00154FCB">
        <w:rPr>
          <w:rStyle w:val="a4"/>
          <w:color w:val="auto"/>
        </w:rPr>
        <w:t>3</w:t>
      </w:r>
      <w:r w:rsidR="00AB66BD" w:rsidRPr="00154FCB">
        <w:rPr>
          <w:rStyle w:val="a4"/>
          <w:color w:val="auto"/>
        </w:rPr>
        <w:fldChar w:fldCharType="end"/>
      </w:r>
      <w:r w:rsidR="00E4563E" w:rsidRPr="00154FCB">
        <w:rPr>
          <w:rFonts w:ascii="Times New Roman" w:hAnsi="Times New Roman" w:cs="Times New Roman"/>
        </w:rPr>
        <w:t xml:space="preserve">, </w:t>
      </w:r>
      <w:hyperlink w:anchor="sub_1164" w:history="1">
        <w:r w:rsidR="00E4563E" w:rsidRPr="00154FCB">
          <w:rPr>
            <w:rStyle w:val="a4"/>
            <w:color w:val="auto"/>
          </w:rPr>
          <w:t>6</w:t>
        </w:r>
        <w:r w:rsidR="00154FCB" w:rsidRPr="00154FCB">
          <w:rPr>
            <w:rStyle w:val="a4"/>
            <w:color w:val="auto"/>
          </w:rPr>
          <w:t>5</w:t>
        </w:r>
      </w:hyperlink>
      <w:r w:rsidR="00E4563E" w:rsidRPr="00154FCB">
        <w:rPr>
          <w:rFonts w:ascii="Times New Roman" w:hAnsi="Times New Roman" w:cs="Times New Roman"/>
        </w:rPr>
        <w:t xml:space="preserve"> и </w:t>
      </w:r>
      <w:hyperlink w:anchor="sub_1167" w:history="1">
        <w:r w:rsidR="00E4563E" w:rsidRPr="00154FCB">
          <w:rPr>
            <w:rStyle w:val="a4"/>
            <w:color w:val="auto"/>
          </w:rPr>
          <w:t>6</w:t>
        </w:r>
        <w:r w:rsidR="00154FCB" w:rsidRPr="00154FCB">
          <w:rPr>
            <w:rStyle w:val="a4"/>
            <w:color w:val="auto"/>
          </w:rPr>
          <w:t>6</w:t>
        </w:r>
        <w:r w:rsidR="00E4563E" w:rsidRPr="00154FCB">
          <w:rPr>
            <w:rStyle w:val="a4"/>
            <w:color w:val="auto"/>
          </w:rPr>
          <w:t>-6</w:t>
        </w:r>
        <w:r w:rsidR="00154FCB" w:rsidRPr="00154FCB">
          <w:rPr>
            <w:rStyle w:val="a4"/>
            <w:color w:val="auto"/>
          </w:rPr>
          <w:t>8</w:t>
        </w:r>
      </w:hyperlink>
      <w:bookmarkEnd w:id="128"/>
      <w:r w:rsidR="00E4563E" w:rsidRPr="00E4563E">
        <w:rPr>
          <w:rFonts w:ascii="Times New Roman" w:hAnsi="Times New Roman" w:cs="Times New Roman"/>
        </w:rPr>
        <w:t xml:space="preserve"> настоящей Методики, значение показателя площади помещений должно находиться в пределах занимаемых площадей.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29" w:name="sub_1161"/>
      <w:bookmarkEnd w:id="127"/>
      <w:r>
        <w:rPr>
          <w:rFonts w:ascii="Times New Roman" w:hAnsi="Times New Roman" w:cs="Times New Roman"/>
        </w:rPr>
        <w:t>6</w:t>
      </w:r>
      <w:r w:rsidR="005E54FA">
        <w:rPr>
          <w:rFonts w:ascii="Times New Roman" w:hAnsi="Times New Roman" w:cs="Times New Roman"/>
        </w:rPr>
        <w:t>2</w:t>
      </w:r>
      <w:r w:rsidR="00E4563E"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>-профилактический ремонт систем охранно-тревожной сигнализации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66700" cy="2667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29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581150" cy="7620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952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обслуживаемых устройств в составе системы охранно-тревожной сигнализации;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95275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обслуживания 1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устройства.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30" w:name="sub_1162"/>
      <w:r>
        <w:rPr>
          <w:rFonts w:ascii="Times New Roman" w:hAnsi="Times New Roman" w:cs="Times New Roman"/>
        </w:rPr>
        <w:t>6</w:t>
      </w:r>
      <w:r w:rsidR="005E54FA">
        <w:rPr>
          <w:rFonts w:ascii="Times New Roman" w:hAnsi="Times New Roman" w:cs="Times New Roman"/>
        </w:rPr>
        <w:t>3</w:t>
      </w:r>
      <w:r w:rsidR="00E4563E" w:rsidRPr="00E4563E">
        <w:rPr>
          <w:rFonts w:ascii="Times New Roman" w:hAnsi="Times New Roman" w:cs="Times New Roman"/>
        </w:rPr>
        <w:t>. Затраты на проведение текущего ремонта помещения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66700" cy="2667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 xml:space="preserve">) определяются исходя из установленной муниципальным органом нормы проведения ремонта, но не более 1 раза в 3 года, с учетом требований </w:t>
      </w:r>
      <w:hyperlink r:id="rId236" w:history="1">
        <w:r w:rsidR="00E4563E" w:rsidRPr="00E46A9F">
          <w:rPr>
            <w:rStyle w:val="a4"/>
            <w:color w:val="auto"/>
          </w:rPr>
          <w:t>Положения</w:t>
        </w:r>
      </w:hyperlink>
      <w:r w:rsidR="00E4563E" w:rsidRPr="00E46A9F">
        <w:rPr>
          <w:rFonts w:ascii="Times New Roman" w:hAnsi="Times New Roman" w:cs="Times New Roman"/>
        </w:rPr>
        <w:t xml:space="preserve"> </w:t>
      </w:r>
      <w:r w:rsidR="00E4563E" w:rsidRPr="00E4563E">
        <w:rPr>
          <w:rFonts w:ascii="Times New Roman" w:hAnsi="Times New Roman" w:cs="Times New Roman"/>
        </w:rPr>
        <w:t xml:space="preserve"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37" w:history="1">
        <w:r w:rsidR="00E4563E" w:rsidRPr="00E46A9F">
          <w:rPr>
            <w:rStyle w:val="a4"/>
            <w:color w:val="auto"/>
          </w:rPr>
          <w:t>приказом</w:t>
        </w:r>
      </w:hyperlink>
      <w:r w:rsidR="00E4563E" w:rsidRPr="00E46A9F">
        <w:rPr>
          <w:rFonts w:ascii="Times New Roman" w:hAnsi="Times New Roman" w:cs="Times New Roman"/>
        </w:rPr>
        <w:t xml:space="preserve"> </w:t>
      </w:r>
      <w:r w:rsidR="00E4563E" w:rsidRPr="00E4563E">
        <w:rPr>
          <w:rFonts w:ascii="Times New Roman" w:hAnsi="Times New Roman" w:cs="Times New Roman"/>
        </w:rPr>
        <w:t>Государственного комитета по архитектуре и градостроительству при Госстрое СССР от 23 ноября 1988 г. N 312, по формуле</w:t>
      </w:r>
    </w:p>
    <w:bookmarkEnd w:id="130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562100" cy="7620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952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площадь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здания, планируемая к проведению текущего ремонта;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952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текущего ремонта 1 кв. метра площади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здания.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31" w:name="sub_1163"/>
      <w:r>
        <w:rPr>
          <w:rFonts w:ascii="Times New Roman" w:hAnsi="Times New Roman" w:cs="Times New Roman"/>
        </w:rPr>
        <w:t>6</w:t>
      </w:r>
      <w:r w:rsidR="005E54FA">
        <w:rPr>
          <w:rFonts w:ascii="Times New Roman" w:hAnsi="Times New Roman" w:cs="Times New Roman"/>
        </w:rPr>
        <w:t>4</w:t>
      </w:r>
      <w:r w:rsidR="00E4563E" w:rsidRPr="00E4563E">
        <w:rPr>
          <w:rFonts w:ascii="Times New Roman" w:hAnsi="Times New Roman" w:cs="Times New Roman"/>
        </w:rPr>
        <w:t>. Затраты на содержание прилегающей территории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47650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31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933575" cy="7620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04800" cy="2952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площадь закрепленной i-й прилегающей территории;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14325" cy="2952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содержания i-й прилегающей территории в месяц в расчете на 1 кв. метр площади;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9527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32" w:name="sub_1164"/>
      <w:r>
        <w:rPr>
          <w:rFonts w:ascii="Times New Roman" w:hAnsi="Times New Roman" w:cs="Times New Roman"/>
        </w:rPr>
        <w:t>6</w:t>
      </w:r>
      <w:r w:rsidR="005E54FA">
        <w:rPr>
          <w:rFonts w:ascii="Times New Roman" w:hAnsi="Times New Roman" w:cs="Times New Roman"/>
        </w:rPr>
        <w:t>5</w:t>
      </w:r>
      <w:r w:rsidR="00E4563E" w:rsidRPr="00E4563E">
        <w:rPr>
          <w:rFonts w:ascii="Times New Roman" w:hAnsi="Times New Roman" w:cs="Times New Roman"/>
        </w:rPr>
        <w:t>. Затраты на оплату услуг по обслуживанию и уборке помещения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32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524125" cy="7620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47675" cy="29527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57200" cy="29527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услуги по обслуживанию и уборке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помещения в месяц;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95300" cy="29527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месяцев использования услуги по обслуживанию и уборке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помещения.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33" w:name="sub_1167"/>
      <w:r>
        <w:rPr>
          <w:rFonts w:ascii="Times New Roman" w:hAnsi="Times New Roman" w:cs="Times New Roman"/>
        </w:rPr>
        <w:t>6</w:t>
      </w:r>
      <w:r w:rsidR="005E54FA">
        <w:rPr>
          <w:rFonts w:ascii="Times New Roman" w:hAnsi="Times New Roman" w:cs="Times New Roman"/>
        </w:rPr>
        <w:t>6</w:t>
      </w:r>
      <w:r w:rsidR="00E4563E"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33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314450" cy="2667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71475" cy="2667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E4563E" w:rsidRPr="00E4563E" w:rsidRDefault="00E46A9F" w:rsidP="00E4563E">
      <w:pPr>
        <w:rPr>
          <w:rFonts w:ascii="Times New Roman" w:hAnsi="Times New Roman" w:cs="Times New Roman"/>
        </w:rPr>
      </w:pPr>
      <w:bookmarkStart w:id="134" w:name="sub_1168"/>
      <w:r>
        <w:rPr>
          <w:rFonts w:ascii="Times New Roman" w:hAnsi="Times New Roman" w:cs="Times New Roman"/>
        </w:rPr>
        <w:t>6</w:t>
      </w:r>
      <w:r w:rsidR="005E54FA">
        <w:rPr>
          <w:rFonts w:ascii="Times New Roman" w:hAnsi="Times New Roman" w:cs="Times New Roman"/>
        </w:rPr>
        <w:t>7</w:t>
      </w:r>
      <w:r w:rsidR="00E4563E"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>-профилактический ремонт водонапорной насосной станции пожаротушения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34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352550" cy="2667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пожаротушения в расчете на 1 кв. метр площади соответствующего административного помещения.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35" w:name="sub_1169"/>
      <w:r w:rsidRPr="00E4563E">
        <w:rPr>
          <w:rFonts w:ascii="Times New Roman" w:hAnsi="Times New Roman" w:cs="Times New Roman"/>
        </w:rPr>
        <w:t>6</w:t>
      </w:r>
      <w:r w:rsidR="005E54FA">
        <w:rPr>
          <w:rFonts w:ascii="Times New Roman" w:hAnsi="Times New Roman" w:cs="Times New Roman"/>
        </w:rPr>
        <w:t>8</w:t>
      </w:r>
      <w:r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), определяются по формуле</w:t>
      </w:r>
    </w:p>
    <w:bookmarkEnd w:id="135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181100" cy="2667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площадь административных помещений, для отопления которых </w:t>
      </w:r>
      <w:r w:rsidRPr="00E4563E">
        <w:rPr>
          <w:rFonts w:ascii="Times New Roman" w:hAnsi="Times New Roman" w:cs="Times New Roman"/>
        </w:rPr>
        <w:lastRenderedPageBreak/>
        <w:t>используется индивидуальный тепловой пункт;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E4563E" w:rsidRPr="00E4563E" w:rsidRDefault="00E46A9F" w:rsidP="00E4563E">
      <w:pPr>
        <w:rPr>
          <w:rFonts w:ascii="Times New Roman" w:hAnsi="Times New Roman" w:cs="Times New Roman"/>
        </w:rPr>
      </w:pPr>
      <w:bookmarkStart w:id="136" w:name="sub_1170"/>
      <w:r w:rsidRPr="00FF00C8">
        <w:rPr>
          <w:rFonts w:ascii="Times New Roman" w:hAnsi="Times New Roman" w:cs="Times New Roman"/>
        </w:rPr>
        <w:t>6</w:t>
      </w:r>
      <w:r w:rsidR="005E54FA">
        <w:rPr>
          <w:rFonts w:ascii="Times New Roman" w:hAnsi="Times New Roman" w:cs="Times New Roman"/>
        </w:rPr>
        <w:t>9</w:t>
      </w:r>
      <w:r w:rsidR="00E4563E" w:rsidRPr="00FF00C8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E4563E" w:rsidRPr="00FF00C8">
        <w:rPr>
          <w:rFonts w:ascii="Times New Roman" w:hAnsi="Times New Roman" w:cs="Times New Roman"/>
        </w:rPr>
        <w:t>регламентно</w:t>
      </w:r>
      <w:proofErr w:type="spellEnd"/>
      <w:r w:rsidR="00E4563E" w:rsidRPr="00FF00C8">
        <w:rPr>
          <w:rFonts w:ascii="Times New Roman" w:hAnsi="Times New Roman" w:cs="Times New Roman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E4563E" w:rsidRPr="00FF00C8">
        <w:rPr>
          <w:rFonts w:ascii="Times New Roman" w:hAnsi="Times New Roman" w:cs="Times New Roman"/>
        </w:rPr>
        <w:t>электрощитовых</w:t>
      </w:r>
      <w:proofErr w:type="spellEnd"/>
      <w:r w:rsidR="00E4563E" w:rsidRPr="00FF00C8">
        <w:rPr>
          <w:rFonts w:ascii="Times New Roman" w:hAnsi="Times New Roman" w:cs="Times New Roman"/>
        </w:rPr>
        <w:t>) административного здания (помещения) (</w:t>
      </w:r>
      <w:r w:rsidR="00E4563E" w:rsidRPr="00FF00C8">
        <w:rPr>
          <w:rFonts w:ascii="Times New Roman" w:hAnsi="Times New Roman" w:cs="Times New Roman"/>
          <w:noProof/>
        </w:rPr>
        <w:drawing>
          <wp:inline distT="0" distB="0" distL="0" distR="0">
            <wp:extent cx="304800" cy="2667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FF00C8">
        <w:rPr>
          <w:rFonts w:ascii="Times New Roman" w:hAnsi="Times New Roman" w:cs="Times New Roman"/>
        </w:rPr>
        <w:t xml:space="preserve">) определяются </w:t>
      </w:r>
      <w:r w:rsidR="00E4563E" w:rsidRPr="00E4563E">
        <w:rPr>
          <w:rFonts w:ascii="Times New Roman" w:hAnsi="Times New Roman" w:cs="Times New Roman"/>
        </w:rPr>
        <w:t>по формуле</w:t>
      </w:r>
    </w:p>
    <w:bookmarkEnd w:id="136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685925" cy="7620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9527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оборудования;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71475" cy="295275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стоимость технического обслуживания и текущего ремонта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электрооборудования (электроподстанций, трансформаторных подстанций, </w:t>
      </w:r>
      <w:proofErr w:type="spellStart"/>
      <w:r w:rsidRPr="00E4563E">
        <w:rPr>
          <w:rFonts w:ascii="Times New Roman" w:hAnsi="Times New Roman" w:cs="Times New Roman"/>
        </w:rPr>
        <w:t>электрощитовых</w:t>
      </w:r>
      <w:proofErr w:type="spellEnd"/>
      <w:r w:rsidRPr="00E4563E">
        <w:rPr>
          <w:rFonts w:ascii="Times New Roman" w:hAnsi="Times New Roman" w:cs="Times New Roman"/>
        </w:rPr>
        <w:t>) административного здания (помещения).</w:t>
      </w:r>
    </w:p>
    <w:p w:rsidR="00E4563E" w:rsidRPr="00E4563E" w:rsidRDefault="005E54FA" w:rsidP="00E4563E">
      <w:pPr>
        <w:rPr>
          <w:rFonts w:ascii="Times New Roman" w:hAnsi="Times New Roman" w:cs="Times New Roman"/>
        </w:rPr>
      </w:pPr>
      <w:bookmarkStart w:id="137" w:name="sub_1171"/>
      <w:r>
        <w:rPr>
          <w:rFonts w:ascii="Times New Roman" w:hAnsi="Times New Roman" w:cs="Times New Roman"/>
        </w:rPr>
        <w:t>70</w:t>
      </w:r>
      <w:r w:rsidR="00E4563E" w:rsidRPr="00E4563E">
        <w:rPr>
          <w:rFonts w:ascii="Times New Roman" w:hAnsi="Times New Roman" w:cs="Times New Roman"/>
        </w:rPr>
        <w:t>. Затраты на техническое обслуживание и ремонт транспортных средств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47675" cy="2667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37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943100" cy="6858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57200" cy="2667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транспортных средств;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57200" cy="2667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стоимость технического обслуживания и ремонта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E4563E" w:rsidRPr="00E4563E" w:rsidRDefault="00D02595" w:rsidP="00E4563E">
      <w:pPr>
        <w:rPr>
          <w:rFonts w:ascii="Times New Roman" w:hAnsi="Times New Roman" w:cs="Times New Roman"/>
        </w:rPr>
      </w:pPr>
      <w:bookmarkStart w:id="138" w:name="sub_1172"/>
      <w:r>
        <w:rPr>
          <w:rFonts w:ascii="Times New Roman" w:hAnsi="Times New Roman" w:cs="Times New Roman"/>
        </w:rPr>
        <w:t>7</w:t>
      </w:r>
      <w:r w:rsidR="005E54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E4563E" w:rsidRPr="00E4563E">
        <w:rPr>
          <w:rFonts w:ascii="Times New Roman" w:hAnsi="Times New Roman" w:cs="Times New Roman"/>
        </w:rPr>
        <w:t xml:space="preserve"> Затраты на техническое обслуживание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39" w:name="sub_1173"/>
      <w:bookmarkEnd w:id="138"/>
      <w:r>
        <w:rPr>
          <w:rFonts w:ascii="Times New Roman" w:hAnsi="Times New Roman" w:cs="Times New Roman"/>
        </w:rPr>
        <w:t>7</w:t>
      </w:r>
      <w:r w:rsidR="005E54FA">
        <w:rPr>
          <w:rFonts w:ascii="Times New Roman" w:hAnsi="Times New Roman" w:cs="Times New Roman"/>
        </w:rPr>
        <w:t>2</w:t>
      </w:r>
      <w:r w:rsidR="00E4563E"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667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39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62325" cy="2667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дизельных генераторных установок;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23850" cy="2667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системы газового пожаротушения;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систем кондиционирования и вентиляции;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систем пожарной сигнализации;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систем контроля и управления доступом;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систем автоматического диспетчерского управления;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систем видеонаблюдения.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40" w:name="sub_1174"/>
      <w:r>
        <w:rPr>
          <w:rFonts w:ascii="Times New Roman" w:hAnsi="Times New Roman" w:cs="Times New Roman"/>
        </w:rPr>
        <w:t>7</w:t>
      </w:r>
      <w:r w:rsidR="005E54FA">
        <w:rPr>
          <w:rFonts w:ascii="Times New Roman" w:hAnsi="Times New Roman" w:cs="Times New Roman"/>
        </w:rPr>
        <w:t>3</w:t>
      </w:r>
      <w:r w:rsidR="00E4563E"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>-профилактический ремонт дизельных генераторных установок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40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752600" cy="7620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9527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дизельных генераторных установок;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9527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-профилактического ремонта 1 i-й дизельной генераторной установки в год.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41" w:name="sub_1175"/>
      <w:r>
        <w:rPr>
          <w:rFonts w:ascii="Times New Roman" w:hAnsi="Times New Roman" w:cs="Times New Roman"/>
        </w:rPr>
        <w:t>7</w:t>
      </w:r>
      <w:r w:rsidR="005E54FA">
        <w:rPr>
          <w:rFonts w:ascii="Times New Roman" w:hAnsi="Times New Roman" w:cs="Times New Roman"/>
        </w:rPr>
        <w:t>4</w:t>
      </w:r>
      <w:r w:rsidR="00E4563E"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>-профилактический ремонт системы газового пожаротушения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41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752600" cy="7620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9527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датчиков системы газового пожаротушения;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9527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-профилактического ремонта 1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датчика системы газового пожаротушения в год.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42" w:name="sub_1176"/>
      <w:r>
        <w:rPr>
          <w:rFonts w:ascii="Times New Roman" w:hAnsi="Times New Roman" w:cs="Times New Roman"/>
        </w:rPr>
        <w:t>7</w:t>
      </w:r>
      <w:r w:rsidR="005E54FA">
        <w:rPr>
          <w:rFonts w:ascii="Times New Roman" w:hAnsi="Times New Roman" w:cs="Times New Roman"/>
        </w:rPr>
        <w:t>5</w:t>
      </w:r>
      <w:r w:rsidR="00E4563E"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>-профилактический ремонт систем кондиционирования и вентиляции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42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924050" cy="7620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57200" cy="29527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установок кондиционирования и элементов систем вентиляции;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47675" cy="295275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-профилактического ремонта 1 i-й установки кондиционирования и элементов вентиляции.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43" w:name="sub_1177"/>
      <w:r>
        <w:rPr>
          <w:rFonts w:ascii="Times New Roman" w:hAnsi="Times New Roman" w:cs="Times New Roman"/>
        </w:rPr>
        <w:t>7</w:t>
      </w:r>
      <w:r w:rsidR="005E54FA">
        <w:rPr>
          <w:rFonts w:ascii="Times New Roman" w:hAnsi="Times New Roman" w:cs="Times New Roman"/>
        </w:rPr>
        <w:t>6</w:t>
      </w:r>
      <w:r w:rsidR="00E4563E"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>-профилактический ремонт систем пожарной сигнализации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43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752600" cy="7620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9527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</w:t>
      </w:r>
      <w:proofErr w:type="spellStart"/>
      <w:r w:rsidRPr="00E4563E">
        <w:rPr>
          <w:rFonts w:ascii="Times New Roman" w:hAnsi="Times New Roman" w:cs="Times New Roman"/>
        </w:rPr>
        <w:t>извещателей</w:t>
      </w:r>
      <w:proofErr w:type="spellEnd"/>
      <w:r w:rsidRPr="00E4563E">
        <w:rPr>
          <w:rFonts w:ascii="Times New Roman" w:hAnsi="Times New Roman" w:cs="Times New Roman"/>
        </w:rPr>
        <w:t xml:space="preserve"> пожарной сигнализации;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95275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-профилактического ремонта 1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</w:t>
      </w:r>
      <w:proofErr w:type="spellStart"/>
      <w:r w:rsidRPr="00E4563E">
        <w:rPr>
          <w:rFonts w:ascii="Times New Roman" w:hAnsi="Times New Roman" w:cs="Times New Roman"/>
        </w:rPr>
        <w:t>извещателя</w:t>
      </w:r>
      <w:proofErr w:type="spellEnd"/>
      <w:r w:rsidRPr="00E4563E">
        <w:rPr>
          <w:rFonts w:ascii="Times New Roman" w:hAnsi="Times New Roman" w:cs="Times New Roman"/>
        </w:rPr>
        <w:t xml:space="preserve"> в год.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44" w:name="sub_1178"/>
      <w:r w:rsidRPr="0089730F">
        <w:rPr>
          <w:rFonts w:ascii="Times New Roman" w:hAnsi="Times New Roman" w:cs="Times New Roman"/>
        </w:rPr>
        <w:t>7</w:t>
      </w:r>
      <w:r w:rsidR="005E54FA">
        <w:rPr>
          <w:rFonts w:ascii="Times New Roman" w:hAnsi="Times New Roman" w:cs="Times New Roman"/>
        </w:rPr>
        <w:t>7</w:t>
      </w:r>
      <w:r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систем контроля и управления доступом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144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924050" cy="7620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57200" cy="29527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устройств в составе систем контроля и управления доступом;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47675" cy="295275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текущего ремонта 1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устройства в составе систем контроля и управления доступом в год.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45" w:name="sub_1179"/>
      <w:r w:rsidRPr="00E4563E">
        <w:rPr>
          <w:rFonts w:ascii="Times New Roman" w:hAnsi="Times New Roman" w:cs="Times New Roman"/>
        </w:rPr>
        <w:t>7</w:t>
      </w:r>
      <w:r w:rsidR="005E54FA">
        <w:rPr>
          <w:rFonts w:ascii="Times New Roman" w:hAnsi="Times New Roman" w:cs="Times New Roman"/>
        </w:rPr>
        <w:t>8</w:t>
      </w:r>
      <w:r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-профилактический ремонт систем автоматического диспетчерского управления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667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145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924050" cy="7620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57200" cy="29527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47675" cy="29527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-профилактического ремонта 1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устройства в составе систем автоматического диспетчерского управления в год.</w:t>
      </w:r>
    </w:p>
    <w:p w:rsidR="00E4563E" w:rsidRPr="00E4563E" w:rsidRDefault="002A6623" w:rsidP="00E4563E">
      <w:pPr>
        <w:rPr>
          <w:rFonts w:ascii="Times New Roman" w:hAnsi="Times New Roman" w:cs="Times New Roman"/>
        </w:rPr>
      </w:pPr>
      <w:bookmarkStart w:id="146" w:name="sub_1180"/>
      <w:r>
        <w:rPr>
          <w:rFonts w:ascii="Times New Roman" w:hAnsi="Times New Roman" w:cs="Times New Roman"/>
        </w:rPr>
        <w:lastRenderedPageBreak/>
        <w:t>7</w:t>
      </w:r>
      <w:r w:rsidR="005E54FA">
        <w:rPr>
          <w:rFonts w:ascii="Times New Roman" w:hAnsi="Times New Roman" w:cs="Times New Roman"/>
        </w:rPr>
        <w:t>9</w:t>
      </w:r>
      <w:r w:rsidR="00E4563E" w:rsidRPr="00E4563E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E4563E" w:rsidRPr="00E4563E">
        <w:rPr>
          <w:rFonts w:ascii="Times New Roman" w:hAnsi="Times New Roman" w:cs="Times New Roman"/>
        </w:rPr>
        <w:t>регламентно</w:t>
      </w:r>
      <w:proofErr w:type="spellEnd"/>
      <w:r w:rsidR="00E4563E" w:rsidRPr="00E4563E">
        <w:rPr>
          <w:rFonts w:ascii="Times New Roman" w:hAnsi="Times New Roman" w:cs="Times New Roman"/>
        </w:rPr>
        <w:t>-профилактический ремонт систем видеонаблюдения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46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752600" cy="7620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952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обслуживаемых i-х устройств в составе систем видеонаблюдения;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952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563E">
        <w:rPr>
          <w:rFonts w:ascii="Times New Roman" w:hAnsi="Times New Roman" w:cs="Times New Roman"/>
        </w:rPr>
        <w:t>регламентно</w:t>
      </w:r>
      <w:proofErr w:type="spellEnd"/>
      <w:r w:rsidRPr="00E4563E">
        <w:rPr>
          <w:rFonts w:ascii="Times New Roman" w:hAnsi="Times New Roman" w:cs="Times New Roman"/>
        </w:rPr>
        <w:t>-профилактического ремонта 1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устройства в составе систем видеонаблюдения в год.</w:t>
      </w:r>
    </w:p>
    <w:p w:rsidR="00E4563E" w:rsidRPr="00E4563E" w:rsidRDefault="005E54FA" w:rsidP="00E4563E">
      <w:pPr>
        <w:rPr>
          <w:rFonts w:ascii="Times New Roman" w:hAnsi="Times New Roman" w:cs="Times New Roman"/>
        </w:rPr>
      </w:pPr>
      <w:bookmarkStart w:id="147" w:name="sub_1181"/>
      <w:r>
        <w:rPr>
          <w:rFonts w:ascii="Times New Roman" w:hAnsi="Times New Roman" w:cs="Times New Roman"/>
        </w:rPr>
        <w:t>80</w:t>
      </w:r>
      <w:r w:rsidR="00E4563E" w:rsidRPr="00E4563E">
        <w:rPr>
          <w:rFonts w:ascii="Times New Roman" w:hAnsi="Times New Roman" w:cs="Times New Roman"/>
        </w:rPr>
        <w:t>. Затраты на оплату услуг внештатных сотрудников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47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009900" cy="7810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552450" cy="2952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g-й должности;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95300" cy="2952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стоимость 1 месяца работы внештатного сотрудника в g-й должности;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38150" cy="2952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148" w:name="sub_207"/>
      <w:r w:rsidRPr="00E4563E">
        <w:rPr>
          <w:rFonts w:ascii="Times New Roman" w:hAnsi="Times New Roman" w:cs="Times New Roman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48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D02595" w:rsidP="00E4563E">
      <w:pPr>
        <w:rPr>
          <w:rFonts w:ascii="Times New Roman" w:hAnsi="Times New Roman" w:cs="Times New Roman"/>
        </w:rPr>
      </w:pPr>
      <w:bookmarkStart w:id="149" w:name="sub_1182"/>
      <w:r>
        <w:rPr>
          <w:rFonts w:ascii="Times New Roman" w:hAnsi="Times New Roman" w:cs="Times New Roman"/>
        </w:rPr>
        <w:t>8</w:t>
      </w:r>
      <w:r w:rsidR="005E54FA">
        <w:rPr>
          <w:rFonts w:ascii="Times New Roman" w:hAnsi="Times New Roman" w:cs="Times New Roman"/>
        </w:rPr>
        <w:t>1</w:t>
      </w:r>
      <w:r w:rsidR="00E4563E" w:rsidRPr="00E4563E">
        <w:rPr>
          <w:rFonts w:ascii="Times New Roman" w:hAnsi="Times New Roman" w:cs="Times New Roman"/>
        </w:rPr>
        <w:t>. Затраты на оплату типографских работ и услуг, включая приобретение периодических печатных изданий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00025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), определяются по формуле</w:t>
      </w:r>
    </w:p>
    <w:bookmarkEnd w:id="149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885825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19075" cy="2667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</w:t>
      </w:r>
      <w:proofErr w:type="spellStart"/>
      <w:r w:rsidRPr="00E4563E">
        <w:rPr>
          <w:rFonts w:ascii="Times New Roman" w:hAnsi="Times New Roman" w:cs="Times New Roman"/>
        </w:rPr>
        <w:t>спецжурналов</w:t>
      </w:r>
      <w:proofErr w:type="spellEnd"/>
      <w:r w:rsidRPr="00E4563E">
        <w:rPr>
          <w:rFonts w:ascii="Times New Roman" w:hAnsi="Times New Roman" w:cs="Times New Roman"/>
        </w:rPr>
        <w:t>;</w:t>
      </w:r>
    </w:p>
    <w:p w:rsid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667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B0038" w:rsidRPr="00E4563E" w:rsidRDefault="006B047B" w:rsidP="00FB0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E54FA">
        <w:rPr>
          <w:rFonts w:ascii="Times New Roman" w:hAnsi="Times New Roman" w:cs="Times New Roman"/>
        </w:rPr>
        <w:t>2</w:t>
      </w:r>
      <w:r w:rsidR="00FB0038">
        <w:rPr>
          <w:rFonts w:ascii="Times New Roman" w:hAnsi="Times New Roman" w:cs="Times New Roman"/>
        </w:rPr>
        <w:t xml:space="preserve">. </w:t>
      </w:r>
      <w:r w:rsidR="00FB0038" w:rsidRPr="00E4563E">
        <w:rPr>
          <w:rFonts w:ascii="Times New Roman" w:hAnsi="Times New Roman" w:cs="Times New Roman"/>
        </w:rPr>
        <w:t xml:space="preserve">Затраты на оплату услуг по предоставлению </w:t>
      </w:r>
      <w:proofErr w:type="spellStart"/>
      <w:r w:rsidR="00FB0038" w:rsidRPr="00E4563E">
        <w:rPr>
          <w:rFonts w:ascii="Times New Roman" w:hAnsi="Times New Roman" w:cs="Times New Roman"/>
        </w:rPr>
        <w:t>покопийной</w:t>
      </w:r>
      <w:proofErr w:type="spellEnd"/>
      <w:r w:rsidR="00FB0038" w:rsidRPr="00E4563E">
        <w:rPr>
          <w:rFonts w:ascii="Times New Roman" w:hAnsi="Times New Roman" w:cs="Times New Roman"/>
        </w:rPr>
        <w:t xml:space="preserve"> печати (З</w:t>
      </w:r>
      <w:r w:rsidR="00FB0038"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="00FB0038" w:rsidRPr="00E4563E">
        <w:rPr>
          <w:rFonts w:ascii="Times New Roman" w:hAnsi="Times New Roman" w:cs="Times New Roman"/>
          <w:vertAlign w:val="subscript"/>
        </w:rPr>
        <w:t>пп</w:t>
      </w:r>
      <w:proofErr w:type="spellEnd"/>
      <w:r w:rsidR="00FB0038" w:rsidRPr="00E4563E">
        <w:rPr>
          <w:rFonts w:ascii="Times New Roman" w:hAnsi="Times New Roman" w:cs="Times New Roman"/>
        </w:rPr>
        <w:t>) определяются по формуле</w:t>
      </w:r>
    </w:p>
    <w:p w:rsidR="00FB0038" w:rsidRPr="00E4563E" w:rsidRDefault="00FB0038" w:rsidP="00FB0038">
      <w:pPr>
        <w:rPr>
          <w:rFonts w:ascii="Times New Roman" w:hAnsi="Times New Roman" w:cs="Times New Roman"/>
        </w:rPr>
      </w:pPr>
    </w:p>
    <w:p w:rsidR="00FB0038" w:rsidRPr="00E4563E" w:rsidRDefault="00FB0038" w:rsidP="00FB0038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58CA5FD2" wp14:editId="66CAE6CF">
            <wp:extent cx="1581150" cy="685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FB0038" w:rsidRPr="00E4563E" w:rsidRDefault="00FB0038" w:rsidP="00FB0038">
      <w:pPr>
        <w:rPr>
          <w:rFonts w:ascii="Times New Roman" w:hAnsi="Times New Roman" w:cs="Times New Roman"/>
        </w:rPr>
      </w:pPr>
    </w:p>
    <w:p w:rsidR="00FB0038" w:rsidRPr="00E4563E" w:rsidRDefault="00FB0038" w:rsidP="00FB0038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FB0038" w:rsidRPr="00E4563E" w:rsidRDefault="00FB0038" w:rsidP="00FB0038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i/>
          <w:iCs/>
        </w:rPr>
        <w:t>P</w:t>
      </w:r>
      <w:r w:rsidRPr="00E4563E">
        <w:rPr>
          <w:rFonts w:ascii="Times New Roman" w:hAnsi="Times New Roman" w:cs="Times New Roman"/>
          <w:vertAlign w:val="subscript"/>
        </w:rPr>
        <w:t xml:space="preserve"> i 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пп</w:t>
      </w:r>
      <w:proofErr w:type="spellEnd"/>
      <w:r w:rsidRPr="00E4563E">
        <w:rPr>
          <w:rFonts w:ascii="Times New Roman" w:hAnsi="Times New Roman" w:cs="Times New Roman"/>
        </w:rPr>
        <w:t xml:space="preserve"> - цена услуги </w:t>
      </w:r>
      <w:proofErr w:type="spellStart"/>
      <w:r w:rsidRPr="00E4563E">
        <w:rPr>
          <w:rFonts w:ascii="Times New Roman" w:hAnsi="Times New Roman" w:cs="Times New Roman"/>
        </w:rPr>
        <w:t>покопийной</w:t>
      </w:r>
      <w:proofErr w:type="spellEnd"/>
      <w:r w:rsidRPr="00E4563E">
        <w:rPr>
          <w:rFonts w:ascii="Times New Roman" w:hAnsi="Times New Roman" w:cs="Times New Roman"/>
        </w:rPr>
        <w:t xml:space="preserve"> печати 1 страницы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типа в соответствии с нормативами, установленными </w:t>
      </w:r>
      <w:r w:rsidR="00EF299C">
        <w:rPr>
          <w:rFonts w:ascii="Times New Roman" w:hAnsi="Times New Roman" w:cs="Times New Roman"/>
        </w:rPr>
        <w:t>муниципальным</w:t>
      </w:r>
      <w:r w:rsidRPr="00E4563E">
        <w:rPr>
          <w:rFonts w:ascii="Times New Roman" w:hAnsi="Times New Roman" w:cs="Times New Roman"/>
        </w:rPr>
        <w:t xml:space="preserve"> орган</w:t>
      </w:r>
      <w:r w:rsidR="00EF299C">
        <w:rPr>
          <w:rFonts w:ascii="Times New Roman" w:hAnsi="Times New Roman" w:cs="Times New Roman"/>
        </w:rPr>
        <w:t>о</w:t>
      </w:r>
      <w:r w:rsidRPr="00E4563E">
        <w:rPr>
          <w:rFonts w:ascii="Times New Roman" w:hAnsi="Times New Roman" w:cs="Times New Roman"/>
        </w:rPr>
        <w:t>м;</w:t>
      </w:r>
    </w:p>
    <w:p w:rsidR="00FB0038" w:rsidRPr="00E4563E" w:rsidRDefault="00FB0038" w:rsidP="00FB0038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i/>
          <w:iCs/>
        </w:rPr>
        <w:t>N</w:t>
      </w:r>
      <w:r w:rsidRPr="00E4563E">
        <w:rPr>
          <w:rFonts w:ascii="Times New Roman" w:hAnsi="Times New Roman" w:cs="Times New Roman"/>
          <w:vertAlign w:val="subscript"/>
        </w:rPr>
        <w:t xml:space="preserve"> i 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пп</w:t>
      </w:r>
      <w:proofErr w:type="spellEnd"/>
      <w:r w:rsidRPr="00E4563E">
        <w:rPr>
          <w:rFonts w:ascii="Times New Roman" w:hAnsi="Times New Roman" w:cs="Times New Roman"/>
        </w:rPr>
        <w:t xml:space="preserve"> - количество отпечатанных страниц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типа.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50" w:name="sub_1183"/>
      <w:r>
        <w:rPr>
          <w:rFonts w:ascii="Times New Roman" w:hAnsi="Times New Roman" w:cs="Times New Roman"/>
        </w:rPr>
        <w:t>8</w:t>
      </w:r>
      <w:r w:rsidR="005E54FA">
        <w:rPr>
          <w:rFonts w:ascii="Times New Roman" w:hAnsi="Times New Roman" w:cs="Times New Roman"/>
        </w:rPr>
        <w:t>3</w:t>
      </w:r>
      <w:r w:rsidR="00E4563E" w:rsidRPr="00E4563E">
        <w:rPr>
          <w:rFonts w:ascii="Times New Roman" w:hAnsi="Times New Roman" w:cs="Times New Roman"/>
        </w:rPr>
        <w:t xml:space="preserve">. Затраты на приобретение </w:t>
      </w:r>
      <w:proofErr w:type="spellStart"/>
      <w:r w:rsidR="00E4563E" w:rsidRPr="00E4563E">
        <w:rPr>
          <w:rFonts w:ascii="Times New Roman" w:hAnsi="Times New Roman" w:cs="Times New Roman"/>
        </w:rPr>
        <w:t>спецжурналов</w:t>
      </w:r>
      <w:proofErr w:type="spellEnd"/>
      <w:r w:rsidR="00E4563E" w:rsidRPr="00E4563E">
        <w:rPr>
          <w:rFonts w:ascii="Times New Roman" w:hAnsi="Times New Roman" w:cs="Times New Roman"/>
        </w:rPr>
        <w:t xml:space="preserve"> и бланков строгой отчетности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667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50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24150" cy="7048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04800" cy="266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приобретаемых i-х </w:t>
      </w:r>
      <w:proofErr w:type="spellStart"/>
      <w:r w:rsidRPr="00E4563E">
        <w:rPr>
          <w:rFonts w:ascii="Times New Roman" w:hAnsi="Times New Roman" w:cs="Times New Roman"/>
        </w:rPr>
        <w:t>спецжурналов</w:t>
      </w:r>
      <w:proofErr w:type="spellEnd"/>
      <w:r w:rsidRPr="00E4563E">
        <w:rPr>
          <w:rFonts w:ascii="Times New Roman" w:hAnsi="Times New Roman" w:cs="Times New Roman"/>
        </w:rPr>
        <w:t>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04800" cy="2667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</w:t>
      </w:r>
      <w:proofErr w:type="spellStart"/>
      <w:r w:rsidRPr="00E4563E">
        <w:rPr>
          <w:rFonts w:ascii="Times New Roman" w:hAnsi="Times New Roman" w:cs="Times New Roman"/>
        </w:rPr>
        <w:t>спецжурнала</w:t>
      </w:r>
      <w:proofErr w:type="spellEnd"/>
      <w:r w:rsidRPr="00E4563E">
        <w:rPr>
          <w:rFonts w:ascii="Times New Roman" w:hAnsi="Times New Roman" w:cs="Times New Roman"/>
        </w:rPr>
        <w:t>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667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приобретаемых j-х бланков строгой отчетности;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66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j-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бланка строгой отчетности.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51" w:name="sub_1184"/>
      <w:r>
        <w:rPr>
          <w:rFonts w:ascii="Times New Roman" w:hAnsi="Times New Roman" w:cs="Times New Roman"/>
        </w:rPr>
        <w:t>8</w:t>
      </w:r>
      <w:r w:rsidR="005E54FA">
        <w:rPr>
          <w:rFonts w:ascii="Times New Roman" w:hAnsi="Times New Roman" w:cs="Times New Roman"/>
        </w:rPr>
        <w:t>4</w:t>
      </w:r>
      <w:r w:rsidR="00E4563E" w:rsidRPr="00E4563E">
        <w:rPr>
          <w:rFonts w:ascii="Times New Roman" w:hAnsi="Times New Roman" w:cs="Times New Roman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), определяются по фактическим затратам в отчетном финансовом году.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52" w:name="sub_1185"/>
      <w:bookmarkEnd w:id="151"/>
      <w:r>
        <w:rPr>
          <w:rFonts w:ascii="Times New Roman" w:hAnsi="Times New Roman" w:cs="Times New Roman"/>
        </w:rPr>
        <w:t>8</w:t>
      </w:r>
      <w:r w:rsidR="005E54FA">
        <w:rPr>
          <w:rFonts w:ascii="Times New Roman" w:hAnsi="Times New Roman" w:cs="Times New Roman"/>
        </w:rPr>
        <w:t>5</w:t>
      </w:r>
      <w:r w:rsidR="00E4563E" w:rsidRPr="00E4563E">
        <w:rPr>
          <w:rFonts w:ascii="Times New Roman" w:hAnsi="Times New Roman" w:cs="Times New Roman"/>
        </w:rPr>
        <w:t>. Затраты на оплату услуг внештатных сотрудников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52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981325" cy="7810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2925" cy="2952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j-й должности;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85775" cy="2952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</w:t>
      </w:r>
      <w:r w:rsidR="00311092">
        <w:rPr>
          <w:rFonts w:ascii="Times New Roman" w:hAnsi="Times New Roman" w:cs="Times New Roman"/>
        </w:rPr>
        <w:t>цена</w:t>
      </w:r>
      <w:r w:rsidRPr="00E4563E">
        <w:rPr>
          <w:rFonts w:ascii="Times New Roman" w:hAnsi="Times New Roman" w:cs="Times New Roman"/>
        </w:rPr>
        <w:t xml:space="preserve"> 1 месяца работы внештатного сотрудника в j-й должности;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28625" cy="29527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53" w:name="sub_1186"/>
      <w:r>
        <w:rPr>
          <w:rFonts w:ascii="Times New Roman" w:hAnsi="Times New Roman" w:cs="Times New Roman"/>
        </w:rPr>
        <w:t>8</w:t>
      </w:r>
      <w:r w:rsidR="005E54FA">
        <w:rPr>
          <w:rFonts w:ascii="Times New Roman" w:hAnsi="Times New Roman" w:cs="Times New Roman"/>
        </w:rPr>
        <w:t>6</w:t>
      </w:r>
      <w:r w:rsidR="00E4563E" w:rsidRPr="00E4563E">
        <w:rPr>
          <w:rFonts w:ascii="Times New Roman" w:hAnsi="Times New Roman" w:cs="Times New Roman"/>
        </w:rPr>
        <w:t xml:space="preserve">. Затраты на проведение </w:t>
      </w:r>
      <w:proofErr w:type="spellStart"/>
      <w:r w:rsidR="00E4563E" w:rsidRPr="00E4563E">
        <w:rPr>
          <w:rFonts w:ascii="Times New Roman" w:hAnsi="Times New Roman" w:cs="Times New Roman"/>
        </w:rPr>
        <w:t>предрейсового</w:t>
      </w:r>
      <w:proofErr w:type="spellEnd"/>
      <w:r w:rsidR="00E4563E" w:rsidRPr="00E4563E">
        <w:rPr>
          <w:rFonts w:ascii="Times New Roman" w:hAnsi="Times New Roman" w:cs="Times New Roman"/>
        </w:rPr>
        <w:t xml:space="preserve"> и </w:t>
      </w:r>
      <w:proofErr w:type="spellStart"/>
      <w:r w:rsidR="00E4563E" w:rsidRPr="00E4563E">
        <w:rPr>
          <w:rFonts w:ascii="Times New Roman" w:hAnsi="Times New Roman" w:cs="Times New Roman"/>
        </w:rPr>
        <w:t>послерейсового</w:t>
      </w:r>
      <w:proofErr w:type="spellEnd"/>
      <w:r w:rsidR="00E4563E" w:rsidRPr="00E4563E">
        <w:rPr>
          <w:rFonts w:ascii="Times New Roman" w:hAnsi="Times New Roman" w:cs="Times New Roman"/>
        </w:rPr>
        <w:t xml:space="preserve"> осмотра водителей транспортных средств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667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53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952625" cy="2667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водителей;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23850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проведения 1 </w:t>
      </w:r>
      <w:proofErr w:type="spellStart"/>
      <w:r w:rsidRPr="00E4563E">
        <w:rPr>
          <w:rFonts w:ascii="Times New Roman" w:hAnsi="Times New Roman" w:cs="Times New Roman"/>
        </w:rPr>
        <w:t>предрейсового</w:t>
      </w:r>
      <w:proofErr w:type="spellEnd"/>
      <w:r w:rsidRPr="00E4563E">
        <w:rPr>
          <w:rFonts w:ascii="Times New Roman" w:hAnsi="Times New Roman" w:cs="Times New Roman"/>
        </w:rPr>
        <w:t xml:space="preserve"> и </w:t>
      </w:r>
      <w:proofErr w:type="spellStart"/>
      <w:r w:rsidRPr="00E4563E">
        <w:rPr>
          <w:rFonts w:ascii="Times New Roman" w:hAnsi="Times New Roman" w:cs="Times New Roman"/>
        </w:rPr>
        <w:t>послерейсового</w:t>
      </w:r>
      <w:proofErr w:type="spellEnd"/>
      <w:r w:rsidRPr="00E4563E">
        <w:rPr>
          <w:rFonts w:ascii="Times New Roman" w:hAnsi="Times New Roman" w:cs="Times New Roman"/>
        </w:rPr>
        <w:t xml:space="preserve"> осмотра;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рабочих дней в году;</w:t>
      </w:r>
    </w:p>
    <w:p w:rsid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 xml:space="preserve">1,2 - поправочный коэффициент, учитывающий неявки на работу по причинам, установленным </w:t>
      </w:r>
      <w:hyperlink r:id="rId334" w:history="1">
        <w:r w:rsidRPr="002A6623">
          <w:rPr>
            <w:rStyle w:val="a4"/>
            <w:color w:val="auto"/>
          </w:rPr>
          <w:t>трудовым законодательством</w:t>
        </w:r>
      </w:hyperlink>
      <w:r w:rsidRPr="00E4563E">
        <w:rPr>
          <w:rFonts w:ascii="Times New Roman" w:hAnsi="Times New Roman" w:cs="Times New Roman"/>
        </w:rPr>
        <w:t xml:space="preserve"> Российской Федерации (отпуск, больничный лист).</w:t>
      </w:r>
    </w:p>
    <w:p w:rsidR="004B448D" w:rsidRPr="00E4563E" w:rsidRDefault="006B047B" w:rsidP="004B4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E54FA">
        <w:rPr>
          <w:rFonts w:ascii="Times New Roman" w:hAnsi="Times New Roman" w:cs="Times New Roman"/>
        </w:rPr>
        <w:t>7</w:t>
      </w:r>
      <w:r w:rsidR="004B448D" w:rsidRPr="00E4563E">
        <w:rPr>
          <w:rFonts w:ascii="Times New Roman" w:hAnsi="Times New Roman" w:cs="Times New Roman"/>
        </w:rPr>
        <w:t>. Затраты на проведение диспансеризации работников (З</w:t>
      </w:r>
      <w:r w:rsidR="004B448D"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="004B448D" w:rsidRPr="00E4563E">
        <w:rPr>
          <w:rFonts w:ascii="Times New Roman" w:hAnsi="Times New Roman" w:cs="Times New Roman"/>
          <w:vertAlign w:val="subscript"/>
        </w:rPr>
        <w:t>дисп</w:t>
      </w:r>
      <w:proofErr w:type="spellEnd"/>
      <w:r w:rsidR="004B448D" w:rsidRPr="00E4563E">
        <w:rPr>
          <w:rFonts w:ascii="Times New Roman" w:hAnsi="Times New Roman" w:cs="Times New Roman"/>
        </w:rPr>
        <w:t>) определяются по формуле</w:t>
      </w:r>
    </w:p>
    <w:p w:rsidR="004B448D" w:rsidRPr="00E4563E" w:rsidRDefault="004B448D" w:rsidP="004B448D">
      <w:pPr>
        <w:rPr>
          <w:rFonts w:ascii="Times New Roman" w:hAnsi="Times New Roman" w:cs="Times New Roman"/>
        </w:rPr>
      </w:pPr>
    </w:p>
    <w:p w:rsidR="004B448D" w:rsidRPr="00E4563E" w:rsidRDefault="004B448D" w:rsidP="004B448D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З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дисп</w:t>
      </w:r>
      <w:proofErr w:type="spellEnd"/>
      <w:r w:rsidRPr="00E4563E">
        <w:rPr>
          <w:rFonts w:ascii="Times New Roman" w:hAnsi="Times New Roman" w:cs="Times New Roman"/>
        </w:rPr>
        <w:t>=Ч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дисп</w:t>
      </w:r>
      <w:proofErr w:type="spellEnd"/>
      <w:r w:rsidRPr="00E4563E">
        <w:rPr>
          <w:rFonts w:ascii="Times New Roman" w:hAnsi="Times New Roman" w:cs="Times New Roman"/>
          <w:noProof/>
        </w:rPr>
        <w:drawing>
          <wp:inline distT="0" distB="0" distL="0" distR="0" wp14:anchorId="7C3537F2" wp14:editId="20B03AC6">
            <wp:extent cx="114300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Р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дисп</w:t>
      </w:r>
      <w:proofErr w:type="spellEnd"/>
      <w:r w:rsidRPr="00E4563E">
        <w:rPr>
          <w:rFonts w:ascii="Times New Roman" w:hAnsi="Times New Roman" w:cs="Times New Roman"/>
        </w:rPr>
        <w:t>,</w:t>
      </w:r>
    </w:p>
    <w:p w:rsidR="004B448D" w:rsidRPr="00E4563E" w:rsidRDefault="004B448D" w:rsidP="004B448D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4B448D" w:rsidRPr="00E4563E" w:rsidRDefault="004B448D" w:rsidP="004B448D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Ч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дисп</w:t>
      </w:r>
      <w:proofErr w:type="spellEnd"/>
      <w:r w:rsidRPr="00E4563E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4B448D" w:rsidRPr="00E4563E" w:rsidRDefault="004B448D" w:rsidP="004B448D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Р</w:t>
      </w:r>
      <w:r w:rsidRPr="00E4563E">
        <w:rPr>
          <w:rFonts w:ascii="Times New Roman" w:hAnsi="Times New Roman" w:cs="Times New Roman"/>
          <w:vertAlign w:val="subscript"/>
        </w:rPr>
        <w:t> </w:t>
      </w:r>
      <w:proofErr w:type="spellStart"/>
      <w:r w:rsidRPr="00E4563E">
        <w:rPr>
          <w:rFonts w:ascii="Times New Roman" w:hAnsi="Times New Roman" w:cs="Times New Roman"/>
          <w:vertAlign w:val="subscript"/>
        </w:rPr>
        <w:t>дисп</w:t>
      </w:r>
      <w:proofErr w:type="spellEnd"/>
      <w:r w:rsidRPr="00E4563E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54" w:name="sub_1188"/>
      <w:r>
        <w:rPr>
          <w:rFonts w:ascii="Times New Roman" w:hAnsi="Times New Roman" w:cs="Times New Roman"/>
        </w:rPr>
        <w:t>8</w:t>
      </w:r>
      <w:r w:rsidR="005E54FA">
        <w:rPr>
          <w:rFonts w:ascii="Times New Roman" w:hAnsi="Times New Roman" w:cs="Times New Roman"/>
        </w:rPr>
        <w:t>8</w:t>
      </w:r>
      <w:r w:rsidR="00E4563E" w:rsidRPr="00E4563E">
        <w:rPr>
          <w:rFonts w:ascii="Times New Roman" w:hAnsi="Times New Roman" w:cs="Times New Roman"/>
        </w:rPr>
        <w:t>. Затраты на оплату работ по монтажу (установке), дооборудованию и наладке оборудования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667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54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885950" cy="7620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57200" cy="2952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g-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оборудования, подлежащего монтажу (установке), дооборудованию и наладке;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47675" cy="2952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монтажа (установки), дооборудования и наладки g-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оборудования.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55" w:name="sub_1189"/>
      <w:r w:rsidRPr="00E4563E">
        <w:rPr>
          <w:rFonts w:ascii="Times New Roman" w:hAnsi="Times New Roman" w:cs="Times New Roman"/>
        </w:rPr>
        <w:t>8</w:t>
      </w:r>
      <w:r w:rsidR="005E54FA">
        <w:rPr>
          <w:rFonts w:ascii="Times New Roman" w:hAnsi="Times New Roman" w:cs="Times New Roman"/>
        </w:rPr>
        <w:t>9</w:t>
      </w:r>
      <w:r w:rsidRPr="00E4563E">
        <w:rPr>
          <w:rFonts w:ascii="Times New Roman" w:hAnsi="Times New Roman" w:cs="Times New Roman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4563E" w:rsidRPr="00E4563E" w:rsidRDefault="005E54FA" w:rsidP="00A37F37">
      <w:pPr>
        <w:rPr>
          <w:rFonts w:ascii="Times New Roman" w:hAnsi="Times New Roman" w:cs="Times New Roman"/>
        </w:rPr>
      </w:pPr>
      <w:bookmarkStart w:id="156" w:name="sub_1190"/>
      <w:bookmarkEnd w:id="155"/>
      <w:r>
        <w:rPr>
          <w:rFonts w:ascii="Times New Roman" w:hAnsi="Times New Roman" w:cs="Times New Roman"/>
        </w:rPr>
        <w:t>90</w:t>
      </w:r>
      <w:r w:rsidR="00E4563E" w:rsidRPr="00E4563E">
        <w:rPr>
          <w:rFonts w:ascii="Times New Roman" w:hAnsi="Times New Roman" w:cs="Times New Roman"/>
        </w:rPr>
        <w:t xml:space="preserve">. </w:t>
      </w:r>
      <w:bookmarkEnd w:id="156"/>
      <w:r w:rsidR="00A37F37" w:rsidRPr="00E4563E">
        <w:rPr>
          <w:rFonts w:ascii="Times New Roman" w:hAnsi="Times New Roman" w:cs="Times New Roman"/>
        </w:rPr>
        <w:t xml:space="preserve">Затраты на приобретение страховых полисов обязательного страхования </w:t>
      </w:r>
      <w:r w:rsidR="00A37F37" w:rsidRPr="00E4563E">
        <w:rPr>
          <w:rFonts w:ascii="Times New Roman" w:hAnsi="Times New Roman" w:cs="Times New Roman"/>
        </w:rPr>
        <w:lastRenderedPageBreak/>
        <w:t>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статьей 8 Федерального закона "Об обязательном страховании гражданской ответственности владельцев транспортных средств</w:t>
      </w:r>
      <w:r w:rsidR="004D4580">
        <w:rPr>
          <w:rFonts w:ascii="Times New Roman" w:hAnsi="Times New Roman" w:cs="Times New Roman"/>
        </w:rPr>
        <w:t>.</w:t>
      </w:r>
    </w:p>
    <w:p w:rsidR="00E4563E" w:rsidRPr="00D02595" w:rsidRDefault="00E4563E" w:rsidP="00E4563E">
      <w:pPr>
        <w:pStyle w:val="1"/>
        <w:rPr>
          <w:rFonts w:ascii="Times New Roman" w:hAnsi="Times New Roman" w:cs="Times New Roman"/>
          <w:color w:val="auto"/>
        </w:rPr>
      </w:pPr>
      <w:bookmarkStart w:id="157" w:name="sub_208"/>
      <w:r w:rsidRPr="00D02595">
        <w:rPr>
          <w:rFonts w:ascii="Times New Roman" w:hAnsi="Times New Roman" w:cs="Times New Roman"/>
          <w:color w:val="auto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57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58" w:name="sub_1192"/>
      <w:r>
        <w:rPr>
          <w:rFonts w:ascii="Times New Roman" w:hAnsi="Times New Roman" w:cs="Times New Roman"/>
        </w:rPr>
        <w:t>9</w:t>
      </w:r>
      <w:r w:rsidR="005E54FA">
        <w:rPr>
          <w:rFonts w:ascii="Times New Roman" w:hAnsi="Times New Roman" w:cs="Times New Roman"/>
        </w:rPr>
        <w:t>1</w:t>
      </w:r>
      <w:r w:rsidR="00E4563E" w:rsidRPr="00E4563E">
        <w:rPr>
          <w:rFonts w:ascii="Times New Roman" w:hAnsi="Times New Roman" w:cs="Times New Roman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14325" cy="3238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), определяются по формуле</w:t>
      </w:r>
    </w:p>
    <w:bookmarkEnd w:id="158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543050" cy="3238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667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транспортных средств;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9575" cy="2667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мебели;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57175" cy="266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систем кондиционирования.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59" w:name="sub_1193"/>
      <w:r w:rsidRPr="00E4563E">
        <w:rPr>
          <w:rFonts w:ascii="Times New Roman" w:hAnsi="Times New Roman" w:cs="Times New Roman"/>
        </w:rPr>
        <w:t>9</w:t>
      </w:r>
      <w:r w:rsidR="005E54FA">
        <w:rPr>
          <w:rFonts w:ascii="Times New Roman" w:hAnsi="Times New Roman" w:cs="Times New Roman"/>
        </w:rPr>
        <w:t>2</w:t>
      </w:r>
      <w:r w:rsidRPr="00E4563E">
        <w:rPr>
          <w:rFonts w:ascii="Times New Roman" w:hAnsi="Times New Roman" w:cs="Times New Roman"/>
        </w:rPr>
        <w:t>. Затраты на приобретение транспортных средств (</w:t>
      </w: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66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) определяются по формуле</w:t>
      </w:r>
    </w:p>
    <w:bookmarkEnd w:id="159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619250" cy="7620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60" w:name="sub_1193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9527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транспортных средств в соответствии с нормативами, установленными муниципальными органами,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200" w:history="1">
        <w:r w:rsidRPr="00186C5A">
          <w:rPr>
            <w:rStyle w:val="a4"/>
            <w:color w:val="auto"/>
          </w:rPr>
          <w:t xml:space="preserve">приложением </w:t>
        </w:r>
        <w:r w:rsidR="00186C5A">
          <w:rPr>
            <w:rStyle w:val="a4"/>
            <w:color w:val="auto"/>
          </w:rPr>
          <w:t>№</w:t>
        </w:r>
        <w:r w:rsidRPr="00186C5A">
          <w:rPr>
            <w:rStyle w:val="a4"/>
            <w:color w:val="auto"/>
          </w:rPr>
          <w:t> 2</w:t>
        </w:r>
      </w:hyperlink>
      <w:r w:rsidRPr="00E4563E">
        <w:rPr>
          <w:rFonts w:ascii="Times New Roman" w:hAnsi="Times New Roman" w:cs="Times New Roman"/>
        </w:rPr>
        <w:t xml:space="preserve"> к настоящей Методике;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61" w:name="sub_119305"/>
      <w:bookmarkEnd w:id="160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42900" cy="2952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приобретения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200" w:history="1">
        <w:r w:rsidRPr="00186C5A">
          <w:rPr>
            <w:rStyle w:val="a4"/>
            <w:color w:val="auto"/>
          </w:rPr>
          <w:t xml:space="preserve">приложением </w:t>
        </w:r>
        <w:r w:rsidR="00186C5A">
          <w:rPr>
            <w:rStyle w:val="a4"/>
            <w:color w:val="auto"/>
          </w:rPr>
          <w:t>№</w:t>
        </w:r>
        <w:r w:rsidRPr="00186C5A">
          <w:rPr>
            <w:rStyle w:val="a4"/>
            <w:color w:val="auto"/>
          </w:rPr>
          <w:t> 2</w:t>
        </w:r>
      </w:hyperlink>
      <w:r w:rsidRPr="00E4563E">
        <w:rPr>
          <w:rFonts w:ascii="Times New Roman" w:hAnsi="Times New Roman" w:cs="Times New Roman"/>
        </w:rPr>
        <w:t xml:space="preserve"> к настоящей Методике.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62" w:name="sub_1194"/>
      <w:bookmarkEnd w:id="161"/>
      <w:r>
        <w:rPr>
          <w:rFonts w:ascii="Times New Roman" w:hAnsi="Times New Roman" w:cs="Times New Roman"/>
        </w:rPr>
        <w:t>9</w:t>
      </w:r>
      <w:r w:rsidR="005E54FA">
        <w:rPr>
          <w:rFonts w:ascii="Times New Roman" w:hAnsi="Times New Roman" w:cs="Times New Roman"/>
        </w:rPr>
        <w:t>3</w:t>
      </w:r>
      <w:r w:rsidR="00E4563E" w:rsidRPr="00E4563E">
        <w:rPr>
          <w:rFonts w:ascii="Times New Roman" w:hAnsi="Times New Roman" w:cs="Times New Roman"/>
        </w:rPr>
        <w:t>. Затраты на приобретение мебели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9575" cy="2667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62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019300" cy="7620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63" w:name="sub_1194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95300" cy="2952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предметов мебели в соответствии с нормативами, установленными муниципальными органами;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64" w:name="sub_119405"/>
      <w:bookmarkEnd w:id="163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57200" cy="266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предмета мебели.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65" w:name="sub_1195"/>
      <w:bookmarkEnd w:id="164"/>
      <w:r>
        <w:rPr>
          <w:rFonts w:ascii="Times New Roman" w:hAnsi="Times New Roman" w:cs="Times New Roman"/>
        </w:rPr>
        <w:t>9</w:t>
      </w:r>
      <w:r w:rsidR="005E54FA">
        <w:rPr>
          <w:rFonts w:ascii="Times New Roman" w:hAnsi="Times New Roman" w:cs="Times New Roman"/>
        </w:rPr>
        <w:t>4</w:t>
      </w:r>
      <w:r w:rsidR="00E4563E" w:rsidRPr="00E4563E">
        <w:rPr>
          <w:rFonts w:ascii="Times New Roman" w:hAnsi="Times New Roman" w:cs="Times New Roman"/>
        </w:rPr>
        <w:t>. Затраты на приобретение систем кондиционирования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57175" cy="2667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65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438275" cy="7620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66" w:name="sub_1195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952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i-х систем кондиционирования;</w:t>
      </w:r>
    </w:p>
    <w:bookmarkEnd w:id="166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66700" cy="2952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1-й системы кондиционирования.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167" w:name="sub_209"/>
      <w:r w:rsidRPr="00E4563E">
        <w:rPr>
          <w:rFonts w:ascii="Times New Roman" w:hAnsi="Times New Roman" w:cs="Times New Roman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67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68" w:name="sub_1196"/>
      <w:r>
        <w:rPr>
          <w:rFonts w:ascii="Times New Roman" w:hAnsi="Times New Roman" w:cs="Times New Roman"/>
        </w:rPr>
        <w:t>9</w:t>
      </w:r>
      <w:r w:rsidR="005E54FA">
        <w:rPr>
          <w:rFonts w:ascii="Times New Roman" w:hAnsi="Times New Roman" w:cs="Times New Roman"/>
        </w:rPr>
        <w:t>5</w:t>
      </w:r>
      <w:r w:rsidR="00E4563E" w:rsidRPr="00E4563E">
        <w:rPr>
          <w:rFonts w:ascii="Times New Roman" w:hAnsi="Times New Roman" w:cs="Times New Roman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14325" cy="3238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), определяются по формуле</w:t>
      </w:r>
    </w:p>
    <w:bookmarkEnd w:id="168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847975" cy="3238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69" w:name="sub_119103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6670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бланочной и иной типографской продукции;</w:t>
      </w:r>
    </w:p>
    <w:bookmarkEnd w:id="169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канцелярских принадлежностей;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хозяйственных товаров и принадлежностей;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горюче-смазочных материалов;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14325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запасных частей для транспортных средств;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затраты на приобретение материальных запасов для нужд гражданской обороны.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70" w:name="sub_1197"/>
      <w:r>
        <w:rPr>
          <w:rFonts w:ascii="Times New Roman" w:hAnsi="Times New Roman" w:cs="Times New Roman"/>
        </w:rPr>
        <w:t>9</w:t>
      </w:r>
      <w:r w:rsidR="005E54FA">
        <w:rPr>
          <w:rFonts w:ascii="Times New Roman" w:hAnsi="Times New Roman" w:cs="Times New Roman"/>
        </w:rPr>
        <w:t>6</w:t>
      </w:r>
      <w:r w:rsidR="00E4563E" w:rsidRPr="00E4563E">
        <w:rPr>
          <w:rFonts w:ascii="Times New Roman" w:hAnsi="Times New Roman" w:cs="Times New Roman"/>
        </w:rPr>
        <w:t>. Затраты на приобретение бланочной продукции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6670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70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743200" cy="7620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71" w:name="sub_1197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95275" cy="2952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бланочной продукции;</w:t>
      </w:r>
    </w:p>
    <w:bookmarkEnd w:id="171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952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 бланка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тиражу;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72" w:name="sub_119706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81000" cy="2952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прочей продукции, изготовляемой типографией;</w:t>
      </w:r>
    </w:p>
    <w:bookmarkEnd w:id="172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71475" cy="2952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 единицы прочей продукции, изготовляемой типографией, по j-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тиражу.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73" w:name="sub_1198"/>
      <w:r>
        <w:rPr>
          <w:rFonts w:ascii="Times New Roman" w:hAnsi="Times New Roman" w:cs="Times New Roman"/>
        </w:rPr>
        <w:t>9</w:t>
      </w:r>
      <w:r w:rsidR="005E54FA">
        <w:rPr>
          <w:rFonts w:ascii="Times New Roman" w:hAnsi="Times New Roman" w:cs="Times New Roman"/>
        </w:rPr>
        <w:t>7</w:t>
      </w:r>
      <w:r w:rsidR="00E4563E" w:rsidRPr="00E4563E">
        <w:rPr>
          <w:rFonts w:ascii="Times New Roman" w:hAnsi="Times New Roman" w:cs="Times New Roman"/>
        </w:rPr>
        <w:t>. Затраты на приобретение канцелярских принадлежностей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73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371725" cy="7620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95300" cy="2952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предмета канцелярских принадлежностей в соответствии с нормативами, установленными муниципальными органами, в расчете на основного работника;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74" w:name="sub_119805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0480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374" w:history="1">
        <w:r w:rsidRPr="002A6623">
          <w:rPr>
            <w:rStyle w:val="a4"/>
            <w:color w:val="auto"/>
          </w:rPr>
          <w:t>пунктами 1</w:t>
        </w:r>
        <w:r w:rsidR="002A6623" w:rsidRPr="002A6623">
          <w:rPr>
            <w:rStyle w:val="a4"/>
            <w:color w:val="auto"/>
          </w:rPr>
          <w:t>4</w:t>
        </w:r>
      </w:hyperlink>
      <w:r w:rsidRPr="002A6623">
        <w:rPr>
          <w:rFonts w:ascii="Times New Roman" w:hAnsi="Times New Roman" w:cs="Times New Roman"/>
        </w:rPr>
        <w:t>,</w:t>
      </w:r>
      <w:r w:rsidRPr="00E4563E">
        <w:rPr>
          <w:rFonts w:ascii="Times New Roman" w:hAnsi="Times New Roman" w:cs="Times New Roman"/>
        </w:rPr>
        <w:t xml:space="preserve"> </w:t>
      </w:r>
      <w:r w:rsidR="002A6623">
        <w:rPr>
          <w:rFonts w:ascii="Times New Roman" w:hAnsi="Times New Roman" w:cs="Times New Roman"/>
        </w:rPr>
        <w:t>16</w:t>
      </w:r>
      <w:r w:rsidRPr="00E4563E">
        <w:rPr>
          <w:rFonts w:ascii="Times New Roman" w:hAnsi="Times New Roman" w:cs="Times New Roman"/>
        </w:rPr>
        <w:t xml:space="preserve">, </w:t>
      </w:r>
      <w:r w:rsidR="002A6623">
        <w:rPr>
          <w:rFonts w:ascii="Times New Roman" w:hAnsi="Times New Roman" w:cs="Times New Roman"/>
        </w:rPr>
        <w:t>18</w:t>
      </w:r>
      <w:r w:rsidRPr="00E4563E">
        <w:rPr>
          <w:rFonts w:ascii="Times New Roman" w:hAnsi="Times New Roman" w:cs="Times New Roman"/>
        </w:rPr>
        <w:t xml:space="preserve"> Общих правил определения нормативных затрат;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75" w:name="sub_119806"/>
      <w:bookmarkEnd w:id="17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28625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предмета канцелярских принадлежностей.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76" w:name="sub_1199"/>
      <w:bookmarkEnd w:id="175"/>
      <w:r>
        <w:rPr>
          <w:rFonts w:ascii="Times New Roman" w:hAnsi="Times New Roman" w:cs="Times New Roman"/>
        </w:rPr>
        <w:t>9</w:t>
      </w:r>
      <w:r w:rsidR="005E54FA">
        <w:rPr>
          <w:rFonts w:ascii="Times New Roman" w:hAnsi="Times New Roman" w:cs="Times New Roman"/>
        </w:rPr>
        <w:t>8</w:t>
      </w:r>
      <w:r w:rsidR="00E4563E" w:rsidRPr="00E4563E">
        <w:rPr>
          <w:rFonts w:ascii="Times New Roman" w:hAnsi="Times New Roman" w:cs="Times New Roman"/>
        </w:rPr>
        <w:t>. Затраты на приобретение хозяйственных товаров и принадлежностей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762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76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619250" cy="762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77" w:name="sub_1199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0480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i-й единицы хозяйственных товаров и принадлежностей;</w:t>
      </w:r>
    </w:p>
    <w:bookmarkEnd w:id="177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61950" cy="2952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хозяйственного товара и принадлежност</w:t>
      </w:r>
      <w:r w:rsidR="00D75262">
        <w:rPr>
          <w:rFonts w:ascii="Times New Roman" w:hAnsi="Times New Roman" w:cs="Times New Roman"/>
        </w:rPr>
        <w:t>и</w:t>
      </w:r>
      <w:r w:rsidRPr="00E4563E">
        <w:rPr>
          <w:rFonts w:ascii="Times New Roman" w:hAnsi="Times New Roman" w:cs="Times New Roman"/>
        </w:rPr>
        <w:t xml:space="preserve"> в соответствии с нормативами, установленными муниципальными органами.</w:t>
      </w:r>
    </w:p>
    <w:p w:rsidR="00E4563E" w:rsidRPr="00E4563E" w:rsidRDefault="002A6623" w:rsidP="00E4563E">
      <w:pPr>
        <w:rPr>
          <w:rFonts w:ascii="Times New Roman" w:hAnsi="Times New Roman" w:cs="Times New Roman"/>
        </w:rPr>
      </w:pPr>
      <w:bookmarkStart w:id="178" w:name="sub_11100"/>
      <w:r>
        <w:rPr>
          <w:rFonts w:ascii="Times New Roman" w:hAnsi="Times New Roman" w:cs="Times New Roman"/>
        </w:rPr>
        <w:t>9</w:t>
      </w:r>
      <w:r w:rsidR="005E54FA">
        <w:rPr>
          <w:rFonts w:ascii="Times New Roman" w:hAnsi="Times New Roman" w:cs="Times New Roman"/>
        </w:rPr>
        <w:t>9</w:t>
      </w:r>
      <w:r w:rsidR="00E4563E" w:rsidRPr="00E4563E">
        <w:rPr>
          <w:rFonts w:ascii="Times New Roman" w:hAnsi="Times New Roman" w:cs="Times New Roman"/>
        </w:rPr>
        <w:t>. Затраты на приобретение горюче-смазочных материалов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78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324100" cy="7620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28625" cy="2952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норма расхода топлива на 100 километров пробега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транспортного средства согласно </w:t>
      </w:r>
      <w:hyperlink r:id="rId383" w:history="1">
        <w:r w:rsidRPr="002A6623">
          <w:rPr>
            <w:rStyle w:val="a4"/>
            <w:color w:val="auto"/>
          </w:rPr>
          <w:t>методическим рекомендациям</w:t>
        </w:r>
      </w:hyperlink>
      <w:r w:rsidRPr="002A6623">
        <w:rPr>
          <w:rFonts w:ascii="Times New Roman" w:hAnsi="Times New Roman" w:cs="Times New Roman"/>
        </w:rPr>
        <w:t xml:space="preserve"> </w:t>
      </w:r>
      <w:r w:rsidRPr="00E4563E">
        <w:rPr>
          <w:rFonts w:ascii="Times New Roman" w:hAnsi="Times New Roman" w:cs="Times New Roman"/>
        </w:rPr>
        <w:t xml:space="preserve">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 г. </w:t>
      </w:r>
      <w:r w:rsidR="00FF00C8">
        <w:rPr>
          <w:rFonts w:ascii="Times New Roman" w:hAnsi="Times New Roman" w:cs="Times New Roman"/>
        </w:rPr>
        <w:t>№</w:t>
      </w:r>
      <w:r w:rsidRPr="00E4563E">
        <w:rPr>
          <w:rFonts w:ascii="Times New Roman" w:hAnsi="Times New Roman" w:cs="Times New Roman"/>
        </w:rPr>
        <w:t> AM-23-p;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1 литра горюче-смазочного материала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транспортному средству;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79" w:name="sub_111006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38150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километраж использования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транспортного средства в очередном финансовом году.</w:t>
      </w:r>
    </w:p>
    <w:p w:rsidR="00E4563E" w:rsidRPr="00E4563E" w:rsidRDefault="005E54FA" w:rsidP="00E4563E">
      <w:pPr>
        <w:rPr>
          <w:rFonts w:ascii="Times New Roman" w:hAnsi="Times New Roman" w:cs="Times New Roman"/>
        </w:rPr>
      </w:pPr>
      <w:bookmarkStart w:id="180" w:name="sub_11101"/>
      <w:bookmarkEnd w:id="179"/>
      <w:r>
        <w:rPr>
          <w:rFonts w:ascii="Times New Roman" w:hAnsi="Times New Roman" w:cs="Times New Roman"/>
        </w:rPr>
        <w:t>100</w:t>
      </w:r>
      <w:r w:rsidR="00E4563E" w:rsidRPr="00E4563E">
        <w:rPr>
          <w:rFonts w:ascii="Times New Roman" w:hAnsi="Times New Roman" w:cs="Times New Roman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200" w:history="1">
        <w:r w:rsidR="00E4563E" w:rsidRPr="002A6623">
          <w:rPr>
            <w:rStyle w:val="a4"/>
            <w:color w:val="auto"/>
          </w:rPr>
          <w:t xml:space="preserve">приложением </w:t>
        </w:r>
        <w:r w:rsidR="002A6623">
          <w:rPr>
            <w:rStyle w:val="a4"/>
            <w:color w:val="auto"/>
          </w:rPr>
          <w:t>№</w:t>
        </w:r>
        <w:r w:rsidR="00E4563E" w:rsidRPr="002A6623">
          <w:rPr>
            <w:rStyle w:val="a4"/>
            <w:color w:val="auto"/>
          </w:rPr>
          <w:t> 2</w:t>
        </w:r>
      </w:hyperlink>
      <w:r w:rsidR="00E4563E" w:rsidRPr="002A6623">
        <w:rPr>
          <w:rFonts w:ascii="Times New Roman" w:hAnsi="Times New Roman" w:cs="Times New Roman"/>
        </w:rPr>
        <w:t xml:space="preserve"> </w:t>
      </w:r>
      <w:r w:rsidR="00E4563E" w:rsidRPr="00E4563E">
        <w:rPr>
          <w:rFonts w:ascii="Times New Roman" w:hAnsi="Times New Roman" w:cs="Times New Roman"/>
        </w:rPr>
        <w:t>к настоящей Методике.</w:t>
      </w:r>
    </w:p>
    <w:p w:rsidR="00E4563E" w:rsidRPr="00E4563E" w:rsidRDefault="00D02595" w:rsidP="00E4563E">
      <w:pPr>
        <w:rPr>
          <w:rFonts w:ascii="Times New Roman" w:hAnsi="Times New Roman" w:cs="Times New Roman"/>
        </w:rPr>
      </w:pPr>
      <w:bookmarkStart w:id="181" w:name="sub_11102"/>
      <w:bookmarkEnd w:id="180"/>
      <w:r>
        <w:rPr>
          <w:rFonts w:ascii="Times New Roman" w:hAnsi="Times New Roman" w:cs="Times New Roman"/>
        </w:rPr>
        <w:t>10</w:t>
      </w:r>
      <w:r w:rsidR="005E54FA">
        <w:rPr>
          <w:rFonts w:ascii="Times New Roman" w:hAnsi="Times New Roman" w:cs="Times New Roman"/>
        </w:rPr>
        <w:t>1</w:t>
      </w:r>
      <w:r w:rsidR="00E4563E" w:rsidRPr="00E4563E">
        <w:rPr>
          <w:rFonts w:ascii="Times New Roman" w:hAnsi="Times New Roman" w:cs="Times New Roman"/>
        </w:rPr>
        <w:t>. Затраты на приобретение материальных запасов для нужд гражданской обороны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90525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81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2371725" cy="7620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82" w:name="sub_1110204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4767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i-й единицы материальных запасов для нужд гражданской обороны;</w:t>
      </w:r>
    </w:p>
    <w:bookmarkEnd w:id="182"/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95300" cy="2952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i-</w:t>
      </w:r>
      <w:proofErr w:type="spellStart"/>
      <w:r w:rsidRPr="00E4563E">
        <w:rPr>
          <w:rFonts w:ascii="Times New Roman" w:hAnsi="Times New Roman" w:cs="Times New Roman"/>
        </w:rPr>
        <w:t>го</w:t>
      </w:r>
      <w:proofErr w:type="spellEnd"/>
      <w:r w:rsidRPr="00E4563E">
        <w:rPr>
          <w:rFonts w:ascii="Times New Roman" w:hAnsi="Times New Roman" w:cs="Times New Roman"/>
        </w:rPr>
        <w:t xml:space="preserve"> материального запаса для нужд гражданской обороны из расчета на 1 работника в год в соответствии с нормативами, установленными муниципальными органами;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bookmarkStart w:id="183" w:name="sub_111026"/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048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391" w:history="1">
        <w:r w:rsidRPr="002A6623">
          <w:rPr>
            <w:rStyle w:val="a4"/>
            <w:color w:val="auto"/>
          </w:rPr>
          <w:t>пунктами 1</w:t>
        </w:r>
        <w:r w:rsidR="002A6623" w:rsidRPr="002A6623">
          <w:rPr>
            <w:rStyle w:val="a4"/>
            <w:color w:val="auto"/>
          </w:rPr>
          <w:t>4</w:t>
        </w:r>
      </w:hyperlink>
      <w:r w:rsidRPr="002A6623">
        <w:rPr>
          <w:rFonts w:ascii="Times New Roman" w:hAnsi="Times New Roman" w:cs="Times New Roman"/>
        </w:rPr>
        <w:t xml:space="preserve">, </w:t>
      </w:r>
      <w:r w:rsidR="002A6623">
        <w:rPr>
          <w:rFonts w:ascii="Times New Roman" w:hAnsi="Times New Roman" w:cs="Times New Roman"/>
        </w:rPr>
        <w:t>16</w:t>
      </w:r>
      <w:r w:rsidRPr="00E4563E">
        <w:rPr>
          <w:rFonts w:ascii="Times New Roman" w:hAnsi="Times New Roman" w:cs="Times New Roman"/>
        </w:rPr>
        <w:t xml:space="preserve">, </w:t>
      </w:r>
      <w:r w:rsidR="002A6623">
        <w:rPr>
          <w:rFonts w:ascii="Times New Roman" w:hAnsi="Times New Roman" w:cs="Times New Roman"/>
        </w:rPr>
        <w:t>18</w:t>
      </w:r>
      <w:r w:rsidRPr="00E4563E">
        <w:rPr>
          <w:rFonts w:ascii="Times New Roman" w:hAnsi="Times New Roman" w:cs="Times New Roman"/>
        </w:rPr>
        <w:t xml:space="preserve"> Общих правил определения нормативных затрат.</w:t>
      </w:r>
    </w:p>
    <w:bookmarkEnd w:id="183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III. Затраты на капитальный ремонт муниципального имущества города Канаш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84" w:name="sub_11103"/>
      <w:r>
        <w:rPr>
          <w:rFonts w:ascii="Times New Roman" w:hAnsi="Times New Roman" w:cs="Times New Roman"/>
        </w:rPr>
        <w:t>10</w:t>
      </w:r>
      <w:r w:rsidR="005E54FA">
        <w:rPr>
          <w:rFonts w:ascii="Times New Roman" w:hAnsi="Times New Roman" w:cs="Times New Roman"/>
        </w:rPr>
        <w:t>2</w:t>
      </w:r>
      <w:r w:rsidR="00E4563E" w:rsidRPr="00E4563E">
        <w:rPr>
          <w:rFonts w:ascii="Times New Roman" w:hAnsi="Times New Roman" w:cs="Times New Roman"/>
        </w:rPr>
        <w:t>. Затраты на капитальный ремонт муниципального имущества города Канаш определяются на основании затрат, связанных со строительными работами, и затрат на разработку проектной документации.</w:t>
      </w: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85" w:name="sub_11104"/>
      <w:bookmarkEnd w:id="184"/>
      <w:r>
        <w:rPr>
          <w:rFonts w:ascii="Times New Roman" w:hAnsi="Times New Roman" w:cs="Times New Roman"/>
        </w:rPr>
        <w:t>10</w:t>
      </w:r>
      <w:r w:rsidR="005E54FA">
        <w:rPr>
          <w:rFonts w:ascii="Times New Roman" w:hAnsi="Times New Roman" w:cs="Times New Roman"/>
        </w:rPr>
        <w:t>3</w:t>
      </w:r>
      <w:r w:rsidR="00E4563E" w:rsidRPr="00E4563E">
        <w:rPr>
          <w:rFonts w:ascii="Times New Roman" w:hAnsi="Times New Roman" w:cs="Times New Roman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4563E" w:rsidRPr="002A6623" w:rsidRDefault="006B047B" w:rsidP="00E4563E">
      <w:pPr>
        <w:rPr>
          <w:rFonts w:ascii="Times New Roman" w:hAnsi="Times New Roman" w:cs="Times New Roman"/>
        </w:rPr>
      </w:pPr>
      <w:bookmarkStart w:id="186" w:name="sub_11105"/>
      <w:bookmarkEnd w:id="185"/>
      <w:r>
        <w:rPr>
          <w:rFonts w:ascii="Times New Roman" w:hAnsi="Times New Roman" w:cs="Times New Roman"/>
        </w:rPr>
        <w:lastRenderedPageBreak/>
        <w:t>10</w:t>
      </w:r>
      <w:r w:rsidR="005E54FA">
        <w:rPr>
          <w:rFonts w:ascii="Times New Roman" w:hAnsi="Times New Roman" w:cs="Times New Roman"/>
        </w:rPr>
        <w:t>4</w:t>
      </w:r>
      <w:r w:rsidR="00E4563E" w:rsidRPr="00E4563E">
        <w:rPr>
          <w:rFonts w:ascii="Times New Roman" w:hAnsi="Times New Roman" w:cs="Times New Roman"/>
        </w:rPr>
        <w:t xml:space="preserve">. Затраты на разработку проектной документации определяются в соответствии со </w:t>
      </w:r>
      <w:hyperlink r:id="rId392" w:history="1">
        <w:r w:rsidR="00E4563E" w:rsidRPr="002A6623">
          <w:rPr>
            <w:rStyle w:val="a4"/>
            <w:color w:val="auto"/>
          </w:rPr>
          <w:t>статьей 22</w:t>
        </w:r>
      </w:hyperlink>
      <w:r w:rsidR="00E4563E" w:rsidRPr="002A6623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393" w:history="1">
        <w:r w:rsidR="00E4563E" w:rsidRPr="002A6623">
          <w:rPr>
            <w:rStyle w:val="a4"/>
            <w:color w:val="auto"/>
          </w:rPr>
          <w:t>законодательством</w:t>
        </w:r>
      </w:hyperlink>
      <w:r w:rsidR="00E4563E" w:rsidRPr="002A6623">
        <w:rPr>
          <w:rFonts w:ascii="Times New Roman" w:hAnsi="Times New Roman" w:cs="Times New Roman"/>
        </w:rPr>
        <w:t xml:space="preserve"> Российской Федерации о градостроительной деятельности.</w:t>
      </w:r>
    </w:p>
    <w:bookmarkEnd w:id="186"/>
    <w:p w:rsidR="00E4563E" w:rsidRPr="002A6623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pStyle w:val="1"/>
        <w:rPr>
          <w:rFonts w:ascii="Times New Roman" w:hAnsi="Times New Roman" w:cs="Times New Roman"/>
        </w:rPr>
      </w:pPr>
      <w:bookmarkStart w:id="187" w:name="sub_400"/>
      <w:r w:rsidRPr="00E4563E">
        <w:rPr>
          <w:rFonts w:ascii="Times New Roman" w:hAnsi="Times New Roman" w:cs="Times New Roman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187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2A6623" w:rsidRDefault="006B047B" w:rsidP="00E4563E">
      <w:pPr>
        <w:rPr>
          <w:rFonts w:ascii="Times New Roman" w:hAnsi="Times New Roman" w:cs="Times New Roman"/>
        </w:rPr>
      </w:pPr>
      <w:bookmarkStart w:id="188" w:name="sub_11106"/>
      <w:r>
        <w:rPr>
          <w:rFonts w:ascii="Times New Roman" w:hAnsi="Times New Roman" w:cs="Times New Roman"/>
        </w:rPr>
        <w:t>10</w:t>
      </w:r>
      <w:r w:rsidR="005E54FA">
        <w:rPr>
          <w:rFonts w:ascii="Times New Roman" w:hAnsi="Times New Roman" w:cs="Times New Roman"/>
        </w:rPr>
        <w:t>5</w:t>
      </w:r>
      <w:r w:rsidR="00E4563E" w:rsidRPr="00E4563E">
        <w:rPr>
          <w:rFonts w:ascii="Times New Roman" w:hAnsi="Times New Roman" w:cs="Times New Roman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</w:t>
      </w:r>
      <w:r w:rsidR="00E4563E" w:rsidRPr="002A6623">
        <w:rPr>
          <w:rFonts w:ascii="Times New Roman" w:hAnsi="Times New Roman" w:cs="Times New Roman"/>
        </w:rPr>
        <w:t xml:space="preserve">со </w:t>
      </w:r>
      <w:hyperlink r:id="rId394" w:history="1">
        <w:r w:rsidR="00E4563E" w:rsidRPr="002A6623">
          <w:rPr>
            <w:rStyle w:val="a4"/>
            <w:color w:val="auto"/>
          </w:rPr>
          <w:t>статьей 22</w:t>
        </w:r>
      </w:hyperlink>
      <w:r w:rsidR="00E4563E" w:rsidRPr="002A6623">
        <w:rPr>
          <w:rFonts w:ascii="Times New Roman" w:hAnsi="Times New Roman" w:cs="Times New Roman"/>
        </w:rPr>
        <w:t xml:space="preserve"> Федерального закона и с </w:t>
      </w:r>
      <w:hyperlink r:id="rId395" w:history="1">
        <w:r w:rsidR="00E4563E" w:rsidRPr="002A6623">
          <w:rPr>
            <w:rStyle w:val="a4"/>
            <w:color w:val="auto"/>
          </w:rPr>
          <w:t>законодательством</w:t>
        </w:r>
      </w:hyperlink>
      <w:r w:rsidR="00E4563E" w:rsidRPr="002A6623">
        <w:rPr>
          <w:rFonts w:ascii="Times New Roman" w:hAnsi="Times New Roman" w:cs="Times New Roman"/>
        </w:rPr>
        <w:t xml:space="preserve"> Российской Федерации о градостроительной деятельности.</w:t>
      </w:r>
    </w:p>
    <w:p w:rsidR="00E4563E" w:rsidRPr="002A6623" w:rsidRDefault="006B047B" w:rsidP="00E4563E">
      <w:pPr>
        <w:rPr>
          <w:rFonts w:ascii="Times New Roman" w:hAnsi="Times New Roman" w:cs="Times New Roman"/>
        </w:rPr>
      </w:pPr>
      <w:bookmarkStart w:id="189" w:name="sub_11107"/>
      <w:bookmarkEnd w:id="188"/>
      <w:r>
        <w:rPr>
          <w:rFonts w:ascii="Times New Roman" w:hAnsi="Times New Roman" w:cs="Times New Roman"/>
        </w:rPr>
        <w:t>10</w:t>
      </w:r>
      <w:r w:rsidR="005E54FA">
        <w:rPr>
          <w:rFonts w:ascii="Times New Roman" w:hAnsi="Times New Roman" w:cs="Times New Roman"/>
        </w:rPr>
        <w:t>6</w:t>
      </w:r>
      <w:r w:rsidR="00E4563E" w:rsidRPr="002A6623">
        <w:rPr>
          <w:rFonts w:ascii="Times New Roman" w:hAnsi="Times New Roman" w:cs="Times New Roman"/>
        </w:rPr>
        <w:t xml:space="preserve">. Затраты на приобретение объектов недвижимого имущества определяются в соответствии со </w:t>
      </w:r>
      <w:hyperlink r:id="rId396" w:history="1">
        <w:r w:rsidR="00E4563E" w:rsidRPr="002A6623">
          <w:rPr>
            <w:rStyle w:val="a4"/>
            <w:color w:val="auto"/>
          </w:rPr>
          <w:t>статьей 22</w:t>
        </w:r>
      </w:hyperlink>
      <w:r w:rsidR="00E4563E" w:rsidRPr="002A6623">
        <w:rPr>
          <w:rFonts w:ascii="Times New Roman" w:hAnsi="Times New Roman" w:cs="Times New Roman"/>
        </w:rPr>
        <w:t xml:space="preserve"> Федерального закона и с </w:t>
      </w:r>
      <w:hyperlink r:id="rId397" w:history="1">
        <w:r w:rsidR="00E4563E" w:rsidRPr="002A6623">
          <w:rPr>
            <w:rStyle w:val="a4"/>
            <w:color w:val="auto"/>
          </w:rPr>
          <w:t>законодательством</w:t>
        </w:r>
      </w:hyperlink>
      <w:r w:rsidR="00E4563E" w:rsidRPr="002A6623">
        <w:rPr>
          <w:rFonts w:ascii="Times New Roman" w:hAnsi="Times New Roman" w:cs="Times New Roman"/>
        </w:rPr>
        <w:t xml:space="preserve"> Российской Федерации, регулирующим оценочную деятельность в Российской Федерации.</w:t>
      </w:r>
    </w:p>
    <w:bookmarkEnd w:id="189"/>
    <w:p w:rsidR="00E4563E" w:rsidRPr="002A6623" w:rsidRDefault="00E4563E" w:rsidP="00E4563E">
      <w:pPr>
        <w:rPr>
          <w:rFonts w:ascii="Times New Roman" w:hAnsi="Times New Roman" w:cs="Times New Roman"/>
        </w:rPr>
      </w:pPr>
    </w:p>
    <w:p w:rsidR="00E4563E" w:rsidRPr="002A6623" w:rsidRDefault="00E4563E" w:rsidP="00E4563E">
      <w:pPr>
        <w:pStyle w:val="1"/>
        <w:rPr>
          <w:rFonts w:ascii="Times New Roman" w:hAnsi="Times New Roman" w:cs="Times New Roman"/>
          <w:color w:val="auto"/>
        </w:rPr>
      </w:pPr>
      <w:bookmarkStart w:id="190" w:name="sub_500"/>
      <w:r w:rsidRPr="002A6623">
        <w:rPr>
          <w:rFonts w:ascii="Times New Roman" w:hAnsi="Times New Roman" w:cs="Times New Roman"/>
          <w:color w:val="auto"/>
        </w:rPr>
        <w:t>V. Затраты на дополнительное профессиональное образование работников</w:t>
      </w:r>
    </w:p>
    <w:bookmarkEnd w:id="190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6B047B" w:rsidP="00E4563E">
      <w:pPr>
        <w:rPr>
          <w:rFonts w:ascii="Times New Roman" w:hAnsi="Times New Roman" w:cs="Times New Roman"/>
        </w:rPr>
      </w:pPr>
      <w:bookmarkStart w:id="191" w:name="sub_11108"/>
      <w:r>
        <w:rPr>
          <w:rFonts w:ascii="Times New Roman" w:hAnsi="Times New Roman" w:cs="Times New Roman"/>
        </w:rPr>
        <w:t>10</w:t>
      </w:r>
      <w:r w:rsidR="005E54FA">
        <w:rPr>
          <w:rFonts w:ascii="Times New Roman" w:hAnsi="Times New Roman" w:cs="Times New Roman"/>
        </w:rPr>
        <w:t>7</w:t>
      </w:r>
      <w:r w:rsidR="00E4563E" w:rsidRPr="00E4563E">
        <w:rPr>
          <w:rFonts w:ascii="Times New Roman" w:hAnsi="Times New Roman" w:cs="Times New Roman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E4563E"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333375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3E" w:rsidRPr="00E4563E">
        <w:rPr>
          <w:rFonts w:ascii="Times New Roman" w:hAnsi="Times New Roman" w:cs="Times New Roman"/>
        </w:rPr>
        <w:t>) определяются по формуле</w:t>
      </w:r>
    </w:p>
    <w:bookmarkEnd w:id="191"/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1781175" cy="762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>,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</w:rPr>
        <w:t>где: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9575" cy="2952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4563E" w:rsidRPr="00E4563E" w:rsidRDefault="00E4563E" w:rsidP="00E4563E">
      <w:pPr>
        <w:rPr>
          <w:rFonts w:ascii="Times New Roman" w:hAnsi="Times New Roman" w:cs="Times New Roman"/>
        </w:rPr>
      </w:pPr>
      <w:r w:rsidRPr="00E4563E">
        <w:rPr>
          <w:rFonts w:ascii="Times New Roman" w:hAnsi="Times New Roman" w:cs="Times New Roman"/>
          <w:noProof/>
        </w:rPr>
        <w:drawing>
          <wp:inline distT="0" distB="0" distL="0" distR="0">
            <wp:extent cx="400050" cy="2952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E">
        <w:rPr>
          <w:rFonts w:ascii="Times New Roman" w:hAnsi="Times New Roman" w:cs="Times New Roman"/>
        </w:rPr>
        <w:t xml:space="preserve"> - цена обучения одного работника по i-</w:t>
      </w:r>
      <w:proofErr w:type="spellStart"/>
      <w:r w:rsidRPr="00E4563E">
        <w:rPr>
          <w:rFonts w:ascii="Times New Roman" w:hAnsi="Times New Roman" w:cs="Times New Roman"/>
        </w:rPr>
        <w:t>му</w:t>
      </w:r>
      <w:proofErr w:type="spellEnd"/>
      <w:r w:rsidRPr="00E4563E">
        <w:rPr>
          <w:rFonts w:ascii="Times New Roman" w:hAnsi="Times New Roman" w:cs="Times New Roman"/>
        </w:rPr>
        <w:t xml:space="preserve"> виду дополнительного профессионального образования.</w:t>
      </w:r>
      <w:r w:rsidR="006B5C50">
        <w:rPr>
          <w:rFonts w:ascii="Times New Roman" w:hAnsi="Times New Roman" w:cs="Times New Roman"/>
        </w:rPr>
        <w:t>».</w:t>
      </w:r>
    </w:p>
    <w:p w:rsidR="00527457" w:rsidRPr="00E4563E" w:rsidRDefault="006B5C50" w:rsidP="00527457">
      <w:pPr>
        <w:rPr>
          <w:rFonts w:ascii="Times New Roman" w:hAnsi="Times New Roman" w:cs="Times New Roman"/>
        </w:rPr>
      </w:pPr>
      <w:bookmarkStart w:id="192" w:name="sub_1054"/>
      <w:bookmarkEnd w:id="20"/>
      <w:r>
        <w:rPr>
          <w:rStyle w:val="a4"/>
          <w:color w:val="auto"/>
        </w:rPr>
        <w:t>1.4.</w:t>
      </w:r>
      <w:r w:rsidR="009C0F22">
        <w:rPr>
          <w:rStyle w:val="a4"/>
          <w:color w:val="auto"/>
        </w:rPr>
        <w:t xml:space="preserve"> </w:t>
      </w:r>
      <w:r w:rsidR="00304523">
        <w:rPr>
          <w:rStyle w:val="a4"/>
          <w:color w:val="auto"/>
        </w:rPr>
        <w:t>П</w:t>
      </w:r>
      <w:r w:rsidR="00527457" w:rsidRPr="00E4563E">
        <w:rPr>
          <w:rStyle w:val="a4"/>
          <w:color w:val="auto"/>
        </w:rPr>
        <w:t xml:space="preserve">риложение </w:t>
      </w:r>
      <w:r>
        <w:rPr>
          <w:rStyle w:val="a4"/>
          <w:color w:val="auto"/>
        </w:rPr>
        <w:t>№</w:t>
      </w:r>
      <w:r w:rsidR="00527457" w:rsidRPr="00E4563E">
        <w:rPr>
          <w:rStyle w:val="a4"/>
          <w:color w:val="auto"/>
        </w:rPr>
        <w:t> 1</w:t>
      </w:r>
      <w:r w:rsidR="00527457" w:rsidRPr="00E456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Методике </w:t>
      </w:r>
      <w:r w:rsidR="00527457" w:rsidRPr="00E4563E">
        <w:rPr>
          <w:rFonts w:ascii="Times New Roman" w:hAnsi="Times New Roman" w:cs="Times New Roman"/>
        </w:rPr>
        <w:t xml:space="preserve">изложить в редакции согласно </w:t>
      </w:r>
      <w:hyperlink w:anchor="sub_1000" w:history="1">
        <w:r w:rsidR="00527457" w:rsidRPr="00E4563E">
          <w:rPr>
            <w:rStyle w:val="a4"/>
            <w:color w:val="auto"/>
          </w:rPr>
          <w:t xml:space="preserve">приложению </w:t>
        </w:r>
        <w:r>
          <w:rPr>
            <w:rStyle w:val="a4"/>
            <w:color w:val="auto"/>
          </w:rPr>
          <w:t>№</w:t>
        </w:r>
        <w:r w:rsidR="00527457" w:rsidRPr="00E4563E">
          <w:rPr>
            <w:rStyle w:val="a4"/>
            <w:color w:val="auto"/>
          </w:rPr>
          <w:t> 1</w:t>
        </w:r>
      </w:hyperlink>
      <w:r w:rsidR="00527457" w:rsidRPr="00E4563E">
        <w:rPr>
          <w:rFonts w:ascii="Times New Roman" w:hAnsi="Times New Roman" w:cs="Times New Roman"/>
        </w:rPr>
        <w:t xml:space="preserve"> к настоящему постановлению;</w:t>
      </w:r>
    </w:p>
    <w:p w:rsidR="00527457" w:rsidRPr="00E4563E" w:rsidRDefault="006B5C50" w:rsidP="00527457">
      <w:pPr>
        <w:rPr>
          <w:rFonts w:ascii="Times New Roman" w:hAnsi="Times New Roman" w:cs="Times New Roman"/>
        </w:rPr>
      </w:pPr>
      <w:bookmarkStart w:id="193" w:name="sub_1055"/>
      <w:bookmarkEnd w:id="192"/>
      <w:r>
        <w:rPr>
          <w:rFonts w:ascii="Times New Roman" w:hAnsi="Times New Roman" w:cs="Times New Roman"/>
        </w:rPr>
        <w:t>1.6.</w:t>
      </w:r>
      <w:r w:rsidR="006B047B">
        <w:rPr>
          <w:rFonts w:ascii="Times New Roman" w:hAnsi="Times New Roman" w:cs="Times New Roman"/>
        </w:rPr>
        <w:t>Д</w:t>
      </w:r>
      <w:r w:rsidR="00527457" w:rsidRPr="00E4563E">
        <w:rPr>
          <w:rFonts w:ascii="Times New Roman" w:hAnsi="Times New Roman" w:cs="Times New Roman"/>
        </w:rPr>
        <w:t xml:space="preserve">ополнить </w:t>
      </w:r>
      <w:hyperlink r:id="rId402" w:history="1">
        <w:r w:rsidR="00527457" w:rsidRPr="00E4563E">
          <w:rPr>
            <w:rStyle w:val="a4"/>
            <w:color w:val="auto"/>
          </w:rPr>
          <w:t xml:space="preserve">приложениями </w:t>
        </w:r>
        <w:r>
          <w:rPr>
            <w:rStyle w:val="a4"/>
            <w:color w:val="auto"/>
          </w:rPr>
          <w:t>№№</w:t>
        </w:r>
        <w:r w:rsidR="00527457" w:rsidRPr="00E4563E">
          <w:rPr>
            <w:rStyle w:val="a4"/>
            <w:color w:val="auto"/>
          </w:rPr>
          <w:t> 1.1</w:t>
        </w:r>
      </w:hyperlink>
      <w:r>
        <w:rPr>
          <w:rStyle w:val="a4"/>
          <w:color w:val="auto"/>
        </w:rPr>
        <w:t>,</w:t>
      </w:r>
      <w:hyperlink r:id="rId403" w:history="1">
        <w:r w:rsidR="00527457" w:rsidRPr="00E4563E">
          <w:rPr>
            <w:rStyle w:val="a4"/>
            <w:color w:val="auto"/>
          </w:rPr>
          <w:t>1.2</w:t>
        </w:r>
      </w:hyperlink>
      <w:r w:rsidR="00527457" w:rsidRPr="00E4563E">
        <w:rPr>
          <w:rFonts w:ascii="Times New Roman" w:hAnsi="Times New Roman" w:cs="Times New Roman"/>
        </w:rPr>
        <w:t xml:space="preserve"> </w:t>
      </w:r>
      <w:r w:rsidR="00304523">
        <w:rPr>
          <w:rFonts w:ascii="Times New Roman" w:hAnsi="Times New Roman" w:cs="Times New Roman"/>
        </w:rPr>
        <w:t>к Методике</w:t>
      </w:r>
      <w:r w:rsidR="00527457" w:rsidRPr="00E4563E">
        <w:rPr>
          <w:rFonts w:ascii="Times New Roman" w:hAnsi="Times New Roman" w:cs="Times New Roman"/>
        </w:rPr>
        <w:t xml:space="preserve"> </w:t>
      </w:r>
      <w:r w:rsidR="00EA35A1" w:rsidRPr="00E4563E">
        <w:rPr>
          <w:rFonts w:ascii="Times New Roman" w:hAnsi="Times New Roman" w:cs="Times New Roman"/>
        </w:rPr>
        <w:t xml:space="preserve">согласно </w:t>
      </w:r>
      <w:hyperlink w:anchor="sub_2000" w:history="1">
        <w:r w:rsidR="00527457" w:rsidRPr="00E4563E">
          <w:rPr>
            <w:rStyle w:val="a4"/>
            <w:color w:val="auto"/>
          </w:rPr>
          <w:t xml:space="preserve">приложениям </w:t>
        </w:r>
        <w:r>
          <w:rPr>
            <w:rStyle w:val="a4"/>
            <w:color w:val="auto"/>
          </w:rPr>
          <w:t>№</w:t>
        </w:r>
        <w:r w:rsidR="00DA44A5">
          <w:rPr>
            <w:rStyle w:val="a4"/>
            <w:color w:val="auto"/>
          </w:rPr>
          <w:t>№</w:t>
        </w:r>
        <w:r w:rsidR="00527457" w:rsidRPr="00E4563E">
          <w:rPr>
            <w:rStyle w:val="a4"/>
            <w:color w:val="auto"/>
          </w:rPr>
          <w:t> 2</w:t>
        </w:r>
      </w:hyperlink>
      <w:r w:rsidR="00E81A23">
        <w:rPr>
          <w:rStyle w:val="a4"/>
          <w:color w:val="auto"/>
        </w:rPr>
        <w:t>,</w:t>
      </w:r>
      <w:hyperlink w:anchor="sub_3000" w:history="1">
        <w:r w:rsidR="00527457" w:rsidRPr="00E4563E">
          <w:rPr>
            <w:rStyle w:val="a4"/>
            <w:color w:val="auto"/>
          </w:rPr>
          <w:t>3</w:t>
        </w:r>
      </w:hyperlink>
      <w:r w:rsidR="00527457" w:rsidRPr="00E4563E">
        <w:rPr>
          <w:rFonts w:ascii="Times New Roman" w:hAnsi="Times New Roman" w:cs="Times New Roman"/>
        </w:rPr>
        <w:t xml:space="preserve"> соответственно к настоящему постановлению;</w:t>
      </w:r>
    </w:p>
    <w:bookmarkEnd w:id="193"/>
    <w:p w:rsidR="00055063" w:rsidRPr="00E4563E" w:rsidRDefault="00383093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E4563E">
        <w:rPr>
          <w:rFonts w:ascii="Times New Roman" w:eastAsia="Times New Roman" w:hAnsi="Times New Roman" w:cs="Times New Roman"/>
        </w:rPr>
        <w:t xml:space="preserve">        </w:t>
      </w:r>
      <w:r w:rsidR="00055063" w:rsidRPr="00E4563E">
        <w:rPr>
          <w:rFonts w:ascii="Times New Roman" w:eastAsia="Times New Roman" w:hAnsi="Times New Roman" w:cs="Times New Roman"/>
        </w:rPr>
        <w:t xml:space="preserve">2. Настоящее постановление вступает в силу после его </w:t>
      </w:r>
      <w:hyperlink r:id="rId404" w:anchor="/document/48772717/entry/0" w:history="1">
        <w:r w:rsidR="00055063" w:rsidRPr="00E4563E">
          <w:rPr>
            <w:rFonts w:ascii="Times New Roman" w:eastAsia="Times New Roman" w:hAnsi="Times New Roman" w:cs="Times New Roman"/>
          </w:rPr>
          <w:t>официального опубликования</w:t>
        </w:r>
      </w:hyperlink>
      <w:r w:rsidR="00055063" w:rsidRPr="00E4563E">
        <w:rPr>
          <w:rFonts w:ascii="Times New Roman" w:eastAsia="Times New Roman" w:hAnsi="Times New Roman" w:cs="Times New Roman"/>
        </w:rPr>
        <w:t>.</w:t>
      </w:r>
    </w:p>
    <w:p w:rsidR="00055063" w:rsidRPr="00E4563E" w:rsidRDefault="00055063" w:rsidP="0005506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</w:rPr>
      </w:pPr>
      <w:r w:rsidRPr="00E4563E">
        <w:rPr>
          <w:rFonts w:ascii="Times New Roman" w:eastAsia="Times New Roman" w:hAnsi="Times New Roman" w:cs="Times New Roman"/>
          <w:color w:val="000000"/>
        </w:rPr>
        <w:t> </w:t>
      </w:r>
    </w:p>
    <w:p w:rsidR="00AB0FAF" w:rsidRPr="00E4563E" w:rsidRDefault="00AB0FAF" w:rsidP="0005506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</w:rPr>
      </w:pPr>
      <w:r w:rsidRPr="00E4563E">
        <w:rPr>
          <w:rFonts w:ascii="Times New Roman" w:eastAsia="Times New Roman" w:hAnsi="Times New Roman" w:cs="Times New Roman"/>
          <w:color w:val="000000"/>
        </w:rPr>
        <w:t xml:space="preserve">Глава города                                                          </w:t>
      </w:r>
      <w:r w:rsidR="00195227" w:rsidRPr="00E4563E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E4563E">
        <w:rPr>
          <w:rFonts w:ascii="Times New Roman" w:eastAsia="Times New Roman" w:hAnsi="Times New Roman" w:cs="Times New Roman"/>
          <w:color w:val="000000"/>
        </w:rPr>
        <w:t xml:space="preserve">                           В.Н. Михайлов</w:t>
      </w:r>
    </w:p>
    <w:p w:rsidR="00527457" w:rsidRPr="00E4563E" w:rsidRDefault="00527457" w:rsidP="00527457">
      <w:pPr>
        <w:jc w:val="right"/>
        <w:rPr>
          <w:rStyle w:val="a3"/>
          <w:rFonts w:ascii="Times New Roman" w:hAnsi="Times New Roman" w:cs="Times New Roman"/>
        </w:rPr>
      </w:pPr>
      <w:bookmarkStart w:id="194" w:name="sub_1000"/>
    </w:p>
    <w:p w:rsidR="00527457" w:rsidRPr="00E4563E" w:rsidRDefault="00527457" w:rsidP="00527457">
      <w:pPr>
        <w:jc w:val="right"/>
        <w:rPr>
          <w:rStyle w:val="a3"/>
          <w:rFonts w:ascii="Times New Roman" w:hAnsi="Times New Roman" w:cs="Times New Roman"/>
        </w:rPr>
      </w:pPr>
    </w:p>
    <w:p w:rsidR="00527457" w:rsidRPr="00E4563E" w:rsidRDefault="00527457" w:rsidP="00527457">
      <w:pPr>
        <w:jc w:val="right"/>
        <w:rPr>
          <w:rStyle w:val="a3"/>
          <w:rFonts w:ascii="Times New Roman" w:hAnsi="Times New Roman" w:cs="Times New Roman"/>
        </w:rPr>
      </w:pPr>
    </w:p>
    <w:p w:rsidR="00527457" w:rsidRPr="00E4563E" w:rsidRDefault="00527457" w:rsidP="00527457">
      <w:pPr>
        <w:jc w:val="right"/>
        <w:rPr>
          <w:rStyle w:val="a3"/>
          <w:rFonts w:ascii="Times New Roman" w:hAnsi="Times New Roman" w:cs="Times New Roman"/>
        </w:rPr>
      </w:pPr>
    </w:p>
    <w:p w:rsidR="00527457" w:rsidRPr="00E4563E" w:rsidRDefault="00527457" w:rsidP="00527457">
      <w:pPr>
        <w:jc w:val="right"/>
        <w:rPr>
          <w:rStyle w:val="a3"/>
          <w:rFonts w:ascii="Times New Roman" w:hAnsi="Times New Roman" w:cs="Times New Roman"/>
        </w:rPr>
      </w:pPr>
    </w:p>
    <w:p w:rsidR="00527457" w:rsidRPr="00E4563E" w:rsidRDefault="00527457" w:rsidP="00527457">
      <w:pPr>
        <w:jc w:val="right"/>
        <w:rPr>
          <w:rStyle w:val="a3"/>
          <w:rFonts w:ascii="Times New Roman" w:hAnsi="Times New Roman" w:cs="Times New Roman"/>
        </w:rPr>
      </w:pPr>
    </w:p>
    <w:p w:rsidR="00527457" w:rsidRPr="00E4563E" w:rsidRDefault="00527457" w:rsidP="00527457">
      <w:pPr>
        <w:jc w:val="right"/>
        <w:rPr>
          <w:rStyle w:val="a3"/>
          <w:rFonts w:ascii="Times New Roman" w:hAnsi="Times New Roman" w:cs="Times New Roman"/>
        </w:rPr>
      </w:pPr>
    </w:p>
    <w:p w:rsidR="00527457" w:rsidRPr="00E4563E" w:rsidRDefault="00527457" w:rsidP="00527457">
      <w:pPr>
        <w:jc w:val="right"/>
        <w:rPr>
          <w:rStyle w:val="a3"/>
          <w:rFonts w:ascii="Times New Roman" w:hAnsi="Times New Roman" w:cs="Times New Roman"/>
        </w:rPr>
        <w:sectPr w:rsidR="00527457" w:rsidRPr="00E4563E" w:rsidSect="00527457">
          <w:headerReference w:type="default" r:id="rId405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D27020" w:rsidRPr="00770409" w:rsidRDefault="00527457" w:rsidP="00D27020">
      <w:pPr>
        <w:jc w:val="right"/>
        <w:rPr>
          <w:rStyle w:val="a3"/>
          <w:rFonts w:ascii="Times New Roman" w:hAnsi="Times New Roman" w:cs="Times New Roman"/>
        </w:rPr>
      </w:pPr>
      <w:r w:rsidRPr="00770409">
        <w:rPr>
          <w:rStyle w:val="a3"/>
          <w:rFonts w:ascii="Times New Roman" w:hAnsi="Times New Roman" w:cs="Times New Roman"/>
        </w:rPr>
        <w:lastRenderedPageBreak/>
        <w:t xml:space="preserve">Приложение </w:t>
      </w:r>
      <w:r w:rsidR="00FC5CC7">
        <w:rPr>
          <w:rStyle w:val="a3"/>
          <w:rFonts w:ascii="Times New Roman" w:hAnsi="Times New Roman" w:cs="Times New Roman"/>
        </w:rPr>
        <w:t>№</w:t>
      </w:r>
      <w:r w:rsidRPr="00770409">
        <w:rPr>
          <w:rStyle w:val="a3"/>
          <w:rFonts w:ascii="Times New Roman" w:hAnsi="Times New Roman" w:cs="Times New Roman"/>
        </w:rPr>
        <w:t> 1</w:t>
      </w:r>
      <w:r w:rsidRPr="00770409">
        <w:rPr>
          <w:rStyle w:val="a3"/>
          <w:rFonts w:ascii="Times New Roman" w:hAnsi="Times New Roman" w:cs="Times New Roman"/>
        </w:rPr>
        <w:br/>
      </w:r>
      <w:bookmarkEnd w:id="194"/>
      <w:r w:rsidR="00D27020" w:rsidRPr="00304523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0" w:history="1">
        <w:r w:rsidR="00D27020" w:rsidRPr="00FC5CC7">
          <w:rPr>
            <w:rStyle w:val="a4"/>
            <w:b/>
            <w:color w:val="auto"/>
          </w:rPr>
          <w:t>постановлению</w:t>
        </w:r>
      </w:hyperlink>
      <w:r w:rsidR="00D27020" w:rsidRPr="00304523">
        <w:rPr>
          <w:rStyle w:val="a3"/>
          <w:rFonts w:ascii="Times New Roman" w:hAnsi="Times New Roman" w:cs="Times New Roman"/>
          <w:color w:val="auto"/>
        </w:rPr>
        <w:t xml:space="preserve"> администрации </w:t>
      </w:r>
      <w:r w:rsidR="00D27020" w:rsidRPr="00770409">
        <w:rPr>
          <w:rStyle w:val="a3"/>
          <w:rFonts w:ascii="Times New Roman" w:hAnsi="Times New Roman" w:cs="Times New Roman"/>
        </w:rPr>
        <w:t>города Канаш</w:t>
      </w:r>
      <w:r w:rsidR="00D27020" w:rsidRPr="00770409">
        <w:rPr>
          <w:rStyle w:val="a3"/>
          <w:rFonts w:ascii="Times New Roman" w:hAnsi="Times New Roman" w:cs="Times New Roman"/>
        </w:rPr>
        <w:br/>
        <w:t>Чувашской Республики</w:t>
      </w:r>
      <w:r w:rsidR="00D27020" w:rsidRPr="00770409">
        <w:rPr>
          <w:rStyle w:val="a3"/>
          <w:rFonts w:ascii="Times New Roman" w:hAnsi="Times New Roman" w:cs="Times New Roman"/>
        </w:rPr>
        <w:br/>
        <w:t xml:space="preserve">от _______2024 </w:t>
      </w:r>
      <w:r w:rsidR="00FC5CC7">
        <w:rPr>
          <w:rStyle w:val="a3"/>
          <w:rFonts w:ascii="Times New Roman" w:hAnsi="Times New Roman" w:cs="Times New Roman"/>
        </w:rPr>
        <w:t>№</w:t>
      </w:r>
      <w:r w:rsidR="00D27020" w:rsidRPr="00770409">
        <w:rPr>
          <w:rStyle w:val="a3"/>
          <w:rFonts w:ascii="Times New Roman" w:hAnsi="Times New Roman" w:cs="Times New Roman"/>
        </w:rPr>
        <w:t> ___</w:t>
      </w:r>
    </w:p>
    <w:p w:rsidR="00527457" w:rsidRPr="00770409" w:rsidRDefault="00527457" w:rsidP="00D27020">
      <w:pPr>
        <w:jc w:val="right"/>
        <w:rPr>
          <w:rFonts w:ascii="Times New Roman" w:hAnsi="Times New Roman" w:cs="Times New Roman"/>
        </w:rPr>
      </w:pPr>
    </w:p>
    <w:p w:rsidR="00527457" w:rsidRPr="00770409" w:rsidRDefault="00527457" w:rsidP="00527457">
      <w:pPr>
        <w:jc w:val="right"/>
        <w:rPr>
          <w:rStyle w:val="a3"/>
          <w:rFonts w:ascii="Times New Roman" w:hAnsi="Times New Roman" w:cs="Times New Roman"/>
        </w:rPr>
      </w:pPr>
      <w:bookmarkStart w:id="195" w:name="sub_10110"/>
      <w:r w:rsidRPr="00770409">
        <w:rPr>
          <w:rStyle w:val="a3"/>
          <w:rFonts w:ascii="Times New Roman" w:hAnsi="Times New Roman" w:cs="Times New Roman"/>
        </w:rPr>
        <w:t xml:space="preserve">Приложение </w:t>
      </w:r>
      <w:r w:rsidR="00FC5CC7">
        <w:rPr>
          <w:rStyle w:val="a3"/>
          <w:rFonts w:ascii="Times New Roman" w:hAnsi="Times New Roman" w:cs="Times New Roman"/>
        </w:rPr>
        <w:t>№</w:t>
      </w:r>
      <w:r w:rsidRPr="00770409">
        <w:rPr>
          <w:rStyle w:val="a3"/>
          <w:rFonts w:ascii="Times New Roman" w:hAnsi="Times New Roman" w:cs="Times New Roman"/>
        </w:rPr>
        <w:t> 1</w:t>
      </w:r>
      <w:r w:rsidRPr="00770409">
        <w:rPr>
          <w:rStyle w:val="a3"/>
          <w:rFonts w:ascii="Times New Roman" w:hAnsi="Times New Roman" w:cs="Times New Roman"/>
        </w:rPr>
        <w:br/>
      </w:r>
      <w:r w:rsidR="00590619" w:rsidRPr="00304523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1100" w:history="1">
        <w:r w:rsidR="00590619" w:rsidRPr="00FC5CC7">
          <w:rPr>
            <w:rStyle w:val="a4"/>
            <w:b/>
            <w:color w:val="auto"/>
          </w:rPr>
          <w:t>Методике</w:t>
        </w:r>
      </w:hyperlink>
      <w:r w:rsidR="00590619" w:rsidRPr="00FC5CC7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590619" w:rsidRPr="00770409">
        <w:rPr>
          <w:rStyle w:val="a3"/>
          <w:rFonts w:ascii="Times New Roman" w:hAnsi="Times New Roman" w:cs="Times New Roman"/>
          <w:bCs/>
        </w:rPr>
        <w:t>определения нормативных</w:t>
      </w:r>
      <w:r w:rsidR="00590619" w:rsidRPr="00770409">
        <w:rPr>
          <w:rStyle w:val="a3"/>
          <w:rFonts w:ascii="Times New Roman" w:hAnsi="Times New Roman" w:cs="Times New Roman"/>
          <w:bCs/>
        </w:rPr>
        <w:br/>
        <w:t>затрат на обеспечение функций</w:t>
      </w:r>
      <w:r w:rsidR="00590619" w:rsidRPr="00770409">
        <w:rPr>
          <w:rStyle w:val="a3"/>
          <w:rFonts w:ascii="Times New Roman" w:hAnsi="Times New Roman" w:cs="Times New Roman"/>
          <w:bCs/>
        </w:rPr>
        <w:br/>
        <w:t>органов местного самоуправления</w:t>
      </w:r>
      <w:r w:rsidR="00590619" w:rsidRPr="00770409">
        <w:rPr>
          <w:rStyle w:val="a3"/>
          <w:rFonts w:ascii="Times New Roman" w:hAnsi="Times New Roman" w:cs="Times New Roman"/>
          <w:bCs/>
        </w:rPr>
        <w:br/>
        <w:t>города Канаш Чувашской Республики,</w:t>
      </w:r>
      <w:r w:rsidR="00590619" w:rsidRPr="00770409">
        <w:rPr>
          <w:rStyle w:val="a3"/>
          <w:rFonts w:ascii="Times New Roman" w:hAnsi="Times New Roman" w:cs="Times New Roman"/>
          <w:bCs/>
        </w:rPr>
        <w:br/>
        <w:t>в том числе подведомственных им</w:t>
      </w:r>
      <w:r w:rsidR="00590619" w:rsidRPr="00770409">
        <w:rPr>
          <w:rStyle w:val="a3"/>
          <w:rFonts w:ascii="Times New Roman" w:hAnsi="Times New Roman" w:cs="Times New Roman"/>
          <w:bCs/>
        </w:rPr>
        <w:br/>
        <w:t>казенных учреждений города Канаш</w:t>
      </w:r>
      <w:r w:rsidR="00590619" w:rsidRPr="00770409">
        <w:rPr>
          <w:rStyle w:val="a3"/>
          <w:rFonts w:ascii="Times New Roman" w:hAnsi="Times New Roman" w:cs="Times New Roman"/>
          <w:bCs/>
        </w:rPr>
        <w:br/>
        <w:t>Чувашской Республики</w:t>
      </w:r>
    </w:p>
    <w:bookmarkEnd w:id="195"/>
    <w:p w:rsidR="00527457" w:rsidRPr="00770409" w:rsidRDefault="00527457" w:rsidP="00527457">
      <w:pPr>
        <w:rPr>
          <w:rFonts w:ascii="Times New Roman" w:hAnsi="Times New Roman" w:cs="Times New Roman"/>
        </w:rPr>
      </w:pPr>
    </w:p>
    <w:p w:rsidR="00590619" w:rsidRPr="00770409" w:rsidRDefault="00590619" w:rsidP="00590619">
      <w:pPr>
        <w:pStyle w:val="1"/>
        <w:rPr>
          <w:rFonts w:ascii="Times New Roman" w:hAnsi="Times New Roman" w:cs="Times New Roman"/>
        </w:rPr>
      </w:pPr>
      <w:r w:rsidRPr="00770409">
        <w:rPr>
          <w:rFonts w:ascii="Times New Roman" w:hAnsi="Times New Roman" w:cs="Times New Roman"/>
        </w:rPr>
        <w:t>Нормативы</w:t>
      </w:r>
      <w:r w:rsidRPr="00770409">
        <w:rPr>
          <w:rFonts w:ascii="Times New Roman" w:hAnsi="Times New Roman" w:cs="Times New Roman"/>
        </w:rPr>
        <w:br/>
        <w:t>обеспечения функций органов местного самоуправления города Канаш Чувашской Республики, в том числе подведомственных им казенных учреждений города Канаш Чувашской Республики, применяемые при расчете нормативных затрат на приобретение средств подвижной связи и услуг подвижной связи</w:t>
      </w:r>
    </w:p>
    <w:p w:rsidR="00527457" w:rsidRPr="00770409" w:rsidRDefault="00527457" w:rsidP="0052745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240"/>
        <w:gridCol w:w="1540"/>
        <w:gridCol w:w="2374"/>
        <w:gridCol w:w="1985"/>
        <w:gridCol w:w="2221"/>
        <w:gridCol w:w="2240"/>
      </w:tblGrid>
      <w:tr w:rsidR="00527457" w:rsidTr="00AB3F6E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2020A8">
            <w:pPr>
              <w:pStyle w:val="ae"/>
              <w:jc w:val="center"/>
            </w:pPr>
            <w:r>
              <w:t xml:space="preserve">Наименование </w:t>
            </w:r>
            <w:r w:rsidR="00D76AC2">
              <w:t>муниципального</w:t>
            </w:r>
            <w:r>
              <w:t xml:space="preserve"> органа </w:t>
            </w:r>
            <w:r w:rsidR="00D76AC2">
              <w:t xml:space="preserve">города Канаш </w:t>
            </w:r>
            <w:r>
              <w:t>Чувашской Республики</w:t>
            </w:r>
            <w:r w:rsidR="002020A8">
              <w:t>, муниципального казенного учреждения города Канаш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Pr="002020A8" w:rsidRDefault="002020A8" w:rsidP="002020A8">
            <w:pPr>
              <w:pStyle w:val="ae"/>
              <w:jc w:val="center"/>
            </w:pPr>
            <w:r w:rsidRPr="002020A8">
              <w:rPr>
                <w:color w:val="22272F"/>
                <w:shd w:val="clear" w:color="auto" w:fill="FFFFFF"/>
              </w:rPr>
              <w:t>Группа должностей</w:t>
            </w:r>
            <w:r w:rsidRPr="002020A8">
              <w:rPr>
                <w:vertAlign w:val="superscript"/>
              </w:rPr>
              <w:t>1</w:t>
            </w:r>
            <w:r w:rsidRPr="002020A8">
              <w:rPr>
                <w:color w:val="22272F"/>
                <w:shd w:val="clear" w:color="auto" w:fill="FFFFFF"/>
              </w:rPr>
              <w:t>, должности для муниципальных казенных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Вид связи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Количество средств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2020A8">
            <w:pPr>
              <w:pStyle w:val="ae"/>
              <w:jc w:val="center"/>
            </w:pPr>
            <w:r>
              <w:t xml:space="preserve">Количество SIM-карт на одну должность </w:t>
            </w:r>
            <w:r w:rsidR="00AB3F6E">
              <w:t>муниципального служащего города Канаш</w:t>
            </w:r>
            <w:r w:rsidR="002020A8">
              <w:t>, должностей для</w:t>
            </w:r>
            <w:r w:rsidR="002020A8" w:rsidRPr="002020A8">
              <w:rPr>
                <w:color w:val="22272F"/>
                <w:shd w:val="clear" w:color="auto" w:fill="FFFFFF"/>
              </w:rPr>
              <w:t xml:space="preserve"> муниципальных казенных учреждений муниципальных казенных учреждений</w:t>
            </w:r>
            <w:r w:rsidR="002020A8"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 xml:space="preserve">Цена приобретения средств связи </w:t>
            </w:r>
            <w:r w:rsidR="0046244D">
              <w:rPr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 xml:space="preserve">Расходы на услуги связи </w:t>
            </w:r>
            <w:r w:rsidR="0046244D">
              <w:rPr>
                <w:vertAlign w:val="superscript"/>
              </w:rPr>
              <w:t>3</w:t>
            </w:r>
          </w:p>
        </w:tc>
      </w:tr>
      <w:tr w:rsidR="00527457" w:rsidTr="00AB3F6E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7</w:t>
            </w:r>
          </w:p>
        </w:tc>
      </w:tr>
      <w:tr w:rsidR="00527457" w:rsidTr="00AB3F6E">
        <w:tc>
          <w:tcPr>
            <w:tcW w:w="23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lastRenderedPageBreak/>
              <w:t>Администрация города Канаш Чувашской Республики (включая самостоятельные структурные подразделения - орган местного самоуправления)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t>высшая группа должностей должности руководителей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>подвижная связь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t>не более 1 единицы в расчете на муниципального служащего города Канаш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t>не более 15 тыс. рублей включительно за 1 единицу в расчете на муниципального служащего города Канаш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90619" w:rsidP="006911FE">
            <w:pPr>
              <w:pStyle w:val="af0"/>
            </w:pPr>
            <w:r>
              <w:t>ежемесячные расходы не более 2 тыс. рублей включительно в расчете на муниципального служащего города Канаш</w:t>
            </w:r>
          </w:p>
        </w:tc>
      </w:tr>
      <w:tr w:rsidR="00527457" w:rsidTr="00AB3F6E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t>главная группа должностей должности руководителей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>подвижная связь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t>не более 1 единицы в расчете на муниципального служащего города Канаш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t>не более 10 тыс. рублей включительно за 1 единицу в расчете на муниципального служащего города Канаш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90619" w:rsidP="006911FE">
            <w:pPr>
              <w:pStyle w:val="af0"/>
            </w:pPr>
            <w:r>
              <w:t>ежемесячные расходы не более 1 тыс. рублей включительно в расчете на муниципального служащего города Канаш</w:t>
            </w:r>
          </w:p>
        </w:tc>
      </w:tr>
      <w:tr w:rsidR="00527457" w:rsidTr="00AB3F6E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90619" w:rsidP="00590619">
            <w:pPr>
              <w:pStyle w:val="af0"/>
            </w:pPr>
            <w:r>
              <w:t>ведущая группа должностей должности руководителей</w:t>
            </w:r>
            <w:r w:rsidR="00527457"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>подвижная связь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t>не более 1 единицы в расчете на муниципального служащего города Канаш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t>не более 7 тыс. рублей включительно за 1 единицу в расчете на муниципального служащего города Канаш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90619" w:rsidP="006911FE">
            <w:pPr>
              <w:pStyle w:val="af0"/>
            </w:pPr>
            <w:r>
              <w:t>ежемесячные расходы не более 0,8 тыс. рублей включительно в расчете на муниципального служащего города Канаш</w:t>
            </w:r>
          </w:p>
        </w:tc>
      </w:tr>
      <w:tr w:rsidR="00527457" w:rsidTr="00AB3F6E">
        <w:tc>
          <w:tcPr>
            <w:tcW w:w="23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t>Собрание депутатов города Канаш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t>главная группа должностей должности руководителей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>подвижная связь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t>не более 1 единицы в расчете на муниципального служащего города Канаш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t>не более 10 тыс. рублей включительно за 1 единицу в расчете на муниципального служащего города Канаш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90619" w:rsidP="006911FE">
            <w:pPr>
              <w:pStyle w:val="af0"/>
            </w:pPr>
            <w:r>
              <w:t>ежемесячные расходы не более 2 тыс. рублей включительно в расчете на муниципального служащего города Канаш</w:t>
            </w:r>
          </w:p>
        </w:tc>
      </w:tr>
      <w:tr w:rsidR="00527457" w:rsidTr="00AB3F6E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</w:p>
        </w:tc>
      </w:tr>
      <w:tr w:rsidR="00527457" w:rsidTr="00AB3F6E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</w:p>
        </w:tc>
      </w:tr>
      <w:tr w:rsidR="00527457" w:rsidTr="00AB3F6E"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590619" w:rsidP="006911FE">
            <w:pPr>
              <w:pStyle w:val="af0"/>
            </w:pPr>
            <w:r>
              <w:t>Финансовый отдел администрации города Канаш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361F8" w:rsidP="006911FE">
            <w:pPr>
              <w:pStyle w:val="af0"/>
            </w:pPr>
            <w:r>
              <w:t>ведущая группа должностей должности руководителей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>подвижная связь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361F8" w:rsidP="006911FE">
            <w:pPr>
              <w:pStyle w:val="af0"/>
            </w:pPr>
            <w:r>
              <w:t>не более 1 единицы в расчете на муниципального служащего города Канаш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361F8" w:rsidP="006911FE">
            <w:pPr>
              <w:pStyle w:val="af0"/>
            </w:pPr>
            <w:r>
              <w:t>не более 7 тыс. рублей включительно за 1 единицу в расчете на муниципального служащего города Канаш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361F8" w:rsidP="006911FE">
            <w:pPr>
              <w:pStyle w:val="af0"/>
            </w:pPr>
            <w:r>
              <w:t>ежемесячные расходы не более 0,8 тыс. рублей включительно в расчете на муниципального служащего города Канаш</w:t>
            </w:r>
          </w:p>
        </w:tc>
      </w:tr>
      <w:tr w:rsidR="00527457" w:rsidTr="00AB3F6E">
        <w:tc>
          <w:tcPr>
            <w:tcW w:w="23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27457" w:rsidRDefault="005361F8" w:rsidP="006911FE">
            <w:pPr>
              <w:pStyle w:val="af0"/>
            </w:pPr>
            <w:r>
              <w:t>МКУ "ЦЗ и БО г. Канаш"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361F8" w:rsidP="006911FE">
            <w:pPr>
              <w:pStyle w:val="af0"/>
            </w:pPr>
            <w:r>
              <w:t>руководитель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>подвижная связь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361F8" w:rsidP="006911FE">
            <w:pPr>
              <w:pStyle w:val="af0"/>
            </w:pPr>
            <w:r>
              <w:t>не более 1 единицы в расчете на одну должность руководителя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361F8" w:rsidP="006911FE">
            <w:pPr>
              <w:pStyle w:val="af0"/>
            </w:pPr>
            <w:r>
              <w:t>не более 10 тыс. рублей включительно за 1 единицу в расчете на одну должность руководителя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361F8" w:rsidP="006911FE">
            <w:pPr>
              <w:pStyle w:val="af0"/>
            </w:pPr>
            <w:r>
              <w:t>ежемесячные расходы не более 0,8 тыс. рублей включительно в расчете на одну должность руководителя</w:t>
            </w:r>
          </w:p>
        </w:tc>
      </w:tr>
      <w:tr w:rsidR="00527457" w:rsidTr="00AB3F6E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</w:p>
        </w:tc>
      </w:tr>
      <w:tr w:rsidR="00527457" w:rsidTr="00AB3F6E">
        <w:tc>
          <w:tcPr>
            <w:tcW w:w="23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</w:p>
        </w:tc>
      </w:tr>
      <w:tr w:rsidR="00527457" w:rsidTr="00AB3F6E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</w:p>
        </w:tc>
      </w:tr>
      <w:tr w:rsidR="00527457" w:rsidTr="00AB3F6E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</w:tr>
    </w:tbl>
    <w:p w:rsidR="00527457" w:rsidRDefault="00527457" w:rsidP="00527457"/>
    <w:p w:rsidR="00527457" w:rsidRDefault="00527457" w:rsidP="00527457">
      <w:pPr>
        <w:pStyle w:val="af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6244D" w:rsidRPr="00304523" w:rsidRDefault="0046244D" w:rsidP="0046244D">
      <w:pPr>
        <w:rPr>
          <w:rFonts w:ascii="Times New Roman" w:hAnsi="Times New Roman" w:cs="Times New Roman"/>
          <w:sz w:val="18"/>
          <w:szCs w:val="18"/>
        </w:rPr>
      </w:pPr>
      <w:r>
        <w:rPr>
          <w:vertAlign w:val="superscript"/>
        </w:rPr>
        <w:t>1</w:t>
      </w:r>
      <w:r>
        <w:t xml:space="preserve"> </w:t>
      </w:r>
      <w:r w:rsidRPr="00E5042F">
        <w:rPr>
          <w:rFonts w:ascii="Times New Roman" w:hAnsi="Times New Roman" w:cs="Times New Roman"/>
          <w:sz w:val="18"/>
          <w:szCs w:val="18"/>
        </w:rPr>
        <w:t xml:space="preserve">Группы должностей муниципальной службы города Канаш Чувашской Республики в соответствии </w:t>
      </w:r>
      <w:r w:rsidRPr="00304523">
        <w:rPr>
          <w:rFonts w:ascii="Times New Roman" w:hAnsi="Times New Roman" w:cs="Times New Roman"/>
          <w:sz w:val="18"/>
          <w:szCs w:val="18"/>
        </w:rPr>
        <w:t xml:space="preserve">с </w:t>
      </w:r>
      <w:hyperlink r:id="rId406" w:history="1">
        <w:r w:rsidRPr="00304523">
          <w:rPr>
            <w:rStyle w:val="a4"/>
            <w:color w:val="auto"/>
            <w:sz w:val="18"/>
            <w:szCs w:val="18"/>
          </w:rPr>
          <w:t>Реестром</w:t>
        </w:r>
      </w:hyperlink>
      <w:r w:rsidRPr="00304523">
        <w:rPr>
          <w:rFonts w:ascii="Times New Roman" w:hAnsi="Times New Roman" w:cs="Times New Roman"/>
          <w:sz w:val="18"/>
          <w:szCs w:val="18"/>
        </w:rPr>
        <w:t xml:space="preserve"> должностей муниципальной службы в Чувашской Республике, утвержденным </w:t>
      </w:r>
      <w:hyperlink r:id="rId407" w:history="1">
        <w:r w:rsidRPr="00304523">
          <w:rPr>
            <w:rStyle w:val="a4"/>
            <w:color w:val="auto"/>
            <w:sz w:val="18"/>
            <w:szCs w:val="18"/>
          </w:rPr>
          <w:t>Законом</w:t>
        </w:r>
      </w:hyperlink>
      <w:r w:rsidRPr="00304523">
        <w:rPr>
          <w:rFonts w:ascii="Times New Roman" w:hAnsi="Times New Roman" w:cs="Times New Roman"/>
          <w:sz w:val="18"/>
          <w:szCs w:val="18"/>
        </w:rPr>
        <w:t xml:space="preserve"> Чувашской Республики от 05.10.2007 г. N 62 "О муниципальной службе в Чувашской Республике".</w:t>
      </w:r>
    </w:p>
    <w:p w:rsidR="0046244D" w:rsidRPr="00304523" w:rsidRDefault="0046244D" w:rsidP="0046244D">
      <w:pPr>
        <w:rPr>
          <w:rFonts w:ascii="Times New Roman" w:hAnsi="Times New Roman" w:cs="Times New Roman"/>
          <w:sz w:val="18"/>
          <w:szCs w:val="18"/>
        </w:rPr>
      </w:pPr>
      <w:r w:rsidRPr="00304523">
        <w:rPr>
          <w:rFonts w:ascii="Times New Roman" w:hAnsi="Times New Roman" w:cs="Times New Roman"/>
          <w:vertAlign w:val="superscript"/>
        </w:rPr>
        <w:t>2</w:t>
      </w:r>
      <w:r w:rsidRPr="00304523">
        <w:rPr>
          <w:rFonts w:ascii="Times New Roman" w:hAnsi="Times New Roman" w:cs="Times New Roman"/>
        </w:rPr>
        <w:t xml:space="preserve"> </w:t>
      </w:r>
      <w:r w:rsidRPr="00304523">
        <w:rPr>
          <w:rFonts w:ascii="Times New Roman" w:hAnsi="Times New Roman" w:cs="Times New Roman"/>
          <w:sz w:val="18"/>
          <w:szCs w:val="18"/>
        </w:rPr>
        <w:t>Периодичность приобретения средств связи определяется максимальным сроком полезного использования и составляет 3 года.</w:t>
      </w:r>
    </w:p>
    <w:p w:rsidR="0046244D" w:rsidRPr="00304523" w:rsidRDefault="0046244D" w:rsidP="0046244D">
      <w:pPr>
        <w:rPr>
          <w:rFonts w:ascii="Times New Roman" w:hAnsi="Times New Roman" w:cs="Times New Roman"/>
          <w:sz w:val="18"/>
          <w:szCs w:val="18"/>
        </w:rPr>
      </w:pPr>
      <w:r w:rsidRPr="00304523">
        <w:rPr>
          <w:rFonts w:ascii="Times New Roman" w:hAnsi="Times New Roman" w:cs="Times New Roman"/>
          <w:vertAlign w:val="superscript"/>
        </w:rPr>
        <w:t>3</w:t>
      </w:r>
      <w:r w:rsidRPr="00304523">
        <w:rPr>
          <w:rFonts w:ascii="Times New Roman" w:hAnsi="Times New Roman" w:cs="Times New Roman"/>
        </w:rPr>
        <w:t xml:space="preserve"> </w:t>
      </w:r>
      <w:r w:rsidRPr="00304523">
        <w:rPr>
          <w:rFonts w:ascii="Times New Roman" w:hAnsi="Times New Roman" w:cs="Times New Roman"/>
          <w:sz w:val="18"/>
          <w:szCs w:val="18"/>
        </w:rPr>
        <w:t xml:space="preserve">Объем расходов, рассчитанный с применением нормативных затрат на приобретение услуг сотовой связи, может быть изменен по решению руководителя органов местного самоуправления города Канаш </w:t>
      </w:r>
      <w:proofErr w:type="gramStart"/>
      <w:r w:rsidRPr="00304523">
        <w:rPr>
          <w:rFonts w:ascii="Times New Roman" w:hAnsi="Times New Roman" w:cs="Times New Roman"/>
          <w:sz w:val="18"/>
          <w:szCs w:val="18"/>
        </w:rPr>
        <w:t>в пределах</w:t>
      </w:r>
      <w:proofErr w:type="gramEnd"/>
      <w:r w:rsidRPr="00304523">
        <w:rPr>
          <w:rFonts w:ascii="Times New Roman" w:hAnsi="Times New Roman" w:cs="Times New Roman"/>
          <w:sz w:val="18"/>
          <w:szCs w:val="18"/>
        </w:rPr>
        <w:t xml:space="preserve"> утвержденных на эти цели лимитов бюджетных обязательств по соответствующему коду классификации расходов бюджета.</w:t>
      </w:r>
    </w:p>
    <w:p w:rsidR="00527457" w:rsidRPr="00304523" w:rsidRDefault="00527457" w:rsidP="00527457">
      <w:pPr>
        <w:rPr>
          <w:rFonts w:ascii="Times New Roman" w:hAnsi="Times New Roman" w:cs="Times New Roman"/>
        </w:rPr>
      </w:pPr>
    </w:p>
    <w:p w:rsidR="005361F8" w:rsidRDefault="005361F8" w:rsidP="00527457">
      <w:pPr>
        <w:jc w:val="right"/>
        <w:rPr>
          <w:rStyle w:val="a3"/>
        </w:rPr>
      </w:pPr>
      <w:bookmarkStart w:id="196" w:name="sub_2000"/>
    </w:p>
    <w:p w:rsidR="005361F8" w:rsidRDefault="005361F8" w:rsidP="00527457">
      <w:pPr>
        <w:jc w:val="right"/>
        <w:rPr>
          <w:rStyle w:val="a3"/>
        </w:rPr>
      </w:pPr>
    </w:p>
    <w:p w:rsidR="00E5042F" w:rsidRDefault="00E5042F" w:rsidP="00D27020">
      <w:pPr>
        <w:jc w:val="right"/>
        <w:rPr>
          <w:rStyle w:val="a3"/>
        </w:rPr>
      </w:pPr>
    </w:p>
    <w:p w:rsidR="00E5042F" w:rsidRDefault="00E5042F" w:rsidP="00D27020">
      <w:pPr>
        <w:jc w:val="right"/>
        <w:rPr>
          <w:rStyle w:val="a3"/>
        </w:rPr>
      </w:pPr>
    </w:p>
    <w:p w:rsidR="00E5042F" w:rsidRDefault="00E5042F" w:rsidP="00D27020">
      <w:pPr>
        <w:jc w:val="right"/>
        <w:rPr>
          <w:rStyle w:val="a3"/>
        </w:rPr>
      </w:pPr>
    </w:p>
    <w:p w:rsidR="00E5042F" w:rsidRDefault="00E5042F" w:rsidP="00D27020">
      <w:pPr>
        <w:jc w:val="right"/>
        <w:rPr>
          <w:rStyle w:val="a3"/>
        </w:rPr>
      </w:pPr>
    </w:p>
    <w:p w:rsidR="00D27020" w:rsidRPr="00770409" w:rsidRDefault="00527457" w:rsidP="00D27020">
      <w:pPr>
        <w:jc w:val="right"/>
        <w:rPr>
          <w:rStyle w:val="a3"/>
          <w:rFonts w:ascii="Times New Roman" w:hAnsi="Times New Roman" w:cs="Times New Roman"/>
        </w:rPr>
      </w:pPr>
      <w:r w:rsidRPr="00770409">
        <w:rPr>
          <w:rStyle w:val="a3"/>
          <w:rFonts w:ascii="Times New Roman" w:hAnsi="Times New Roman" w:cs="Times New Roman"/>
        </w:rPr>
        <w:lastRenderedPageBreak/>
        <w:t xml:space="preserve">Приложение </w:t>
      </w:r>
      <w:r w:rsidR="00FC5CC7">
        <w:rPr>
          <w:rStyle w:val="a3"/>
          <w:rFonts w:ascii="Times New Roman" w:hAnsi="Times New Roman" w:cs="Times New Roman"/>
        </w:rPr>
        <w:t>№</w:t>
      </w:r>
      <w:r w:rsidRPr="00770409">
        <w:rPr>
          <w:rStyle w:val="a3"/>
          <w:rFonts w:ascii="Times New Roman" w:hAnsi="Times New Roman" w:cs="Times New Roman"/>
        </w:rPr>
        <w:t> 2</w:t>
      </w:r>
      <w:r w:rsidRPr="00770409">
        <w:rPr>
          <w:rStyle w:val="a3"/>
          <w:rFonts w:ascii="Times New Roman" w:hAnsi="Times New Roman" w:cs="Times New Roman"/>
        </w:rPr>
        <w:br/>
      </w:r>
      <w:bookmarkEnd w:id="196"/>
      <w:r w:rsidR="00D27020" w:rsidRPr="00770409">
        <w:rPr>
          <w:rStyle w:val="a3"/>
          <w:rFonts w:ascii="Times New Roman" w:hAnsi="Times New Roman" w:cs="Times New Roman"/>
        </w:rPr>
        <w:t xml:space="preserve">к </w:t>
      </w:r>
      <w:hyperlink w:anchor="sub_0" w:history="1">
        <w:r w:rsidR="00D27020" w:rsidRPr="00FC5CC7">
          <w:rPr>
            <w:rStyle w:val="a4"/>
            <w:b/>
            <w:color w:val="auto"/>
          </w:rPr>
          <w:t>постановлению</w:t>
        </w:r>
      </w:hyperlink>
      <w:r w:rsidR="00D27020" w:rsidRPr="00770409">
        <w:rPr>
          <w:rStyle w:val="a3"/>
          <w:rFonts w:ascii="Times New Roman" w:hAnsi="Times New Roman" w:cs="Times New Roman"/>
        </w:rPr>
        <w:t xml:space="preserve"> администрации города Канаш</w:t>
      </w:r>
      <w:r w:rsidR="00D27020" w:rsidRPr="00770409">
        <w:rPr>
          <w:rStyle w:val="a3"/>
          <w:rFonts w:ascii="Times New Roman" w:hAnsi="Times New Roman" w:cs="Times New Roman"/>
        </w:rPr>
        <w:br/>
        <w:t>Чувашской Республики</w:t>
      </w:r>
      <w:r w:rsidR="00D27020" w:rsidRPr="00770409">
        <w:rPr>
          <w:rStyle w:val="a3"/>
          <w:rFonts w:ascii="Times New Roman" w:hAnsi="Times New Roman" w:cs="Times New Roman"/>
        </w:rPr>
        <w:br/>
        <w:t xml:space="preserve">от _______2024 </w:t>
      </w:r>
      <w:r w:rsidR="00FC5CC7">
        <w:rPr>
          <w:rStyle w:val="a3"/>
          <w:rFonts w:ascii="Times New Roman" w:hAnsi="Times New Roman" w:cs="Times New Roman"/>
        </w:rPr>
        <w:t>№</w:t>
      </w:r>
      <w:r w:rsidR="00D27020" w:rsidRPr="00770409">
        <w:rPr>
          <w:rStyle w:val="a3"/>
          <w:rFonts w:ascii="Times New Roman" w:hAnsi="Times New Roman" w:cs="Times New Roman"/>
        </w:rPr>
        <w:t> ___</w:t>
      </w:r>
    </w:p>
    <w:p w:rsidR="00527457" w:rsidRPr="00770409" w:rsidRDefault="00527457" w:rsidP="00D27020">
      <w:pPr>
        <w:jc w:val="right"/>
        <w:rPr>
          <w:rFonts w:ascii="Times New Roman" w:hAnsi="Times New Roman" w:cs="Times New Roman"/>
        </w:rPr>
      </w:pPr>
    </w:p>
    <w:p w:rsidR="00527457" w:rsidRPr="00770409" w:rsidRDefault="00527457" w:rsidP="00527457">
      <w:pPr>
        <w:jc w:val="right"/>
        <w:rPr>
          <w:rStyle w:val="a3"/>
          <w:rFonts w:ascii="Times New Roman" w:hAnsi="Times New Roman" w:cs="Times New Roman"/>
        </w:rPr>
      </w:pPr>
      <w:bookmarkStart w:id="197" w:name="sub_1100"/>
      <w:r w:rsidRPr="00770409">
        <w:rPr>
          <w:rStyle w:val="a3"/>
          <w:rFonts w:ascii="Times New Roman" w:hAnsi="Times New Roman" w:cs="Times New Roman"/>
        </w:rPr>
        <w:t xml:space="preserve">Приложение </w:t>
      </w:r>
      <w:r w:rsidR="00FC5CC7">
        <w:rPr>
          <w:rStyle w:val="a3"/>
          <w:rFonts w:ascii="Times New Roman" w:hAnsi="Times New Roman" w:cs="Times New Roman"/>
        </w:rPr>
        <w:t>№</w:t>
      </w:r>
      <w:r w:rsidRPr="00770409">
        <w:rPr>
          <w:rStyle w:val="a3"/>
          <w:rFonts w:ascii="Times New Roman" w:hAnsi="Times New Roman" w:cs="Times New Roman"/>
        </w:rPr>
        <w:t> 1.1</w:t>
      </w:r>
      <w:r w:rsidRPr="00770409">
        <w:rPr>
          <w:rStyle w:val="a3"/>
          <w:rFonts w:ascii="Times New Roman" w:hAnsi="Times New Roman" w:cs="Times New Roman"/>
        </w:rPr>
        <w:br/>
      </w:r>
      <w:r w:rsidR="00D27020" w:rsidRPr="00770409">
        <w:rPr>
          <w:rStyle w:val="a3"/>
          <w:rFonts w:ascii="Times New Roman" w:hAnsi="Times New Roman" w:cs="Times New Roman"/>
          <w:bCs/>
        </w:rPr>
        <w:t xml:space="preserve">к </w:t>
      </w:r>
      <w:hyperlink w:anchor="sub_1100" w:history="1">
        <w:r w:rsidR="00D27020" w:rsidRPr="00FC5CC7">
          <w:rPr>
            <w:rStyle w:val="a4"/>
            <w:b/>
            <w:color w:val="auto"/>
          </w:rPr>
          <w:t>Методике</w:t>
        </w:r>
      </w:hyperlink>
      <w:r w:rsidR="00D27020" w:rsidRPr="00304523">
        <w:rPr>
          <w:rStyle w:val="a3"/>
          <w:rFonts w:ascii="Times New Roman" w:hAnsi="Times New Roman" w:cs="Times New Roman"/>
          <w:bCs/>
          <w:color w:val="auto"/>
        </w:rPr>
        <w:t xml:space="preserve"> оп</w:t>
      </w:r>
      <w:r w:rsidR="00D27020" w:rsidRPr="00770409">
        <w:rPr>
          <w:rStyle w:val="a3"/>
          <w:rFonts w:ascii="Times New Roman" w:hAnsi="Times New Roman" w:cs="Times New Roman"/>
          <w:bCs/>
        </w:rPr>
        <w:t>ределения нормативных</w:t>
      </w:r>
      <w:r w:rsidR="00D27020" w:rsidRPr="00770409">
        <w:rPr>
          <w:rStyle w:val="a3"/>
          <w:rFonts w:ascii="Times New Roman" w:hAnsi="Times New Roman" w:cs="Times New Roman"/>
          <w:bCs/>
        </w:rPr>
        <w:br/>
        <w:t>затрат на обеспечение функций</w:t>
      </w:r>
      <w:r w:rsidR="00D27020" w:rsidRPr="00770409">
        <w:rPr>
          <w:rStyle w:val="a3"/>
          <w:rFonts w:ascii="Times New Roman" w:hAnsi="Times New Roman" w:cs="Times New Roman"/>
          <w:bCs/>
        </w:rPr>
        <w:br/>
        <w:t>органов местного самоуправления</w:t>
      </w:r>
      <w:r w:rsidR="00D27020" w:rsidRPr="00770409">
        <w:rPr>
          <w:rStyle w:val="a3"/>
          <w:rFonts w:ascii="Times New Roman" w:hAnsi="Times New Roman" w:cs="Times New Roman"/>
          <w:bCs/>
        </w:rPr>
        <w:br/>
        <w:t>города Канаш Чувашской Республики,</w:t>
      </w:r>
      <w:r w:rsidR="00D27020" w:rsidRPr="00770409">
        <w:rPr>
          <w:rStyle w:val="a3"/>
          <w:rFonts w:ascii="Times New Roman" w:hAnsi="Times New Roman" w:cs="Times New Roman"/>
          <w:bCs/>
        </w:rPr>
        <w:br/>
        <w:t>в том числе подведомственных им</w:t>
      </w:r>
      <w:r w:rsidR="00D27020" w:rsidRPr="00770409">
        <w:rPr>
          <w:rStyle w:val="a3"/>
          <w:rFonts w:ascii="Times New Roman" w:hAnsi="Times New Roman" w:cs="Times New Roman"/>
          <w:bCs/>
        </w:rPr>
        <w:br/>
        <w:t>казенных учреждений города Канаш</w:t>
      </w:r>
      <w:r w:rsidR="00D27020" w:rsidRPr="00770409">
        <w:rPr>
          <w:rStyle w:val="a3"/>
          <w:rFonts w:ascii="Times New Roman" w:hAnsi="Times New Roman" w:cs="Times New Roman"/>
          <w:bCs/>
        </w:rPr>
        <w:br/>
        <w:t>Чувашской Республики</w:t>
      </w:r>
    </w:p>
    <w:bookmarkEnd w:id="197"/>
    <w:p w:rsidR="00527457" w:rsidRPr="00770409" w:rsidRDefault="00527457" w:rsidP="00527457">
      <w:pPr>
        <w:rPr>
          <w:rFonts w:ascii="Times New Roman" w:hAnsi="Times New Roman" w:cs="Times New Roman"/>
        </w:rPr>
      </w:pPr>
    </w:p>
    <w:p w:rsidR="00527457" w:rsidRPr="00770409" w:rsidRDefault="00527457" w:rsidP="00527457">
      <w:pPr>
        <w:pStyle w:val="1"/>
        <w:rPr>
          <w:rFonts w:ascii="Times New Roman" w:hAnsi="Times New Roman" w:cs="Times New Roman"/>
        </w:rPr>
      </w:pPr>
      <w:r w:rsidRPr="00770409">
        <w:rPr>
          <w:rFonts w:ascii="Times New Roman" w:hAnsi="Times New Roman" w:cs="Times New Roman"/>
        </w:rPr>
        <w:t>Нормативы</w:t>
      </w:r>
      <w:r w:rsidRPr="00770409">
        <w:rPr>
          <w:rFonts w:ascii="Times New Roman" w:hAnsi="Times New Roman" w:cs="Times New Roman"/>
        </w:rPr>
        <w:br/>
      </w:r>
      <w:r w:rsidR="00037305" w:rsidRPr="00770409">
        <w:rPr>
          <w:rFonts w:ascii="Times New Roman" w:hAnsi="Times New Roman" w:cs="Times New Roman"/>
        </w:rPr>
        <w:t>обеспечения функций органов местного самоуправления города Канаш Чувашской Республики, в том числе подведомственных им казенных учреждений города Канаш Чувашской Республики,</w:t>
      </w:r>
      <w:r w:rsidRPr="00770409">
        <w:rPr>
          <w:rFonts w:ascii="Times New Roman" w:hAnsi="Times New Roman" w:cs="Times New Roman"/>
        </w:rPr>
        <w:t xml:space="preserve"> применяемые при расчете нормативных затрат на приобретение планшетных компьютеров и SIM-карт с услугой </w:t>
      </w:r>
      <w:proofErr w:type="spellStart"/>
      <w:r w:rsidRPr="00770409">
        <w:rPr>
          <w:rFonts w:ascii="Times New Roman" w:hAnsi="Times New Roman" w:cs="Times New Roman"/>
        </w:rPr>
        <w:t>интернет-провайдера</w:t>
      </w:r>
      <w:proofErr w:type="spellEnd"/>
      <w:r w:rsidRPr="00770409">
        <w:rPr>
          <w:rFonts w:ascii="Times New Roman" w:hAnsi="Times New Roman" w:cs="Times New Roman"/>
        </w:rPr>
        <w:t xml:space="preserve"> по передаче данных с использованием информационно-телекоммуникационной сети "Интернет"</w:t>
      </w:r>
    </w:p>
    <w:p w:rsidR="00527457" w:rsidRDefault="00527457" w:rsidP="005274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380"/>
        <w:gridCol w:w="2940"/>
        <w:gridCol w:w="1960"/>
        <w:gridCol w:w="2660"/>
        <w:gridCol w:w="2800"/>
      </w:tblGrid>
      <w:tr w:rsidR="00527457" w:rsidTr="006911F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EF299C">
            <w:pPr>
              <w:pStyle w:val="ae"/>
              <w:jc w:val="center"/>
            </w:pPr>
            <w:r>
              <w:t xml:space="preserve">Наименование </w:t>
            </w:r>
            <w:r w:rsidR="00EF299C">
              <w:t>муниципального</w:t>
            </w:r>
            <w:r>
              <w:t xml:space="preserve"> органа </w:t>
            </w:r>
            <w:r w:rsidR="00EF299C">
              <w:t xml:space="preserve">города Канаш </w:t>
            </w:r>
            <w:r>
              <w:t>Чувашской Республики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433DAC" w:rsidP="006911FE">
            <w:pPr>
              <w:pStyle w:val="ae"/>
              <w:jc w:val="center"/>
            </w:pPr>
            <w:r w:rsidRPr="00433DAC">
              <w:rPr>
                <w:shd w:val="clear" w:color="auto" w:fill="FFFFFF"/>
              </w:rPr>
              <w:t>Группа должностей</w:t>
            </w:r>
            <w:r w:rsidRPr="00433DAC">
              <w:rPr>
                <w:vertAlign w:val="superscript"/>
              </w:rPr>
              <w:t>1</w:t>
            </w:r>
            <w:r w:rsidRPr="00433DAC">
              <w:rPr>
                <w:shd w:val="clear" w:color="auto" w:fill="FFFFFF"/>
              </w:rPr>
              <w:t>, должности для муниципальных казенных учреждений</w:t>
            </w:r>
            <w:r w:rsidRPr="00433DAC">
              <w:rPr>
                <w:vertAlign w:val="superscript"/>
              </w:rPr>
              <w:t xml:space="preserve"> </w:t>
            </w:r>
            <w:r w:rsidR="0046244D" w:rsidRPr="00433DAC">
              <w:rPr>
                <w:vertAlign w:val="superscript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7272B9">
            <w:pPr>
              <w:pStyle w:val="ae"/>
              <w:jc w:val="center"/>
            </w:pPr>
            <w:r>
              <w:t xml:space="preserve">Количество планшетных компьютеров на одну должность </w:t>
            </w:r>
            <w:r w:rsidR="00AB3F6E">
              <w:t>муниципального служащего города Канаш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EF299C">
            <w:pPr>
              <w:pStyle w:val="ae"/>
              <w:jc w:val="center"/>
            </w:pPr>
            <w:r>
              <w:t xml:space="preserve">Количество SIM-карт на одну должность </w:t>
            </w:r>
            <w:r w:rsidR="00AB3F6E">
              <w:t>муниципального служащего города Канаш</w:t>
            </w:r>
            <w:r w:rsidR="00433DAC">
              <w:t>,</w:t>
            </w:r>
            <w:r w:rsidR="00433DAC" w:rsidRPr="002020A8">
              <w:rPr>
                <w:color w:val="22272F"/>
                <w:shd w:val="clear" w:color="auto" w:fill="FFFFFF"/>
              </w:rPr>
              <w:t xml:space="preserve"> должности для муниципальных казенных учреждений</w:t>
            </w:r>
            <w:r w:rsidR="00433DAC"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 xml:space="preserve">Цена приобретения планшетного компьютера </w:t>
            </w:r>
            <w:r w:rsidR="0046244D">
              <w:rPr>
                <w:vertAlign w:val="superscript"/>
              </w:rPr>
              <w:t>2, 3, 4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57" w:rsidRDefault="00527457" w:rsidP="0046244D">
            <w:pPr>
              <w:pStyle w:val="ae"/>
              <w:jc w:val="center"/>
            </w:pPr>
            <w:r>
              <w:t xml:space="preserve">Расходы на услуги связи </w:t>
            </w:r>
            <w:r w:rsidR="0046244D">
              <w:rPr>
                <w:vertAlign w:val="superscript"/>
              </w:rPr>
              <w:t>3</w:t>
            </w:r>
          </w:p>
        </w:tc>
      </w:tr>
      <w:tr w:rsidR="00527457" w:rsidTr="006911F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6</w:t>
            </w: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315435" w:rsidP="006911FE">
            <w:pPr>
              <w:pStyle w:val="af0"/>
            </w:pPr>
            <w:r>
              <w:t xml:space="preserve">Администрация города Канаш </w:t>
            </w:r>
            <w:r>
              <w:lastRenderedPageBreak/>
              <w:t>Чувашской Республики (включая самостоятельные структурные подразделения - орган местного самоуправления)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315435" w:rsidP="006911FE">
            <w:pPr>
              <w:pStyle w:val="af0"/>
            </w:pPr>
            <w:r>
              <w:lastRenderedPageBreak/>
              <w:t xml:space="preserve">высшая группа должностей </w:t>
            </w:r>
            <w:r>
              <w:lastRenderedPageBreak/>
              <w:t>должности руководителей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315435" w:rsidP="006911FE">
            <w:pPr>
              <w:pStyle w:val="af0"/>
            </w:pPr>
            <w:r>
              <w:lastRenderedPageBreak/>
              <w:t xml:space="preserve">не более 1 единицы в расчете на </w:t>
            </w:r>
            <w:r>
              <w:lastRenderedPageBreak/>
              <w:t>муниципального служащего города Канаш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lastRenderedPageBreak/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40 тыс. рублей включительно за 1 </w:t>
            </w:r>
            <w:r>
              <w:lastRenderedPageBreak/>
              <w:t xml:space="preserve">единицу в расчете на </w:t>
            </w:r>
            <w:r w:rsidR="00315435">
              <w:t>муниципального служащего города Канаш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  <w:r>
              <w:lastRenderedPageBreak/>
              <w:t xml:space="preserve">ежемесячные расходы не более 2 тыс. рублей </w:t>
            </w:r>
            <w:r>
              <w:lastRenderedPageBreak/>
              <w:t xml:space="preserve">включительно в расчете на </w:t>
            </w:r>
            <w:r w:rsidR="00315435">
              <w:t>муниципального служащего города Канаш</w:t>
            </w: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D323AA" w:rsidP="006911FE">
            <w:pPr>
              <w:pStyle w:val="af0"/>
            </w:pPr>
            <w:r>
              <w:t>главная группа должностей должности руководителей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1 единицы в расчете на </w:t>
            </w:r>
            <w:r w:rsidR="00D323AA">
              <w:t>муниципального служащего города Канаш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40 тыс. рублей включительно за 1 единицу в расчете на </w:t>
            </w:r>
            <w:r w:rsidR="00D323AA">
              <w:t>муниципального служащего города Канаш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  <w:r>
              <w:t xml:space="preserve">ежемесячные расходы не более 1 тыс. рублей включительно в расчете на </w:t>
            </w:r>
            <w:r w:rsidR="00037305">
              <w:t>муниципального служащего города Канаш</w:t>
            </w: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037305" w:rsidP="006911FE">
            <w:pPr>
              <w:pStyle w:val="af0"/>
            </w:pPr>
            <w:r>
              <w:t>ведущая группа должностей должности руководителей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1 единицы в расчете на </w:t>
            </w:r>
            <w:r w:rsidR="00037305">
              <w:t>муниципального служащего города Канаш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40 тыс. рублей включительно за 1 единицу в расчете на </w:t>
            </w:r>
            <w:r w:rsidR="00037305">
              <w:t>муниципального служащего города Канаш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  <w:r>
              <w:t xml:space="preserve">ежемесячные расходы не более 0,8 тыс. рублей включительно в расчете на </w:t>
            </w:r>
            <w:r w:rsidR="00037305">
              <w:t>муниципального служащего города Канаш</w:t>
            </w: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037305" w:rsidP="006911FE">
            <w:pPr>
              <w:pStyle w:val="af0"/>
            </w:pPr>
            <w:r>
              <w:t>Собрание депутатов города Канаш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037305" w:rsidP="006911FE">
            <w:pPr>
              <w:pStyle w:val="af0"/>
            </w:pPr>
            <w:r>
              <w:t>главная группа должностей должности руководителей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1 единицы в расчете на </w:t>
            </w:r>
            <w:r w:rsidR="00037305">
              <w:t>муниципального служащего города Канаш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40 тыс. рублей включительно за 1 единицу в расчете на </w:t>
            </w:r>
            <w:r w:rsidR="00037305">
              <w:t>муниципального служащего города Канаш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  <w:r>
              <w:t xml:space="preserve">ежемесячные расходы не более 2 тыс. рублей включительно в расчете на </w:t>
            </w:r>
            <w:r w:rsidR="00037305">
              <w:t>муниципального служащего города Канаш</w:t>
            </w: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037305" w:rsidP="006911FE">
            <w:pPr>
              <w:pStyle w:val="af0"/>
            </w:pPr>
            <w:r>
              <w:t>Финансовый отдел администрации города Канаш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037305" w:rsidP="006911FE">
            <w:pPr>
              <w:pStyle w:val="af0"/>
            </w:pPr>
            <w:r>
              <w:t>ведущая группа должностей должности руководителей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1 единицы в расчете на </w:t>
            </w:r>
            <w:r w:rsidR="00037305">
              <w:t>муниципального служащего города Канаш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40 тыс. рублей включительно за 1 единицу в расчете на </w:t>
            </w:r>
            <w:r w:rsidR="00037305">
              <w:t xml:space="preserve">муниципального служащего города </w:t>
            </w:r>
            <w:r w:rsidR="00037305">
              <w:lastRenderedPageBreak/>
              <w:t>Канаш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  <w:r>
              <w:lastRenderedPageBreak/>
              <w:t xml:space="preserve">ежемесячные расходы не более 2 тыс. рублей включительно в расчете на </w:t>
            </w:r>
            <w:r w:rsidR="00037305">
              <w:t xml:space="preserve">муниципального служащего города </w:t>
            </w:r>
            <w:r w:rsidR="00037305">
              <w:lastRenderedPageBreak/>
              <w:t>Канаш</w:t>
            </w:r>
          </w:p>
        </w:tc>
      </w:tr>
      <w:tr w:rsidR="00037305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  <w:r>
              <w:lastRenderedPageBreak/>
              <w:t>МКУ "ЦЗ и БО г. Канаш"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  <w:r>
              <w:t>руководители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  <w:r>
              <w:t>не более 1 единицы в расчете на одну должность руководителя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  <w:r>
              <w:t>не более 40 тыс. рублей включительно за 1 единицу в расчете на одну должность руководителя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37305" w:rsidRDefault="00037305" w:rsidP="00037305">
            <w:pPr>
              <w:pStyle w:val="af0"/>
            </w:pPr>
            <w:r>
              <w:t>ежемесячные расходы не более 2 тыс. рублей включительно в расчете на одну должность руководителя</w:t>
            </w:r>
          </w:p>
        </w:tc>
      </w:tr>
      <w:tr w:rsidR="00037305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37305" w:rsidRDefault="00037305" w:rsidP="00037305">
            <w:pPr>
              <w:pStyle w:val="af0"/>
            </w:pPr>
          </w:p>
        </w:tc>
      </w:tr>
      <w:tr w:rsidR="00037305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37305" w:rsidRDefault="00037305" w:rsidP="00037305">
            <w:pPr>
              <w:pStyle w:val="af0"/>
            </w:pPr>
          </w:p>
        </w:tc>
      </w:tr>
      <w:tr w:rsidR="00037305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37305" w:rsidRDefault="00037305" w:rsidP="00037305">
            <w:pPr>
              <w:pStyle w:val="af0"/>
            </w:pPr>
          </w:p>
        </w:tc>
      </w:tr>
      <w:tr w:rsidR="00037305" w:rsidTr="006911FE">
        <w:tc>
          <w:tcPr>
            <w:tcW w:w="22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7305" w:rsidRDefault="00037305" w:rsidP="00037305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05" w:rsidRDefault="00037305" w:rsidP="00037305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7305" w:rsidRDefault="00037305" w:rsidP="00037305">
            <w:pPr>
              <w:pStyle w:val="af0"/>
            </w:pPr>
          </w:p>
        </w:tc>
      </w:tr>
    </w:tbl>
    <w:p w:rsidR="00527457" w:rsidRDefault="00527457" w:rsidP="00527457"/>
    <w:p w:rsidR="00527457" w:rsidRDefault="00527457" w:rsidP="00527457">
      <w:pPr>
        <w:pStyle w:val="af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6244D" w:rsidRPr="00FC5CC7" w:rsidRDefault="00527457" w:rsidP="0046244D">
      <w:pPr>
        <w:rPr>
          <w:rFonts w:ascii="Times New Roman" w:hAnsi="Times New Roman" w:cs="Times New Roman"/>
          <w:sz w:val="18"/>
          <w:szCs w:val="18"/>
        </w:rPr>
      </w:pPr>
      <w:bookmarkStart w:id="198" w:name="sub_11011"/>
      <w:r w:rsidRPr="00FC5CC7">
        <w:rPr>
          <w:rFonts w:ascii="Times New Roman" w:hAnsi="Times New Roman" w:cs="Times New Roman"/>
          <w:vertAlign w:val="superscript"/>
        </w:rPr>
        <w:t>1</w:t>
      </w:r>
      <w:r w:rsidRPr="00FC5CC7">
        <w:rPr>
          <w:rFonts w:ascii="Times New Roman" w:hAnsi="Times New Roman" w:cs="Times New Roman"/>
        </w:rPr>
        <w:t xml:space="preserve"> </w:t>
      </w:r>
      <w:bookmarkStart w:id="199" w:name="sub_11022"/>
      <w:bookmarkEnd w:id="198"/>
      <w:r w:rsidR="0046244D" w:rsidRPr="00FC5CC7">
        <w:rPr>
          <w:rFonts w:ascii="Times New Roman" w:hAnsi="Times New Roman" w:cs="Times New Roman"/>
          <w:sz w:val="18"/>
          <w:szCs w:val="18"/>
        </w:rPr>
        <w:t xml:space="preserve">Группы должностей муниципальной службы города Канаш Чувашской Республики в соответствии с </w:t>
      </w:r>
      <w:hyperlink r:id="rId408" w:history="1">
        <w:r w:rsidR="0046244D" w:rsidRPr="00FC5CC7">
          <w:rPr>
            <w:rStyle w:val="a4"/>
            <w:color w:val="auto"/>
            <w:sz w:val="18"/>
            <w:szCs w:val="18"/>
          </w:rPr>
          <w:t>Реестром</w:t>
        </w:r>
      </w:hyperlink>
      <w:r w:rsidR="0046244D" w:rsidRPr="00FC5CC7">
        <w:rPr>
          <w:rFonts w:ascii="Times New Roman" w:hAnsi="Times New Roman" w:cs="Times New Roman"/>
          <w:sz w:val="18"/>
          <w:szCs w:val="18"/>
        </w:rPr>
        <w:t xml:space="preserve"> должностей муниципальной службы в Чувашской Республике, утвержденным </w:t>
      </w:r>
      <w:hyperlink r:id="rId409" w:history="1">
        <w:r w:rsidR="0046244D" w:rsidRPr="00FC5CC7">
          <w:rPr>
            <w:rStyle w:val="a4"/>
            <w:color w:val="auto"/>
            <w:sz w:val="18"/>
            <w:szCs w:val="18"/>
          </w:rPr>
          <w:t>Законом</w:t>
        </w:r>
      </w:hyperlink>
      <w:r w:rsidR="0046244D" w:rsidRPr="00FC5CC7">
        <w:rPr>
          <w:rFonts w:ascii="Times New Roman" w:hAnsi="Times New Roman" w:cs="Times New Roman"/>
          <w:sz w:val="18"/>
          <w:szCs w:val="18"/>
        </w:rPr>
        <w:t xml:space="preserve"> Чувашской Республики от 05.10.2007 г. N 62 "О муниципальной службе в Чувашской Республике".</w:t>
      </w:r>
    </w:p>
    <w:p w:rsidR="0046244D" w:rsidRPr="00FC5CC7" w:rsidRDefault="00527457" w:rsidP="0046244D">
      <w:pPr>
        <w:rPr>
          <w:rFonts w:ascii="Times New Roman" w:hAnsi="Times New Roman" w:cs="Times New Roman"/>
          <w:sz w:val="18"/>
          <w:szCs w:val="18"/>
        </w:rPr>
      </w:pPr>
      <w:r w:rsidRPr="00FC5CC7">
        <w:rPr>
          <w:rFonts w:ascii="Times New Roman" w:hAnsi="Times New Roman" w:cs="Times New Roman"/>
          <w:vertAlign w:val="superscript"/>
        </w:rPr>
        <w:t>2</w:t>
      </w:r>
      <w:r w:rsidRPr="00FC5CC7">
        <w:rPr>
          <w:rFonts w:ascii="Times New Roman" w:hAnsi="Times New Roman" w:cs="Times New Roman"/>
        </w:rPr>
        <w:t xml:space="preserve"> </w:t>
      </w:r>
      <w:r w:rsidR="0046244D" w:rsidRPr="00FC5CC7">
        <w:rPr>
          <w:rFonts w:ascii="Times New Roman" w:hAnsi="Times New Roman" w:cs="Times New Roman"/>
          <w:sz w:val="18"/>
          <w:szCs w:val="18"/>
        </w:rPr>
        <w:t>Периодичность приобретения средств связи определяется максимальным сроком полезного использования и составляет 3 года.</w:t>
      </w:r>
    </w:p>
    <w:p w:rsidR="0046244D" w:rsidRPr="00FC5CC7" w:rsidRDefault="00527457" w:rsidP="0046244D">
      <w:pPr>
        <w:rPr>
          <w:rFonts w:ascii="Times New Roman" w:hAnsi="Times New Roman" w:cs="Times New Roman"/>
          <w:sz w:val="18"/>
          <w:szCs w:val="18"/>
        </w:rPr>
      </w:pPr>
      <w:bookmarkStart w:id="200" w:name="sub_11033"/>
      <w:bookmarkEnd w:id="199"/>
      <w:r w:rsidRPr="00FC5CC7">
        <w:rPr>
          <w:rFonts w:ascii="Times New Roman" w:hAnsi="Times New Roman" w:cs="Times New Roman"/>
          <w:vertAlign w:val="superscript"/>
        </w:rPr>
        <w:t>3</w:t>
      </w:r>
      <w:r w:rsidRPr="00FC5CC7">
        <w:rPr>
          <w:rFonts w:ascii="Times New Roman" w:hAnsi="Times New Roman" w:cs="Times New Roman"/>
        </w:rPr>
        <w:t xml:space="preserve"> </w:t>
      </w:r>
      <w:bookmarkStart w:id="201" w:name="sub_11044"/>
      <w:bookmarkEnd w:id="200"/>
      <w:r w:rsidR="0046244D" w:rsidRPr="00FC5CC7">
        <w:rPr>
          <w:rFonts w:ascii="Times New Roman" w:hAnsi="Times New Roman" w:cs="Times New Roman"/>
          <w:sz w:val="18"/>
          <w:szCs w:val="18"/>
        </w:rPr>
        <w:t xml:space="preserve">Объем расходов, рассчитанный с применением нормативных затрат на приобретение услуг сотовой связи, может быть изменен по решению руководителя органов местного самоуправления города Канаш </w:t>
      </w:r>
      <w:proofErr w:type="gramStart"/>
      <w:r w:rsidR="0046244D" w:rsidRPr="00FC5CC7">
        <w:rPr>
          <w:rFonts w:ascii="Times New Roman" w:hAnsi="Times New Roman" w:cs="Times New Roman"/>
          <w:sz w:val="18"/>
          <w:szCs w:val="18"/>
        </w:rPr>
        <w:t>в пределах</w:t>
      </w:r>
      <w:proofErr w:type="gramEnd"/>
      <w:r w:rsidR="0046244D" w:rsidRPr="00FC5CC7">
        <w:rPr>
          <w:rFonts w:ascii="Times New Roman" w:hAnsi="Times New Roman" w:cs="Times New Roman"/>
          <w:sz w:val="18"/>
          <w:szCs w:val="18"/>
        </w:rPr>
        <w:t xml:space="preserve"> утвержденных на эти цели лимитов бюджетных обязательств по соответствующему коду классификации расходов бюджета.</w:t>
      </w:r>
    </w:p>
    <w:p w:rsidR="0046244D" w:rsidRPr="00FC5CC7" w:rsidRDefault="00527457" w:rsidP="0046244D">
      <w:pPr>
        <w:rPr>
          <w:rFonts w:ascii="Times New Roman" w:hAnsi="Times New Roman" w:cs="Times New Roman"/>
        </w:rPr>
      </w:pPr>
      <w:r w:rsidRPr="00FC5CC7">
        <w:rPr>
          <w:rFonts w:ascii="Times New Roman" w:hAnsi="Times New Roman" w:cs="Times New Roman"/>
          <w:vertAlign w:val="superscript"/>
        </w:rPr>
        <w:t>4</w:t>
      </w:r>
      <w:r w:rsidRPr="00FC5CC7">
        <w:rPr>
          <w:rFonts w:ascii="Times New Roman" w:hAnsi="Times New Roman" w:cs="Times New Roman"/>
        </w:rPr>
        <w:t xml:space="preserve"> </w:t>
      </w:r>
      <w:bookmarkStart w:id="202" w:name="sub_11055"/>
      <w:bookmarkEnd w:id="201"/>
      <w:r w:rsidR="0046244D" w:rsidRPr="00FC5CC7">
        <w:rPr>
          <w:rFonts w:ascii="Times New Roman" w:hAnsi="Times New Roman" w:cs="Times New Roman"/>
          <w:sz w:val="20"/>
          <w:szCs w:val="20"/>
        </w:rPr>
        <w:t>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527457" w:rsidRPr="00FC5CC7" w:rsidRDefault="00527457" w:rsidP="00527457">
      <w:pPr>
        <w:rPr>
          <w:rFonts w:ascii="Times New Roman" w:hAnsi="Times New Roman" w:cs="Times New Roman"/>
        </w:rPr>
      </w:pPr>
    </w:p>
    <w:p w:rsidR="00037305" w:rsidRPr="00FC5CC7" w:rsidRDefault="00037305" w:rsidP="00527457">
      <w:pPr>
        <w:jc w:val="right"/>
        <w:rPr>
          <w:rStyle w:val="a3"/>
          <w:rFonts w:ascii="Times New Roman" w:hAnsi="Times New Roman" w:cs="Times New Roman"/>
        </w:rPr>
      </w:pPr>
      <w:bookmarkStart w:id="203" w:name="sub_3000"/>
      <w:bookmarkEnd w:id="202"/>
    </w:p>
    <w:p w:rsidR="00037305" w:rsidRDefault="00037305" w:rsidP="00527457">
      <w:pPr>
        <w:jc w:val="right"/>
        <w:rPr>
          <w:rStyle w:val="a3"/>
        </w:rPr>
      </w:pPr>
    </w:p>
    <w:p w:rsidR="00037305" w:rsidRDefault="00037305" w:rsidP="00527457">
      <w:pPr>
        <w:jc w:val="right"/>
        <w:rPr>
          <w:rStyle w:val="a3"/>
        </w:rPr>
      </w:pPr>
    </w:p>
    <w:p w:rsidR="00037305" w:rsidRDefault="00037305" w:rsidP="00527457">
      <w:pPr>
        <w:jc w:val="right"/>
        <w:rPr>
          <w:rStyle w:val="a3"/>
        </w:rPr>
      </w:pPr>
    </w:p>
    <w:p w:rsidR="00A645D6" w:rsidRDefault="00A645D6" w:rsidP="00D27020">
      <w:pPr>
        <w:jc w:val="right"/>
        <w:rPr>
          <w:rStyle w:val="a3"/>
        </w:rPr>
      </w:pPr>
    </w:p>
    <w:p w:rsidR="00C26F4A" w:rsidRDefault="00C26F4A" w:rsidP="00D27020">
      <w:pPr>
        <w:jc w:val="right"/>
        <w:rPr>
          <w:rStyle w:val="a3"/>
        </w:rPr>
      </w:pPr>
    </w:p>
    <w:p w:rsidR="00C26F4A" w:rsidRDefault="00C26F4A" w:rsidP="00D27020">
      <w:pPr>
        <w:jc w:val="right"/>
        <w:rPr>
          <w:rStyle w:val="a3"/>
        </w:rPr>
      </w:pPr>
    </w:p>
    <w:p w:rsidR="00C26F4A" w:rsidRDefault="00C26F4A" w:rsidP="00D27020">
      <w:pPr>
        <w:jc w:val="right"/>
        <w:rPr>
          <w:rStyle w:val="a3"/>
        </w:rPr>
      </w:pPr>
    </w:p>
    <w:p w:rsidR="00C26F4A" w:rsidRDefault="00C26F4A" w:rsidP="00D27020">
      <w:pPr>
        <w:jc w:val="right"/>
        <w:rPr>
          <w:rStyle w:val="a3"/>
        </w:rPr>
      </w:pPr>
    </w:p>
    <w:p w:rsidR="00C26F4A" w:rsidRDefault="00C26F4A" w:rsidP="00D27020">
      <w:pPr>
        <w:jc w:val="right"/>
        <w:rPr>
          <w:rStyle w:val="a3"/>
        </w:rPr>
      </w:pPr>
    </w:p>
    <w:p w:rsidR="00C26F4A" w:rsidRDefault="00C26F4A" w:rsidP="00D27020">
      <w:pPr>
        <w:jc w:val="right"/>
        <w:rPr>
          <w:rStyle w:val="a3"/>
        </w:rPr>
      </w:pPr>
    </w:p>
    <w:p w:rsidR="00C26F4A" w:rsidRDefault="00C26F4A" w:rsidP="00D27020">
      <w:pPr>
        <w:jc w:val="right"/>
        <w:rPr>
          <w:rStyle w:val="a3"/>
        </w:rPr>
      </w:pPr>
    </w:p>
    <w:p w:rsidR="00C26F4A" w:rsidRDefault="00C26F4A" w:rsidP="00D27020">
      <w:pPr>
        <w:jc w:val="right"/>
        <w:rPr>
          <w:rStyle w:val="a3"/>
        </w:rPr>
      </w:pPr>
    </w:p>
    <w:p w:rsidR="00C26F4A" w:rsidRDefault="00C26F4A" w:rsidP="00D27020">
      <w:pPr>
        <w:jc w:val="right"/>
        <w:rPr>
          <w:rStyle w:val="a3"/>
        </w:rPr>
      </w:pPr>
    </w:p>
    <w:p w:rsidR="00C26F4A" w:rsidRDefault="00C26F4A" w:rsidP="00D27020">
      <w:pPr>
        <w:jc w:val="right"/>
        <w:rPr>
          <w:rStyle w:val="a3"/>
        </w:rPr>
      </w:pPr>
    </w:p>
    <w:p w:rsidR="002E0313" w:rsidRPr="00770409" w:rsidRDefault="002E0313" w:rsidP="00D2702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27020" w:rsidRPr="00770409" w:rsidRDefault="00527457" w:rsidP="00D27020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770409">
        <w:rPr>
          <w:rStyle w:val="a3"/>
          <w:rFonts w:ascii="Times New Roman" w:hAnsi="Times New Roman" w:cs="Times New Roman"/>
          <w:color w:val="auto"/>
        </w:rPr>
        <w:t xml:space="preserve">Приложение </w:t>
      </w:r>
      <w:r w:rsidR="003A5E5C">
        <w:rPr>
          <w:rStyle w:val="a3"/>
          <w:rFonts w:ascii="Times New Roman" w:hAnsi="Times New Roman" w:cs="Times New Roman"/>
          <w:color w:val="auto"/>
        </w:rPr>
        <w:t>№</w:t>
      </w:r>
      <w:r w:rsidRPr="00770409">
        <w:rPr>
          <w:rStyle w:val="a3"/>
          <w:rFonts w:ascii="Times New Roman" w:hAnsi="Times New Roman" w:cs="Times New Roman"/>
          <w:color w:val="auto"/>
        </w:rPr>
        <w:t> 3</w:t>
      </w:r>
      <w:r w:rsidRPr="00770409">
        <w:rPr>
          <w:rStyle w:val="a3"/>
          <w:rFonts w:ascii="Times New Roman" w:hAnsi="Times New Roman" w:cs="Times New Roman"/>
          <w:color w:val="auto"/>
        </w:rPr>
        <w:br/>
      </w:r>
      <w:r w:rsidR="00D27020" w:rsidRPr="00770409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0" w:history="1">
        <w:r w:rsidR="00D27020" w:rsidRPr="00304523">
          <w:rPr>
            <w:rStyle w:val="a4"/>
            <w:b/>
            <w:color w:val="auto"/>
          </w:rPr>
          <w:t>постановлению</w:t>
        </w:r>
      </w:hyperlink>
      <w:r w:rsidR="00D27020" w:rsidRPr="0030452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D27020" w:rsidRPr="00770409">
        <w:rPr>
          <w:rStyle w:val="a3"/>
          <w:rFonts w:ascii="Times New Roman" w:hAnsi="Times New Roman" w:cs="Times New Roman"/>
          <w:color w:val="auto"/>
        </w:rPr>
        <w:t>администрации города Канаш</w:t>
      </w:r>
      <w:r w:rsidR="00D27020" w:rsidRPr="00770409">
        <w:rPr>
          <w:rStyle w:val="a3"/>
          <w:rFonts w:ascii="Times New Roman" w:hAnsi="Times New Roman" w:cs="Times New Roman"/>
          <w:color w:val="auto"/>
        </w:rPr>
        <w:br/>
        <w:t>Чувашской Республики</w:t>
      </w:r>
      <w:r w:rsidR="00D27020" w:rsidRPr="00770409">
        <w:rPr>
          <w:rStyle w:val="a3"/>
          <w:rFonts w:ascii="Times New Roman" w:hAnsi="Times New Roman" w:cs="Times New Roman"/>
          <w:color w:val="auto"/>
        </w:rPr>
        <w:br/>
        <w:t xml:space="preserve">от _______2024 </w:t>
      </w:r>
      <w:r w:rsidR="003A5E5C">
        <w:rPr>
          <w:rStyle w:val="a3"/>
          <w:rFonts w:ascii="Times New Roman" w:hAnsi="Times New Roman" w:cs="Times New Roman"/>
          <w:color w:val="auto"/>
        </w:rPr>
        <w:t>№</w:t>
      </w:r>
      <w:r w:rsidR="00D27020" w:rsidRPr="00770409">
        <w:rPr>
          <w:rStyle w:val="a3"/>
          <w:rFonts w:ascii="Times New Roman" w:hAnsi="Times New Roman" w:cs="Times New Roman"/>
          <w:color w:val="auto"/>
        </w:rPr>
        <w:t> ___</w:t>
      </w:r>
    </w:p>
    <w:p w:rsidR="00527457" w:rsidRPr="00770409" w:rsidRDefault="00527457" w:rsidP="00527457">
      <w:pPr>
        <w:jc w:val="right"/>
        <w:rPr>
          <w:rStyle w:val="a3"/>
          <w:rFonts w:ascii="Times New Roman" w:hAnsi="Times New Roman" w:cs="Times New Roman"/>
          <w:color w:val="auto"/>
        </w:rPr>
      </w:pPr>
    </w:p>
    <w:bookmarkEnd w:id="203"/>
    <w:p w:rsidR="00527457" w:rsidRPr="00770409" w:rsidRDefault="00527457" w:rsidP="00527457">
      <w:pPr>
        <w:rPr>
          <w:rFonts w:ascii="Times New Roman" w:hAnsi="Times New Roman" w:cs="Times New Roman"/>
        </w:rPr>
      </w:pPr>
    </w:p>
    <w:p w:rsidR="00527457" w:rsidRPr="00770409" w:rsidRDefault="00527457" w:rsidP="00527457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204" w:name="sub_1200"/>
      <w:r w:rsidRPr="00770409">
        <w:rPr>
          <w:rStyle w:val="a3"/>
          <w:rFonts w:ascii="Times New Roman" w:hAnsi="Times New Roman" w:cs="Times New Roman"/>
          <w:color w:val="auto"/>
        </w:rPr>
        <w:t xml:space="preserve">Приложение </w:t>
      </w:r>
      <w:r w:rsidR="003A5E5C">
        <w:rPr>
          <w:rStyle w:val="a3"/>
          <w:rFonts w:ascii="Times New Roman" w:hAnsi="Times New Roman" w:cs="Times New Roman"/>
          <w:color w:val="auto"/>
        </w:rPr>
        <w:t>№</w:t>
      </w:r>
      <w:r w:rsidRPr="00770409">
        <w:rPr>
          <w:rStyle w:val="a3"/>
          <w:rFonts w:ascii="Times New Roman" w:hAnsi="Times New Roman" w:cs="Times New Roman"/>
          <w:color w:val="auto"/>
        </w:rPr>
        <w:t> 1.2</w:t>
      </w:r>
      <w:r w:rsidRPr="00770409">
        <w:rPr>
          <w:rStyle w:val="a3"/>
          <w:rFonts w:ascii="Times New Roman" w:hAnsi="Times New Roman" w:cs="Times New Roman"/>
          <w:color w:val="auto"/>
        </w:rPr>
        <w:br/>
      </w:r>
      <w:r w:rsidR="00D27020" w:rsidRPr="00770409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1100" w:history="1">
        <w:r w:rsidR="00D27020" w:rsidRPr="00304523">
          <w:rPr>
            <w:rStyle w:val="a4"/>
            <w:b/>
            <w:color w:val="auto"/>
          </w:rPr>
          <w:t>Методике</w:t>
        </w:r>
      </w:hyperlink>
      <w:r w:rsidR="00D27020" w:rsidRPr="00770409">
        <w:rPr>
          <w:rStyle w:val="a3"/>
          <w:rFonts w:ascii="Times New Roman" w:hAnsi="Times New Roman" w:cs="Times New Roman"/>
          <w:bCs/>
          <w:color w:val="auto"/>
        </w:rPr>
        <w:t xml:space="preserve"> определения нормативных</w:t>
      </w:r>
      <w:r w:rsidR="00D27020" w:rsidRPr="00770409">
        <w:rPr>
          <w:rStyle w:val="a3"/>
          <w:rFonts w:ascii="Times New Roman" w:hAnsi="Times New Roman" w:cs="Times New Roman"/>
          <w:bCs/>
          <w:color w:val="auto"/>
        </w:rPr>
        <w:br/>
        <w:t>затрат на обеспечение функций</w:t>
      </w:r>
      <w:r w:rsidR="00D27020" w:rsidRPr="00770409">
        <w:rPr>
          <w:rStyle w:val="a3"/>
          <w:rFonts w:ascii="Times New Roman" w:hAnsi="Times New Roman" w:cs="Times New Roman"/>
          <w:bCs/>
          <w:color w:val="auto"/>
        </w:rPr>
        <w:br/>
        <w:t>органов местного самоуправления</w:t>
      </w:r>
      <w:r w:rsidR="00D27020" w:rsidRPr="00770409">
        <w:rPr>
          <w:rStyle w:val="a3"/>
          <w:rFonts w:ascii="Times New Roman" w:hAnsi="Times New Roman" w:cs="Times New Roman"/>
          <w:bCs/>
          <w:color w:val="auto"/>
        </w:rPr>
        <w:br/>
        <w:t>города Канаш Чувашской Республики,</w:t>
      </w:r>
      <w:r w:rsidR="00D27020" w:rsidRPr="00770409">
        <w:rPr>
          <w:rStyle w:val="a3"/>
          <w:rFonts w:ascii="Times New Roman" w:hAnsi="Times New Roman" w:cs="Times New Roman"/>
          <w:bCs/>
          <w:color w:val="auto"/>
        </w:rPr>
        <w:br/>
        <w:t>в том числе подведомственных им</w:t>
      </w:r>
      <w:r w:rsidR="00D27020" w:rsidRPr="00770409">
        <w:rPr>
          <w:rStyle w:val="a3"/>
          <w:rFonts w:ascii="Times New Roman" w:hAnsi="Times New Roman" w:cs="Times New Roman"/>
          <w:bCs/>
          <w:color w:val="auto"/>
        </w:rPr>
        <w:br/>
        <w:t>казенных учреждений города Канаш</w:t>
      </w:r>
      <w:r w:rsidR="00D27020" w:rsidRPr="00770409">
        <w:rPr>
          <w:rStyle w:val="a3"/>
          <w:rFonts w:ascii="Times New Roman" w:hAnsi="Times New Roman" w:cs="Times New Roman"/>
          <w:bCs/>
          <w:color w:val="auto"/>
        </w:rPr>
        <w:br/>
        <w:t>Чувашской Республики</w:t>
      </w:r>
    </w:p>
    <w:bookmarkEnd w:id="204"/>
    <w:p w:rsidR="00527457" w:rsidRPr="00770409" w:rsidRDefault="00527457" w:rsidP="00527457">
      <w:pPr>
        <w:rPr>
          <w:rFonts w:ascii="Times New Roman" w:hAnsi="Times New Roman" w:cs="Times New Roman"/>
        </w:rPr>
      </w:pPr>
    </w:p>
    <w:p w:rsidR="00527457" w:rsidRPr="00770409" w:rsidRDefault="00527457" w:rsidP="00527457">
      <w:pPr>
        <w:pStyle w:val="1"/>
        <w:rPr>
          <w:rFonts w:ascii="Times New Roman" w:hAnsi="Times New Roman" w:cs="Times New Roman"/>
          <w:color w:val="auto"/>
        </w:rPr>
      </w:pPr>
      <w:r w:rsidRPr="00770409">
        <w:rPr>
          <w:rFonts w:ascii="Times New Roman" w:hAnsi="Times New Roman" w:cs="Times New Roman"/>
          <w:color w:val="auto"/>
        </w:rPr>
        <w:t>Нормативы</w:t>
      </w:r>
      <w:r w:rsidRPr="00770409">
        <w:rPr>
          <w:rFonts w:ascii="Times New Roman" w:hAnsi="Times New Roman" w:cs="Times New Roman"/>
          <w:color w:val="auto"/>
        </w:rPr>
        <w:br/>
      </w:r>
      <w:r w:rsidR="00037305" w:rsidRPr="00770409">
        <w:rPr>
          <w:rFonts w:ascii="Times New Roman" w:hAnsi="Times New Roman" w:cs="Times New Roman"/>
          <w:color w:val="auto"/>
        </w:rPr>
        <w:t xml:space="preserve">обеспечения функций органов местного самоуправления города Канаш Чувашской Республики, в том числе подведомственных им казенных учреждений города Канаш Чувашской Республики, </w:t>
      </w:r>
      <w:r w:rsidRPr="00770409">
        <w:rPr>
          <w:rFonts w:ascii="Times New Roman" w:hAnsi="Times New Roman" w:cs="Times New Roman"/>
          <w:color w:val="auto"/>
        </w:rPr>
        <w:t xml:space="preserve">применяемые при расчете нормативных затрат на приобретение ноутбуков и SIM-карт с услугой </w:t>
      </w:r>
      <w:proofErr w:type="spellStart"/>
      <w:r w:rsidRPr="00770409">
        <w:rPr>
          <w:rFonts w:ascii="Times New Roman" w:hAnsi="Times New Roman" w:cs="Times New Roman"/>
          <w:color w:val="auto"/>
        </w:rPr>
        <w:t>интернет-провайдера</w:t>
      </w:r>
      <w:proofErr w:type="spellEnd"/>
      <w:r w:rsidRPr="00770409">
        <w:rPr>
          <w:rFonts w:ascii="Times New Roman" w:hAnsi="Times New Roman" w:cs="Times New Roman"/>
          <w:color w:val="auto"/>
        </w:rPr>
        <w:t xml:space="preserve"> по передаче данных с использованием информационно-телекоммуникационной сети "Интернет"</w:t>
      </w:r>
    </w:p>
    <w:p w:rsidR="00527457" w:rsidRDefault="00527457" w:rsidP="005274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380"/>
        <w:gridCol w:w="2940"/>
        <w:gridCol w:w="1960"/>
        <w:gridCol w:w="2660"/>
        <w:gridCol w:w="2800"/>
      </w:tblGrid>
      <w:tr w:rsidR="00527457" w:rsidTr="006911F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EF299C">
            <w:pPr>
              <w:pStyle w:val="ae"/>
              <w:jc w:val="center"/>
            </w:pPr>
            <w:r>
              <w:t xml:space="preserve">Наименование </w:t>
            </w:r>
            <w:r w:rsidR="00EF299C">
              <w:t xml:space="preserve">муниципального </w:t>
            </w:r>
            <w:r>
              <w:t>органа</w:t>
            </w:r>
            <w:r w:rsidR="00EF299C">
              <w:t xml:space="preserve"> города Канаш</w:t>
            </w:r>
            <w:r>
              <w:t xml:space="preserve"> Чувашской Республики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433DAC" w:rsidP="00433DAC">
            <w:pPr>
              <w:pStyle w:val="ae"/>
              <w:jc w:val="center"/>
            </w:pPr>
            <w:r w:rsidRPr="00433DAC">
              <w:rPr>
                <w:shd w:val="clear" w:color="auto" w:fill="FFFFFF"/>
              </w:rPr>
              <w:t>Группа должностей</w:t>
            </w:r>
            <w:r w:rsidRPr="00433DAC">
              <w:rPr>
                <w:vertAlign w:val="superscript"/>
              </w:rPr>
              <w:t>1</w:t>
            </w:r>
            <w:r w:rsidRPr="00433DAC">
              <w:rPr>
                <w:shd w:val="clear" w:color="auto" w:fill="FFFFFF"/>
              </w:rPr>
              <w:t>, должности для муниципальных казенных учреждений</w:t>
            </w:r>
            <w:r w:rsidRPr="00433DAC">
              <w:rPr>
                <w:vertAlign w:val="superscript"/>
              </w:rPr>
              <w:t xml:space="preserve">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EA35A1">
            <w:pPr>
              <w:pStyle w:val="ae"/>
              <w:jc w:val="center"/>
            </w:pPr>
            <w:r>
              <w:t xml:space="preserve">Количество ноутбуков на одну должность </w:t>
            </w:r>
            <w:r w:rsidR="00AB3F6E" w:rsidRPr="00AB3F6E">
              <w:t>муниципального служащего города Канаш</w:t>
            </w:r>
            <w:r w:rsidR="00433DAC">
              <w:t xml:space="preserve">, на одну </w:t>
            </w:r>
            <w:r w:rsidR="00433DAC">
              <w:rPr>
                <w:shd w:val="clear" w:color="auto" w:fill="FFFFFF"/>
              </w:rPr>
              <w:t>должность</w:t>
            </w:r>
            <w:r w:rsidR="00433DAC" w:rsidRPr="00433DAC">
              <w:rPr>
                <w:shd w:val="clear" w:color="auto" w:fill="FFFFFF"/>
              </w:rPr>
              <w:t xml:space="preserve"> для муниципальных казенных учреждений</w:t>
            </w:r>
            <w:r w:rsidR="00AB3F6E" w:rsidRPr="00AB3F6E">
              <w:rPr>
                <w:vertAlign w:val="superscript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 xml:space="preserve">Количество SIM-карт на одну должность </w:t>
            </w:r>
            <w:r w:rsidR="00AB3F6E">
              <w:t>муниципального служащего города Канаш</w:t>
            </w:r>
            <w:r w:rsidR="00433DAC">
              <w:t xml:space="preserve">, на одну должность </w:t>
            </w:r>
            <w:r w:rsidR="00433DAC" w:rsidRPr="00433DAC">
              <w:rPr>
                <w:shd w:val="clear" w:color="auto" w:fill="FFFFFF"/>
              </w:rPr>
              <w:t xml:space="preserve">для муниципальных казенных </w:t>
            </w:r>
            <w:r w:rsidR="00433DAC" w:rsidRPr="00433DAC">
              <w:rPr>
                <w:shd w:val="clear" w:color="auto" w:fill="FFFFFF"/>
              </w:rPr>
              <w:lastRenderedPageBreak/>
              <w:t>учреждений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EA35A1">
            <w:pPr>
              <w:pStyle w:val="ae"/>
              <w:jc w:val="center"/>
            </w:pPr>
            <w:r>
              <w:lastRenderedPageBreak/>
              <w:t xml:space="preserve">Цена приобретения ноутбуков </w:t>
            </w:r>
            <w:r w:rsidR="00EA35A1">
              <w:rPr>
                <w:vertAlign w:val="superscript"/>
              </w:rPr>
              <w:t xml:space="preserve">2, </w:t>
            </w:r>
            <w:r>
              <w:rPr>
                <w:vertAlign w:val="superscript"/>
              </w:rPr>
              <w:t>3</w:t>
            </w:r>
            <w:r w:rsidR="00EA35A1">
              <w:rPr>
                <w:vertAlign w:val="superscript"/>
              </w:rPr>
              <w:t>,</w:t>
            </w:r>
            <w:r>
              <w:t xml:space="preserve"> </w:t>
            </w:r>
            <w:r>
              <w:rPr>
                <w:vertAlign w:val="superscript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57" w:rsidRDefault="00527457" w:rsidP="00EA35A1">
            <w:pPr>
              <w:pStyle w:val="ae"/>
              <w:jc w:val="center"/>
            </w:pPr>
            <w:r>
              <w:t xml:space="preserve">Расходы на услуги связи </w:t>
            </w:r>
            <w:r w:rsidR="00EA35A1">
              <w:rPr>
                <w:vertAlign w:val="superscript"/>
              </w:rPr>
              <w:t>3</w:t>
            </w:r>
          </w:p>
        </w:tc>
      </w:tr>
      <w:tr w:rsidR="00527457" w:rsidTr="006911F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6</w:t>
            </w: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6911FE" w:rsidP="006911FE">
            <w:pPr>
              <w:pStyle w:val="af0"/>
            </w:pPr>
            <w:r>
              <w:t>города Канаш Чувашской Республики (включая самостоятельные структурные подразделения - орган местного самоуправления)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6911FE" w:rsidP="006911FE">
            <w:pPr>
              <w:pStyle w:val="af0"/>
            </w:pPr>
            <w:r>
              <w:t>высшая группа должностей должности руководителей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1 единицы в расчете на </w:t>
            </w:r>
            <w:r w:rsidR="006911FE">
              <w:t>муниципального служащего города Канаш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80 тыс. рублей включительно за 1 единицу в расчете на </w:t>
            </w:r>
            <w:r w:rsidR="006911FE">
              <w:t>муниципального служащего города Канаш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  <w:r>
              <w:t xml:space="preserve">ежемесячные расходы не более 2 тыс. рублей включительно в расчете на </w:t>
            </w:r>
            <w:r w:rsidR="006911FE">
              <w:t>муниципального служащего города Канаш</w:t>
            </w: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6911FE" w:rsidP="006911FE">
            <w:pPr>
              <w:pStyle w:val="af0"/>
            </w:pPr>
            <w:r>
              <w:t>главная группа должностей должности руководителей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1 единицы в расчете на </w:t>
            </w:r>
            <w:r w:rsidR="006911FE">
              <w:t>муниципального служащего города Канаш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80 тыс. рублей включительно за 1 единицу в расчете на </w:t>
            </w:r>
            <w:r w:rsidR="006911FE">
              <w:t>муниципального служащего города Канаш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  <w:r>
              <w:t xml:space="preserve">ежемесячные расходы не более 1 тыс. рублей включительно в расчете на </w:t>
            </w:r>
            <w:r w:rsidR="006911FE">
              <w:t>муниципального служащего города Канаш</w:t>
            </w: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6911FE" w:rsidP="006911FE">
            <w:pPr>
              <w:pStyle w:val="af0"/>
            </w:pPr>
            <w:r>
              <w:t>ведущая группа должностей должности руководителей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1 единицы в расчете на </w:t>
            </w:r>
            <w:r w:rsidR="006911FE">
              <w:t>муниципального служащего города Канаш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60 тыс. рублей включительно за 1 единицу в расчете на </w:t>
            </w:r>
            <w:r w:rsidR="006911FE">
              <w:t>муниципального служащего города Канаш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  <w:r>
              <w:t xml:space="preserve">ежемесячные расходы не более 0,8 тыс. рублей включительно в расчете на </w:t>
            </w:r>
            <w:r w:rsidR="006911FE">
              <w:t>муниципального служащего города Канаш</w:t>
            </w: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6911FE" w:rsidP="006911FE">
            <w:pPr>
              <w:pStyle w:val="af0"/>
            </w:pPr>
            <w:r>
              <w:t>Собрание депутатов города Канаш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6911FE" w:rsidP="006911FE">
            <w:pPr>
              <w:pStyle w:val="af0"/>
            </w:pPr>
            <w:r>
              <w:t>главная группа должностей должности руководителей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1 единицы в расчете на </w:t>
            </w:r>
            <w:r w:rsidR="006911FE">
              <w:t>муниципального служащего города Канаш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80 тыс. рублей включительно за 1 единицу в расчете на </w:t>
            </w:r>
            <w:r w:rsidR="006911FE">
              <w:t>муниципального служащего города Канаш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  <w:r>
              <w:t xml:space="preserve">ежемесячные расходы не более 2 тыс. рублей включительно в расчете на </w:t>
            </w:r>
            <w:r w:rsidR="006911FE">
              <w:t>муниципального служащего города Канаш</w:t>
            </w: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6911FE" w:rsidP="006911FE">
            <w:pPr>
              <w:pStyle w:val="af0"/>
            </w:pPr>
            <w:r>
              <w:t xml:space="preserve">Финансовый отдел администрации </w:t>
            </w:r>
            <w:r>
              <w:lastRenderedPageBreak/>
              <w:t>города Канаш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6911FE" w:rsidP="006911FE">
            <w:pPr>
              <w:pStyle w:val="af0"/>
            </w:pPr>
            <w:r>
              <w:lastRenderedPageBreak/>
              <w:t xml:space="preserve">ведущая группа должностей </w:t>
            </w:r>
            <w:r>
              <w:lastRenderedPageBreak/>
              <w:t>должности руководителей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lastRenderedPageBreak/>
              <w:t xml:space="preserve">не более 1 единицы в расчете на </w:t>
            </w:r>
            <w:r w:rsidR="006911FE">
              <w:lastRenderedPageBreak/>
              <w:t>муниципального служащего города Канаш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lastRenderedPageBreak/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  <w:r>
              <w:t xml:space="preserve">не более 80 тыс. рублей включительно за 1 </w:t>
            </w:r>
            <w:r>
              <w:lastRenderedPageBreak/>
              <w:t xml:space="preserve">единицу в расчете на </w:t>
            </w:r>
            <w:r w:rsidR="006911FE">
              <w:t>муниципального служащего города Канаш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  <w:r>
              <w:lastRenderedPageBreak/>
              <w:t xml:space="preserve">ежемесячные расходы не более 2 тыс. рублей </w:t>
            </w:r>
            <w:r>
              <w:lastRenderedPageBreak/>
              <w:t xml:space="preserve">включительно в расчете на </w:t>
            </w:r>
            <w:r w:rsidR="006911FE">
              <w:t>муниципального служащего города Канаш</w:t>
            </w: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D27020" w:rsidP="006911FE">
            <w:pPr>
              <w:pStyle w:val="af0"/>
            </w:pPr>
            <w:r>
              <w:lastRenderedPageBreak/>
              <w:t>МКУ "ЦЗ и БО г. Канаш"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D27020">
            <w:pPr>
              <w:pStyle w:val="af0"/>
            </w:pPr>
            <w:r>
              <w:t>руководители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D27020">
            <w:pPr>
              <w:pStyle w:val="af0"/>
            </w:pPr>
            <w:r>
              <w:t xml:space="preserve">не более 1 единицы в расчете на </w:t>
            </w:r>
            <w:r w:rsidR="00D27020">
              <w:t>одну должность руководителя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D27020">
            <w:pPr>
              <w:pStyle w:val="af0"/>
            </w:pPr>
            <w:r>
              <w:t xml:space="preserve">не более 80 тыс. рублей включительно за 1 единицу в расчете на </w:t>
            </w:r>
            <w:r w:rsidR="00D27020">
              <w:t xml:space="preserve"> одну должность руководителя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  <w:r>
              <w:t xml:space="preserve">ежемесячные расходы не более 2 тыс. рублей включительно в расчете </w:t>
            </w:r>
            <w:r w:rsidR="00D27020">
              <w:t>на одну должность руководителя</w:t>
            </w: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</w:p>
        </w:tc>
      </w:tr>
      <w:tr w:rsidR="00527457" w:rsidTr="006911FE">
        <w:tc>
          <w:tcPr>
            <w:tcW w:w="2240" w:type="dxa"/>
            <w:tcBorders>
              <w:top w:val="nil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527457" w:rsidRDefault="00527457" w:rsidP="006911FE">
            <w:pPr>
              <w:pStyle w:val="af0"/>
            </w:pPr>
          </w:p>
        </w:tc>
      </w:tr>
      <w:tr w:rsidR="00527457" w:rsidTr="006911FE">
        <w:tc>
          <w:tcPr>
            <w:tcW w:w="22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e"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7457" w:rsidRDefault="00527457" w:rsidP="006911FE">
            <w:pPr>
              <w:pStyle w:val="af0"/>
            </w:pPr>
          </w:p>
        </w:tc>
      </w:tr>
    </w:tbl>
    <w:p w:rsidR="00527457" w:rsidRDefault="00527457" w:rsidP="00527457"/>
    <w:p w:rsidR="00527457" w:rsidRDefault="00527457" w:rsidP="00527457">
      <w:pPr>
        <w:pStyle w:val="af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3BD2" w:rsidRPr="003A5E5C" w:rsidRDefault="00283BD2" w:rsidP="00283BD2">
      <w:pPr>
        <w:rPr>
          <w:rFonts w:ascii="Times New Roman" w:hAnsi="Times New Roman" w:cs="Times New Roman"/>
          <w:sz w:val="18"/>
          <w:szCs w:val="18"/>
        </w:rPr>
      </w:pPr>
      <w:r w:rsidRPr="003A5E5C">
        <w:rPr>
          <w:rFonts w:ascii="Times New Roman" w:hAnsi="Times New Roman" w:cs="Times New Roman"/>
          <w:vertAlign w:val="superscript"/>
        </w:rPr>
        <w:t>1</w:t>
      </w:r>
      <w:r w:rsidRPr="003A5E5C">
        <w:rPr>
          <w:rFonts w:ascii="Times New Roman" w:hAnsi="Times New Roman" w:cs="Times New Roman"/>
        </w:rPr>
        <w:t xml:space="preserve"> </w:t>
      </w:r>
      <w:r w:rsidRPr="003A5E5C">
        <w:rPr>
          <w:rFonts w:ascii="Times New Roman" w:hAnsi="Times New Roman" w:cs="Times New Roman"/>
          <w:sz w:val="18"/>
          <w:szCs w:val="18"/>
        </w:rPr>
        <w:t xml:space="preserve">Группы должностей муниципальной службы города Канаш Чувашской Республики в соответствии с </w:t>
      </w:r>
      <w:hyperlink r:id="rId410" w:history="1">
        <w:r w:rsidRPr="003A5E5C">
          <w:rPr>
            <w:rStyle w:val="a4"/>
            <w:color w:val="auto"/>
            <w:sz w:val="18"/>
            <w:szCs w:val="18"/>
          </w:rPr>
          <w:t>Реестром</w:t>
        </w:r>
      </w:hyperlink>
      <w:r w:rsidRPr="003A5E5C">
        <w:rPr>
          <w:rFonts w:ascii="Times New Roman" w:hAnsi="Times New Roman" w:cs="Times New Roman"/>
          <w:sz w:val="18"/>
          <w:szCs w:val="18"/>
        </w:rPr>
        <w:t xml:space="preserve"> должностей муниципальной службы в Чувашской Республике, утвержденным </w:t>
      </w:r>
      <w:hyperlink r:id="rId411" w:history="1">
        <w:r w:rsidRPr="003A5E5C">
          <w:rPr>
            <w:rStyle w:val="a4"/>
            <w:color w:val="auto"/>
            <w:sz w:val="18"/>
            <w:szCs w:val="18"/>
          </w:rPr>
          <w:t>Законом</w:t>
        </w:r>
      </w:hyperlink>
      <w:r w:rsidRPr="003A5E5C">
        <w:rPr>
          <w:rFonts w:ascii="Times New Roman" w:hAnsi="Times New Roman" w:cs="Times New Roman"/>
          <w:sz w:val="18"/>
          <w:szCs w:val="18"/>
        </w:rPr>
        <w:t xml:space="preserve"> Чувашской Республики от 05.10.2007 г. N 62 "О муниципальной службе в Чувашской Республике".</w:t>
      </w:r>
    </w:p>
    <w:p w:rsidR="00283BD2" w:rsidRPr="003A5E5C" w:rsidRDefault="00283BD2" w:rsidP="00283BD2">
      <w:pPr>
        <w:rPr>
          <w:rFonts w:ascii="Times New Roman" w:hAnsi="Times New Roman" w:cs="Times New Roman"/>
          <w:sz w:val="18"/>
          <w:szCs w:val="18"/>
        </w:rPr>
      </w:pPr>
      <w:r w:rsidRPr="003A5E5C">
        <w:rPr>
          <w:rFonts w:ascii="Times New Roman" w:hAnsi="Times New Roman" w:cs="Times New Roman"/>
          <w:vertAlign w:val="superscript"/>
        </w:rPr>
        <w:t>2</w:t>
      </w:r>
      <w:r w:rsidRPr="003A5E5C">
        <w:rPr>
          <w:rFonts w:ascii="Times New Roman" w:hAnsi="Times New Roman" w:cs="Times New Roman"/>
        </w:rPr>
        <w:t xml:space="preserve"> </w:t>
      </w:r>
      <w:r w:rsidRPr="003A5E5C">
        <w:rPr>
          <w:rFonts w:ascii="Times New Roman" w:hAnsi="Times New Roman" w:cs="Times New Roman"/>
          <w:sz w:val="18"/>
          <w:szCs w:val="18"/>
        </w:rPr>
        <w:t>Периодичность приобретения средств связи определяется максимальным сроком полезного использования и составляет 3 года.</w:t>
      </w:r>
    </w:p>
    <w:p w:rsidR="00283BD2" w:rsidRPr="003A5E5C" w:rsidRDefault="00283BD2" w:rsidP="00283BD2">
      <w:pPr>
        <w:rPr>
          <w:rFonts w:ascii="Times New Roman" w:hAnsi="Times New Roman" w:cs="Times New Roman"/>
          <w:sz w:val="18"/>
          <w:szCs w:val="18"/>
        </w:rPr>
      </w:pPr>
      <w:r w:rsidRPr="003A5E5C">
        <w:rPr>
          <w:rFonts w:ascii="Times New Roman" w:hAnsi="Times New Roman" w:cs="Times New Roman"/>
          <w:vertAlign w:val="superscript"/>
        </w:rPr>
        <w:t>3</w:t>
      </w:r>
      <w:r w:rsidRPr="003A5E5C">
        <w:rPr>
          <w:rFonts w:ascii="Times New Roman" w:hAnsi="Times New Roman" w:cs="Times New Roman"/>
        </w:rPr>
        <w:t xml:space="preserve"> </w:t>
      </w:r>
      <w:r w:rsidRPr="003A5E5C">
        <w:rPr>
          <w:rFonts w:ascii="Times New Roman" w:hAnsi="Times New Roman" w:cs="Times New Roman"/>
          <w:sz w:val="18"/>
          <w:szCs w:val="18"/>
        </w:rPr>
        <w:t xml:space="preserve">Объем расходов, рассчитанный с применением нормативных затрат на приобретение услуг сотовой связи, может быть изменен по решению руководителя органов местного самоуправления города Канаш </w:t>
      </w:r>
      <w:proofErr w:type="gramStart"/>
      <w:r w:rsidRPr="003A5E5C">
        <w:rPr>
          <w:rFonts w:ascii="Times New Roman" w:hAnsi="Times New Roman" w:cs="Times New Roman"/>
          <w:sz w:val="18"/>
          <w:szCs w:val="18"/>
        </w:rPr>
        <w:t>в пределах</w:t>
      </w:r>
      <w:proofErr w:type="gramEnd"/>
      <w:r w:rsidRPr="003A5E5C">
        <w:rPr>
          <w:rFonts w:ascii="Times New Roman" w:hAnsi="Times New Roman" w:cs="Times New Roman"/>
          <w:sz w:val="18"/>
          <w:szCs w:val="18"/>
        </w:rPr>
        <w:t xml:space="preserve"> утвержденных на эти цели лимитов бюджетных обязательств по соответствующему коду классификации расходов бюджета.</w:t>
      </w:r>
    </w:p>
    <w:p w:rsidR="00283BD2" w:rsidRPr="003A5E5C" w:rsidRDefault="00283BD2" w:rsidP="00283BD2">
      <w:pPr>
        <w:rPr>
          <w:rFonts w:ascii="Times New Roman" w:hAnsi="Times New Roman" w:cs="Times New Roman"/>
        </w:rPr>
      </w:pPr>
      <w:r w:rsidRPr="003A5E5C">
        <w:rPr>
          <w:rFonts w:ascii="Times New Roman" w:hAnsi="Times New Roman" w:cs="Times New Roman"/>
          <w:vertAlign w:val="superscript"/>
        </w:rPr>
        <w:t>4</w:t>
      </w:r>
      <w:r w:rsidRPr="003A5E5C">
        <w:rPr>
          <w:rFonts w:ascii="Times New Roman" w:hAnsi="Times New Roman" w:cs="Times New Roman"/>
        </w:rPr>
        <w:t xml:space="preserve"> </w:t>
      </w:r>
      <w:r w:rsidRPr="003A5E5C">
        <w:rPr>
          <w:rFonts w:ascii="Times New Roman" w:hAnsi="Times New Roman" w:cs="Times New Roman"/>
          <w:sz w:val="20"/>
          <w:szCs w:val="20"/>
        </w:rPr>
        <w:t>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527457" w:rsidRPr="003A5E5C" w:rsidRDefault="00527457" w:rsidP="00527457">
      <w:pPr>
        <w:rPr>
          <w:rFonts w:ascii="Times New Roman" w:hAnsi="Times New Roman" w:cs="Times New Roman"/>
        </w:rPr>
      </w:pPr>
    </w:p>
    <w:p w:rsidR="00B92A83" w:rsidRDefault="00B92A83" w:rsidP="00527457">
      <w:pPr>
        <w:jc w:val="right"/>
        <w:rPr>
          <w:rStyle w:val="a3"/>
        </w:rPr>
      </w:pPr>
      <w:bookmarkStart w:id="205" w:name="sub_4000"/>
    </w:p>
    <w:p w:rsidR="00B92A83" w:rsidRDefault="00B92A83" w:rsidP="00527457">
      <w:pPr>
        <w:jc w:val="right"/>
        <w:rPr>
          <w:rStyle w:val="a3"/>
        </w:rPr>
      </w:pPr>
    </w:p>
    <w:p w:rsidR="00B92A83" w:rsidRDefault="00B92A83" w:rsidP="00527457">
      <w:pPr>
        <w:jc w:val="right"/>
        <w:rPr>
          <w:rStyle w:val="a3"/>
        </w:rPr>
      </w:pPr>
    </w:p>
    <w:p w:rsidR="00B92A83" w:rsidRDefault="00B92A83" w:rsidP="00527457">
      <w:pPr>
        <w:jc w:val="right"/>
        <w:rPr>
          <w:rStyle w:val="a3"/>
        </w:rPr>
      </w:pPr>
    </w:p>
    <w:p w:rsidR="00B92A83" w:rsidRDefault="00B92A83" w:rsidP="00527457">
      <w:pPr>
        <w:jc w:val="right"/>
        <w:rPr>
          <w:rStyle w:val="a3"/>
        </w:rPr>
      </w:pPr>
    </w:p>
    <w:p w:rsidR="00A645D6" w:rsidRDefault="00A645D6" w:rsidP="00527457">
      <w:pPr>
        <w:jc w:val="right"/>
        <w:rPr>
          <w:rStyle w:val="a3"/>
        </w:rPr>
      </w:pPr>
    </w:p>
    <w:p w:rsidR="00A645D6" w:rsidRDefault="00A645D6" w:rsidP="00527457">
      <w:pPr>
        <w:jc w:val="right"/>
        <w:rPr>
          <w:rStyle w:val="a3"/>
        </w:rPr>
      </w:pPr>
    </w:p>
    <w:p w:rsidR="00283BD2" w:rsidRDefault="00283BD2" w:rsidP="00527457">
      <w:pPr>
        <w:jc w:val="right"/>
        <w:rPr>
          <w:rStyle w:val="a3"/>
        </w:rPr>
      </w:pPr>
    </w:p>
    <w:p w:rsidR="00283BD2" w:rsidRDefault="00283BD2" w:rsidP="00527457">
      <w:pPr>
        <w:jc w:val="right"/>
        <w:rPr>
          <w:rStyle w:val="a3"/>
        </w:rPr>
      </w:pPr>
    </w:p>
    <w:p w:rsidR="00283BD2" w:rsidRDefault="00283BD2" w:rsidP="00527457">
      <w:pPr>
        <w:jc w:val="right"/>
        <w:rPr>
          <w:rStyle w:val="a3"/>
        </w:rPr>
      </w:pPr>
    </w:p>
    <w:p w:rsidR="00283BD2" w:rsidRDefault="00283BD2" w:rsidP="00527457">
      <w:pPr>
        <w:jc w:val="right"/>
        <w:rPr>
          <w:rStyle w:val="a3"/>
        </w:rPr>
      </w:pPr>
    </w:p>
    <w:p w:rsidR="00283BD2" w:rsidRDefault="00283BD2" w:rsidP="00527457">
      <w:pPr>
        <w:jc w:val="right"/>
        <w:rPr>
          <w:rStyle w:val="a3"/>
        </w:rPr>
      </w:pPr>
    </w:p>
    <w:p w:rsidR="00283BD2" w:rsidRDefault="00283BD2" w:rsidP="00527457">
      <w:pPr>
        <w:jc w:val="right"/>
        <w:rPr>
          <w:rStyle w:val="a3"/>
        </w:rPr>
      </w:pPr>
    </w:p>
    <w:p w:rsidR="00283BD2" w:rsidRDefault="00283BD2" w:rsidP="00527457">
      <w:pPr>
        <w:jc w:val="right"/>
        <w:rPr>
          <w:rStyle w:val="a3"/>
        </w:rPr>
      </w:pPr>
    </w:p>
    <w:p w:rsidR="00283BD2" w:rsidRDefault="00283BD2" w:rsidP="00527457">
      <w:pPr>
        <w:jc w:val="right"/>
        <w:rPr>
          <w:rStyle w:val="a3"/>
        </w:rPr>
      </w:pPr>
    </w:p>
    <w:bookmarkEnd w:id="205"/>
    <w:p w:rsidR="00283BD2" w:rsidRDefault="00283BD2" w:rsidP="00527457">
      <w:pPr>
        <w:jc w:val="right"/>
        <w:rPr>
          <w:rStyle w:val="a3"/>
        </w:rPr>
      </w:pPr>
    </w:p>
    <w:sectPr w:rsidR="00283BD2" w:rsidSect="007B5ECC">
      <w:pgSz w:w="16838" w:h="11906" w:orient="landscape"/>
      <w:pgMar w:top="1701" w:right="99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F5" w:rsidRDefault="006037F5" w:rsidP="00383093">
      <w:r>
        <w:separator/>
      </w:r>
    </w:p>
  </w:endnote>
  <w:endnote w:type="continuationSeparator" w:id="0">
    <w:p w:rsidR="006037F5" w:rsidRDefault="006037F5" w:rsidP="003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F5" w:rsidRDefault="006037F5" w:rsidP="00383093">
      <w:r>
        <w:separator/>
      </w:r>
    </w:p>
  </w:footnote>
  <w:footnote w:type="continuationSeparator" w:id="0">
    <w:p w:rsidR="006037F5" w:rsidRDefault="006037F5" w:rsidP="0038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BD" w:rsidRDefault="00AB66BD" w:rsidP="008B421D">
    <w:pPr>
      <w:pStyle w:val="a5"/>
      <w:tabs>
        <w:tab w:val="clear" w:pos="4677"/>
        <w:tab w:val="clear" w:pos="9355"/>
        <w:tab w:val="left" w:pos="8295"/>
      </w:tabs>
      <w:jc w:val="right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E"/>
    <w:rsid w:val="000001FE"/>
    <w:rsid w:val="00003847"/>
    <w:rsid w:val="00012E0B"/>
    <w:rsid w:val="00026B9C"/>
    <w:rsid w:val="00037305"/>
    <w:rsid w:val="00037727"/>
    <w:rsid w:val="000430D1"/>
    <w:rsid w:val="0004595F"/>
    <w:rsid w:val="00055063"/>
    <w:rsid w:val="00057714"/>
    <w:rsid w:val="00081CEF"/>
    <w:rsid w:val="000A65DF"/>
    <w:rsid w:val="000B6C10"/>
    <w:rsid w:val="000D2891"/>
    <w:rsid w:val="000D3DC3"/>
    <w:rsid w:val="000E6A68"/>
    <w:rsid w:val="00132DDF"/>
    <w:rsid w:val="00136934"/>
    <w:rsid w:val="00137BC9"/>
    <w:rsid w:val="00154FCB"/>
    <w:rsid w:val="001606E5"/>
    <w:rsid w:val="001654C9"/>
    <w:rsid w:val="00184D6B"/>
    <w:rsid w:val="00186C5A"/>
    <w:rsid w:val="00195227"/>
    <w:rsid w:val="001A1CA2"/>
    <w:rsid w:val="001C1768"/>
    <w:rsid w:val="00201728"/>
    <w:rsid w:val="002020A8"/>
    <w:rsid w:val="002044E6"/>
    <w:rsid w:val="0020719B"/>
    <w:rsid w:val="002121EF"/>
    <w:rsid w:val="00221587"/>
    <w:rsid w:val="00223423"/>
    <w:rsid w:val="00224459"/>
    <w:rsid w:val="00247CF5"/>
    <w:rsid w:val="00254F65"/>
    <w:rsid w:val="00271BB1"/>
    <w:rsid w:val="00283BD2"/>
    <w:rsid w:val="00297EC3"/>
    <w:rsid w:val="002A6623"/>
    <w:rsid w:val="002B4FC3"/>
    <w:rsid w:val="002D1F48"/>
    <w:rsid w:val="002D2841"/>
    <w:rsid w:val="002D37D2"/>
    <w:rsid w:val="002D465F"/>
    <w:rsid w:val="002D6729"/>
    <w:rsid w:val="002E0313"/>
    <w:rsid w:val="002E761E"/>
    <w:rsid w:val="00304523"/>
    <w:rsid w:val="00311092"/>
    <w:rsid w:val="00315435"/>
    <w:rsid w:val="00326D8A"/>
    <w:rsid w:val="0035632F"/>
    <w:rsid w:val="0036787C"/>
    <w:rsid w:val="00380A05"/>
    <w:rsid w:val="00383093"/>
    <w:rsid w:val="003A5E5C"/>
    <w:rsid w:val="003D3C1E"/>
    <w:rsid w:val="003D6A31"/>
    <w:rsid w:val="00400A51"/>
    <w:rsid w:val="004031F4"/>
    <w:rsid w:val="00412B9F"/>
    <w:rsid w:val="004216BA"/>
    <w:rsid w:val="00424EFF"/>
    <w:rsid w:val="00433DAC"/>
    <w:rsid w:val="00447592"/>
    <w:rsid w:val="0046244D"/>
    <w:rsid w:val="004702D7"/>
    <w:rsid w:val="00483C0B"/>
    <w:rsid w:val="004A012F"/>
    <w:rsid w:val="004A1DD0"/>
    <w:rsid w:val="004B448D"/>
    <w:rsid w:val="004B5CDF"/>
    <w:rsid w:val="004B716E"/>
    <w:rsid w:val="004B79B2"/>
    <w:rsid w:val="004D4542"/>
    <w:rsid w:val="004D4580"/>
    <w:rsid w:val="004E6589"/>
    <w:rsid w:val="0051700E"/>
    <w:rsid w:val="00527457"/>
    <w:rsid w:val="005361F8"/>
    <w:rsid w:val="00572E2E"/>
    <w:rsid w:val="00582405"/>
    <w:rsid w:val="00590619"/>
    <w:rsid w:val="00590E12"/>
    <w:rsid w:val="005E54FA"/>
    <w:rsid w:val="005F2D11"/>
    <w:rsid w:val="005F4F12"/>
    <w:rsid w:val="006037F5"/>
    <w:rsid w:val="006055AC"/>
    <w:rsid w:val="00623B00"/>
    <w:rsid w:val="006766EB"/>
    <w:rsid w:val="006911FE"/>
    <w:rsid w:val="006A2023"/>
    <w:rsid w:val="006B047B"/>
    <w:rsid w:val="006B4853"/>
    <w:rsid w:val="006B5C50"/>
    <w:rsid w:val="006D2321"/>
    <w:rsid w:val="006D2A19"/>
    <w:rsid w:val="006D2E3C"/>
    <w:rsid w:val="00704896"/>
    <w:rsid w:val="00722DF3"/>
    <w:rsid w:val="007272B9"/>
    <w:rsid w:val="007563E2"/>
    <w:rsid w:val="00760268"/>
    <w:rsid w:val="00770409"/>
    <w:rsid w:val="00780EA0"/>
    <w:rsid w:val="00796A26"/>
    <w:rsid w:val="007A787F"/>
    <w:rsid w:val="007B007D"/>
    <w:rsid w:val="007B5ECC"/>
    <w:rsid w:val="007C186E"/>
    <w:rsid w:val="007D48B5"/>
    <w:rsid w:val="007D5F45"/>
    <w:rsid w:val="008069A0"/>
    <w:rsid w:val="008104E7"/>
    <w:rsid w:val="0081412C"/>
    <w:rsid w:val="00885EBE"/>
    <w:rsid w:val="00893D8A"/>
    <w:rsid w:val="0089730F"/>
    <w:rsid w:val="008B421D"/>
    <w:rsid w:val="008C3A54"/>
    <w:rsid w:val="008D7C51"/>
    <w:rsid w:val="00900A7C"/>
    <w:rsid w:val="0097149D"/>
    <w:rsid w:val="00997D7E"/>
    <w:rsid w:val="009A7F49"/>
    <w:rsid w:val="009B1CA0"/>
    <w:rsid w:val="009C0F22"/>
    <w:rsid w:val="009C1EF3"/>
    <w:rsid w:val="009C1F99"/>
    <w:rsid w:val="009E680D"/>
    <w:rsid w:val="00A01C22"/>
    <w:rsid w:val="00A065F8"/>
    <w:rsid w:val="00A22EBC"/>
    <w:rsid w:val="00A30089"/>
    <w:rsid w:val="00A37F37"/>
    <w:rsid w:val="00A4268F"/>
    <w:rsid w:val="00A615EA"/>
    <w:rsid w:val="00A645D6"/>
    <w:rsid w:val="00A6704D"/>
    <w:rsid w:val="00A7007B"/>
    <w:rsid w:val="00A7780D"/>
    <w:rsid w:val="00A869EB"/>
    <w:rsid w:val="00A87802"/>
    <w:rsid w:val="00A96D97"/>
    <w:rsid w:val="00AB06D5"/>
    <w:rsid w:val="00AB0FAF"/>
    <w:rsid w:val="00AB1FE1"/>
    <w:rsid w:val="00AB3F6E"/>
    <w:rsid w:val="00AB476C"/>
    <w:rsid w:val="00AB66BD"/>
    <w:rsid w:val="00AC0CD0"/>
    <w:rsid w:val="00AE27BB"/>
    <w:rsid w:val="00AF6AB7"/>
    <w:rsid w:val="00B04298"/>
    <w:rsid w:val="00B0679B"/>
    <w:rsid w:val="00B4117E"/>
    <w:rsid w:val="00B46F26"/>
    <w:rsid w:val="00B52405"/>
    <w:rsid w:val="00B55761"/>
    <w:rsid w:val="00B71073"/>
    <w:rsid w:val="00B75A13"/>
    <w:rsid w:val="00B92A83"/>
    <w:rsid w:val="00B97040"/>
    <w:rsid w:val="00BC3C9A"/>
    <w:rsid w:val="00BE45C6"/>
    <w:rsid w:val="00BE718C"/>
    <w:rsid w:val="00C022DC"/>
    <w:rsid w:val="00C05CBF"/>
    <w:rsid w:val="00C07719"/>
    <w:rsid w:val="00C15DE1"/>
    <w:rsid w:val="00C25538"/>
    <w:rsid w:val="00C26F4A"/>
    <w:rsid w:val="00C36872"/>
    <w:rsid w:val="00C8424A"/>
    <w:rsid w:val="00C93F30"/>
    <w:rsid w:val="00CA4C76"/>
    <w:rsid w:val="00CE2DCA"/>
    <w:rsid w:val="00D02595"/>
    <w:rsid w:val="00D15E1D"/>
    <w:rsid w:val="00D257B0"/>
    <w:rsid w:val="00D27020"/>
    <w:rsid w:val="00D30CE6"/>
    <w:rsid w:val="00D323AA"/>
    <w:rsid w:val="00D565D4"/>
    <w:rsid w:val="00D614BD"/>
    <w:rsid w:val="00D75262"/>
    <w:rsid w:val="00D76AC2"/>
    <w:rsid w:val="00DA44A5"/>
    <w:rsid w:val="00DC2A31"/>
    <w:rsid w:val="00E07AAE"/>
    <w:rsid w:val="00E40529"/>
    <w:rsid w:val="00E4287D"/>
    <w:rsid w:val="00E44DCF"/>
    <w:rsid w:val="00E4563E"/>
    <w:rsid w:val="00E46A9F"/>
    <w:rsid w:val="00E5042F"/>
    <w:rsid w:val="00E54B58"/>
    <w:rsid w:val="00E56559"/>
    <w:rsid w:val="00E71A60"/>
    <w:rsid w:val="00E81A23"/>
    <w:rsid w:val="00E85A10"/>
    <w:rsid w:val="00EA35A1"/>
    <w:rsid w:val="00EB112A"/>
    <w:rsid w:val="00EC4E20"/>
    <w:rsid w:val="00ED7738"/>
    <w:rsid w:val="00EF299C"/>
    <w:rsid w:val="00F0096D"/>
    <w:rsid w:val="00F048E1"/>
    <w:rsid w:val="00F04D58"/>
    <w:rsid w:val="00F72397"/>
    <w:rsid w:val="00FA569C"/>
    <w:rsid w:val="00FB0038"/>
    <w:rsid w:val="00FC5CC7"/>
    <w:rsid w:val="00FE0BF1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2E67D"/>
  <w15:chartTrackingRefBased/>
  <w15:docId w15:val="{02122398-906A-4E1E-86FA-5B82CE0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32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3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2321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6D2321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383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093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09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0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09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E2DCA"/>
    <w:pPr>
      <w:spacing w:after="0" w:line="240" w:lineRule="auto"/>
    </w:pPr>
  </w:style>
  <w:style w:type="paragraph" w:customStyle="1" w:styleId="s1">
    <w:name w:val="s_1"/>
    <w:basedOn w:val="a"/>
    <w:rsid w:val="007C18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7C186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04896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527457"/>
    <w:pPr>
      <w:ind w:firstLine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527457"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527457"/>
    <w:pPr>
      <w:ind w:firstLine="0"/>
      <w:jc w:val="left"/>
    </w:pPr>
    <w:rPr>
      <w:rFonts w:ascii="Times New Roman CYR" w:hAnsi="Times New Roman CYR" w:cs="Times New Roman CYR"/>
    </w:rPr>
  </w:style>
  <w:style w:type="paragraph" w:customStyle="1" w:styleId="af1">
    <w:name w:val="Текст (справка)"/>
    <w:basedOn w:val="a"/>
    <w:next w:val="a"/>
    <w:uiPriority w:val="99"/>
    <w:rsid w:val="00E4563E"/>
    <w:pPr>
      <w:ind w:left="170" w:right="170" w:firstLine="0"/>
      <w:jc w:val="left"/>
    </w:pPr>
    <w:rPr>
      <w:rFonts w:ascii="Times New Roman CYR" w:hAnsi="Times New Roman CYR" w:cs="Times New Roman CYR"/>
    </w:rPr>
  </w:style>
  <w:style w:type="paragraph" w:customStyle="1" w:styleId="af2">
    <w:name w:val="Комментарий"/>
    <w:basedOn w:val="af1"/>
    <w:next w:val="a"/>
    <w:uiPriority w:val="99"/>
    <w:rsid w:val="00E4563E"/>
    <w:pPr>
      <w:spacing w:before="75"/>
      <w:ind w:right="0"/>
      <w:jc w:val="both"/>
    </w:pPr>
    <w:rPr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E4563E"/>
    <w:rPr>
      <w:i/>
      <w:iCs/>
    </w:rPr>
  </w:style>
  <w:style w:type="paragraph" w:customStyle="1" w:styleId="af4">
    <w:name w:val="Текст информации об изменениях"/>
    <w:basedOn w:val="a"/>
    <w:next w:val="a"/>
    <w:uiPriority w:val="99"/>
    <w:rsid w:val="00E4563E"/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4563E"/>
    <w:pPr>
      <w:spacing w:before="180"/>
      <w:ind w:left="360" w:right="360" w:firstLine="0"/>
    </w:pPr>
  </w:style>
  <w:style w:type="paragraph" w:customStyle="1" w:styleId="af6">
    <w:name w:val="Подзаголовок для информации об изменениях"/>
    <w:basedOn w:val="af4"/>
    <w:next w:val="a"/>
    <w:uiPriority w:val="99"/>
    <w:rsid w:val="00E4563E"/>
    <w:rPr>
      <w:b/>
      <w:bCs/>
    </w:rPr>
  </w:style>
  <w:style w:type="character" w:customStyle="1" w:styleId="af7">
    <w:name w:val="Цветовое выделение для Текст"/>
    <w:uiPriority w:val="99"/>
    <w:rsid w:val="00E4563E"/>
    <w:rPr>
      <w:rFonts w:ascii="Times New Roman CYR" w:hAnsi="Times New Roman CYR" w:cs="Times New Roman CYR"/>
    </w:rPr>
  </w:style>
  <w:style w:type="paragraph" w:customStyle="1" w:styleId="s22">
    <w:name w:val="s_22"/>
    <w:basedOn w:val="a"/>
    <w:rsid w:val="007D4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67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29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4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57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3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74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5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31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9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29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9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93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88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64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1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emf"/><Relationship Id="rId299" Type="http://schemas.openxmlformats.org/officeDocument/2006/relationships/image" Target="media/image282.emf"/><Relationship Id="rId21" Type="http://schemas.openxmlformats.org/officeDocument/2006/relationships/image" Target="media/image13.emf"/><Relationship Id="rId63" Type="http://schemas.openxmlformats.org/officeDocument/2006/relationships/image" Target="media/image53.emf"/><Relationship Id="rId159" Type="http://schemas.openxmlformats.org/officeDocument/2006/relationships/image" Target="media/image148.emf"/><Relationship Id="rId324" Type="http://schemas.openxmlformats.org/officeDocument/2006/relationships/image" Target="media/image307.emf"/><Relationship Id="rId366" Type="http://schemas.openxmlformats.org/officeDocument/2006/relationships/image" Target="media/image348.emf"/><Relationship Id="rId170" Type="http://schemas.openxmlformats.org/officeDocument/2006/relationships/image" Target="media/image159.emf"/><Relationship Id="rId226" Type="http://schemas.openxmlformats.org/officeDocument/2006/relationships/image" Target="media/image211.emf"/><Relationship Id="rId268" Type="http://schemas.openxmlformats.org/officeDocument/2006/relationships/image" Target="media/image251.emf"/><Relationship Id="rId32" Type="http://schemas.openxmlformats.org/officeDocument/2006/relationships/image" Target="media/image24.emf"/><Relationship Id="rId74" Type="http://schemas.openxmlformats.org/officeDocument/2006/relationships/image" Target="media/image64.emf"/><Relationship Id="rId128" Type="http://schemas.openxmlformats.org/officeDocument/2006/relationships/image" Target="media/image117.emf"/><Relationship Id="rId335" Type="http://schemas.openxmlformats.org/officeDocument/2006/relationships/image" Target="media/image317.emf"/><Relationship Id="rId377" Type="http://schemas.openxmlformats.org/officeDocument/2006/relationships/image" Target="media/image358.emf"/><Relationship Id="rId5" Type="http://schemas.openxmlformats.org/officeDocument/2006/relationships/webSettings" Target="webSettings.xml"/><Relationship Id="rId95" Type="http://schemas.openxmlformats.org/officeDocument/2006/relationships/image" Target="media/image85.emf"/><Relationship Id="rId160" Type="http://schemas.openxmlformats.org/officeDocument/2006/relationships/image" Target="media/image149.emf"/><Relationship Id="rId181" Type="http://schemas.openxmlformats.org/officeDocument/2006/relationships/image" Target="media/image170.emf"/><Relationship Id="rId216" Type="http://schemas.openxmlformats.org/officeDocument/2006/relationships/image" Target="media/image201.emf"/><Relationship Id="rId237" Type="http://schemas.openxmlformats.org/officeDocument/2006/relationships/hyperlink" Target="https://internet.garant.ru/document/redirect/12160687/0" TargetMode="External"/><Relationship Id="rId402" Type="http://schemas.openxmlformats.org/officeDocument/2006/relationships/hyperlink" Target="https://internet.garant.ru/document/redirect/22720072/1100" TargetMode="External"/><Relationship Id="rId258" Type="http://schemas.openxmlformats.org/officeDocument/2006/relationships/image" Target="media/image241.emf"/><Relationship Id="rId279" Type="http://schemas.openxmlformats.org/officeDocument/2006/relationships/image" Target="media/image262.emf"/><Relationship Id="rId22" Type="http://schemas.openxmlformats.org/officeDocument/2006/relationships/image" Target="media/image14.emf"/><Relationship Id="rId43" Type="http://schemas.openxmlformats.org/officeDocument/2006/relationships/image" Target="media/image35.emf"/><Relationship Id="rId64" Type="http://schemas.openxmlformats.org/officeDocument/2006/relationships/image" Target="media/image54.emf"/><Relationship Id="rId118" Type="http://schemas.openxmlformats.org/officeDocument/2006/relationships/image" Target="media/image107.emf"/><Relationship Id="rId139" Type="http://schemas.openxmlformats.org/officeDocument/2006/relationships/image" Target="media/image128.emf"/><Relationship Id="rId290" Type="http://schemas.openxmlformats.org/officeDocument/2006/relationships/image" Target="media/image273.emf"/><Relationship Id="rId304" Type="http://schemas.openxmlformats.org/officeDocument/2006/relationships/image" Target="media/image287.emf"/><Relationship Id="rId325" Type="http://schemas.openxmlformats.org/officeDocument/2006/relationships/image" Target="media/image308.emf"/><Relationship Id="rId346" Type="http://schemas.openxmlformats.org/officeDocument/2006/relationships/image" Target="media/image328.emf"/><Relationship Id="rId367" Type="http://schemas.openxmlformats.org/officeDocument/2006/relationships/image" Target="media/image349.emf"/><Relationship Id="rId388" Type="http://schemas.openxmlformats.org/officeDocument/2006/relationships/image" Target="media/image368.emf"/><Relationship Id="rId85" Type="http://schemas.openxmlformats.org/officeDocument/2006/relationships/image" Target="media/image75.emf"/><Relationship Id="rId150" Type="http://schemas.openxmlformats.org/officeDocument/2006/relationships/image" Target="media/image139.emf"/><Relationship Id="rId171" Type="http://schemas.openxmlformats.org/officeDocument/2006/relationships/image" Target="media/image160.emf"/><Relationship Id="rId192" Type="http://schemas.openxmlformats.org/officeDocument/2006/relationships/image" Target="media/image181.emf"/><Relationship Id="rId206" Type="http://schemas.openxmlformats.org/officeDocument/2006/relationships/image" Target="media/image193.emf"/><Relationship Id="rId227" Type="http://schemas.openxmlformats.org/officeDocument/2006/relationships/image" Target="media/image212.emf"/><Relationship Id="rId413" Type="http://schemas.openxmlformats.org/officeDocument/2006/relationships/theme" Target="theme/theme1.xml"/><Relationship Id="rId248" Type="http://schemas.openxmlformats.org/officeDocument/2006/relationships/image" Target="media/image231.emf"/><Relationship Id="rId269" Type="http://schemas.openxmlformats.org/officeDocument/2006/relationships/image" Target="media/image252.emf"/><Relationship Id="rId12" Type="http://schemas.openxmlformats.org/officeDocument/2006/relationships/image" Target="media/image4.emf"/><Relationship Id="rId33" Type="http://schemas.openxmlformats.org/officeDocument/2006/relationships/image" Target="media/image25.emf"/><Relationship Id="rId108" Type="http://schemas.openxmlformats.org/officeDocument/2006/relationships/image" Target="media/image98.emf"/><Relationship Id="rId129" Type="http://schemas.openxmlformats.org/officeDocument/2006/relationships/image" Target="media/image118.emf"/><Relationship Id="rId280" Type="http://schemas.openxmlformats.org/officeDocument/2006/relationships/image" Target="media/image263.emf"/><Relationship Id="rId315" Type="http://schemas.openxmlformats.org/officeDocument/2006/relationships/image" Target="media/image298.emf"/><Relationship Id="rId336" Type="http://schemas.openxmlformats.org/officeDocument/2006/relationships/image" Target="media/image318.emf"/><Relationship Id="rId357" Type="http://schemas.openxmlformats.org/officeDocument/2006/relationships/image" Target="media/image339.emf"/><Relationship Id="rId54" Type="http://schemas.openxmlformats.org/officeDocument/2006/relationships/image" Target="media/image46.emf"/><Relationship Id="rId75" Type="http://schemas.openxmlformats.org/officeDocument/2006/relationships/image" Target="media/image65.emf"/><Relationship Id="rId96" Type="http://schemas.openxmlformats.org/officeDocument/2006/relationships/image" Target="media/image86.emf"/><Relationship Id="rId140" Type="http://schemas.openxmlformats.org/officeDocument/2006/relationships/image" Target="media/image129.emf"/><Relationship Id="rId161" Type="http://schemas.openxmlformats.org/officeDocument/2006/relationships/image" Target="media/image150.emf"/><Relationship Id="rId182" Type="http://schemas.openxmlformats.org/officeDocument/2006/relationships/image" Target="media/image171.emf"/><Relationship Id="rId217" Type="http://schemas.openxmlformats.org/officeDocument/2006/relationships/image" Target="media/image202.emf"/><Relationship Id="rId378" Type="http://schemas.openxmlformats.org/officeDocument/2006/relationships/image" Target="media/image359.emf"/><Relationship Id="rId399" Type="http://schemas.openxmlformats.org/officeDocument/2006/relationships/image" Target="media/image372.emf"/><Relationship Id="rId403" Type="http://schemas.openxmlformats.org/officeDocument/2006/relationships/hyperlink" Target="https://internet.garant.ru/document/redirect/22720072/100552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21.emf"/><Relationship Id="rId259" Type="http://schemas.openxmlformats.org/officeDocument/2006/relationships/image" Target="media/image242.emf"/><Relationship Id="rId23" Type="http://schemas.openxmlformats.org/officeDocument/2006/relationships/image" Target="media/image15.emf"/><Relationship Id="rId119" Type="http://schemas.openxmlformats.org/officeDocument/2006/relationships/image" Target="media/image108.emf"/><Relationship Id="rId270" Type="http://schemas.openxmlformats.org/officeDocument/2006/relationships/image" Target="media/image253.emf"/><Relationship Id="rId291" Type="http://schemas.openxmlformats.org/officeDocument/2006/relationships/image" Target="media/image274.emf"/><Relationship Id="rId305" Type="http://schemas.openxmlformats.org/officeDocument/2006/relationships/image" Target="media/image288.emf"/><Relationship Id="rId326" Type="http://schemas.openxmlformats.org/officeDocument/2006/relationships/image" Target="media/image309.emf"/><Relationship Id="rId347" Type="http://schemas.openxmlformats.org/officeDocument/2006/relationships/image" Target="media/image329.emf"/><Relationship Id="rId44" Type="http://schemas.openxmlformats.org/officeDocument/2006/relationships/image" Target="media/image36.emf"/><Relationship Id="rId65" Type="http://schemas.openxmlformats.org/officeDocument/2006/relationships/image" Target="media/image55.emf"/><Relationship Id="rId86" Type="http://schemas.openxmlformats.org/officeDocument/2006/relationships/image" Target="media/image76.emf"/><Relationship Id="rId130" Type="http://schemas.openxmlformats.org/officeDocument/2006/relationships/image" Target="media/image119.emf"/><Relationship Id="rId151" Type="http://schemas.openxmlformats.org/officeDocument/2006/relationships/image" Target="media/image140.emf"/><Relationship Id="rId368" Type="http://schemas.openxmlformats.org/officeDocument/2006/relationships/image" Target="media/image350.emf"/><Relationship Id="rId389" Type="http://schemas.openxmlformats.org/officeDocument/2006/relationships/image" Target="media/image369.emf"/><Relationship Id="rId172" Type="http://schemas.openxmlformats.org/officeDocument/2006/relationships/image" Target="media/image161.emf"/><Relationship Id="rId193" Type="http://schemas.openxmlformats.org/officeDocument/2006/relationships/image" Target="media/image182.emf"/><Relationship Id="rId207" Type="http://schemas.openxmlformats.org/officeDocument/2006/relationships/image" Target="media/image194.emf"/><Relationship Id="rId228" Type="http://schemas.openxmlformats.org/officeDocument/2006/relationships/image" Target="media/image213.emf"/><Relationship Id="rId249" Type="http://schemas.openxmlformats.org/officeDocument/2006/relationships/image" Target="media/image232.emf"/><Relationship Id="rId13" Type="http://schemas.openxmlformats.org/officeDocument/2006/relationships/image" Target="media/image5.emf"/><Relationship Id="rId109" Type="http://schemas.openxmlformats.org/officeDocument/2006/relationships/hyperlink" Target="https://internet.garant.ru/document/redirect/70764870/63" TargetMode="External"/><Relationship Id="rId260" Type="http://schemas.openxmlformats.org/officeDocument/2006/relationships/image" Target="media/image243.emf"/><Relationship Id="rId281" Type="http://schemas.openxmlformats.org/officeDocument/2006/relationships/image" Target="media/image264.emf"/><Relationship Id="rId316" Type="http://schemas.openxmlformats.org/officeDocument/2006/relationships/image" Target="media/image299.emf"/><Relationship Id="rId337" Type="http://schemas.openxmlformats.org/officeDocument/2006/relationships/image" Target="media/image319.emf"/><Relationship Id="rId34" Type="http://schemas.openxmlformats.org/officeDocument/2006/relationships/image" Target="media/image26.emf"/><Relationship Id="rId55" Type="http://schemas.openxmlformats.org/officeDocument/2006/relationships/hyperlink" Target="https://internet.garant.ru/document/redirect/70764870/63" TargetMode="External"/><Relationship Id="rId76" Type="http://schemas.openxmlformats.org/officeDocument/2006/relationships/image" Target="media/image66.emf"/><Relationship Id="rId97" Type="http://schemas.openxmlformats.org/officeDocument/2006/relationships/image" Target="media/image87.emf"/><Relationship Id="rId120" Type="http://schemas.openxmlformats.org/officeDocument/2006/relationships/image" Target="media/image109.emf"/><Relationship Id="rId141" Type="http://schemas.openxmlformats.org/officeDocument/2006/relationships/image" Target="media/image130.emf"/><Relationship Id="rId358" Type="http://schemas.openxmlformats.org/officeDocument/2006/relationships/image" Target="media/image340.emf"/><Relationship Id="rId379" Type="http://schemas.openxmlformats.org/officeDocument/2006/relationships/image" Target="media/image360.emf"/><Relationship Id="rId7" Type="http://schemas.openxmlformats.org/officeDocument/2006/relationships/endnotes" Target="endnotes.xml"/><Relationship Id="rId162" Type="http://schemas.openxmlformats.org/officeDocument/2006/relationships/image" Target="media/image151.emf"/><Relationship Id="rId183" Type="http://schemas.openxmlformats.org/officeDocument/2006/relationships/image" Target="media/image172.emf"/><Relationship Id="rId218" Type="http://schemas.openxmlformats.org/officeDocument/2006/relationships/image" Target="media/image203.emf"/><Relationship Id="rId239" Type="http://schemas.openxmlformats.org/officeDocument/2006/relationships/image" Target="media/image222.emf"/><Relationship Id="rId390" Type="http://schemas.openxmlformats.org/officeDocument/2006/relationships/image" Target="media/image370.emf"/><Relationship Id="rId404" Type="http://schemas.openxmlformats.org/officeDocument/2006/relationships/hyperlink" Target="https://internet.garant.ru/" TargetMode="External"/><Relationship Id="rId250" Type="http://schemas.openxmlformats.org/officeDocument/2006/relationships/image" Target="media/image233.emf"/><Relationship Id="rId271" Type="http://schemas.openxmlformats.org/officeDocument/2006/relationships/image" Target="media/image254.emf"/><Relationship Id="rId292" Type="http://schemas.openxmlformats.org/officeDocument/2006/relationships/image" Target="media/image275.emf"/><Relationship Id="rId306" Type="http://schemas.openxmlformats.org/officeDocument/2006/relationships/image" Target="media/image289.emf"/><Relationship Id="rId24" Type="http://schemas.openxmlformats.org/officeDocument/2006/relationships/image" Target="media/image16.emf"/><Relationship Id="rId45" Type="http://schemas.openxmlformats.org/officeDocument/2006/relationships/image" Target="media/image37.emf"/><Relationship Id="rId66" Type="http://schemas.openxmlformats.org/officeDocument/2006/relationships/image" Target="media/image56.emf"/><Relationship Id="rId87" Type="http://schemas.openxmlformats.org/officeDocument/2006/relationships/image" Target="media/image77.emf"/><Relationship Id="rId110" Type="http://schemas.openxmlformats.org/officeDocument/2006/relationships/image" Target="media/image99.emf"/><Relationship Id="rId131" Type="http://schemas.openxmlformats.org/officeDocument/2006/relationships/image" Target="media/image120.emf"/><Relationship Id="rId327" Type="http://schemas.openxmlformats.org/officeDocument/2006/relationships/image" Target="media/image310.emf"/><Relationship Id="rId348" Type="http://schemas.openxmlformats.org/officeDocument/2006/relationships/image" Target="media/image330.emf"/><Relationship Id="rId369" Type="http://schemas.openxmlformats.org/officeDocument/2006/relationships/image" Target="media/image351.emf"/><Relationship Id="rId152" Type="http://schemas.openxmlformats.org/officeDocument/2006/relationships/image" Target="media/image141.emf"/><Relationship Id="rId173" Type="http://schemas.openxmlformats.org/officeDocument/2006/relationships/image" Target="media/image162.emf"/><Relationship Id="rId194" Type="http://schemas.openxmlformats.org/officeDocument/2006/relationships/image" Target="media/image183.emf"/><Relationship Id="rId208" Type="http://schemas.openxmlformats.org/officeDocument/2006/relationships/image" Target="media/image195.emf"/><Relationship Id="rId229" Type="http://schemas.openxmlformats.org/officeDocument/2006/relationships/image" Target="media/image214.emf"/><Relationship Id="rId380" Type="http://schemas.openxmlformats.org/officeDocument/2006/relationships/image" Target="media/image361.emf"/><Relationship Id="rId240" Type="http://schemas.openxmlformats.org/officeDocument/2006/relationships/image" Target="media/image223.emf"/><Relationship Id="rId261" Type="http://schemas.openxmlformats.org/officeDocument/2006/relationships/image" Target="media/image244.emf"/><Relationship Id="rId14" Type="http://schemas.openxmlformats.org/officeDocument/2006/relationships/image" Target="media/image6.emf"/><Relationship Id="rId35" Type="http://schemas.openxmlformats.org/officeDocument/2006/relationships/image" Target="media/image27.emf"/><Relationship Id="rId56" Type="http://schemas.openxmlformats.org/officeDocument/2006/relationships/hyperlink" Target="https://internet.garant.ru/document/redirect/70764870/0" TargetMode="External"/><Relationship Id="rId77" Type="http://schemas.openxmlformats.org/officeDocument/2006/relationships/image" Target="media/image67.emf"/><Relationship Id="rId100" Type="http://schemas.openxmlformats.org/officeDocument/2006/relationships/image" Target="media/image90.emf"/><Relationship Id="rId282" Type="http://schemas.openxmlformats.org/officeDocument/2006/relationships/image" Target="media/image265.emf"/><Relationship Id="rId317" Type="http://schemas.openxmlformats.org/officeDocument/2006/relationships/image" Target="media/image300.emf"/><Relationship Id="rId338" Type="http://schemas.openxmlformats.org/officeDocument/2006/relationships/image" Target="media/image320.emf"/><Relationship Id="rId359" Type="http://schemas.openxmlformats.org/officeDocument/2006/relationships/image" Target="media/image341.emf"/><Relationship Id="rId8" Type="http://schemas.openxmlformats.org/officeDocument/2006/relationships/image" Target="media/image1.jpeg"/><Relationship Id="rId98" Type="http://schemas.openxmlformats.org/officeDocument/2006/relationships/image" Target="media/image88.emf"/><Relationship Id="rId121" Type="http://schemas.openxmlformats.org/officeDocument/2006/relationships/image" Target="media/image110.emf"/><Relationship Id="rId142" Type="http://schemas.openxmlformats.org/officeDocument/2006/relationships/image" Target="media/image131.emf"/><Relationship Id="rId163" Type="http://schemas.openxmlformats.org/officeDocument/2006/relationships/image" Target="media/image152.emf"/><Relationship Id="rId184" Type="http://schemas.openxmlformats.org/officeDocument/2006/relationships/image" Target="media/image173.emf"/><Relationship Id="rId219" Type="http://schemas.openxmlformats.org/officeDocument/2006/relationships/image" Target="media/image204.emf"/><Relationship Id="rId370" Type="http://schemas.openxmlformats.org/officeDocument/2006/relationships/image" Target="media/image352.emf"/><Relationship Id="rId391" Type="http://schemas.openxmlformats.org/officeDocument/2006/relationships/hyperlink" Target="https://internet.garant.ru/document/redirect/70764870/63" TargetMode="External"/><Relationship Id="rId405" Type="http://schemas.openxmlformats.org/officeDocument/2006/relationships/header" Target="header1.xml"/><Relationship Id="rId230" Type="http://schemas.openxmlformats.org/officeDocument/2006/relationships/image" Target="media/image215.emf"/><Relationship Id="rId251" Type="http://schemas.openxmlformats.org/officeDocument/2006/relationships/image" Target="media/image234.emf"/><Relationship Id="rId25" Type="http://schemas.openxmlformats.org/officeDocument/2006/relationships/image" Target="media/image17.emf"/><Relationship Id="rId46" Type="http://schemas.openxmlformats.org/officeDocument/2006/relationships/image" Target="media/image38.emf"/><Relationship Id="rId67" Type="http://schemas.openxmlformats.org/officeDocument/2006/relationships/image" Target="media/image57.emf"/><Relationship Id="rId272" Type="http://schemas.openxmlformats.org/officeDocument/2006/relationships/image" Target="media/image255.emf"/><Relationship Id="rId293" Type="http://schemas.openxmlformats.org/officeDocument/2006/relationships/image" Target="media/image276.emf"/><Relationship Id="rId307" Type="http://schemas.openxmlformats.org/officeDocument/2006/relationships/image" Target="media/image290.emf"/><Relationship Id="rId328" Type="http://schemas.openxmlformats.org/officeDocument/2006/relationships/image" Target="media/image311.emf"/><Relationship Id="rId349" Type="http://schemas.openxmlformats.org/officeDocument/2006/relationships/image" Target="media/image331.emf"/><Relationship Id="rId88" Type="http://schemas.openxmlformats.org/officeDocument/2006/relationships/image" Target="media/image78.emf"/><Relationship Id="rId111" Type="http://schemas.openxmlformats.org/officeDocument/2006/relationships/image" Target="media/image100.emf"/><Relationship Id="rId132" Type="http://schemas.openxmlformats.org/officeDocument/2006/relationships/image" Target="media/image121.emf"/><Relationship Id="rId153" Type="http://schemas.openxmlformats.org/officeDocument/2006/relationships/image" Target="media/image142.emf"/><Relationship Id="rId174" Type="http://schemas.openxmlformats.org/officeDocument/2006/relationships/image" Target="media/image163.emf"/><Relationship Id="rId195" Type="http://schemas.openxmlformats.org/officeDocument/2006/relationships/image" Target="media/image184.emf"/><Relationship Id="rId209" Type="http://schemas.openxmlformats.org/officeDocument/2006/relationships/image" Target="media/image196.emf"/><Relationship Id="rId360" Type="http://schemas.openxmlformats.org/officeDocument/2006/relationships/image" Target="media/image342.emf"/><Relationship Id="rId381" Type="http://schemas.openxmlformats.org/officeDocument/2006/relationships/image" Target="media/image362.emf"/><Relationship Id="rId220" Type="http://schemas.openxmlformats.org/officeDocument/2006/relationships/image" Target="media/image205.emf"/><Relationship Id="rId241" Type="http://schemas.openxmlformats.org/officeDocument/2006/relationships/image" Target="media/image224.emf"/><Relationship Id="rId15" Type="http://schemas.openxmlformats.org/officeDocument/2006/relationships/image" Target="media/image7.emf"/><Relationship Id="rId36" Type="http://schemas.openxmlformats.org/officeDocument/2006/relationships/image" Target="media/image28.emf"/><Relationship Id="rId57" Type="http://schemas.openxmlformats.org/officeDocument/2006/relationships/image" Target="media/image47.emf"/><Relationship Id="rId262" Type="http://schemas.openxmlformats.org/officeDocument/2006/relationships/image" Target="media/image245.emf"/><Relationship Id="rId283" Type="http://schemas.openxmlformats.org/officeDocument/2006/relationships/image" Target="media/image266.emf"/><Relationship Id="rId318" Type="http://schemas.openxmlformats.org/officeDocument/2006/relationships/image" Target="media/image301.emf"/><Relationship Id="rId339" Type="http://schemas.openxmlformats.org/officeDocument/2006/relationships/image" Target="media/image321.emf"/><Relationship Id="rId78" Type="http://schemas.openxmlformats.org/officeDocument/2006/relationships/image" Target="media/image68.emf"/><Relationship Id="rId99" Type="http://schemas.openxmlformats.org/officeDocument/2006/relationships/image" Target="media/image89.emf"/><Relationship Id="rId101" Type="http://schemas.openxmlformats.org/officeDocument/2006/relationships/image" Target="media/image91.emf"/><Relationship Id="rId122" Type="http://schemas.openxmlformats.org/officeDocument/2006/relationships/image" Target="media/image111.emf"/><Relationship Id="rId143" Type="http://schemas.openxmlformats.org/officeDocument/2006/relationships/image" Target="media/image132.emf"/><Relationship Id="rId164" Type="http://schemas.openxmlformats.org/officeDocument/2006/relationships/image" Target="media/image153.emf"/><Relationship Id="rId185" Type="http://schemas.openxmlformats.org/officeDocument/2006/relationships/image" Target="media/image174.emf"/><Relationship Id="rId350" Type="http://schemas.openxmlformats.org/officeDocument/2006/relationships/image" Target="media/image332.emf"/><Relationship Id="rId371" Type="http://schemas.openxmlformats.org/officeDocument/2006/relationships/image" Target="media/image353.emf"/><Relationship Id="rId406" Type="http://schemas.openxmlformats.org/officeDocument/2006/relationships/hyperlink" Target="https://internet.garant.ru/document/redirect/17624649/1000" TargetMode="External"/><Relationship Id="rId9" Type="http://schemas.openxmlformats.org/officeDocument/2006/relationships/hyperlink" Target="https://internet.garant.ru/" TargetMode="External"/><Relationship Id="rId210" Type="http://schemas.openxmlformats.org/officeDocument/2006/relationships/image" Target="media/image197.emf"/><Relationship Id="rId392" Type="http://schemas.openxmlformats.org/officeDocument/2006/relationships/hyperlink" Target="https://internet.garant.ru/document/redirect/70353464/22" TargetMode="External"/><Relationship Id="rId26" Type="http://schemas.openxmlformats.org/officeDocument/2006/relationships/image" Target="media/image18.emf"/><Relationship Id="rId231" Type="http://schemas.openxmlformats.org/officeDocument/2006/relationships/image" Target="media/image216.emf"/><Relationship Id="rId252" Type="http://schemas.openxmlformats.org/officeDocument/2006/relationships/image" Target="media/image235.emf"/><Relationship Id="rId273" Type="http://schemas.openxmlformats.org/officeDocument/2006/relationships/image" Target="media/image256.emf"/><Relationship Id="rId294" Type="http://schemas.openxmlformats.org/officeDocument/2006/relationships/image" Target="media/image277.emf"/><Relationship Id="rId308" Type="http://schemas.openxmlformats.org/officeDocument/2006/relationships/image" Target="media/image291.emf"/><Relationship Id="rId329" Type="http://schemas.openxmlformats.org/officeDocument/2006/relationships/image" Target="media/image312.emf"/><Relationship Id="rId47" Type="http://schemas.openxmlformats.org/officeDocument/2006/relationships/image" Target="media/image39.emf"/><Relationship Id="rId68" Type="http://schemas.openxmlformats.org/officeDocument/2006/relationships/image" Target="media/image58.emf"/><Relationship Id="rId89" Type="http://schemas.openxmlformats.org/officeDocument/2006/relationships/image" Target="media/image79.emf"/><Relationship Id="rId112" Type="http://schemas.openxmlformats.org/officeDocument/2006/relationships/image" Target="media/image101.emf"/><Relationship Id="rId133" Type="http://schemas.openxmlformats.org/officeDocument/2006/relationships/image" Target="media/image122.emf"/><Relationship Id="rId154" Type="http://schemas.openxmlformats.org/officeDocument/2006/relationships/image" Target="media/image143.emf"/><Relationship Id="rId175" Type="http://schemas.openxmlformats.org/officeDocument/2006/relationships/image" Target="media/image164.emf"/><Relationship Id="rId340" Type="http://schemas.openxmlformats.org/officeDocument/2006/relationships/image" Target="media/image322.emf"/><Relationship Id="rId361" Type="http://schemas.openxmlformats.org/officeDocument/2006/relationships/image" Target="media/image343.emf"/><Relationship Id="rId196" Type="http://schemas.openxmlformats.org/officeDocument/2006/relationships/image" Target="media/image185.emf"/><Relationship Id="rId200" Type="http://schemas.openxmlformats.org/officeDocument/2006/relationships/image" Target="media/image188.emf"/><Relationship Id="rId382" Type="http://schemas.openxmlformats.org/officeDocument/2006/relationships/image" Target="media/image363.emf"/><Relationship Id="rId16" Type="http://schemas.openxmlformats.org/officeDocument/2006/relationships/image" Target="media/image8.emf"/><Relationship Id="rId221" Type="http://schemas.openxmlformats.org/officeDocument/2006/relationships/image" Target="media/image206.emf"/><Relationship Id="rId242" Type="http://schemas.openxmlformats.org/officeDocument/2006/relationships/image" Target="media/image225.emf"/><Relationship Id="rId263" Type="http://schemas.openxmlformats.org/officeDocument/2006/relationships/image" Target="media/image246.emf"/><Relationship Id="rId284" Type="http://schemas.openxmlformats.org/officeDocument/2006/relationships/image" Target="media/image267.emf"/><Relationship Id="rId319" Type="http://schemas.openxmlformats.org/officeDocument/2006/relationships/image" Target="media/image302.emf"/><Relationship Id="rId37" Type="http://schemas.openxmlformats.org/officeDocument/2006/relationships/image" Target="media/image29.emf"/><Relationship Id="rId58" Type="http://schemas.openxmlformats.org/officeDocument/2006/relationships/image" Target="media/image48.emf"/><Relationship Id="rId79" Type="http://schemas.openxmlformats.org/officeDocument/2006/relationships/image" Target="media/image69.emf"/><Relationship Id="rId102" Type="http://schemas.openxmlformats.org/officeDocument/2006/relationships/image" Target="media/image92.emf"/><Relationship Id="rId123" Type="http://schemas.openxmlformats.org/officeDocument/2006/relationships/image" Target="media/image112.emf"/><Relationship Id="rId144" Type="http://schemas.openxmlformats.org/officeDocument/2006/relationships/image" Target="media/image133.emf"/><Relationship Id="rId330" Type="http://schemas.openxmlformats.org/officeDocument/2006/relationships/image" Target="media/image313.emf"/><Relationship Id="rId90" Type="http://schemas.openxmlformats.org/officeDocument/2006/relationships/image" Target="media/image80.emf"/><Relationship Id="rId165" Type="http://schemas.openxmlformats.org/officeDocument/2006/relationships/image" Target="media/image154.emf"/><Relationship Id="rId186" Type="http://schemas.openxmlformats.org/officeDocument/2006/relationships/image" Target="media/image175.emf"/><Relationship Id="rId351" Type="http://schemas.openxmlformats.org/officeDocument/2006/relationships/image" Target="media/image333.emf"/><Relationship Id="rId372" Type="http://schemas.openxmlformats.org/officeDocument/2006/relationships/image" Target="media/image354.emf"/><Relationship Id="rId393" Type="http://schemas.openxmlformats.org/officeDocument/2006/relationships/hyperlink" Target="https://internet.garant.ru/document/redirect/12138258/3" TargetMode="External"/><Relationship Id="rId407" Type="http://schemas.openxmlformats.org/officeDocument/2006/relationships/hyperlink" Target="https://internet.garant.ru/document/redirect/17624649/0" TargetMode="External"/><Relationship Id="rId211" Type="http://schemas.openxmlformats.org/officeDocument/2006/relationships/image" Target="media/image198.emf"/><Relationship Id="rId232" Type="http://schemas.openxmlformats.org/officeDocument/2006/relationships/image" Target="media/image217.emf"/><Relationship Id="rId253" Type="http://schemas.openxmlformats.org/officeDocument/2006/relationships/image" Target="media/image236.emf"/><Relationship Id="rId274" Type="http://schemas.openxmlformats.org/officeDocument/2006/relationships/image" Target="media/image257.emf"/><Relationship Id="rId295" Type="http://schemas.openxmlformats.org/officeDocument/2006/relationships/image" Target="media/image278.emf"/><Relationship Id="rId309" Type="http://schemas.openxmlformats.org/officeDocument/2006/relationships/image" Target="media/image292.emf"/><Relationship Id="rId27" Type="http://schemas.openxmlformats.org/officeDocument/2006/relationships/image" Target="media/image19.emf"/><Relationship Id="rId48" Type="http://schemas.openxmlformats.org/officeDocument/2006/relationships/image" Target="media/image40.emf"/><Relationship Id="rId69" Type="http://schemas.openxmlformats.org/officeDocument/2006/relationships/image" Target="media/image59.emf"/><Relationship Id="rId113" Type="http://schemas.openxmlformats.org/officeDocument/2006/relationships/image" Target="media/image102.emf"/><Relationship Id="rId134" Type="http://schemas.openxmlformats.org/officeDocument/2006/relationships/image" Target="media/image123.emf"/><Relationship Id="rId320" Type="http://schemas.openxmlformats.org/officeDocument/2006/relationships/image" Target="media/image303.emf"/><Relationship Id="rId80" Type="http://schemas.openxmlformats.org/officeDocument/2006/relationships/image" Target="media/image70.emf"/><Relationship Id="rId155" Type="http://schemas.openxmlformats.org/officeDocument/2006/relationships/image" Target="media/image144.emf"/><Relationship Id="rId176" Type="http://schemas.openxmlformats.org/officeDocument/2006/relationships/image" Target="media/image165.emf"/><Relationship Id="rId197" Type="http://schemas.openxmlformats.org/officeDocument/2006/relationships/image" Target="media/image186.emf"/><Relationship Id="rId341" Type="http://schemas.openxmlformats.org/officeDocument/2006/relationships/image" Target="media/image323.emf"/><Relationship Id="rId362" Type="http://schemas.openxmlformats.org/officeDocument/2006/relationships/image" Target="media/image344.emf"/><Relationship Id="rId383" Type="http://schemas.openxmlformats.org/officeDocument/2006/relationships/hyperlink" Target="https://internet.garant.ru/document/redirect/12159439/1000" TargetMode="External"/><Relationship Id="rId201" Type="http://schemas.openxmlformats.org/officeDocument/2006/relationships/image" Target="media/image189.emf"/><Relationship Id="rId222" Type="http://schemas.openxmlformats.org/officeDocument/2006/relationships/image" Target="media/image207.emf"/><Relationship Id="rId243" Type="http://schemas.openxmlformats.org/officeDocument/2006/relationships/image" Target="media/image226.emf"/><Relationship Id="rId264" Type="http://schemas.openxmlformats.org/officeDocument/2006/relationships/image" Target="media/image247.emf"/><Relationship Id="rId285" Type="http://schemas.openxmlformats.org/officeDocument/2006/relationships/image" Target="media/image268.emf"/><Relationship Id="rId17" Type="http://schemas.openxmlformats.org/officeDocument/2006/relationships/image" Target="media/image9.emf"/><Relationship Id="rId38" Type="http://schemas.openxmlformats.org/officeDocument/2006/relationships/image" Target="media/image30.emf"/><Relationship Id="rId59" Type="http://schemas.openxmlformats.org/officeDocument/2006/relationships/image" Target="media/image49.emf"/><Relationship Id="rId103" Type="http://schemas.openxmlformats.org/officeDocument/2006/relationships/image" Target="media/image93.emf"/><Relationship Id="rId124" Type="http://schemas.openxmlformats.org/officeDocument/2006/relationships/image" Target="media/image113.emf"/><Relationship Id="rId310" Type="http://schemas.openxmlformats.org/officeDocument/2006/relationships/image" Target="media/image293.emf"/><Relationship Id="rId70" Type="http://schemas.openxmlformats.org/officeDocument/2006/relationships/image" Target="media/image60.emf"/><Relationship Id="rId91" Type="http://schemas.openxmlformats.org/officeDocument/2006/relationships/image" Target="media/image81.emf"/><Relationship Id="rId145" Type="http://schemas.openxmlformats.org/officeDocument/2006/relationships/image" Target="media/image134.emf"/><Relationship Id="rId166" Type="http://schemas.openxmlformats.org/officeDocument/2006/relationships/image" Target="media/image155.emf"/><Relationship Id="rId187" Type="http://schemas.openxmlformats.org/officeDocument/2006/relationships/image" Target="media/image176.emf"/><Relationship Id="rId331" Type="http://schemas.openxmlformats.org/officeDocument/2006/relationships/image" Target="media/image314.emf"/><Relationship Id="rId352" Type="http://schemas.openxmlformats.org/officeDocument/2006/relationships/image" Target="media/image334.emf"/><Relationship Id="rId373" Type="http://schemas.openxmlformats.org/officeDocument/2006/relationships/image" Target="media/image355.emf"/><Relationship Id="rId394" Type="http://schemas.openxmlformats.org/officeDocument/2006/relationships/hyperlink" Target="https://internet.garant.ru/document/redirect/70353464/22" TargetMode="External"/><Relationship Id="rId408" Type="http://schemas.openxmlformats.org/officeDocument/2006/relationships/hyperlink" Target="https://internet.garant.ru/document/redirect/17624649/1000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99.emf"/><Relationship Id="rId233" Type="http://schemas.openxmlformats.org/officeDocument/2006/relationships/image" Target="media/image218.emf"/><Relationship Id="rId254" Type="http://schemas.openxmlformats.org/officeDocument/2006/relationships/image" Target="media/image237.emf"/><Relationship Id="rId28" Type="http://schemas.openxmlformats.org/officeDocument/2006/relationships/image" Target="media/image20.emf"/><Relationship Id="rId49" Type="http://schemas.openxmlformats.org/officeDocument/2006/relationships/image" Target="media/image41.emf"/><Relationship Id="rId114" Type="http://schemas.openxmlformats.org/officeDocument/2006/relationships/image" Target="media/image103.emf"/><Relationship Id="rId275" Type="http://schemas.openxmlformats.org/officeDocument/2006/relationships/image" Target="media/image258.emf"/><Relationship Id="rId296" Type="http://schemas.openxmlformats.org/officeDocument/2006/relationships/image" Target="media/image279.emf"/><Relationship Id="rId300" Type="http://schemas.openxmlformats.org/officeDocument/2006/relationships/image" Target="media/image283.emf"/><Relationship Id="rId60" Type="http://schemas.openxmlformats.org/officeDocument/2006/relationships/image" Target="media/image50.emf"/><Relationship Id="rId81" Type="http://schemas.openxmlformats.org/officeDocument/2006/relationships/image" Target="media/image71.emf"/><Relationship Id="rId135" Type="http://schemas.openxmlformats.org/officeDocument/2006/relationships/image" Target="media/image124.emf"/><Relationship Id="rId156" Type="http://schemas.openxmlformats.org/officeDocument/2006/relationships/image" Target="media/image145.emf"/><Relationship Id="rId177" Type="http://schemas.openxmlformats.org/officeDocument/2006/relationships/image" Target="media/image166.emf"/><Relationship Id="rId198" Type="http://schemas.openxmlformats.org/officeDocument/2006/relationships/image" Target="media/image187.emf"/><Relationship Id="rId321" Type="http://schemas.openxmlformats.org/officeDocument/2006/relationships/image" Target="media/image304.emf"/><Relationship Id="rId342" Type="http://schemas.openxmlformats.org/officeDocument/2006/relationships/image" Target="media/image324.emf"/><Relationship Id="rId363" Type="http://schemas.openxmlformats.org/officeDocument/2006/relationships/image" Target="media/image345.emf"/><Relationship Id="rId384" Type="http://schemas.openxmlformats.org/officeDocument/2006/relationships/image" Target="media/image364.emf"/><Relationship Id="rId202" Type="http://schemas.openxmlformats.org/officeDocument/2006/relationships/image" Target="media/image190.emf"/><Relationship Id="rId223" Type="http://schemas.openxmlformats.org/officeDocument/2006/relationships/image" Target="media/image208.emf"/><Relationship Id="rId244" Type="http://schemas.openxmlformats.org/officeDocument/2006/relationships/image" Target="media/image227.emf"/><Relationship Id="rId18" Type="http://schemas.openxmlformats.org/officeDocument/2006/relationships/image" Target="media/image10.emf"/><Relationship Id="rId39" Type="http://schemas.openxmlformats.org/officeDocument/2006/relationships/image" Target="media/image31.emf"/><Relationship Id="rId265" Type="http://schemas.openxmlformats.org/officeDocument/2006/relationships/image" Target="media/image248.emf"/><Relationship Id="rId286" Type="http://schemas.openxmlformats.org/officeDocument/2006/relationships/image" Target="media/image269.emf"/><Relationship Id="rId50" Type="http://schemas.openxmlformats.org/officeDocument/2006/relationships/image" Target="media/image42.emf"/><Relationship Id="rId104" Type="http://schemas.openxmlformats.org/officeDocument/2006/relationships/image" Target="media/image94.emf"/><Relationship Id="rId125" Type="http://schemas.openxmlformats.org/officeDocument/2006/relationships/image" Target="media/image114.emf"/><Relationship Id="rId146" Type="http://schemas.openxmlformats.org/officeDocument/2006/relationships/image" Target="media/image135.emf"/><Relationship Id="rId167" Type="http://schemas.openxmlformats.org/officeDocument/2006/relationships/image" Target="media/image156.emf"/><Relationship Id="rId188" Type="http://schemas.openxmlformats.org/officeDocument/2006/relationships/image" Target="media/image177.emf"/><Relationship Id="rId311" Type="http://schemas.openxmlformats.org/officeDocument/2006/relationships/image" Target="media/image294.emf"/><Relationship Id="rId332" Type="http://schemas.openxmlformats.org/officeDocument/2006/relationships/image" Target="media/image315.emf"/><Relationship Id="rId353" Type="http://schemas.openxmlformats.org/officeDocument/2006/relationships/image" Target="media/image335.emf"/><Relationship Id="rId374" Type="http://schemas.openxmlformats.org/officeDocument/2006/relationships/hyperlink" Target="https://internet.garant.ru/document/redirect/70764870/63" TargetMode="External"/><Relationship Id="rId395" Type="http://schemas.openxmlformats.org/officeDocument/2006/relationships/hyperlink" Target="https://internet.garant.ru/document/redirect/12138258/3" TargetMode="External"/><Relationship Id="rId409" Type="http://schemas.openxmlformats.org/officeDocument/2006/relationships/hyperlink" Target="https://internet.garant.ru/document/redirect/17624649/0" TargetMode="External"/><Relationship Id="rId71" Type="http://schemas.openxmlformats.org/officeDocument/2006/relationships/image" Target="media/image61.emf"/><Relationship Id="rId92" Type="http://schemas.openxmlformats.org/officeDocument/2006/relationships/image" Target="media/image82.emf"/><Relationship Id="rId213" Type="http://schemas.openxmlformats.org/officeDocument/2006/relationships/hyperlink" Target="https://internet.garant.ru/" TargetMode="External"/><Relationship Id="rId234" Type="http://schemas.openxmlformats.org/officeDocument/2006/relationships/image" Target="media/image219.emf"/><Relationship Id="rId2" Type="http://schemas.openxmlformats.org/officeDocument/2006/relationships/numbering" Target="numbering.xml"/><Relationship Id="rId29" Type="http://schemas.openxmlformats.org/officeDocument/2006/relationships/image" Target="media/image21.emf"/><Relationship Id="rId255" Type="http://schemas.openxmlformats.org/officeDocument/2006/relationships/image" Target="media/image238.emf"/><Relationship Id="rId276" Type="http://schemas.openxmlformats.org/officeDocument/2006/relationships/image" Target="media/image259.emf"/><Relationship Id="rId297" Type="http://schemas.openxmlformats.org/officeDocument/2006/relationships/image" Target="media/image280.emf"/><Relationship Id="rId40" Type="http://schemas.openxmlformats.org/officeDocument/2006/relationships/image" Target="media/image32.emf"/><Relationship Id="rId115" Type="http://schemas.openxmlformats.org/officeDocument/2006/relationships/image" Target="media/image104.emf"/><Relationship Id="rId136" Type="http://schemas.openxmlformats.org/officeDocument/2006/relationships/image" Target="media/image125.emf"/><Relationship Id="rId157" Type="http://schemas.openxmlformats.org/officeDocument/2006/relationships/image" Target="media/image146.emf"/><Relationship Id="rId178" Type="http://schemas.openxmlformats.org/officeDocument/2006/relationships/image" Target="media/image167.emf"/><Relationship Id="rId301" Type="http://schemas.openxmlformats.org/officeDocument/2006/relationships/image" Target="media/image284.emf"/><Relationship Id="rId322" Type="http://schemas.openxmlformats.org/officeDocument/2006/relationships/image" Target="media/image305.emf"/><Relationship Id="rId343" Type="http://schemas.openxmlformats.org/officeDocument/2006/relationships/image" Target="media/image325.emf"/><Relationship Id="rId364" Type="http://schemas.openxmlformats.org/officeDocument/2006/relationships/image" Target="media/image346.emf"/><Relationship Id="rId61" Type="http://schemas.openxmlformats.org/officeDocument/2006/relationships/image" Target="media/image51.emf"/><Relationship Id="rId82" Type="http://schemas.openxmlformats.org/officeDocument/2006/relationships/image" Target="media/image72.emf"/><Relationship Id="rId199" Type="http://schemas.openxmlformats.org/officeDocument/2006/relationships/hyperlink" Target="https://internet.garant.ru/document/redirect/12128353/0" TargetMode="External"/><Relationship Id="rId203" Type="http://schemas.openxmlformats.org/officeDocument/2006/relationships/image" Target="media/image191.emf"/><Relationship Id="rId385" Type="http://schemas.openxmlformats.org/officeDocument/2006/relationships/image" Target="media/image365.emf"/><Relationship Id="rId19" Type="http://schemas.openxmlformats.org/officeDocument/2006/relationships/image" Target="media/image11.emf"/><Relationship Id="rId224" Type="http://schemas.openxmlformats.org/officeDocument/2006/relationships/image" Target="media/image209.emf"/><Relationship Id="rId245" Type="http://schemas.openxmlformats.org/officeDocument/2006/relationships/image" Target="media/image228.emf"/><Relationship Id="rId266" Type="http://schemas.openxmlformats.org/officeDocument/2006/relationships/image" Target="media/image249.emf"/><Relationship Id="rId287" Type="http://schemas.openxmlformats.org/officeDocument/2006/relationships/image" Target="media/image270.emf"/><Relationship Id="rId410" Type="http://schemas.openxmlformats.org/officeDocument/2006/relationships/hyperlink" Target="https://internet.garant.ru/document/redirect/17624649/1000" TargetMode="External"/><Relationship Id="rId30" Type="http://schemas.openxmlformats.org/officeDocument/2006/relationships/image" Target="media/image22.emf"/><Relationship Id="rId105" Type="http://schemas.openxmlformats.org/officeDocument/2006/relationships/image" Target="media/image95.emf"/><Relationship Id="rId126" Type="http://schemas.openxmlformats.org/officeDocument/2006/relationships/image" Target="media/image115.emf"/><Relationship Id="rId147" Type="http://schemas.openxmlformats.org/officeDocument/2006/relationships/image" Target="media/image136.emf"/><Relationship Id="rId168" Type="http://schemas.openxmlformats.org/officeDocument/2006/relationships/image" Target="media/image157.emf"/><Relationship Id="rId312" Type="http://schemas.openxmlformats.org/officeDocument/2006/relationships/image" Target="media/image295.emf"/><Relationship Id="rId333" Type="http://schemas.openxmlformats.org/officeDocument/2006/relationships/image" Target="media/image316.emf"/><Relationship Id="rId354" Type="http://schemas.openxmlformats.org/officeDocument/2006/relationships/image" Target="media/image336.emf"/><Relationship Id="rId51" Type="http://schemas.openxmlformats.org/officeDocument/2006/relationships/image" Target="media/image43.emf"/><Relationship Id="rId72" Type="http://schemas.openxmlformats.org/officeDocument/2006/relationships/image" Target="media/image62.emf"/><Relationship Id="rId93" Type="http://schemas.openxmlformats.org/officeDocument/2006/relationships/image" Target="media/image83.emf"/><Relationship Id="rId189" Type="http://schemas.openxmlformats.org/officeDocument/2006/relationships/image" Target="media/image178.emf"/><Relationship Id="rId375" Type="http://schemas.openxmlformats.org/officeDocument/2006/relationships/image" Target="media/image356.emf"/><Relationship Id="rId396" Type="http://schemas.openxmlformats.org/officeDocument/2006/relationships/hyperlink" Target="https://internet.garant.ru/document/redirect/70353464/2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ternet.garant.ru/" TargetMode="External"/><Relationship Id="rId235" Type="http://schemas.openxmlformats.org/officeDocument/2006/relationships/image" Target="media/image220.emf"/><Relationship Id="rId256" Type="http://schemas.openxmlformats.org/officeDocument/2006/relationships/image" Target="media/image239.emf"/><Relationship Id="rId277" Type="http://schemas.openxmlformats.org/officeDocument/2006/relationships/image" Target="media/image260.emf"/><Relationship Id="rId298" Type="http://schemas.openxmlformats.org/officeDocument/2006/relationships/image" Target="media/image281.emf"/><Relationship Id="rId400" Type="http://schemas.openxmlformats.org/officeDocument/2006/relationships/image" Target="media/image373.emf"/><Relationship Id="rId116" Type="http://schemas.openxmlformats.org/officeDocument/2006/relationships/image" Target="media/image105.emf"/><Relationship Id="rId137" Type="http://schemas.openxmlformats.org/officeDocument/2006/relationships/image" Target="media/image126.emf"/><Relationship Id="rId158" Type="http://schemas.openxmlformats.org/officeDocument/2006/relationships/image" Target="media/image147.emf"/><Relationship Id="rId302" Type="http://schemas.openxmlformats.org/officeDocument/2006/relationships/image" Target="media/image285.emf"/><Relationship Id="rId323" Type="http://schemas.openxmlformats.org/officeDocument/2006/relationships/image" Target="media/image306.emf"/><Relationship Id="rId344" Type="http://schemas.openxmlformats.org/officeDocument/2006/relationships/image" Target="media/image326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62" Type="http://schemas.openxmlformats.org/officeDocument/2006/relationships/image" Target="media/image52.emf"/><Relationship Id="rId83" Type="http://schemas.openxmlformats.org/officeDocument/2006/relationships/image" Target="media/image73.emf"/><Relationship Id="rId179" Type="http://schemas.openxmlformats.org/officeDocument/2006/relationships/image" Target="media/image168.emf"/><Relationship Id="rId365" Type="http://schemas.openxmlformats.org/officeDocument/2006/relationships/image" Target="media/image347.emf"/><Relationship Id="rId386" Type="http://schemas.openxmlformats.org/officeDocument/2006/relationships/image" Target="media/image366.emf"/><Relationship Id="rId190" Type="http://schemas.openxmlformats.org/officeDocument/2006/relationships/image" Target="media/image179.emf"/><Relationship Id="rId204" Type="http://schemas.openxmlformats.org/officeDocument/2006/relationships/hyperlink" Target="https://internet.garant.ru/document/redirect/12128353/0" TargetMode="External"/><Relationship Id="rId225" Type="http://schemas.openxmlformats.org/officeDocument/2006/relationships/image" Target="media/image210.emf"/><Relationship Id="rId246" Type="http://schemas.openxmlformats.org/officeDocument/2006/relationships/image" Target="media/image229.emf"/><Relationship Id="rId267" Type="http://schemas.openxmlformats.org/officeDocument/2006/relationships/image" Target="media/image250.emf"/><Relationship Id="rId288" Type="http://schemas.openxmlformats.org/officeDocument/2006/relationships/image" Target="media/image271.emf"/><Relationship Id="rId411" Type="http://schemas.openxmlformats.org/officeDocument/2006/relationships/hyperlink" Target="https://internet.garant.ru/document/redirect/17624649/0" TargetMode="External"/><Relationship Id="rId106" Type="http://schemas.openxmlformats.org/officeDocument/2006/relationships/image" Target="media/image96.emf"/><Relationship Id="rId127" Type="http://schemas.openxmlformats.org/officeDocument/2006/relationships/image" Target="media/image116.emf"/><Relationship Id="rId313" Type="http://schemas.openxmlformats.org/officeDocument/2006/relationships/image" Target="media/image296.emf"/><Relationship Id="rId10" Type="http://schemas.openxmlformats.org/officeDocument/2006/relationships/image" Target="media/image2.emf"/><Relationship Id="rId31" Type="http://schemas.openxmlformats.org/officeDocument/2006/relationships/image" Target="media/image23.emf"/><Relationship Id="rId52" Type="http://schemas.openxmlformats.org/officeDocument/2006/relationships/image" Target="media/image44.emf"/><Relationship Id="rId73" Type="http://schemas.openxmlformats.org/officeDocument/2006/relationships/image" Target="media/image63.emf"/><Relationship Id="rId94" Type="http://schemas.openxmlformats.org/officeDocument/2006/relationships/image" Target="media/image84.emf"/><Relationship Id="rId148" Type="http://schemas.openxmlformats.org/officeDocument/2006/relationships/image" Target="media/image137.emf"/><Relationship Id="rId169" Type="http://schemas.openxmlformats.org/officeDocument/2006/relationships/image" Target="media/image158.emf"/><Relationship Id="rId334" Type="http://schemas.openxmlformats.org/officeDocument/2006/relationships/hyperlink" Target="https://internet.garant.ru/document/redirect/12125268/5" TargetMode="External"/><Relationship Id="rId355" Type="http://schemas.openxmlformats.org/officeDocument/2006/relationships/image" Target="media/image337.emf"/><Relationship Id="rId376" Type="http://schemas.openxmlformats.org/officeDocument/2006/relationships/image" Target="media/image357.emf"/><Relationship Id="rId397" Type="http://schemas.openxmlformats.org/officeDocument/2006/relationships/hyperlink" Target="https://internet.garant.ru/document/redirect/12112509/0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69.emf"/><Relationship Id="rId215" Type="http://schemas.openxmlformats.org/officeDocument/2006/relationships/image" Target="media/image200.emf"/><Relationship Id="rId236" Type="http://schemas.openxmlformats.org/officeDocument/2006/relationships/hyperlink" Target="https://internet.garant.ru/document/redirect/2306626/0" TargetMode="External"/><Relationship Id="rId257" Type="http://schemas.openxmlformats.org/officeDocument/2006/relationships/image" Target="media/image240.emf"/><Relationship Id="rId278" Type="http://schemas.openxmlformats.org/officeDocument/2006/relationships/image" Target="media/image261.emf"/><Relationship Id="rId401" Type="http://schemas.openxmlformats.org/officeDocument/2006/relationships/image" Target="media/image374.emf"/><Relationship Id="rId303" Type="http://schemas.openxmlformats.org/officeDocument/2006/relationships/image" Target="media/image286.emf"/><Relationship Id="rId42" Type="http://schemas.openxmlformats.org/officeDocument/2006/relationships/image" Target="media/image34.emf"/><Relationship Id="rId84" Type="http://schemas.openxmlformats.org/officeDocument/2006/relationships/image" Target="media/image74.emf"/><Relationship Id="rId138" Type="http://schemas.openxmlformats.org/officeDocument/2006/relationships/image" Target="media/image127.emf"/><Relationship Id="rId345" Type="http://schemas.openxmlformats.org/officeDocument/2006/relationships/image" Target="media/image327.emf"/><Relationship Id="rId387" Type="http://schemas.openxmlformats.org/officeDocument/2006/relationships/image" Target="media/image367.emf"/><Relationship Id="rId191" Type="http://schemas.openxmlformats.org/officeDocument/2006/relationships/image" Target="media/image180.emf"/><Relationship Id="rId205" Type="http://schemas.openxmlformats.org/officeDocument/2006/relationships/image" Target="media/image192.emf"/><Relationship Id="rId247" Type="http://schemas.openxmlformats.org/officeDocument/2006/relationships/image" Target="media/image230.emf"/><Relationship Id="rId412" Type="http://schemas.openxmlformats.org/officeDocument/2006/relationships/fontTable" Target="fontTable.xml"/><Relationship Id="rId107" Type="http://schemas.openxmlformats.org/officeDocument/2006/relationships/image" Target="media/image97.emf"/><Relationship Id="rId289" Type="http://schemas.openxmlformats.org/officeDocument/2006/relationships/image" Target="media/image272.emf"/><Relationship Id="rId11" Type="http://schemas.openxmlformats.org/officeDocument/2006/relationships/image" Target="media/image3.emf"/><Relationship Id="rId53" Type="http://schemas.openxmlformats.org/officeDocument/2006/relationships/image" Target="media/image45.emf"/><Relationship Id="rId149" Type="http://schemas.openxmlformats.org/officeDocument/2006/relationships/image" Target="media/image138.emf"/><Relationship Id="rId314" Type="http://schemas.openxmlformats.org/officeDocument/2006/relationships/image" Target="media/image297.emf"/><Relationship Id="rId356" Type="http://schemas.openxmlformats.org/officeDocument/2006/relationships/image" Target="media/image338.emf"/><Relationship Id="rId398" Type="http://schemas.openxmlformats.org/officeDocument/2006/relationships/image" Target="media/image37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9FC7-D0B4-4162-A81A-700F6723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44</Pages>
  <Words>10443</Words>
  <Characters>59530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finur</dc:creator>
  <cp:keywords/>
  <dc:description/>
  <cp:lastModifiedBy>budjet2</cp:lastModifiedBy>
  <cp:revision>43</cp:revision>
  <cp:lastPrinted>2024-04-16T10:59:00Z</cp:lastPrinted>
  <dcterms:created xsi:type="dcterms:W3CDTF">2024-05-23T07:24:00Z</dcterms:created>
  <dcterms:modified xsi:type="dcterms:W3CDTF">2024-05-27T10:38:00Z</dcterms:modified>
</cp:coreProperties>
</file>