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40A" w:rsidRDefault="006A30DF">
      <w:pPr>
        <w:pStyle w:val="ConsPlusNormal"/>
        <w:jc w:val="right"/>
        <w:outlineLvl w:val="0"/>
      </w:pPr>
      <w:r>
        <w:t>Приложение N 2</w:t>
      </w:r>
    </w:p>
    <w:p w:rsidR="0003340A" w:rsidRDefault="006A30DF">
      <w:pPr>
        <w:pStyle w:val="ConsPlusNormal"/>
        <w:jc w:val="right"/>
      </w:pPr>
      <w:r>
        <w:t xml:space="preserve">к приказу </w:t>
      </w:r>
      <w:proofErr w:type="spellStart"/>
      <w:r>
        <w:t>Росреестра</w:t>
      </w:r>
      <w:proofErr w:type="spellEnd"/>
    </w:p>
    <w:p w:rsidR="0003340A" w:rsidRDefault="006A30DF">
      <w:pPr>
        <w:pStyle w:val="ConsPlusNormal"/>
        <w:jc w:val="right"/>
      </w:pPr>
      <w:r>
        <w:t>от 28 апреля 2021 г. N П/0179</w:t>
      </w:r>
    </w:p>
    <w:p w:rsidR="0003340A" w:rsidRDefault="0003340A">
      <w:pPr>
        <w:pStyle w:val="ConsPlusNormal"/>
        <w:jc w:val="both"/>
      </w:pPr>
    </w:p>
    <w:p w:rsidR="0003340A" w:rsidRDefault="006A30DF">
      <w:pPr>
        <w:pStyle w:val="ConsPlusNormal"/>
        <w:jc w:val="right"/>
      </w:pPr>
      <w:r>
        <w:t>Форма</w:t>
      </w:r>
    </w:p>
    <w:p w:rsidR="0003340A" w:rsidRDefault="0003340A">
      <w:pPr>
        <w:pStyle w:val="ConsPlusNormal"/>
        <w:jc w:val="both"/>
      </w:pPr>
    </w:p>
    <w:p w:rsidR="0003340A" w:rsidRDefault="006A30DF">
      <w:pPr>
        <w:pStyle w:val="ConsPlusNonformat"/>
        <w:jc w:val="both"/>
      </w:pPr>
      <w:bookmarkStart w:id="0" w:name="P76"/>
      <w:bookmarkEnd w:id="0"/>
      <w:r>
        <w:t xml:space="preserve">                                АКТ ОСМОТРА</w:t>
      </w:r>
    </w:p>
    <w:p w:rsidR="0003340A" w:rsidRDefault="006A30DF">
      <w:pPr>
        <w:pStyle w:val="ConsPlusNonformat"/>
        <w:jc w:val="both"/>
      </w:pPr>
      <w:r>
        <w:t xml:space="preserve">        здания, сооружения или объекта незавершенного строительства</w:t>
      </w:r>
    </w:p>
    <w:p w:rsidR="0003340A" w:rsidRDefault="006A30DF">
      <w:pPr>
        <w:pStyle w:val="ConsPlusNonformat"/>
        <w:jc w:val="both"/>
      </w:pPr>
      <w:r>
        <w:t xml:space="preserve">               при выявлении правообладателей ранее учтенных</w:t>
      </w:r>
    </w:p>
    <w:p w:rsidR="0003340A" w:rsidRDefault="006A30DF">
      <w:pPr>
        <w:pStyle w:val="ConsPlusNonformat"/>
        <w:jc w:val="both"/>
      </w:pPr>
      <w:r>
        <w:t xml:space="preserve">                           объектов недвижимости</w:t>
      </w:r>
    </w:p>
    <w:p w:rsidR="0003340A" w:rsidRDefault="0003340A">
      <w:pPr>
        <w:pStyle w:val="ConsPlusNonformat"/>
        <w:jc w:val="both"/>
      </w:pPr>
    </w:p>
    <w:p w:rsidR="0003340A" w:rsidRDefault="006A30DF">
      <w:pPr>
        <w:pStyle w:val="ConsPlusNonformat"/>
        <w:jc w:val="both"/>
      </w:pPr>
      <w:r>
        <w:t>"</w:t>
      </w:r>
      <w:r w:rsidR="00BD531A">
        <w:t>21</w:t>
      </w:r>
      <w:r>
        <w:t xml:space="preserve">" </w:t>
      </w:r>
      <w:r w:rsidR="00EA3F05" w:rsidRPr="00EA3F05">
        <w:t>августа</w:t>
      </w:r>
      <w:r>
        <w:t xml:space="preserve"> 2023 г.                                                    N </w:t>
      </w:r>
    </w:p>
    <w:p w:rsidR="002F3A5A" w:rsidRDefault="006A30DF">
      <w:pPr>
        <w:pStyle w:val="ConsPlusNonformat"/>
        <w:jc w:val="both"/>
      </w:pPr>
      <w:r>
        <w:t xml:space="preserve">  </w:t>
      </w:r>
    </w:p>
    <w:p w:rsidR="00EA3F05" w:rsidRDefault="002F3A5A">
      <w:pPr>
        <w:pStyle w:val="ConsPlusNonformat"/>
        <w:jc w:val="both"/>
      </w:pPr>
      <w:r>
        <w:t xml:space="preserve">  </w:t>
      </w:r>
    </w:p>
    <w:p w:rsidR="0003340A" w:rsidRDefault="002F3A5A">
      <w:pPr>
        <w:pStyle w:val="ConsPlusNonformat"/>
        <w:jc w:val="both"/>
      </w:pPr>
      <w:r>
        <w:t xml:space="preserve"> </w:t>
      </w:r>
      <w:r w:rsidR="006A30DF">
        <w:t xml:space="preserve"> Настоящий акт составлен в результате проведенного _____________________</w:t>
      </w:r>
    </w:p>
    <w:p w:rsidR="0003340A" w:rsidRDefault="006A30DF">
      <w:pPr>
        <w:pStyle w:val="ConsPlusNonformat"/>
        <w:jc w:val="both"/>
      </w:pPr>
      <w:r>
        <w:t>_____</w:t>
      </w:r>
      <w:r w:rsidR="00BD531A" w:rsidRPr="00205063">
        <w:rPr>
          <w:b/>
          <w:u w:val="single"/>
        </w:rPr>
        <w:t>21</w:t>
      </w:r>
      <w:r>
        <w:rPr>
          <w:b/>
          <w:u w:val="single"/>
        </w:rPr>
        <w:t xml:space="preserve"> </w:t>
      </w:r>
      <w:r w:rsidR="00EA3F05">
        <w:rPr>
          <w:b/>
          <w:u w:val="single"/>
        </w:rPr>
        <w:t>августа</w:t>
      </w:r>
      <w:r>
        <w:rPr>
          <w:b/>
          <w:u w:val="single"/>
        </w:rPr>
        <w:t xml:space="preserve"> 2023 года </w:t>
      </w:r>
      <w:proofErr w:type="gramStart"/>
      <w:r>
        <w:rPr>
          <w:b/>
          <w:u w:val="single"/>
        </w:rPr>
        <w:t xml:space="preserve">в  </w:t>
      </w:r>
      <w:r w:rsidR="00175758">
        <w:rPr>
          <w:b/>
          <w:u w:val="single"/>
        </w:rPr>
        <w:t>1</w:t>
      </w:r>
      <w:r w:rsidR="009A6E7A">
        <w:rPr>
          <w:b/>
          <w:u w:val="single"/>
        </w:rPr>
        <w:t>4</w:t>
      </w:r>
      <w:r>
        <w:rPr>
          <w:b/>
          <w:u w:val="single"/>
        </w:rPr>
        <w:t>:</w:t>
      </w:r>
      <w:r w:rsidR="00175758">
        <w:rPr>
          <w:b/>
          <w:u w:val="single"/>
        </w:rPr>
        <w:t>15</w:t>
      </w:r>
      <w:proofErr w:type="gramEnd"/>
      <w:r>
        <w:rPr>
          <w:b/>
          <w:u w:val="single"/>
        </w:rPr>
        <w:t xml:space="preserve"> часов</w:t>
      </w:r>
      <w:r>
        <w:t>____________________________</w:t>
      </w:r>
    </w:p>
    <w:p w:rsidR="0003340A" w:rsidRDefault="006A30DF">
      <w:pPr>
        <w:pStyle w:val="ConsPlusNonformat"/>
        <w:jc w:val="both"/>
        <w:rPr>
          <w:sz w:val="16"/>
        </w:rPr>
      </w:pPr>
      <w:r>
        <w:t xml:space="preserve">    </w:t>
      </w:r>
      <w:r>
        <w:rPr>
          <w:sz w:val="16"/>
        </w:rPr>
        <w:t>указывается дата и время осмотра (число и месяц, год, минуты, часы)</w:t>
      </w:r>
    </w:p>
    <w:p w:rsidR="0003340A" w:rsidRDefault="006A30DF">
      <w:pPr>
        <w:pStyle w:val="ConsPlusNonformat"/>
        <w:jc w:val="both"/>
      </w:pPr>
      <w:r>
        <w:t>осмотра объекта недвижимости __</w:t>
      </w:r>
      <w:r w:rsidR="00A5508F" w:rsidRPr="00A5508F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5508F" w:rsidRPr="00A5508F">
        <w:rPr>
          <w:b/>
          <w:u w:val="single"/>
        </w:rPr>
        <w:t xml:space="preserve">жилого дома </w:t>
      </w:r>
      <w:r>
        <w:t>______________________________,</w:t>
      </w:r>
    </w:p>
    <w:p w:rsidR="0003340A" w:rsidRDefault="006A30DF">
      <w:pPr>
        <w:pStyle w:val="ConsPlusNonformat"/>
        <w:jc w:val="both"/>
        <w:rPr>
          <w:sz w:val="16"/>
        </w:rPr>
      </w:pPr>
      <w:r>
        <w:rPr>
          <w:sz w:val="16"/>
        </w:rPr>
        <w:t xml:space="preserve">                                           указывается вид объекта недвижимости: здание,</w:t>
      </w:r>
    </w:p>
    <w:p w:rsidR="0003340A" w:rsidRDefault="006A30DF">
      <w:pPr>
        <w:pStyle w:val="ConsPlusNonformat"/>
        <w:jc w:val="both"/>
        <w:rPr>
          <w:sz w:val="16"/>
        </w:rPr>
      </w:pPr>
      <w:r>
        <w:rPr>
          <w:sz w:val="16"/>
        </w:rPr>
        <w:t xml:space="preserve">                                          сооружение, объект незавершенного строительства</w:t>
      </w:r>
    </w:p>
    <w:p w:rsidR="0003340A" w:rsidRDefault="006A30DF">
      <w:pPr>
        <w:pStyle w:val="ConsPlusNonformat"/>
        <w:jc w:val="both"/>
      </w:pPr>
      <w:r>
        <w:rPr>
          <w:u w:val="single"/>
        </w:rPr>
        <w:t>кадастровый</w:t>
      </w:r>
      <w:r>
        <w:t xml:space="preserve"> (или иной государственный учетный) номер __</w:t>
      </w:r>
      <w:r w:rsidR="009A6E7A" w:rsidRPr="009A6E7A">
        <w:rPr>
          <w:b/>
          <w:u w:val="single"/>
        </w:rPr>
        <w:t>21:25:250903:133</w:t>
      </w:r>
      <w:r>
        <w:t>____</w:t>
      </w:r>
    </w:p>
    <w:p w:rsidR="0003340A" w:rsidRDefault="006A30DF">
      <w:pPr>
        <w:pStyle w:val="ConsPlusNonformat"/>
        <w:jc w:val="both"/>
      </w:pPr>
      <w:r>
        <w:t>__________________________________________________________________________,</w:t>
      </w:r>
    </w:p>
    <w:p w:rsidR="0003340A" w:rsidRDefault="006A30DF">
      <w:pPr>
        <w:pStyle w:val="ConsPlusNonformat"/>
        <w:jc w:val="both"/>
        <w:rPr>
          <w:sz w:val="16"/>
        </w:rPr>
      </w:pPr>
      <w:r>
        <w:t xml:space="preserve">    </w:t>
      </w:r>
      <w:r>
        <w:rPr>
          <w:sz w:val="16"/>
        </w:rPr>
        <w:t>указывается при наличии кадастровый номер или иной государственный учетный номер (например, инвентарный) объекта недвижимости</w:t>
      </w:r>
    </w:p>
    <w:p w:rsidR="0003340A" w:rsidRDefault="006A30DF">
      <w:pPr>
        <w:pStyle w:val="ConsPlusNonformat"/>
        <w:jc w:val="both"/>
        <w:rPr>
          <w:sz w:val="16"/>
        </w:rPr>
      </w:pPr>
      <w:r>
        <w:t xml:space="preserve">расположенного </w:t>
      </w:r>
      <w:r w:rsidR="009A6E7A" w:rsidRPr="009A6E7A">
        <w:rPr>
          <w:b/>
          <w:u w:val="single"/>
        </w:rPr>
        <w:t xml:space="preserve">Чувашская Республика, р-н. </w:t>
      </w:r>
      <w:proofErr w:type="spellStart"/>
      <w:r w:rsidR="009A6E7A" w:rsidRPr="009A6E7A">
        <w:rPr>
          <w:b/>
          <w:u w:val="single"/>
        </w:rPr>
        <w:t>Яльчикский</w:t>
      </w:r>
      <w:proofErr w:type="spellEnd"/>
      <w:r w:rsidR="009A6E7A" w:rsidRPr="009A6E7A">
        <w:rPr>
          <w:b/>
          <w:u w:val="single"/>
        </w:rPr>
        <w:t xml:space="preserve">, д. </w:t>
      </w:r>
      <w:proofErr w:type="spellStart"/>
      <w:r w:rsidR="009A6E7A" w:rsidRPr="009A6E7A">
        <w:rPr>
          <w:b/>
          <w:u w:val="single"/>
        </w:rPr>
        <w:t>Яманчурино</w:t>
      </w:r>
      <w:proofErr w:type="spellEnd"/>
      <w:r w:rsidR="009A6E7A" w:rsidRPr="009A6E7A">
        <w:rPr>
          <w:b/>
          <w:u w:val="single"/>
        </w:rPr>
        <w:t xml:space="preserve">, ул. Мельничная, д. </w:t>
      </w:r>
      <w:proofErr w:type="gramStart"/>
      <w:r w:rsidR="009A6E7A" w:rsidRPr="009A6E7A">
        <w:rPr>
          <w:b/>
          <w:u w:val="single"/>
        </w:rPr>
        <w:t>34</w:t>
      </w:r>
      <w:r w:rsidR="00BD531A" w:rsidRPr="00BD531A">
        <w:rPr>
          <w:b/>
          <w:u w:val="single"/>
        </w:rPr>
        <w:t>,</w:t>
      </w:r>
      <w:r>
        <w:rPr>
          <w:sz w:val="16"/>
        </w:rPr>
        <w:t xml:space="preserve">   </w:t>
      </w:r>
      <w:proofErr w:type="gramEnd"/>
      <w:r>
        <w:rPr>
          <w:sz w:val="16"/>
        </w:rPr>
        <w:t xml:space="preserve">          указывается адрес объекта недвижимости (при наличии) либо</w:t>
      </w:r>
    </w:p>
    <w:p w:rsidR="0003340A" w:rsidRDefault="006A30DF">
      <w:pPr>
        <w:pStyle w:val="ConsPlusNonformat"/>
        <w:jc w:val="both"/>
        <w:rPr>
          <w:sz w:val="16"/>
        </w:rPr>
      </w:pPr>
      <w:r>
        <w:rPr>
          <w:sz w:val="16"/>
        </w:rPr>
        <w:t xml:space="preserve">                         местоположение (при отсутствии адреса)</w:t>
      </w:r>
    </w:p>
    <w:p w:rsidR="0003340A" w:rsidRDefault="006A30DF">
      <w:pPr>
        <w:pStyle w:val="ConsPlusNonformat"/>
        <w:jc w:val="both"/>
      </w:pPr>
      <w:r>
        <w:t>на земельном участке с кадастровым номером _</w:t>
      </w:r>
      <w:r>
        <w:rPr>
          <w:b/>
          <w:u w:val="single"/>
        </w:rPr>
        <w:t>_______</w:t>
      </w:r>
      <w:r w:rsidR="009A6E7A" w:rsidRPr="009A6E7A">
        <w:rPr>
          <w:b/>
          <w:u w:val="single"/>
        </w:rPr>
        <w:t>21:25:250903:47</w:t>
      </w:r>
      <w:r>
        <w:t>________,</w:t>
      </w:r>
    </w:p>
    <w:p w:rsidR="0003340A" w:rsidRDefault="006A30DF">
      <w:pPr>
        <w:pStyle w:val="ConsPlusNonformat"/>
        <w:jc w:val="both"/>
        <w:rPr>
          <w:sz w:val="16"/>
        </w:rPr>
      </w:pPr>
      <w:r>
        <w:t xml:space="preserve">                                                   </w:t>
      </w:r>
      <w:r>
        <w:rPr>
          <w:sz w:val="16"/>
        </w:rPr>
        <w:t>(при наличии)</w:t>
      </w:r>
    </w:p>
    <w:p w:rsidR="0003340A" w:rsidRDefault="006A30DF">
      <w:pPr>
        <w:pStyle w:val="ConsPlusNonformat"/>
        <w:jc w:val="both"/>
        <w:rPr>
          <w:b/>
          <w:u w:val="single"/>
        </w:rPr>
      </w:pPr>
      <w:r>
        <w:t>расположенном:</w:t>
      </w:r>
      <w:r>
        <w:rPr>
          <w:b/>
          <w:u w:val="single"/>
        </w:rPr>
        <w:t xml:space="preserve"> </w:t>
      </w:r>
      <w:r w:rsidR="009A6E7A" w:rsidRPr="009A6E7A">
        <w:rPr>
          <w:b/>
          <w:u w:val="single"/>
        </w:rPr>
        <w:t xml:space="preserve">Чувашская Республика - Чувашия, р-н </w:t>
      </w:r>
      <w:proofErr w:type="spellStart"/>
      <w:r w:rsidR="009A6E7A" w:rsidRPr="009A6E7A">
        <w:rPr>
          <w:b/>
          <w:u w:val="single"/>
        </w:rPr>
        <w:t>Яльчикский</w:t>
      </w:r>
      <w:proofErr w:type="spellEnd"/>
      <w:r w:rsidR="009A6E7A" w:rsidRPr="009A6E7A">
        <w:rPr>
          <w:b/>
          <w:u w:val="single"/>
        </w:rPr>
        <w:t xml:space="preserve">, с/пос. </w:t>
      </w:r>
      <w:proofErr w:type="spellStart"/>
      <w:r w:rsidR="009A6E7A" w:rsidRPr="009A6E7A">
        <w:rPr>
          <w:b/>
          <w:u w:val="single"/>
        </w:rPr>
        <w:t>Лащ-Таябинское</w:t>
      </w:r>
      <w:proofErr w:type="spellEnd"/>
      <w:r w:rsidR="009A6E7A" w:rsidRPr="009A6E7A">
        <w:rPr>
          <w:b/>
          <w:u w:val="single"/>
        </w:rPr>
        <w:t xml:space="preserve">, д. </w:t>
      </w:r>
      <w:proofErr w:type="spellStart"/>
      <w:r w:rsidR="009A6E7A" w:rsidRPr="009A6E7A">
        <w:rPr>
          <w:b/>
          <w:u w:val="single"/>
        </w:rPr>
        <w:t>Яманчурино</w:t>
      </w:r>
      <w:proofErr w:type="spellEnd"/>
      <w:r w:rsidR="009A6E7A" w:rsidRPr="009A6E7A">
        <w:rPr>
          <w:b/>
          <w:u w:val="single"/>
        </w:rPr>
        <w:t>, ул. Мельничная, дом 34</w:t>
      </w:r>
      <w:r>
        <w:rPr>
          <w:b/>
          <w:u w:val="single"/>
          <w:shd w:val="clear" w:color="auto" w:fill="F8F9FA"/>
        </w:rPr>
        <w:t>_______________________</w:t>
      </w:r>
    </w:p>
    <w:p w:rsidR="0003340A" w:rsidRDefault="006A30DF">
      <w:pPr>
        <w:pStyle w:val="ConsPlusNonformat"/>
        <w:jc w:val="both"/>
        <w:rPr>
          <w:sz w:val="16"/>
        </w:rPr>
      </w:pPr>
      <w:r>
        <w:t xml:space="preserve">                </w:t>
      </w:r>
      <w:r>
        <w:rPr>
          <w:sz w:val="16"/>
        </w:rPr>
        <w:t>указывается адрес или местоположение земельного участка</w:t>
      </w:r>
    </w:p>
    <w:p w:rsidR="0003340A" w:rsidRDefault="006A30DF">
      <w:pPr>
        <w:pStyle w:val="ConsPlusNonformat"/>
        <w:jc w:val="both"/>
      </w:pPr>
      <w:r>
        <w:t xml:space="preserve">комиссией, </w:t>
      </w:r>
      <w:r>
        <w:rPr>
          <w:b/>
          <w:u w:val="single"/>
        </w:rPr>
        <w:t xml:space="preserve">созданной распоряжением администрации </w:t>
      </w:r>
      <w:proofErr w:type="spellStart"/>
      <w:r>
        <w:rPr>
          <w:b/>
          <w:u w:val="single"/>
        </w:rPr>
        <w:t>Яльчикского</w:t>
      </w:r>
      <w:proofErr w:type="spellEnd"/>
      <w:r>
        <w:rPr>
          <w:b/>
          <w:u w:val="single"/>
        </w:rPr>
        <w:t xml:space="preserve"> муниципального округа Чувашской Республики </w:t>
      </w:r>
      <w:r w:rsidR="0086761F" w:rsidRPr="0086761F">
        <w:rPr>
          <w:b/>
          <w:u w:val="single"/>
        </w:rPr>
        <w:t>от 16.06.2023 № 110-р</w:t>
      </w:r>
      <w:r>
        <w:rPr>
          <w:b/>
          <w:u w:val="single"/>
        </w:rPr>
        <w:t xml:space="preserve"> для осмотра зданий, сооружений или объектов незавершенного строительства при проведении мероприятий по выявлению правообладателей ранее учтенных объектов недвижимости</w:t>
      </w:r>
      <w:r>
        <w:rPr>
          <w:sz w:val="28"/>
        </w:rPr>
        <w:t xml:space="preserve"> </w:t>
      </w:r>
    </w:p>
    <w:p w:rsidR="0003340A" w:rsidRDefault="006A30DF">
      <w:pPr>
        <w:pStyle w:val="ConsPlusNonformat"/>
        <w:jc w:val="both"/>
        <w:rPr>
          <w:sz w:val="16"/>
        </w:rPr>
      </w:pPr>
      <w:r>
        <w:t xml:space="preserve">           </w:t>
      </w:r>
      <w:r>
        <w:rPr>
          <w:sz w:val="16"/>
        </w:rPr>
        <w:t xml:space="preserve">указывается наименование органа исполнительной власти субъекта              Российской Федерации - города федерального значения Москвы, Санкт-Петербурга или Севастополя, органа местного </w:t>
      </w:r>
      <w:proofErr w:type="gramStart"/>
      <w:r>
        <w:rPr>
          <w:sz w:val="16"/>
        </w:rPr>
        <w:t>самоуправления ,уполномоченного</w:t>
      </w:r>
      <w:proofErr w:type="gramEnd"/>
      <w:r>
        <w:rPr>
          <w:sz w:val="16"/>
        </w:rPr>
        <w:t xml:space="preserve"> на проведение мероприятий по выявлению                правообладателей ранее учтенных объектов недвижимости</w:t>
      </w:r>
    </w:p>
    <w:p w:rsidR="0003340A" w:rsidRDefault="006A30DF">
      <w:pPr>
        <w:ind w:firstLine="708"/>
        <w:jc w:val="both"/>
        <w:rPr>
          <w:rFonts w:ascii="Courier New" w:hAnsi="Courier New"/>
          <w:b/>
          <w:sz w:val="20"/>
        </w:rPr>
      </w:pPr>
      <w:r>
        <w:rPr>
          <w:rFonts w:ascii="Courier New" w:hAnsi="Courier New"/>
          <w:sz w:val="20"/>
        </w:rPr>
        <w:t xml:space="preserve">в составе: </w:t>
      </w:r>
      <w:r>
        <w:rPr>
          <w:rFonts w:ascii="Courier New" w:hAnsi="Courier New"/>
          <w:b/>
          <w:sz w:val="20"/>
        </w:rPr>
        <w:t xml:space="preserve">Павловой М.Н.- заместителя главы администрации - начальника отдела экономики, имущественных, земельных отношений и инвестиционной деятельности администрации </w:t>
      </w:r>
      <w:proofErr w:type="spellStart"/>
      <w:r>
        <w:rPr>
          <w:rFonts w:ascii="Courier New" w:hAnsi="Courier New"/>
          <w:b/>
          <w:sz w:val="20"/>
        </w:rPr>
        <w:t>Яльчикского</w:t>
      </w:r>
      <w:proofErr w:type="spellEnd"/>
      <w:r>
        <w:rPr>
          <w:rFonts w:ascii="Courier New" w:hAnsi="Courier New"/>
          <w:b/>
          <w:sz w:val="20"/>
        </w:rPr>
        <w:t xml:space="preserve"> муниципального округа, </w:t>
      </w:r>
      <w:proofErr w:type="gramStart"/>
      <w:r>
        <w:rPr>
          <w:rFonts w:ascii="Courier New" w:hAnsi="Courier New"/>
          <w:b/>
          <w:sz w:val="20"/>
        </w:rPr>
        <w:t>председателя  комиссии</w:t>
      </w:r>
      <w:proofErr w:type="gramEnd"/>
      <w:r>
        <w:rPr>
          <w:rFonts w:ascii="Courier New" w:hAnsi="Courier New"/>
          <w:b/>
          <w:sz w:val="20"/>
        </w:rPr>
        <w:t>;</w:t>
      </w:r>
    </w:p>
    <w:p w:rsidR="00EA3F05" w:rsidRPr="00EA3F05" w:rsidRDefault="006A30DF" w:rsidP="00EA3F05">
      <w:pPr>
        <w:jc w:val="both"/>
        <w:rPr>
          <w:rFonts w:ascii="Courier New" w:hAnsi="Courier New"/>
          <w:b/>
          <w:color w:val="000000" w:themeColor="text1"/>
          <w:sz w:val="20"/>
        </w:rPr>
      </w:pPr>
      <w:r>
        <w:rPr>
          <w:rFonts w:ascii="Courier New" w:hAnsi="Courier New"/>
          <w:b/>
          <w:sz w:val="20"/>
        </w:rPr>
        <w:tab/>
      </w:r>
      <w:proofErr w:type="spellStart"/>
      <w:r w:rsidR="00EA3F05" w:rsidRPr="00EA3F05">
        <w:rPr>
          <w:rFonts w:ascii="Courier New" w:hAnsi="Courier New"/>
          <w:b/>
          <w:color w:val="000000" w:themeColor="text1"/>
          <w:sz w:val="20"/>
        </w:rPr>
        <w:t>Майковой</w:t>
      </w:r>
      <w:proofErr w:type="spellEnd"/>
      <w:r w:rsidR="00EA3F05" w:rsidRPr="00EA3F05">
        <w:rPr>
          <w:rFonts w:ascii="Courier New" w:hAnsi="Courier New"/>
          <w:b/>
          <w:color w:val="000000" w:themeColor="text1"/>
          <w:sz w:val="20"/>
        </w:rPr>
        <w:t xml:space="preserve"> А.А. – главного специалиста-эксперта отдела экономики, имущественных, земельных отношений и инвестиционной деятельности администрации </w:t>
      </w:r>
      <w:proofErr w:type="spellStart"/>
      <w:r w:rsidR="00EA3F05" w:rsidRPr="00EA3F05">
        <w:rPr>
          <w:rFonts w:ascii="Courier New" w:hAnsi="Courier New"/>
          <w:b/>
          <w:color w:val="000000" w:themeColor="text1"/>
          <w:sz w:val="20"/>
        </w:rPr>
        <w:t>Яльчикского</w:t>
      </w:r>
      <w:proofErr w:type="spellEnd"/>
      <w:r w:rsidR="00EA3F05" w:rsidRPr="00EA3F05">
        <w:rPr>
          <w:rFonts w:ascii="Courier New" w:hAnsi="Courier New"/>
          <w:b/>
          <w:color w:val="000000" w:themeColor="text1"/>
          <w:sz w:val="20"/>
        </w:rPr>
        <w:t xml:space="preserve"> муниципального округа, секретаря комиссии;</w:t>
      </w:r>
    </w:p>
    <w:p w:rsidR="00EA3F05" w:rsidRDefault="00EA3F05" w:rsidP="00EA3F05">
      <w:pPr>
        <w:jc w:val="both"/>
        <w:rPr>
          <w:rFonts w:ascii="Courier New" w:hAnsi="Courier New"/>
          <w:b/>
          <w:sz w:val="20"/>
        </w:rPr>
      </w:pPr>
      <w:r w:rsidRPr="00EA3F05">
        <w:rPr>
          <w:rFonts w:ascii="Courier New" w:hAnsi="Courier New"/>
          <w:b/>
          <w:color w:val="000000" w:themeColor="text1"/>
          <w:sz w:val="20"/>
        </w:rPr>
        <w:tab/>
      </w:r>
      <w:proofErr w:type="spellStart"/>
      <w:r w:rsidRPr="00EA3F05">
        <w:rPr>
          <w:rFonts w:ascii="Courier New" w:hAnsi="Courier New"/>
          <w:b/>
          <w:color w:val="000000" w:themeColor="text1"/>
          <w:sz w:val="20"/>
        </w:rPr>
        <w:t>Доброхотовой</w:t>
      </w:r>
      <w:proofErr w:type="spellEnd"/>
      <w:r w:rsidRPr="00EA3F05">
        <w:rPr>
          <w:rFonts w:ascii="Courier New" w:hAnsi="Courier New"/>
          <w:b/>
          <w:color w:val="000000" w:themeColor="text1"/>
          <w:sz w:val="20"/>
        </w:rPr>
        <w:t xml:space="preserve"> Е.В. - главного специалиста-эксперта отдела строительства, дорожного хозяйства и жилищно-коммунального хозяйства Управления по благоустройству и развития </w:t>
      </w:r>
      <w:proofErr w:type="gramStart"/>
      <w:r w:rsidRPr="00EA3F05">
        <w:rPr>
          <w:rFonts w:ascii="Courier New" w:hAnsi="Courier New"/>
          <w:b/>
          <w:color w:val="000000" w:themeColor="text1"/>
          <w:sz w:val="20"/>
        </w:rPr>
        <w:t>территорий  администрации</w:t>
      </w:r>
      <w:proofErr w:type="gramEnd"/>
      <w:r w:rsidRPr="00EA3F05">
        <w:rPr>
          <w:rFonts w:ascii="Courier New" w:hAnsi="Courier New"/>
          <w:b/>
          <w:color w:val="000000" w:themeColor="text1"/>
          <w:sz w:val="20"/>
        </w:rPr>
        <w:t xml:space="preserve"> </w:t>
      </w:r>
      <w:proofErr w:type="spellStart"/>
      <w:r w:rsidRPr="00EA3F05">
        <w:rPr>
          <w:rFonts w:ascii="Courier New" w:hAnsi="Courier New"/>
          <w:b/>
          <w:color w:val="000000" w:themeColor="text1"/>
          <w:sz w:val="20"/>
        </w:rPr>
        <w:t>Яльчикского</w:t>
      </w:r>
      <w:proofErr w:type="spellEnd"/>
      <w:r w:rsidRPr="00EA3F05">
        <w:rPr>
          <w:rFonts w:ascii="Courier New" w:hAnsi="Courier New"/>
          <w:b/>
          <w:color w:val="000000" w:themeColor="text1"/>
          <w:sz w:val="20"/>
        </w:rPr>
        <w:t xml:space="preserve"> муниципального округа, члена комиссии (по согласованию);</w:t>
      </w:r>
      <w:r w:rsidR="006A30DF">
        <w:rPr>
          <w:rFonts w:ascii="Courier New" w:hAnsi="Courier New"/>
          <w:b/>
          <w:sz w:val="20"/>
        </w:rPr>
        <w:tab/>
      </w:r>
    </w:p>
    <w:p w:rsidR="0086761F" w:rsidRDefault="00EA3F05" w:rsidP="00EA3F05">
      <w:pPr>
        <w:jc w:val="both"/>
        <w:rPr>
          <w:rFonts w:ascii="Courier New" w:hAnsi="Courier New"/>
          <w:b/>
          <w:sz w:val="20"/>
        </w:rPr>
      </w:pPr>
      <w:r>
        <w:rPr>
          <w:rFonts w:ascii="Courier New" w:hAnsi="Courier New"/>
          <w:b/>
          <w:sz w:val="20"/>
        </w:rPr>
        <w:t xml:space="preserve">      </w:t>
      </w:r>
      <w:r w:rsidR="0086761F" w:rsidRPr="0086761F">
        <w:rPr>
          <w:rFonts w:ascii="Courier New" w:hAnsi="Courier New"/>
          <w:b/>
          <w:sz w:val="20"/>
        </w:rPr>
        <w:t xml:space="preserve">Борисовой А.И. – главного специалиста-эксперта отдела экономики, имущественных, земельных отношений и инвестиционной деятельности администрации </w:t>
      </w:r>
      <w:proofErr w:type="spellStart"/>
      <w:r w:rsidR="0086761F" w:rsidRPr="0086761F">
        <w:rPr>
          <w:rFonts w:ascii="Courier New" w:hAnsi="Courier New"/>
          <w:b/>
          <w:sz w:val="20"/>
        </w:rPr>
        <w:t>Яльчикского</w:t>
      </w:r>
      <w:proofErr w:type="spellEnd"/>
      <w:r w:rsidR="0086761F" w:rsidRPr="0086761F">
        <w:rPr>
          <w:rFonts w:ascii="Courier New" w:hAnsi="Courier New"/>
          <w:b/>
          <w:sz w:val="20"/>
        </w:rPr>
        <w:t xml:space="preserve"> муниципального округа, члена комиссии,</w:t>
      </w:r>
    </w:p>
    <w:p w:rsidR="0003340A" w:rsidRDefault="006A30DF">
      <w:pPr>
        <w:jc w:val="both"/>
      </w:pPr>
      <w:r>
        <w:rPr>
          <w:rFonts w:ascii="Courier New" w:hAnsi="Courier New"/>
          <w:b/>
          <w:sz w:val="20"/>
        </w:rPr>
        <w:tab/>
      </w:r>
      <w:r>
        <w:t>_____________________________</w:t>
      </w:r>
    </w:p>
    <w:p w:rsidR="0003340A" w:rsidRDefault="006A30DF">
      <w:pPr>
        <w:pStyle w:val="ConsPlusNonformat"/>
        <w:jc w:val="both"/>
        <w:rPr>
          <w:sz w:val="16"/>
        </w:rPr>
      </w:pPr>
      <w:r>
        <w:rPr>
          <w:sz w:val="16"/>
        </w:rPr>
        <w:t>приводится состав комиссии (фамилия, имя, отчество, должность каждого члена комиссии (при наличии)</w:t>
      </w:r>
    </w:p>
    <w:p w:rsidR="0003340A" w:rsidRDefault="006A30DF">
      <w:pPr>
        <w:pStyle w:val="ConsPlusNonformat"/>
        <w:jc w:val="both"/>
      </w:pPr>
      <w:r>
        <w:rPr>
          <w:u w:val="single"/>
        </w:rPr>
        <w:t>__________</w:t>
      </w:r>
      <w:r>
        <w:rPr>
          <w:b/>
          <w:sz w:val="16"/>
          <w:u w:val="single"/>
        </w:rPr>
        <w:t xml:space="preserve"> </w:t>
      </w:r>
      <w:r>
        <w:rPr>
          <w:b/>
          <w:u w:val="single"/>
        </w:rPr>
        <w:t>в отсутствие</w:t>
      </w:r>
      <w:r>
        <w:t xml:space="preserve"> __________________ лица, выявленного в качестве</w:t>
      </w:r>
    </w:p>
    <w:p w:rsidR="0003340A" w:rsidRDefault="006A30DF">
      <w:pPr>
        <w:pStyle w:val="ConsPlusNonformat"/>
        <w:jc w:val="both"/>
        <w:rPr>
          <w:sz w:val="16"/>
        </w:rPr>
      </w:pPr>
      <w:r>
        <w:rPr>
          <w:sz w:val="16"/>
        </w:rPr>
        <w:t>указать нужное: "в присутствии" или "в отсутствие"</w:t>
      </w:r>
    </w:p>
    <w:p w:rsidR="0003340A" w:rsidRDefault="006A30DF">
      <w:pPr>
        <w:pStyle w:val="ConsPlusNonformat"/>
        <w:jc w:val="both"/>
      </w:pPr>
      <w:r>
        <w:t>правообладателя указанного ранее учтенного объекта недвижимости.</w:t>
      </w:r>
    </w:p>
    <w:p w:rsidR="0003340A" w:rsidRDefault="006A30DF">
      <w:pPr>
        <w:pStyle w:val="ConsPlusNonformat"/>
        <w:jc w:val="both"/>
      </w:pPr>
      <w:r>
        <w:t xml:space="preserve">    </w:t>
      </w:r>
    </w:p>
    <w:p w:rsidR="002F3A5A" w:rsidRDefault="002F3A5A">
      <w:pPr>
        <w:pStyle w:val="ConsPlusNonformat"/>
        <w:jc w:val="both"/>
      </w:pPr>
    </w:p>
    <w:p w:rsidR="0003340A" w:rsidRDefault="006A30DF">
      <w:pPr>
        <w:pStyle w:val="ConsPlusNonformat"/>
        <w:ind w:firstLine="708"/>
        <w:jc w:val="both"/>
      </w:pPr>
      <w:proofErr w:type="gramStart"/>
      <w:r>
        <w:t>При  осмотре</w:t>
      </w:r>
      <w:proofErr w:type="gramEnd"/>
      <w:r>
        <w:t xml:space="preserve">  осуществлена </w:t>
      </w:r>
      <w:proofErr w:type="spellStart"/>
      <w:r>
        <w:t>фотофиксация</w:t>
      </w:r>
      <w:proofErr w:type="spellEnd"/>
      <w:r>
        <w:t xml:space="preserve"> объекта недвижимости. Материалы</w:t>
      </w:r>
    </w:p>
    <w:p w:rsidR="0003340A" w:rsidRDefault="006A30DF">
      <w:pPr>
        <w:pStyle w:val="ConsPlusNonformat"/>
        <w:jc w:val="both"/>
      </w:pPr>
      <w:proofErr w:type="spellStart"/>
      <w:r>
        <w:t>фотофиксации</w:t>
      </w:r>
      <w:proofErr w:type="spellEnd"/>
      <w:r>
        <w:t xml:space="preserve"> прилагаются.</w:t>
      </w:r>
    </w:p>
    <w:p w:rsidR="0003340A" w:rsidRDefault="006A30DF">
      <w:pPr>
        <w:pStyle w:val="ConsPlusNonformat"/>
        <w:jc w:val="both"/>
      </w:pPr>
      <w:r>
        <w:t xml:space="preserve">    Осмотр проведен ___</w:t>
      </w:r>
      <w:r>
        <w:rPr>
          <w:b/>
          <w:u w:val="single"/>
        </w:rPr>
        <w:t>в форме визуального осмотра</w:t>
      </w:r>
      <w:r>
        <w:t xml:space="preserve"> ________________________.</w:t>
      </w:r>
    </w:p>
    <w:p w:rsidR="0003340A" w:rsidRDefault="006A30DF">
      <w:pPr>
        <w:pStyle w:val="ConsPlusNonformat"/>
        <w:jc w:val="both"/>
        <w:rPr>
          <w:sz w:val="16"/>
        </w:rPr>
      </w:pPr>
      <w:r>
        <w:t xml:space="preserve">                        </w:t>
      </w:r>
      <w:r>
        <w:rPr>
          <w:sz w:val="16"/>
        </w:rPr>
        <w:t>указать нужное: "в форме визуального осмотра",</w:t>
      </w:r>
    </w:p>
    <w:p w:rsidR="0003340A" w:rsidRDefault="006A30DF">
      <w:pPr>
        <w:pStyle w:val="ConsPlusNonformat"/>
        <w:jc w:val="both"/>
        <w:rPr>
          <w:sz w:val="16"/>
        </w:rPr>
      </w:pPr>
      <w:r>
        <w:rPr>
          <w:sz w:val="16"/>
        </w:rPr>
        <w:t xml:space="preserve">                       "с применением технических средств", если осмотр</w:t>
      </w:r>
    </w:p>
    <w:p w:rsidR="0003340A" w:rsidRDefault="006A30DF">
      <w:pPr>
        <w:pStyle w:val="ConsPlusNonformat"/>
        <w:jc w:val="both"/>
        <w:rPr>
          <w:sz w:val="16"/>
        </w:rPr>
      </w:pPr>
      <w:r>
        <w:rPr>
          <w:sz w:val="16"/>
        </w:rPr>
        <w:lastRenderedPageBreak/>
        <w:t xml:space="preserve">                          проведен с применением технических средств,</w:t>
      </w:r>
    </w:p>
    <w:p w:rsidR="0003340A" w:rsidRDefault="006A30DF">
      <w:pPr>
        <w:pStyle w:val="ConsPlusNonformat"/>
        <w:jc w:val="both"/>
        <w:rPr>
          <w:sz w:val="16"/>
        </w:rPr>
      </w:pPr>
      <w:r>
        <w:rPr>
          <w:sz w:val="16"/>
        </w:rPr>
        <w:t xml:space="preserve">                        дополнительно указываются наименование и модель</w:t>
      </w:r>
    </w:p>
    <w:p w:rsidR="0003340A" w:rsidRDefault="006A30DF">
      <w:pPr>
        <w:pStyle w:val="ConsPlusNonformat"/>
        <w:jc w:val="both"/>
        <w:rPr>
          <w:sz w:val="16"/>
        </w:rPr>
      </w:pPr>
      <w:r>
        <w:rPr>
          <w:sz w:val="16"/>
        </w:rPr>
        <w:t xml:space="preserve">                             использованного технического средства</w:t>
      </w:r>
    </w:p>
    <w:p w:rsidR="0003340A" w:rsidRDefault="006A30DF">
      <w:pPr>
        <w:pStyle w:val="ConsPlusNonformat"/>
        <w:jc w:val="both"/>
      </w:pPr>
      <w:r>
        <w:t xml:space="preserve">   </w:t>
      </w:r>
    </w:p>
    <w:p w:rsidR="0003340A" w:rsidRDefault="006A30DF">
      <w:pPr>
        <w:pStyle w:val="ConsPlusNonformat"/>
        <w:ind w:firstLine="708"/>
        <w:jc w:val="both"/>
      </w:pPr>
      <w:proofErr w:type="gramStart"/>
      <w:r>
        <w:t>В  результате</w:t>
      </w:r>
      <w:proofErr w:type="gramEnd"/>
      <w:r>
        <w:t xml:space="preserve">  проведенного  осмотра  установлено,  что  ранее учтенный</w:t>
      </w:r>
    </w:p>
    <w:p w:rsidR="0003340A" w:rsidRDefault="006A30DF">
      <w:pPr>
        <w:pStyle w:val="ConsPlusNonformat"/>
        <w:jc w:val="both"/>
      </w:pPr>
      <w:r>
        <w:t xml:space="preserve">объект недвижимости </w:t>
      </w:r>
      <w:r>
        <w:rPr>
          <w:b/>
          <w:u w:val="single"/>
        </w:rPr>
        <w:t xml:space="preserve">__ </w:t>
      </w:r>
      <w:r w:rsidR="00EA3F05">
        <w:rPr>
          <w:b/>
          <w:u w:val="single"/>
        </w:rPr>
        <w:t>сущест</w:t>
      </w:r>
      <w:r w:rsidR="0086761F" w:rsidRPr="0086761F">
        <w:rPr>
          <w:b/>
          <w:u w:val="single"/>
        </w:rPr>
        <w:t>в</w:t>
      </w:r>
      <w:r w:rsidR="00EA3F05">
        <w:rPr>
          <w:b/>
          <w:u w:val="single"/>
        </w:rPr>
        <w:t>ует</w:t>
      </w:r>
      <w:r w:rsidR="0086761F" w:rsidRPr="0086761F">
        <w:rPr>
          <w:b/>
          <w:u w:val="single"/>
        </w:rPr>
        <w:t xml:space="preserve"> </w:t>
      </w:r>
      <w:r>
        <w:t>______________________________</w:t>
      </w:r>
    </w:p>
    <w:p w:rsidR="0003340A" w:rsidRDefault="006A30DF">
      <w:pPr>
        <w:pStyle w:val="ConsPlusNonformat"/>
        <w:jc w:val="both"/>
        <w:rPr>
          <w:sz w:val="16"/>
        </w:rPr>
      </w:pPr>
      <w:r>
        <w:t xml:space="preserve">                     </w:t>
      </w:r>
      <w:r>
        <w:rPr>
          <w:sz w:val="16"/>
        </w:rPr>
        <w:t>(указать нужное: существует, прекратил существование)</w:t>
      </w:r>
    </w:p>
    <w:p w:rsidR="0003340A" w:rsidRDefault="0003340A">
      <w:pPr>
        <w:pStyle w:val="ConsPlusNonformat"/>
        <w:jc w:val="both"/>
        <w:rPr>
          <w:sz w:val="16"/>
        </w:rPr>
      </w:pPr>
    </w:p>
    <w:p w:rsidR="0003340A" w:rsidRDefault="0003340A">
      <w:pPr>
        <w:pStyle w:val="ConsPlusNonformat"/>
        <w:jc w:val="both"/>
        <w:rPr>
          <w:sz w:val="16"/>
        </w:rPr>
      </w:pPr>
    </w:p>
    <w:p w:rsidR="0003340A" w:rsidRDefault="0003340A">
      <w:pPr>
        <w:pStyle w:val="ConsPlusNonformat"/>
        <w:jc w:val="both"/>
        <w:rPr>
          <w:sz w:val="1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14"/>
        <w:gridCol w:w="425"/>
        <w:gridCol w:w="1566"/>
        <w:gridCol w:w="924"/>
        <w:gridCol w:w="3513"/>
      </w:tblGrid>
      <w:tr w:rsidR="0003340A" w:rsidTr="002F3A5A">
        <w:tc>
          <w:tcPr>
            <w:tcW w:w="4605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40A" w:rsidRDefault="006A30DF">
            <w:pPr>
              <w:pStyle w:val="ConsPlusNormal"/>
            </w:pPr>
            <w:r>
              <w:t>Подписи членов комиссии:</w:t>
            </w:r>
          </w:p>
        </w:tc>
        <w:tc>
          <w:tcPr>
            <w:tcW w:w="92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40A" w:rsidRDefault="0003340A">
            <w:pPr>
              <w:pStyle w:val="ConsPlusNormal"/>
            </w:pPr>
          </w:p>
        </w:tc>
        <w:tc>
          <w:tcPr>
            <w:tcW w:w="351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40A" w:rsidRDefault="0003340A">
            <w:pPr>
              <w:pStyle w:val="ConsPlusNormal"/>
            </w:pPr>
          </w:p>
        </w:tc>
      </w:tr>
      <w:tr w:rsidR="0003340A" w:rsidTr="002F3A5A">
        <w:tc>
          <w:tcPr>
            <w:tcW w:w="261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3340A" w:rsidRDefault="006A30DF">
            <w:pPr>
              <w:pStyle w:val="ConsPlusNormal"/>
            </w:pPr>
            <w:r>
              <w:t>Председатель комиссии:</w:t>
            </w:r>
          </w:p>
        </w:tc>
        <w:tc>
          <w:tcPr>
            <w:tcW w:w="42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40A" w:rsidRDefault="0003340A">
            <w:pPr>
              <w:pStyle w:val="ConsPlusNormal"/>
            </w:pPr>
          </w:p>
        </w:tc>
        <w:tc>
          <w:tcPr>
            <w:tcW w:w="156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40A" w:rsidRDefault="0003340A">
            <w:pPr>
              <w:pStyle w:val="ConsPlusNormal"/>
            </w:pPr>
          </w:p>
        </w:tc>
        <w:tc>
          <w:tcPr>
            <w:tcW w:w="92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40A" w:rsidRDefault="0003340A">
            <w:pPr>
              <w:pStyle w:val="ConsPlusNormal"/>
              <w:jc w:val="right"/>
            </w:pPr>
          </w:p>
        </w:tc>
        <w:tc>
          <w:tcPr>
            <w:tcW w:w="351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40A" w:rsidRDefault="0003340A">
            <w:pPr>
              <w:pStyle w:val="ConsPlusNormal"/>
            </w:pPr>
          </w:p>
          <w:p w:rsidR="0003340A" w:rsidRDefault="006A30DF">
            <w:pPr>
              <w:pStyle w:val="ConsPlusNormal"/>
            </w:pPr>
            <w:r>
              <w:t>Павлова М.Н.</w:t>
            </w:r>
          </w:p>
        </w:tc>
      </w:tr>
      <w:tr w:rsidR="0003340A" w:rsidTr="002F3A5A">
        <w:tc>
          <w:tcPr>
            <w:tcW w:w="261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3340A" w:rsidRDefault="0003340A">
            <w:pPr>
              <w:pStyle w:val="ConsPlusNormal"/>
            </w:pPr>
          </w:p>
        </w:tc>
        <w:tc>
          <w:tcPr>
            <w:tcW w:w="42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40A" w:rsidRDefault="0003340A">
            <w:pPr>
              <w:pStyle w:val="ConsPlusNormal"/>
            </w:pPr>
          </w:p>
        </w:tc>
        <w:tc>
          <w:tcPr>
            <w:tcW w:w="156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40A" w:rsidRDefault="0003340A">
            <w:pPr>
              <w:pStyle w:val="ConsPlusNormal"/>
            </w:pPr>
          </w:p>
        </w:tc>
        <w:tc>
          <w:tcPr>
            <w:tcW w:w="92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40A" w:rsidRDefault="0003340A">
            <w:pPr>
              <w:pStyle w:val="ConsPlusNormal"/>
              <w:jc w:val="right"/>
            </w:pPr>
          </w:p>
        </w:tc>
        <w:tc>
          <w:tcPr>
            <w:tcW w:w="351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40A" w:rsidRDefault="0003340A">
            <w:pPr>
              <w:pStyle w:val="ConsPlusNormal"/>
            </w:pPr>
          </w:p>
        </w:tc>
      </w:tr>
      <w:tr w:rsidR="0003340A" w:rsidTr="002F3A5A">
        <w:tc>
          <w:tcPr>
            <w:tcW w:w="26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40A" w:rsidRDefault="006A30DF">
            <w:pPr>
              <w:pStyle w:val="ConsPlusNormal"/>
            </w:pPr>
            <w:r>
              <w:t>Члены комиссии:</w:t>
            </w:r>
          </w:p>
        </w:tc>
        <w:tc>
          <w:tcPr>
            <w:tcW w:w="42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40A" w:rsidRDefault="0003340A">
            <w:pPr>
              <w:pStyle w:val="ConsPlusNormal"/>
            </w:pPr>
          </w:p>
        </w:tc>
        <w:tc>
          <w:tcPr>
            <w:tcW w:w="156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40A" w:rsidRDefault="0003340A">
            <w:pPr>
              <w:pStyle w:val="ConsPlusNormal"/>
              <w:jc w:val="center"/>
            </w:pPr>
          </w:p>
        </w:tc>
        <w:tc>
          <w:tcPr>
            <w:tcW w:w="92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40A" w:rsidRDefault="0003340A">
            <w:pPr>
              <w:pStyle w:val="ConsPlusNormal"/>
            </w:pPr>
          </w:p>
        </w:tc>
        <w:tc>
          <w:tcPr>
            <w:tcW w:w="351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3F05" w:rsidRPr="00EA3F05" w:rsidRDefault="00EA3F05" w:rsidP="00EA3F05">
            <w:pPr>
              <w:pStyle w:val="ConsPlusNormal"/>
              <w:rPr>
                <w:color w:val="000000" w:themeColor="text1"/>
              </w:rPr>
            </w:pPr>
            <w:proofErr w:type="spellStart"/>
            <w:r w:rsidRPr="00EA3F05">
              <w:rPr>
                <w:color w:val="000000" w:themeColor="text1"/>
              </w:rPr>
              <w:t>Майкова</w:t>
            </w:r>
            <w:proofErr w:type="spellEnd"/>
            <w:r w:rsidRPr="00EA3F05">
              <w:rPr>
                <w:color w:val="000000" w:themeColor="text1"/>
              </w:rPr>
              <w:t xml:space="preserve"> А.А.</w:t>
            </w:r>
          </w:p>
          <w:p w:rsidR="00EA3F05" w:rsidRDefault="00EA3F05" w:rsidP="00EA3F05">
            <w:pPr>
              <w:pStyle w:val="ConsPlusNormal"/>
              <w:rPr>
                <w:color w:val="000000" w:themeColor="text1"/>
              </w:rPr>
            </w:pPr>
          </w:p>
          <w:p w:rsidR="0003340A" w:rsidRDefault="00EA3F05" w:rsidP="00EA3F05">
            <w:pPr>
              <w:pStyle w:val="ConsPlusNormal"/>
              <w:rPr>
                <w:color w:val="000000" w:themeColor="text1"/>
              </w:rPr>
            </w:pPr>
            <w:proofErr w:type="spellStart"/>
            <w:r w:rsidRPr="00EA3F05">
              <w:rPr>
                <w:color w:val="000000" w:themeColor="text1"/>
              </w:rPr>
              <w:t>Доброхотова</w:t>
            </w:r>
            <w:proofErr w:type="spellEnd"/>
            <w:r w:rsidRPr="00EA3F05">
              <w:rPr>
                <w:color w:val="000000" w:themeColor="text1"/>
              </w:rPr>
              <w:t xml:space="preserve"> Е.В.</w:t>
            </w:r>
          </w:p>
        </w:tc>
      </w:tr>
      <w:tr w:rsidR="0003340A" w:rsidTr="002F3A5A">
        <w:tc>
          <w:tcPr>
            <w:tcW w:w="26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40A" w:rsidRDefault="0003340A">
            <w:pPr>
              <w:pStyle w:val="ConsPlusNormal"/>
            </w:pPr>
          </w:p>
        </w:tc>
        <w:tc>
          <w:tcPr>
            <w:tcW w:w="42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40A" w:rsidRDefault="0003340A">
            <w:pPr>
              <w:pStyle w:val="ConsPlusNormal"/>
            </w:pPr>
          </w:p>
        </w:tc>
        <w:tc>
          <w:tcPr>
            <w:tcW w:w="156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40A" w:rsidRDefault="0003340A">
            <w:pPr>
              <w:pStyle w:val="ConsPlusNormal"/>
              <w:jc w:val="center"/>
            </w:pPr>
          </w:p>
        </w:tc>
        <w:tc>
          <w:tcPr>
            <w:tcW w:w="92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40A" w:rsidRDefault="0003340A">
            <w:pPr>
              <w:pStyle w:val="ConsPlusNormal"/>
            </w:pPr>
          </w:p>
        </w:tc>
        <w:tc>
          <w:tcPr>
            <w:tcW w:w="351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40A" w:rsidRDefault="002F3A5A">
            <w:pPr>
              <w:pStyle w:val="ConsPlusNormal"/>
            </w:pPr>
            <w:r w:rsidRPr="002F3A5A">
              <w:t>Борисова А.И.</w:t>
            </w:r>
          </w:p>
        </w:tc>
      </w:tr>
      <w:tr w:rsidR="0003340A" w:rsidTr="002F3A5A">
        <w:tc>
          <w:tcPr>
            <w:tcW w:w="26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40A" w:rsidRDefault="0003340A">
            <w:pPr>
              <w:pStyle w:val="ConsPlusNormal"/>
            </w:pPr>
          </w:p>
        </w:tc>
        <w:tc>
          <w:tcPr>
            <w:tcW w:w="42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40A" w:rsidRDefault="0003340A">
            <w:pPr>
              <w:pStyle w:val="ConsPlusNormal"/>
            </w:pPr>
          </w:p>
        </w:tc>
        <w:tc>
          <w:tcPr>
            <w:tcW w:w="156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3340A" w:rsidRDefault="0003340A">
            <w:pPr>
              <w:pStyle w:val="ConsPlusNormal"/>
              <w:jc w:val="center"/>
            </w:pPr>
          </w:p>
        </w:tc>
        <w:tc>
          <w:tcPr>
            <w:tcW w:w="92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40A" w:rsidRDefault="0003340A">
            <w:pPr>
              <w:pStyle w:val="ConsPlusNormal"/>
            </w:pPr>
          </w:p>
        </w:tc>
        <w:tc>
          <w:tcPr>
            <w:tcW w:w="351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3340A" w:rsidRDefault="0003340A">
            <w:pPr>
              <w:pStyle w:val="ConsPlusNormal"/>
            </w:pPr>
          </w:p>
        </w:tc>
      </w:tr>
    </w:tbl>
    <w:p w:rsidR="0003340A" w:rsidRDefault="0003340A">
      <w:pPr>
        <w:jc w:val="both"/>
      </w:pPr>
    </w:p>
    <w:p w:rsidR="0003340A" w:rsidRDefault="0003340A">
      <w:pPr>
        <w:rPr>
          <w:noProof/>
        </w:rPr>
      </w:pPr>
    </w:p>
    <w:p w:rsidR="009A6E7A" w:rsidRDefault="009A6E7A">
      <w:r>
        <w:rPr>
          <w:noProof/>
        </w:rPr>
        <w:drawing>
          <wp:inline distT="0" distB="0" distL="0" distR="0">
            <wp:extent cx="4786846" cy="26955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Яманчурино Мельничная 34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00378" cy="2703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340A" w:rsidRDefault="0003340A"/>
    <w:p w:rsidR="0003340A" w:rsidRDefault="0003340A"/>
    <w:p w:rsidR="0003340A" w:rsidRDefault="0003340A"/>
    <w:p w:rsidR="0003340A" w:rsidRDefault="0003340A"/>
    <w:p w:rsidR="0003340A" w:rsidRDefault="0003340A"/>
    <w:p w:rsidR="0003340A" w:rsidRDefault="0003340A"/>
    <w:p w:rsidR="0003340A" w:rsidRDefault="0003340A"/>
    <w:p w:rsidR="0003340A" w:rsidRDefault="0003340A"/>
    <w:p w:rsidR="0003340A" w:rsidRDefault="006A30DF">
      <w:pPr>
        <w:tabs>
          <w:tab w:val="left" w:pos="7725"/>
        </w:tabs>
      </w:pPr>
      <w:r>
        <w:tab/>
      </w:r>
    </w:p>
    <w:p w:rsidR="0003340A" w:rsidRDefault="0003340A">
      <w:pPr>
        <w:tabs>
          <w:tab w:val="left" w:pos="7725"/>
        </w:tabs>
      </w:pPr>
    </w:p>
    <w:p w:rsidR="0003340A" w:rsidRDefault="0003340A">
      <w:pPr>
        <w:tabs>
          <w:tab w:val="left" w:pos="7725"/>
        </w:tabs>
      </w:pPr>
      <w:bookmarkStart w:id="1" w:name="_GoBack"/>
      <w:bookmarkEnd w:id="1"/>
    </w:p>
    <w:p w:rsidR="0003340A" w:rsidRDefault="0003340A">
      <w:pPr>
        <w:tabs>
          <w:tab w:val="left" w:pos="7725"/>
        </w:tabs>
      </w:pPr>
    </w:p>
    <w:sectPr w:rsidR="0003340A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40A"/>
    <w:rsid w:val="0003340A"/>
    <w:rsid w:val="000E1007"/>
    <w:rsid w:val="000E7DE5"/>
    <w:rsid w:val="00175758"/>
    <w:rsid w:val="001811A8"/>
    <w:rsid w:val="00205063"/>
    <w:rsid w:val="002F3A5A"/>
    <w:rsid w:val="006A30DF"/>
    <w:rsid w:val="0086761F"/>
    <w:rsid w:val="009A6E7A"/>
    <w:rsid w:val="009E0275"/>
    <w:rsid w:val="00A5508F"/>
    <w:rsid w:val="00BD531A"/>
    <w:rsid w:val="00C50904"/>
    <w:rsid w:val="00EA3F05"/>
    <w:rsid w:val="00F14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D0525"/>
  <w15:docId w15:val="{EBA01D7F-F9E5-4313-8D2C-A22C487DE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0" w:line="240" w:lineRule="auto"/>
    </w:pPr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customStyle="1" w:styleId="ConsPlusTitlePage">
    <w:name w:val="ConsPlusTitlePage"/>
    <w:link w:val="ConsPlusTitlePage0"/>
    <w:pPr>
      <w:widowControl w:val="0"/>
      <w:spacing w:after="0" w:line="240" w:lineRule="auto"/>
    </w:pPr>
    <w:rPr>
      <w:rFonts w:ascii="Tahoma" w:hAnsi="Tahoma"/>
      <w:sz w:val="20"/>
    </w:rPr>
  </w:style>
  <w:style w:type="character" w:customStyle="1" w:styleId="ConsPlusTitlePage0">
    <w:name w:val="ConsPlusTitlePage"/>
    <w:link w:val="ConsPlusTitlePage"/>
    <w:rPr>
      <w:rFonts w:ascii="Tahoma" w:hAnsi="Tahoma"/>
      <w:sz w:val="20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ConsPlusTitle">
    <w:name w:val="ConsPlusTitle"/>
    <w:link w:val="ConsPlusTitle0"/>
    <w:pPr>
      <w:widowControl w:val="0"/>
      <w:spacing w:after="0" w:line="240" w:lineRule="auto"/>
    </w:pPr>
    <w:rPr>
      <w:rFonts w:ascii="Calibri" w:hAnsi="Calibri"/>
      <w:b/>
    </w:rPr>
  </w:style>
  <w:style w:type="character" w:customStyle="1" w:styleId="ConsPlusTitle0">
    <w:name w:val="ConsPlusTitle"/>
    <w:link w:val="ConsPlusTitle"/>
    <w:rPr>
      <w:rFonts w:ascii="Calibri" w:hAnsi="Calibri"/>
      <w:b/>
    </w:rPr>
  </w:style>
  <w:style w:type="paragraph" w:customStyle="1" w:styleId="ConsPlusNormal">
    <w:name w:val="ConsPlusNormal"/>
    <w:link w:val="ConsPlusNormal0"/>
    <w:pPr>
      <w:widowControl w:val="0"/>
      <w:spacing w:after="0" w:line="240" w:lineRule="auto"/>
    </w:pPr>
    <w:rPr>
      <w:rFonts w:ascii="Calibri" w:hAnsi="Calibri"/>
    </w:rPr>
  </w:style>
  <w:style w:type="character" w:customStyle="1" w:styleId="ConsPlusNormal0">
    <w:name w:val="ConsPlusNormal"/>
    <w:link w:val="ConsPlusNormal"/>
    <w:rPr>
      <w:rFonts w:ascii="Calibri" w:hAnsi="Calibri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0"/>
    <w:pPr>
      <w:widowControl w:val="0"/>
      <w:spacing w:after="0" w:line="240" w:lineRule="auto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Pr>
      <w:rFonts w:ascii="Courier New" w:hAnsi="Courier New"/>
      <w:sz w:val="20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styleId="a3">
    <w:name w:val="Balloon Text"/>
    <w:basedOn w:val="a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customStyle="1" w:styleId="12">
    <w:name w:val="Гиперссылка1"/>
    <w:link w:val="a5"/>
    <w:rPr>
      <w:color w:val="0000FF"/>
      <w:u w:val="single"/>
    </w:rPr>
  </w:style>
  <w:style w:type="character" w:styleId="a5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Заголовок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15">
    <w:name w:val="Основной шрифт абзаца1"/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668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Алевтина Борисова</dc:creator>
  <cp:lastModifiedBy>Алевтина Борисова</cp:lastModifiedBy>
  <cp:revision>16</cp:revision>
  <cp:lastPrinted>2023-08-25T08:08:00Z</cp:lastPrinted>
  <dcterms:created xsi:type="dcterms:W3CDTF">2023-06-16T12:54:00Z</dcterms:created>
  <dcterms:modified xsi:type="dcterms:W3CDTF">2023-08-25T08:08:00Z</dcterms:modified>
</cp:coreProperties>
</file>