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F1" w:rsidRPr="0053201A" w:rsidRDefault="002A4FF1" w:rsidP="00543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01A">
        <w:rPr>
          <w:rFonts w:ascii="Times New Roman" w:hAnsi="Times New Roman" w:cs="Times New Roman"/>
          <w:b/>
          <w:sz w:val="24"/>
          <w:szCs w:val="24"/>
        </w:rPr>
        <w:t>План работы Совета Республиканского центра военно-патриотического воспитания и подготовки граждан к военной службе на 2023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5049"/>
        <w:gridCol w:w="1689"/>
        <w:gridCol w:w="2387"/>
      </w:tblGrid>
      <w:tr w:rsidR="00463A89" w:rsidRPr="0053201A" w:rsidTr="0053201A">
        <w:trPr>
          <w:jc w:val="center"/>
        </w:trPr>
        <w:tc>
          <w:tcPr>
            <w:tcW w:w="446" w:type="dxa"/>
          </w:tcPr>
          <w:p w:rsidR="00543D7A" w:rsidRPr="0053201A" w:rsidRDefault="00543D7A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9" w:type="dxa"/>
          </w:tcPr>
          <w:p w:rsidR="00543D7A" w:rsidRPr="0053201A" w:rsidRDefault="00543D7A" w:rsidP="0054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9" w:type="dxa"/>
          </w:tcPr>
          <w:p w:rsidR="00543D7A" w:rsidRPr="0053201A" w:rsidRDefault="00B9411F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Срок расс</w:t>
            </w:r>
            <w:r w:rsidR="008B0325" w:rsidRPr="0053201A">
              <w:rPr>
                <w:rFonts w:ascii="Times New Roman" w:hAnsi="Times New Roman" w:cs="Times New Roman"/>
                <w:sz w:val="24"/>
                <w:szCs w:val="24"/>
              </w:rPr>
              <w:t>мотрения</w:t>
            </w:r>
          </w:p>
        </w:tc>
        <w:tc>
          <w:tcPr>
            <w:tcW w:w="2387" w:type="dxa"/>
          </w:tcPr>
          <w:p w:rsidR="00543D7A" w:rsidRPr="0053201A" w:rsidRDefault="00543D7A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63A89" w:rsidRPr="0053201A" w:rsidTr="0053201A">
        <w:trPr>
          <w:jc w:val="center"/>
        </w:trPr>
        <w:tc>
          <w:tcPr>
            <w:tcW w:w="446" w:type="dxa"/>
          </w:tcPr>
          <w:p w:rsidR="00463A89" w:rsidRPr="0053201A" w:rsidRDefault="00463A89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463A89" w:rsidRPr="0053201A" w:rsidRDefault="00463A89" w:rsidP="002D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месячника оборонно-массовой и спортивной работы в 2023 году</w:t>
            </w:r>
          </w:p>
          <w:p w:rsidR="008B0325" w:rsidRPr="0053201A" w:rsidRDefault="008B0325" w:rsidP="002D61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463A89" w:rsidRPr="0053201A" w:rsidRDefault="00463A89" w:rsidP="002D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463A89" w:rsidRPr="0053201A" w:rsidRDefault="00463A89" w:rsidP="002D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  <w:p w:rsidR="00463A89" w:rsidRPr="0053201A" w:rsidRDefault="00463A89" w:rsidP="002D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89" w:rsidRPr="0053201A" w:rsidTr="0053201A">
        <w:trPr>
          <w:jc w:val="center"/>
        </w:trPr>
        <w:tc>
          <w:tcPr>
            <w:tcW w:w="446" w:type="dxa"/>
          </w:tcPr>
          <w:p w:rsidR="00463A89" w:rsidRPr="0053201A" w:rsidRDefault="00463A89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463A89" w:rsidRPr="0053201A" w:rsidRDefault="003D6AE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 ходе подготовки к проведению LIV финальных игр юнармейского движения Чувашской Республики «Зарница» и «Орленок»</w:t>
            </w:r>
          </w:p>
          <w:p w:rsidR="008B0325" w:rsidRPr="0053201A" w:rsidRDefault="008B0325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463A89" w:rsidRPr="0053201A" w:rsidRDefault="00463A89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463A89" w:rsidRPr="0053201A" w:rsidRDefault="003D6AE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ГАУ ЧР </w:t>
            </w:r>
            <w:proofErr w:type="gramStart"/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«Центр АВАНГАРД»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окружного патриотического форума </w:t>
            </w:r>
          </w:p>
        </w:tc>
        <w:tc>
          <w:tcPr>
            <w:tcW w:w="1689" w:type="dxa"/>
          </w:tcPr>
          <w:p w:rsidR="00D96AF1" w:rsidRPr="0053201A" w:rsidRDefault="00D96AF1" w:rsidP="0067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67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  <w:p w:rsidR="00D96AF1" w:rsidRPr="0053201A" w:rsidRDefault="00D96AF1" w:rsidP="0067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7E3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80B08">
              <w:rPr>
                <w:rFonts w:ascii="Times New Roman" w:hAnsi="Times New Roman" w:cs="Times New Roman"/>
                <w:sz w:val="24"/>
                <w:szCs w:val="24"/>
              </w:rPr>
              <w:t>ходе проведения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весеннего призыва 2023</w:t>
            </w:r>
          </w:p>
          <w:p w:rsidR="00D96AF1" w:rsidRPr="0053201A" w:rsidRDefault="00D96AF1" w:rsidP="007E3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D96AF1" w:rsidP="007E3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7E3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Чувашкой Республики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 деятельности учреждений культуры по патриотическому воспитанию</w:t>
            </w:r>
          </w:p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Об опыте работы Чувашкой республиканской организации Общероссийской общественной организации ветеранов «Российской союз» по патриотическому воспитанию детей и молодежи</w:t>
            </w:r>
          </w:p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Чувашский республиканский Союз ветеранов (ЧРСВ)</w:t>
            </w:r>
            <w:bookmarkStart w:id="0" w:name="_GoBack"/>
            <w:bookmarkEnd w:id="0"/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медицинского обеспечения первоначальной постановки граждан на воинский учет </w:t>
            </w:r>
          </w:p>
          <w:p w:rsidR="00D96AF1" w:rsidRPr="0053201A" w:rsidRDefault="00D96AF1" w:rsidP="00A6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(Основание: предложение Совета Республиканского центра военно-патриотического воспитания и подготовки граждан к военной службе) </w:t>
            </w:r>
          </w:p>
        </w:tc>
        <w:tc>
          <w:tcPr>
            <w:tcW w:w="168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Минздрав Чувашии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Регионального отделения Общероссийского общественного движения по увековечению памяти погибших при защите Отечества «Поисковое движение России» в Чувашской Республике</w:t>
            </w:r>
          </w:p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A9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РО ООД «Поисковое Движение России» в ЧР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учебных сборов с юношами образовательных организаций в 2022-2023 учебном году</w:t>
            </w:r>
          </w:p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A9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ГАУ ЧР </w:t>
            </w:r>
            <w:proofErr w:type="gramStart"/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«Центр АВАНГАРД»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8F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 мониторинге мероприятий по организации и проведению осеннего призыва 2023</w:t>
            </w:r>
          </w:p>
          <w:p w:rsidR="00D96AF1" w:rsidRPr="0053201A" w:rsidRDefault="00D96AF1" w:rsidP="008F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D96AF1" w:rsidP="00490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8F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Чувашкой Республики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регионального отделения Всероссийского детско-юношеского военно-патриотического общественного движения «ЮНАРМИЯ» Чувашкой Республики в 2023 году</w:t>
            </w:r>
          </w:p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ВВПОД «ЮНАРМИЯ» Чувашкой Республики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9411F" w:rsidRPr="0053201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11F" w:rsidRPr="0053201A">
              <w:rPr>
                <w:rFonts w:ascii="Times New Roman" w:hAnsi="Times New Roman" w:cs="Times New Roman"/>
                <w:sz w:val="24"/>
                <w:szCs w:val="24"/>
              </w:rPr>
              <w:t>работы по патриотическому воспитанию детей и молодежи</w:t>
            </w:r>
          </w:p>
          <w:p w:rsidR="00B9411F" w:rsidRPr="0053201A" w:rsidRDefault="00B9411F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B9411F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B9411F" w:rsidP="00B94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D96AF1" w:rsidRPr="0053201A" w:rsidTr="0053201A">
        <w:trPr>
          <w:jc w:val="center"/>
        </w:trPr>
        <w:tc>
          <w:tcPr>
            <w:tcW w:w="446" w:type="dxa"/>
          </w:tcPr>
          <w:p w:rsidR="00D96AF1" w:rsidRPr="0053201A" w:rsidRDefault="00D96AF1" w:rsidP="00543D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 протокольных решений заседаний Совета Республиканского центра военно-патриотического и подготовки граждан к военной службе за 2023 год и о плане работы Совета Республиканского центра военно-патриотического и подготовки граждан к военной службе на 2024 год</w:t>
            </w:r>
          </w:p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i/>
                <w:sz w:val="24"/>
                <w:szCs w:val="24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689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87" w:type="dxa"/>
          </w:tcPr>
          <w:p w:rsidR="00D96AF1" w:rsidRPr="0053201A" w:rsidRDefault="00D96AF1" w:rsidP="002A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Совет Республиканского центра военно-патриотического воспитания и подготовки граждан к военной службе</w:t>
            </w:r>
          </w:p>
        </w:tc>
      </w:tr>
    </w:tbl>
    <w:p w:rsidR="00543D7A" w:rsidRPr="002A4FF1" w:rsidRDefault="00543D7A" w:rsidP="002A4FF1">
      <w:pPr>
        <w:jc w:val="both"/>
        <w:rPr>
          <w:rFonts w:ascii="Times New Roman" w:hAnsi="Times New Roman" w:cs="Times New Roman"/>
          <w:sz w:val="24"/>
        </w:rPr>
      </w:pPr>
    </w:p>
    <w:sectPr w:rsidR="00543D7A" w:rsidRPr="002A4FF1" w:rsidSect="0053201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6D5"/>
    <w:multiLevelType w:val="hybridMultilevel"/>
    <w:tmpl w:val="4CDCF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F1"/>
    <w:rsid w:val="001A347E"/>
    <w:rsid w:val="0024045D"/>
    <w:rsid w:val="00260FFD"/>
    <w:rsid w:val="002A4FF1"/>
    <w:rsid w:val="003D6AE1"/>
    <w:rsid w:val="00463A89"/>
    <w:rsid w:val="0052473D"/>
    <w:rsid w:val="0053201A"/>
    <w:rsid w:val="00543D7A"/>
    <w:rsid w:val="00580B08"/>
    <w:rsid w:val="007C5490"/>
    <w:rsid w:val="008B0325"/>
    <w:rsid w:val="00A63ADD"/>
    <w:rsid w:val="00A9507B"/>
    <w:rsid w:val="00B9411F"/>
    <w:rsid w:val="00D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D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D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5</cp:revision>
  <cp:lastPrinted>2023-06-06T10:38:00Z</cp:lastPrinted>
  <dcterms:created xsi:type="dcterms:W3CDTF">2023-05-31T12:50:00Z</dcterms:created>
  <dcterms:modified xsi:type="dcterms:W3CDTF">2023-06-06T11:24:00Z</dcterms:modified>
</cp:coreProperties>
</file>