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425"/>
        <w:gridCol w:w="709"/>
        <w:gridCol w:w="4111"/>
        <w:gridCol w:w="117"/>
      </w:tblGrid>
      <w:tr w:rsidR="007C5834" w:rsidRPr="007C5834" w:rsidTr="0004373D">
        <w:trPr>
          <w:cantSplit/>
          <w:trHeight w:val="253"/>
        </w:trPr>
        <w:tc>
          <w:tcPr>
            <w:tcW w:w="4361" w:type="dxa"/>
            <w:hideMark/>
          </w:tcPr>
          <w:p w:rsidR="007C5834" w:rsidRPr="007C5834" w:rsidRDefault="007C5834" w:rsidP="007C5834">
            <w:pPr>
              <w:jc w:val="center"/>
              <w:rPr>
                <w:rFonts w:eastAsiaTheme="minorEastAsia"/>
                <w:b/>
                <w:bCs/>
                <w:noProof/>
                <w:color w:val="000000"/>
                <w:sz w:val="22"/>
                <w:szCs w:val="48"/>
                <w:lang w:eastAsia="en-US"/>
              </w:rPr>
            </w:pPr>
            <w:bookmarkStart w:id="0" w:name="_GoBack"/>
            <w:bookmarkEnd w:id="0"/>
            <w:r w:rsidRPr="007C5834">
              <w:rPr>
                <w:rFonts w:eastAsiaTheme="minorEastAsia"/>
                <w:b/>
                <w:bCs/>
                <w:noProof/>
                <w:color w:val="000000"/>
                <w:sz w:val="22"/>
                <w:szCs w:val="48"/>
                <w:lang w:eastAsia="en-US"/>
              </w:rPr>
              <w:t>ЧĂВАШ  РЕСПУБЛИКИ</w:t>
            </w:r>
          </w:p>
          <w:p w:rsidR="007C5834" w:rsidRPr="007C5834" w:rsidRDefault="007C5834" w:rsidP="007C5834">
            <w:pPr>
              <w:jc w:val="center"/>
              <w:rPr>
                <w:rFonts w:eastAsiaTheme="minorEastAsia"/>
                <w:lang w:eastAsia="en-US"/>
              </w:rPr>
            </w:pPr>
          </w:p>
        </w:tc>
        <w:tc>
          <w:tcPr>
            <w:tcW w:w="1134" w:type="dxa"/>
            <w:gridSpan w:val="2"/>
            <w:vMerge w:val="restart"/>
          </w:tcPr>
          <w:p w:rsidR="007C5834" w:rsidRPr="007C5834" w:rsidRDefault="007C5834" w:rsidP="007C5834">
            <w:pPr>
              <w:jc w:val="center"/>
              <w:rPr>
                <w:rFonts w:eastAsiaTheme="minorEastAsia"/>
                <w:sz w:val="26"/>
                <w:lang w:eastAsia="en-US"/>
              </w:rPr>
            </w:pPr>
            <w:r w:rsidRPr="007C5834">
              <w:rPr>
                <w:rFonts w:ascii="Times New Roman CYR" w:eastAsiaTheme="minorEastAsia" w:hAnsi="Times New Roman CYR" w:cs="Times New Roman CYR"/>
                <w:noProof/>
              </w:rPr>
              <w:drawing>
                <wp:anchor distT="0" distB="0" distL="114300" distR="114300" simplePos="0" relativeHeight="251659264" behindDoc="1" locked="0" layoutInCell="1" allowOverlap="1" wp14:anchorId="72C9EDB3" wp14:editId="47B0DF9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gridSpan w:val="2"/>
            <w:hideMark/>
          </w:tcPr>
          <w:p w:rsidR="007C5834" w:rsidRPr="007C5834" w:rsidRDefault="007C5834" w:rsidP="007C5834">
            <w:pPr>
              <w:autoSpaceDE w:val="0"/>
              <w:autoSpaceDN w:val="0"/>
              <w:adjustRightInd w:val="0"/>
              <w:jc w:val="center"/>
              <w:rPr>
                <w:rFonts w:eastAsiaTheme="minorEastAsia"/>
                <w:b/>
                <w:bCs/>
                <w:noProof/>
                <w:sz w:val="22"/>
                <w:szCs w:val="20"/>
                <w:lang w:eastAsia="en-US"/>
              </w:rPr>
            </w:pPr>
            <w:r w:rsidRPr="007C5834">
              <w:rPr>
                <w:rFonts w:eastAsiaTheme="minorEastAsia"/>
                <w:b/>
                <w:bCs/>
                <w:noProof/>
                <w:sz w:val="22"/>
                <w:szCs w:val="20"/>
                <w:lang w:eastAsia="en-US"/>
              </w:rPr>
              <w:t>ЧУВАШСКАЯ РЕСПУБЛИКА</w:t>
            </w:r>
          </w:p>
          <w:p w:rsidR="007C5834" w:rsidRPr="007C5834" w:rsidRDefault="007C5834" w:rsidP="007C5834">
            <w:pPr>
              <w:jc w:val="center"/>
              <w:rPr>
                <w:rFonts w:eastAsiaTheme="minorEastAsia"/>
                <w:b/>
                <w:bCs/>
                <w:sz w:val="22"/>
                <w:szCs w:val="48"/>
                <w:lang w:eastAsia="en-US"/>
              </w:rPr>
            </w:pPr>
          </w:p>
        </w:tc>
      </w:tr>
      <w:tr w:rsidR="007C5834" w:rsidRPr="007C5834" w:rsidTr="0004373D">
        <w:trPr>
          <w:cantSplit/>
          <w:trHeight w:val="1617"/>
        </w:trPr>
        <w:tc>
          <w:tcPr>
            <w:tcW w:w="4361" w:type="dxa"/>
          </w:tcPr>
          <w:p w:rsidR="007C5834" w:rsidRPr="007C5834" w:rsidRDefault="007C5834" w:rsidP="007C5834">
            <w:pPr>
              <w:tabs>
                <w:tab w:val="left" w:pos="4285"/>
              </w:tabs>
              <w:autoSpaceDE w:val="0"/>
              <w:autoSpaceDN w:val="0"/>
              <w:adjustRightInd w:val="0"/>
              <w:contextualSpacing/>
              <w:jc w:val="center"/>
              <w:rPr>
                <w:rFonts w:eastAsiaTheme="minorEastAsia"/>
                <w:b/>
                <w:bCs/>
                <w:noProof/>
                <w:color w:val="000000"/>
                <w:sz w:val="22"/>
                <w:szCs w:val="20"/>
                <w:lang w:eastAsia="en-US"/>
              </w:rPr>
            </w:pPr>
            <w:r w:rsidRPr="007C5834">
              <w:rPr>
                <w:rFonts w:eastAsiaTheme="minorEastAsia"/>
                <w:b/>
                <w:bCs/>
                <w:noProof/>
                <w:color w:val="000000"/>
                <w:sz w:val="22"/>
                <w:szCs w:val="20"/>
                <w:lang w:eastAsia="en-US"/>
              </w:rPr>
              <w:t>ЙĔПРЕÇ МУНИЦИПАЛИТЕТ</w:t>
            </w:r>
          </w:p>
          <w:p w:rsidR="007C5834" w:rsidRPr="007C5834" w:rsidRDefault="007C5834" w:rsidP="007C5834">
            <w:pPr>
              <w:tabs>
                <w:tab w:val="left" w:pos="4285"/>
              </w:tabs>
              <w:autoSpaceDE w:val="0"/>
              <w:autoSpaceDN w:val="0"/>
              <w:adjustRightInd w:val="0"/>
              <w:contextualSpacing/>
              <w:jc w:val="center"/>
              <w:rPr>
                <w:rFonts w:eastAsiaTheme="minorEastAsia"/>
                <w:b/>
                <w:bCs/>
                <w:noProof/>
                <w:color w:val="000000"/>
                <w:sz w:val="22"/>
                <w:szCs w:val="20"/>
                <w:lang w:eastAsia="en-US"/>
              </w:rPr>
            </w:pPr>
            <w:r w:rsidRPr="007C5834">
              <w:rPr>
                <w:rFonts w:eastAsiaTheme="minorEastAsia"/>
                <w:b/>
                <w:bCs/>
                <w:noProof/>
                <w:color w:val="000000"/>
                <w:sz w:val="22"/>
                <w:szCs w:val="20"/>
                <w:lang w:eastAsia="en-US"/>
              </w:rPr>
              <w:t xml:space="preserve">ОКРУГĔН </w:t>
            </w:r>
          </w:p>
          <w:p w:rsidR="007C5834" w:rsidRPr="007C5834" w:rsidRDefault="007C5834" w:rsidP="007C5834">
            <w:pPr>
              <w:tabs>
                <w:tab w:val="left" w:pos="4285"/>
              </w:tabs>
              <w:autoSpaceDE w:val="0"/>
              <w:autoSpaceDN w:val="0"/>
              <w:adjustRightInd w:val="0"/>
              <w:contextualSpacing/>
              <w:jc w:val="center"/>
              <w:rPr>
                <w:rFonts w:eastAsiaTheme="minorEastAsia"/>
                <w:b/>
                <w:bCs/>
                <w:color w:val="000000"/>
                <w:sz w:val="26"/>
                <w:szCs w:val="20"/>
              </w:rPr>
            </w:pPr>
            <w:r w:rsidRPr="007C5834">
              <w:rPr>
                <w:rFonts w:eastAsiaTheme="minorEastAsia"/>
                <w:b/>
                <w:bCs/>
                <w:noProof/>
                <w:color w:val="000000"/>
                <w:sz w:val="22"/>
                <w:szCs w:val="20"/>
                <w:lang w:eastAsia="en-US"/>
              </w:rPr>
              <w:t>АДМИНИСТРАЦИЙĚ</w:t>
            </w:r>
          </w:p>
          <w:p w:rsidR="007C5834" w:rsidRPr="007C5834" w:rsidRDefault="007C5834" w:rsidP="007C5834">
            <w:pPr>
              <w:jc w:val="center"/>
              <w:rPr>
                <w:rFonts w:eastAsiaTheme="minorEastAsia"/>
              </w:rPr>
            </w:pPr>
          </w:p>
          <w:p w:rsidR="007C5834" w:rsidRPr="007C5834" w:rsidRDefault="007C5834" w:rsidP="007C5834">
            <w:pPr>
              <w:jc w:val="center"/>
              <w:rPr>
                <w:rFonts w:eastAsiaTheme="minorEastAsia"/>
                <w:b/>
              </w:rPr>
            </w:pPr>
            <w:r w:rsidRPr="007C5834">
              <w:rPr>
                <w:rFonts w:eastAsiaTheme="minorEastAsia"/>
                <w:b/>
              </w:rPr>
              <w:t>ЙЫШ</w:t>
            </w:r>
            <w:r w:rsidRPr="007C5834">
              <w:rPr>
                <w:rFonts w:eastAsiaTheme="minorEastAsia"/>
                <w:b/>
                <w:bCs/>
                <w:noProof/>
                <w:color w:val="000000"/>
                <w:lang w:eastAsia="en-US"/>
              </w:rPr>
              <w:t>Ă</w:t>
            </w:r>
            <w:r w:rsidRPr="007C5834">
              <w:rPr>
                <w:rFonts w:eastAsiaTheme="minorEastAsia"/>
                <w:b/>
              </w:rPr>
              <w:t>НУ</w:t>
            </w:r>
          </w:p>
          <w:p w:rsidR="007C5834" w:rsidRPr="007C5834" w:rsidRDefault="007C5834" w:rsidP="007C5834">
            <w:pPr>
              <w:jc w:val="center"/>
              <w:rPr>
                <w:rFonts w:eastAsiaTheme="minorEastAsia"/>
              </w:rPr>
            </w:pPr>
            <w:r w:rsidRPr="007C5834">
              <w:rPr>
                <w:rFonts w:eastAsiaTheme="minorEastAsia"/>
              </w:rPr>
              <w:t xml:space="preserve"> </w:t>
            </w:r>
          </w:p>
          <w:p w:rsidR="007C5834" w:rsidRPr="007C5834" w:rsidRDefault="0094284E" w:rsidP="007C5834">
            <w:pPr>
              <w:jc w:val="center"/>
              <w:rPr>
                <w:rFonts w:eastAsiaTheme="minorEastAsia"/>
              </w:rPr>
            </w:pPr>
            <w:r>
              <w:rPr>
                <w:rFonts w:eastAsiaTheme="minorEastAsia"/>
              </w:rPr>
              <w:t>14</w:t>
            </w:r>
            <w:r w:rsidR="0058128A">
              <w:rPr>
                <w:rFonts w:eastAsiaTheme="minorEastAsia"/>
              </w:rPr>
              <w:t>.0</w:t>
            </w:r>
            <w:r w:rsidR="003454CE">
              <w:rPr>
                <w:rFonts w:eastAsiaTheme="minorEastAsia"/>
              </w:rPr>
              <w:t>7</w:t>
            </w:r>
            <w:r w:rsidR="0058128A">
              <w:rPr>
                <w:rFonts w:eastAsiaTheme="minorEastAsia"/>
              </w:rPr>
              <w:t>.202</w:t>
            </w:r>
            <w:r w:rsidR="003454CE">
              <w:rPr>
                <w:rFonts w:eastAsiaTheme="minorEastAsia"/>
              </w:rPr>
              <w:t>6</w:t>
            </w:r>
            <w:r w:rsidR="007C5834" w:rsidRPr="007C5834">
              <w:rPr>
                <w:rFonts w:eastAsiaTheme="minorEastAsia"/>
              </w:rPr>
              <w:t xml:space="preserve"> </w:t>
            </w:r>
            <w:r w:rsidR="004E27A2">
              <w:rPr>
                <w:rFonts w:eastAsiaTheme="minorEastAsia"/>
              </w:rPr>
              <w:t xml:space="preserve">   </w:t>
            </w:r>
            <w:r w:rsidR="007C5834" w:rsidRPr="007C5834">
              <w:rPr>
                <w:rFonts w:eastAsiaTheme="minorEastAsia"/>
              </w:rPr>
              <w:t>№</w:t>
            </w:r>
            <w:r>
              <w:rPr>
                <w:rFonts w:eastAsiaTheme="minorEastAsia"/>
              </w:rPr>
              <w:t xml:space="preserve"> 557</w:t>
            </w:r>
          </w:p>
          <w:p w:rsidR="007C5834" w:rsidRPr="007C5834" w:rsidRDefault="007C5834" w:rsidP="007C5834">
            <w:pPr>
              <w:jc w:val="center"/>
              <w:rPr>
                <w:rFonts w:eastAsiaTheme="minorEastAsia"/>
              </w:rPr>
            </w:pPr>
            <w:proofErr w:type="gramStart"/>
            <w:r w:rsidRPr="007C5834">
              <w:rPr>
                <w:rFonts w:eastAsiaTheme="minorEastAsia"/>
                <w:bCs/>
              </w:rPr>
              <w:t>хула</w:t>
            </w:r>
            <w:proofErr w:type="gramEnd"/>
            <w:r w:rsidRPr="007C5834">
              <w:rPr>
                <w:rFonts w:eastAsiaTheme="minorEastAsia"/>
                <w:bCs/>
              </w:rPr>
              <w:t xml:space="preserve"> </w:t>
            </w:r>
            <w:proofErr w:type="spellStart"/>
            <w:r w:rsidRPr="007C5834">
              <w:rPr>
                <w:rFonts w:eastAsiaTheme="minorEastAsia"/>
                <w:bCs/>
              </w:rPr>
              <w:t>евĕрлĕ</w:t>
            </w:r>
            <w:proofErr w:type="spellEnd"/>
            <w:r w:rsidRPr="007C5834">
              <w:rPr>
                <w:rFonts w:eastAsiaTheme="minorEastAsia"/>
                <w:bCs/>
              </w:rPr>
              <w:t xml:space="preserve"> </w:t>
            </w:r>
            <w:proofErr w:type="spellStart"/>
            <w:r w:rsidRPr="007C5834">
              <w:rPr>
                <w:rFonts w:eastAsiaTheme="minorEastAsia"/>
                <w:bCs/>
              </w:rPr>
              <w:t>Йĕпреç</w:t>
            </w:r>
            <w:proofErr w:type="spellEnd"/>
            <w:r w:rsidRPr="007C5834">
              <w:rPr>
                <w:rFonts w:eastAsiaTheme="minorEastAsia"/>
                <w:bCs/>
              </w:rPr>
              <w:t xml:space="preserve"> </w:t>
            </w:r>
            <w:proofErr w:type="spellStart"/>
            <w:r w:rsidRPr="007C5834">
              <w:rPr>
                <w:rFonts w:eastAsiaTheme="minorEastAsia"/>
                <w:bCs/>
              </w:rPr>
              <w:t>поселокĕ</w:t>
            </w:r>
            <w:proofErr w:type="spellEnd"/>
          </w:p>
          <w:p w:rsidR="007C5834" w:rsidRPr="007C5834" w:rsidRDefault="007C5834" w:rsidP="007C5834">
            <w:pPr>
              <w:jc w:val="center"/>
              <w:rPr>
                <w:rFonts w:eastAsiaTheme="minorEastAsia"/>
                <w:noProof/>
                <w:color w:val="000000"/>
                <w:sz w:val="26"/>
                <w:lang w:eastAsia="en-US"/>
              </w:rPr>
            </w:pPr>
          </w:p>
        </w:tc>
        <w:tc>
          <w:tcPr>
            <w:tcW w:w="1134" w:type="dxa"/>
            <w:gridSpan w:val="2"/>
            <w:vMerge/>
            <w:vAlign w:val="center"/>
            <w:hideMark/>
          </w:tcPr>
          <w:p w:rsidR="007C5834" w:rsidRPr="007C5834" w:rsidRDefault="007C5834" w:rsidP="007C5834">
            <w:pPr>
              <w:rPr>
                <w:rFonts w:eastAsiaTheme="minorEastAsia"/>
                <w:sz w:val="26"/>
                <w:lang w:eastAsia="en-US"/>
              </w:rPr>
            </w:pPr>
          </w:p>
        </w:tc>
        <w:tc>
          <w:tcPr>
            <w:tcW w:w="4228" w:type="dxa"/>
            <w:gridSpan w:val="2"/>
          </w:tcPr>
          <w:p w:rsidR="007C5834" w:rsidRPr="007C5834" w:rsidRDefault="007C5834" w:rsidP="007C5834">
            <w:pPr>
              <w:autoSpaceDE w:val="0"/>
              <w:autoSpaceDN w:val="0"/>
              <w:adjustRightInd w:val="0"/>
              <w:jc w:val="center"/>
              <w:rPr>
                <w:rFonts w:eastAsiaTheme="minorEastAsia"/>
                <w:b/>
                <w:bCs/>
                <w:noProof/>
                <w:color w:val="000000"/>
                <w:sz w:val="22"/>
                <w:szCs w:val="20"/>
                <w:lang w:eastAsia="en-US"/>
              </w:rPr>
            </w:pPr>
            <w:r w:rsidRPr="007C5834">
              <w:rPr>
                <w:rFonts w:eastAsiaTheme="minorEastAsia"/>
                <w:b/>
                <w:bCs/>
                <w:noProof/>
                <w:color w:val="000000"/>
                <w:sz w:val="22"/>
                <w:szCs w:val="20"/>
                <w:lang w:eastAsia="en-US"/>
              </w:rPr>
              <w:t>АДМИНИСТРАЦИЯ</w:t>
            </w:r>
          </w:p>
          <w:p w:rsidR="007C5834" w:rsidRPr="007C5834" w:rsidRDefault="007C5834" w:rsidP="007C5834">
            <w:pPr>
              <w:autoSpaceDE w:val="0"/>
              <w:autoSpaceDN w:val="0"/>
              <w:adjustRightInd w:val="0"/>
              <w:jc w:val="center"/>
              <w:rPr>
                <w:rFonts w:eastAsiaTheme="minorEastAsia"/>
                <w:noProof/>
                <w:color w:val="000000"/>
                <w:sz w:val="26"/>
                <w:szCs w:val="20"/>
                <w:lang w:eastAsia="en-US"/>
              </w:rPr>
            </w:pPr>
            <w:r w:rsidRPr="007C5834">
              <w:rPr>
                <w:rFonts w:eastAsiaTheme="minorEastAsia"/>
                <w:b/>
                <w:bCs/>
                <w:noProof/>
                <w:color w:val="000000"/>
                <w:sz w:val="22"/>
                <w:szCs w:val="20"/>
                <w:lang w:eastAsia="en-US"/>
              </w:rPr>
              <w:t>ИБРЕСИНСКОГО МУНИЦИПАЛЬНОГО ОКРУГА</w:t>
            </w:r>
            <w:r w:rsidRPr="007C5834">
              <w:rPr>
                <w:rFonts w:eastAsiaTheme="minorEastAsia"/>
                <w:noProof/>
                <w:color w:val="000000"/>
                <w:sz w:val="26"/>
                <w:szCs w:val="20"/>
                <w:lang w:eastAsia="en-US"/>
              </w:rPr>
              <w:t xml:space="preserve"> </w:t>
            </w:r>
          </w:p>
          <w:p w:rsidR="007C5834" w:rsidRPr="007C5834" w:rsidRDefault="007C5834" w:rsidP="007C5834">
            <w:pPr>
              <w:autoSpaceDE w:val="0"/>
              <w:autoSpaceDN w:val="0"/>
              <w:adjustRightInd w:val="0"/>
              <w:jc w:val="center"/>
              <w:rPr>
                <w:rFonts w:eastAsiaTheme="minorEastAsia"/>
                <w:bCs/>
                <w:color w:val="000000"/>
              </w:rPr>
            </w:pPr>
          </w:p>
          <w:p w:rsidR="007C5834" w:rsidRPr="007C5834" w:rsidRDefault="007C5834" w:rsidP="007C5834">
            <w:pPr>
              <w:jc w:val="center"/>
              <w:rPr>
                <w:rFonts w:eastAsiaTheme="minorEastAsia"/>
                <w:b/>
              </w:rPr>
            </w:pPr>
            <w:r w:rsidRPr="007C5834">
              <w:rPr>
                <w:rFonts w:eastAsiaTheme="minorEastAsia"/>
                <w:b/>
              </w:rPr>
              <w:t>ПОСТАНОВЛЕНИЕ</w:t>
            </w:r>
          </w:p>
          <w:p w:rsidR="007C5834" w:rsidRPr="007C5834" w:rsidRDefault="007C5834" w:rsidP="007C5834">
            <w:pPr>
              <w:jc w:val="center"/>
              <w:rPr>
                <w:rFonts w:eastAsiaTheme="minorEastAsia"/>
              </w:rPr>
            </w:pPr>
          </w:p>
          <w:p w:rsidR="007C5834" w:rsidRPr="007C5834" w:rsidRDefault="0094284E" w:rsidP="0058128A">
            <w:pPr>
              <w:jc w:val="center"/>
              <w:rPr>
                <w:rFonts w:eastAsiaTheme="minorEastAsia"/>
              </w:rPr>
            </w:pPr>
            <w:r>
              <w:rPr>
                <w:rFonts w:eastAsiaTheme="minorEastAsia"/>
              </w:rPr>
              <w:t>14.07</w:t>
            </w:r>
            <w:r w:rsidR="0058128A">
              <w:rPr>
                <w:rFonts w:eastAsiaTheme="minorEastAsia"/>
              </w:rPr>
              <w:t>.202</w:t>
            </w:r>
            <w:r w:rsidR="003454CE">
              <w:rPr>
                <w:rFonts w:eastAsiaTheme="minorEastAsia"/>
              </w:rPr>
              <w:t>6</w:t>
            </w:r>
            <w:r w:rsidR="0058128A">
              <w:rPr>
                <w:rFonts w:eastAsiaTheme="minorEastAsia"/>
              </w:rPr>
              <w:t xml:space="preserve"> </w:t>
            </w:r>
            <w:r w:rsidR="007C5834" w:rsidRPr="007C5834">
              <w:rPr>
                <w:rFonts w:eastAsiaTheme="minorEastAsia"/>
              </w:rPr>
              <w:t xml:space="preserve">№ </w:t>
            </w:r>
            <w:r>
              <w:rPr>
                <w:rFonts w:eastAsiaTheme="minorEastAsia"/>
              </w:rPr>
              <w:t>557</w:t>
            </w:r>
          </w:p>
          <w:p w:rsidR="007C5834" w:rsidRPr="007C5834" w:rsidRDefault="007C5834" w:rsidP="007C5834">
            <w:pPr>
              <w:jc w:val="center"/>
              <w:rPr>
                <w:rFonts w:eastAsiaTheme="minorEastAsia"/>
                <w:b/>
                <w:sz w:val="28"/>
              </w:rPr>
            </w:pPr>
            <w:r w:rsidRPr="007C5834">
              <w:rPr>
                <w:rFonts w:eastAsiaTheme="minorEastAsia"/>
              </w:rPr>
              <w:t xml:space="preserve">поселок городского типа </w:t>
            </w:r>
            <w:proofErr w:type="spellStart"/>
            <w:r w:rsidRPr="007C5834">
              <w:rPr>
                <w:rFonts w:eastAsiaTheme="minorEastAsia"/>
              </w:rPr>
              <w:t>Ибреси</w:t>
            </w:r>
            <w:proofErr w:type="spellEnd"/>
          </w:p>
          <w:p w:rsidR="007C5834" w:rsidRPr="007C5834" w:rsidRDefault="007C5834" w:rsidP="007C5834">
            <w:pPr>
              <w:autoSpaceDE w:val="0"/>
              <w:autoSpaceDN w:val="0"/>
              <w:adjustRightInd w:val="0"/>
              <w:ind w:right="-35"/>
              <w:jc w:val="both"/>
              <w:rPr>
                <w:rFonts w:eastAsiaTheme="minorEastAsia"/>
                <w:noProof/>
                <w:sz w:val="26"/>
                <w:szCs w:val="20"/>
                <w:lang w:eastAsia="en-US"/>
              </w:rPr>
            </w:pPr>
          </w:p>
        </w:tc>
      </w:tr>
      <w:tr w:rsidR="007C5834" w:rsidRPr="00917075" w:rsidTr="00D97764">
        <w:trPr>
          <w:gridAfter w:val="1"/>
          <w:wAfter w:w="117" w:type="dxa"/>
        </w:trPr>
        <w:tc>
          <w:tcPr>
            <w:tcW w:w="4786" w:type="dxa"/>
            <w:gridSpan w:val="2"/>
          </w:tcPr>
          <w:p w:rsidR="007C5834" w:rsidRPr="00917075" w:rsidRDefault="00971280" w:rsidP="007C5834">
            <w:pPr>
              <w:widowControl w:val="0"/>
              <w:autoSpaceDE w:val="0"/>
              <w:autoSpaceDN w:val="0"/>
              <w:adjustRightInd w:val="0"/>
              <w:jc w:val="both"/>
              <w:rPr>
                <w:rFonts w:eastAsiaTheme="minorEastAsia"/>
                <w:iCs/>
                <w:color w:val="000000"/>
                <w:lang w:eastAsia="en-US"/>
              </w:rPr>
            </w:pPr>
            <w:r w:rsidRPr="00917075">
              <w:rPr>
                <w:rFonts w:eastAsiaTheme="minorEastAsia"/>
                <w:lang w:eastAsia="en-US"/>
              </w:rPr>
              <w:t xml:space="preserve">О </w:t>
            </w:r>
            <w:r w:rsidR="00ED7E9F" w:rsidRPr="00917075">
              <w:rPr>
                <w:rFonts w:eastAsiaTheme="minorEastAsia"/>
                <w:lang w:eastAsia="en-US"/>
              </w:rPr>
              <w:t>проведении оценки обеспечения готовности к осенне-зимнему периоду 202</w:t>
            </w:r>
            <w:r w:rsidR="003454CE" w:rsidRPr="00917075">
              <w:rPr>
                <w:rFonts w:eastAsiaTheme="minorEastAsia"/>
                <w:lang w:eastAsia="en-US"/>
              </w:rPr>
              <w:t>6</w:t>
            </w:r>
            <w:r w:rsidR="00380E13" w:rsidRPr="00917075">
              <w:rPr>
                <w:rFonts w:eastAsiaTheme="minorEastAsia"/>
                <w:lang w:eastAsia="en-US"/>
              </w:rPr>
              <w:t>-202</w:t>
            </w:r>
            <w:r w:rsidR="003454CE" w:rsidRPr="00917075">
              <w:rPr>
                <w:rFonts w:eastAsiaTheme="minorEastAsia"/>
                <w:lang w:eastAsia="en-US"/>
              </w:rPr>
              <w:t>7</w:t>
            </w:r>
            <w:r w:rsidR="00ED7E9F" w:rsidRPr="00917075">
              <w:rPr>
                <w:rFonts w:eastAsiaTheme="minorEastAsia"/>
                <w:lang w:eastAsia="en-US"/>
              </w:rPr>
              <w:t xml:space="preserve"> год</w:t>
            </w:r>
            <w:r w:rsidR="008C0E58" w:rsidRPr="00917075">
              <w:rPr>
                <w:rFonts w:eastAsiaTheme="minorEastAsia"/>
                <w:lang w:eastAsia="en-US"/>
              </w:rPr>
              <w:t>ов</w:t>
            </w:r>
            <w:r w:rsidR="00ED7E9F" w:rsidRPr="00917075">
              <w:rPr>
                <w:rFonts w:eastAsiaTheme="minorEastAsia"/>
                <w:lang w:eastAsia="en-US"/>
              </w:rPr>
              <w:t xml:space="preserve"> по </w:t>
            </w:r>
            <w:proofErr w:type="spellStart"/>
            <w:r w:rsidR="00ED7E9F" w:rsidRPr="00917075">
              <w:rPr>
                <w:rFonts w:eastAsiaTheme="minorEastAsia"/>
                <w:lang w:eastAsia="en-US"/>
              </w:rPr>
              <w:t>Ибресинскому</w:t>
            </w:r>
            <w:proofErr w:type="spellEnd"/>
            <w:r w:rsidR="00ED7E9F" w:rsidRPr="00917075">
              <w:rPr>
                <w:rFonts w:eastAsiaTheme="minorEastAsia"/>
                <w:lang w:eastAsia="en-US"/>
              </w:rPr>
              <w:t xml:space="preserve"> </w:t>
            </w:r>
            <w:r w:rsidRPr="00917075">
              <w:rPr>
                <w:rFonts w:eastAsiaTheme="minorEastAsia"/>
                <w:lang w:eastAsia="en-US"/>
              </w:rPr>
              <w:t xml:space="preserve"> муниципальному округу Чувашской Республики</w:t>
            </w:r>
          </w:p>
          <w:p w:rsidR="007C5834" w:rsidRPr="00917075" w:rsidRDefault="007C5834" w:rsidP="007C5834">
            <w:pPr>
              <w:jc w:val="both"/>
              <w:rPr>
                <w:rFonts w:eastAsiaTheme="minorEastAsia"/>
                <w:lang w:eastAsia="en-US"/>
              </w:rPr>
            </w:pPr>
          </w:p>
        </w:tc>
        <w:tc>
          <w:tcPr>
            <w:tcW w:w="4820" w:type="dxa"/>
            <w:gridSpan w:val="2"/>
          </w:tcPr>
          <w:p w:rsidR="007C5834" w:rsidRPr="00917075" w:rsidRDefault="007C5834" w:rsidP="007C5834">
            <w:pPr>
              <w:rPr>
                <w:rFonts w:eastAsiaTheme="minorEastAsia"/>
                <w:lang w:eastAsia="en-US"/>
              </w:rPr>
            </w:pPr>
          </w:p>
        </w:tc>
      </w:tr>
    </w:tbl>
    <w:p w:rsidR="00ED7E9F" w:rsidRPr="00917075" w:rsidRDefault="00380E13" w:rsidP="00EC178F">
      <w:pPr>
        <w:pStyle w:val="ae"/>
        <w:ind w:hanging="284"/>
        <w:jc w:val="both"/>
        <w:rPr>
          <w:rFonts w:ascii="Times New Roman" w:eastAsia="Times New Roman" w:hAnsi="Times New Roman" w:cs="Times New Roman"/>
          <w:sz w:val="24"/>
          <w:szCs w:val="24"/>
          <w:lang w:eastAsia="ar-SA"/>
        </w:rPr>
      </w:pPr>
      <w:r w:rsidRPr="00917075">
        <w:rPr>
          <w:rFonts w:ascii="Times New Roman" w:eastAsia="Times New Roman" w:hAnsi="Times New Roman" w:cs="Times New Roman"/>
          <w:sz w:val="24"/>
          <w:szCs w:val="24"/>
          <w:lang w:eastAsia="ar-SA"/>
        </w:rPr>
        <w:t xml:space="preserve">     </w:t>
      </w:r>
      <w:proofErr w:type="gramStart"/>
      <w:r w:rsidR="00ED7E9F" w:rsidRPr="00917075">
        <w:rPr>
          <w:rFonts w:ascii="Times New Roman" w:eastAsia="Times New Roman" w:hAnsi="Times New Roman" w:cs="Times New Roman"/>
          <w:sz w:val="24"/>
          <w:szCs w:val="24"/>
          <w:lang w:eastAsia="ar-SA"/>
        </w:rPr>
        <w:t>В соответствии с Федеральными законами от 06.10.2003 г. №131-ФЗ «Об общих принципах организации местного самоуправления в Российской Федерации», от 27.07.2010 №190-ФЗ «О теплоснабжении», приказом Министерства энергетики Российской Федерации от 13.11.2024 г. № 2234 «</w:t>
      </w:r>
      <w:r w:rsidR="00ED7E9F" w:rsidRPr="00917075">
        <w:rPr>
          <w:rFonts w:ascii="Times New Roman" w:eastAsia="Times New Roman" w:hAnsi="Times New Roman" w:cs="Times New Roman"/>
          <w:sz w:val="24"/>
          <w:szCs w:val="24"/>
        </w:rPr>
        <w:t>Об утверждении правил готовности к отопительному и порядка проведения оценки обеспечения готовности к отопительному периоду»</w:t>
      </w:r>
      <w:r w:rsidR="00ED7E9F" w:rsidRPr="00917075">
        <w:rPr>
          <w:rFonts w:ascii="Times New Roman" w:eastAsia="Times New Roman" w:hAnsi="Times New Roman" w:cs="Times New Roman"/>
          <w:sz w:val="24"/>
          <w:szCs w:val="24"/>
          <w:lang w:eastAsia="ar-SA"/>
        </w:rPr>
        <w:t xml:space="preserve"> в целях устойчивой работы и своевременной подготовки объектов </w:t>
      </w:r>
      <w:proofErr w:type="spellStart"/>
      <w:r w:rsidR="00ED7E9F" w:rsidRPr="00917075">
        <w:rPr>
          <w:rFonts w:ascii="Times New Roman" w:eastAsia="Times New Roman" w:hAnsi="Times New Roman" w:cs="Times New Roman"/>
          <w:sz w:val="24"/>
          <w:szCs w:val="24"/>
          <w:lang w:eastAsia="ar-SA"/>
        </w:rPr>
        <w:t>жилищно</w:t>
      </w:r>
      <w:proofErr w:type="spellEnd"/>
      <w:r w:rsidR="00ED7E9F" w:rsidRPr="00917075">
        <w:rPr>
          <w:rFonts w:ascii="Times New Roman" w:eastAsia="Times New Roman" w:hAnsi="Times New Roman" w:cs="Times New Roman"/>
          <w:sz w:val="24"/>
          <w:szCs w:val="24"/>
          <w:lang w:eastAsia="ar-SA"/>
        </w:rPr>
        <w:t>–коммунального хозяйства и социальной сферы</w:t>
      </w:r>
      <w:proofErr w:type="gramEnd"/>
      <w:r w:rsidR="00ED7E9F" w:rsidRPr="00917075">
        <w:rPr>
          <w:rFonts w:ascii="Times New Roman" w:eastAsia="Times New Roman" w:hAnsi="Times New Roman" w:cs="Times New Roman"/>
          <w:sz w:val="24"/>
          <w:szCs w:val="24"/>
          <w:lang w:eastAsia="ar-SA"/>
        </w:rPr>
        <w:t xml:space="preserve"> к работе в отопительный период 202</w:t>
      </w:r>
      <w:r w:rsidR="003454CE" w:rsidRPr="00917075">
        <w:rPr>
          <w:rFonts w:ascii="Times New Roman" w:eastAsia="Times New Roman" w:hAnsi="Times New Roman" w:cs="Times New Roman"/>
          <w:sz w:val="24"/>
          <w:szCs w:val="24"/>
          <w:lang w:eastAsia="ar-SA"/>
        </w:rPr>
        <w:t>6</w:t>
      </w:r>
      <w:r w:rsidR="00ED7E9F" w:rsidRPr="00917075">
        <w:rPr>
          <w:rFonts w:ascii="Times New Roman" w:eastAsia="Times New Roman" w:hAnsi="Times New Roman" w:cs="Times New Roman"/>
          <w:sz w:val="24"/>
          <w:szCs w:val="24"/>
          <w:lang w:eastAsia="ar-SA"/>
        </w:rPr>
        <w:t>-202</w:t>
      </w:r>
      <w:r w:rsidR="003454CE" w:rsidRPr="00917075">
        <w:rPr>
          <w:rFonts w:ascii="Times New Roman" w:eastAsia="Times New Roman" w:hAnsi="Times New Roman" w:cs="Times New Roman"/>
          <w:sz w:val="24"/>
          <w:szCs w:val="24"/>
          <w:lang w:eastAsia="ar-SA"/>
        </w:rPr>
        <w:t>7</w:t>
      </w:r>
      <w:r w:rsidR="00ED7E9F" w:rsidRPr="00917075">
        <w:rPr>
          <w:rFonts w:ascii="Times New Roman" w:eastAsia="Times New Roman" w:hAnsi="Times New Roman" w:cs="Times New Roman"/>
          <w:sz w:val="24"/>
          <w:szCs w:val="24"/>
          <w:lang w:eastAsia="ar-SA"/>
        </w:rPr>
        <w:t xml:space="preserve"> годов, администрация </w:t>
      </w:r>
      <w:r w:rsidR="000F267A" w:rsidRPr="00917075">
        <w:rPr>
          <w:rFonts w:ascii="Times New Roman" w:eastAsia="Times New Roman" w:hAnsi="Times New Roman" w:cs="Times New Roman"/>
          <w:sz w:val="24"/>
          <w:szCs w:val="24"/>
          <w:lang w:eastAsia="ar-SA"/>
        </w:rPr>
        <w:t>Ибресинского</w:t>
      </w:r>
      <w:r w:rsidR="00ED7E9F" w:rsidRPr="00917075">
        <w:rPr>
          <w:rFonts w:ascii="Times New Roman" w:eastAsia="Times New Roman" w:hAnsi="Times New Roman" w:cs="Times New Roman"/>
          <w:sz w:val="24"/>
          <w:szCs w:val="24"/>
          <w:lang w:eastAsia="ar-SA"/>
        </w:rPr>
        <w:t xml:space="preserve"> муниципального округа Чувашской Республики</w:t>
      </w:r>
      <w:r w:rsidR="00EC178F">
        <w:rPr>
          <w:rFonts w:ascii="Times New Roman" w:eastAsia="Times New Roman" w:hAnsi="Times New Roman" w:cs="Times New Roman"/>
          <w:sz w:val="24"/>
          <w:szCs w:val="24"/>
          <w:lang w:eastAsia="ar-SA"/>
        </w:rPr>
        <w:t xml:space="preserve"> </w:t>
      </w:r>
      <w:r w:rsidR="00ED7E9F" w:rsidRPr="00917075">
        <w:rPr>
          <w:rFonts w:ascii="Times New Roman" w:eastAsia="Times New Roman" w:hAnsi="Times New Roman" w:cs="Times New Roman"/>
          <w:sz w:val="24"/>
          <w:szCs w:val="24"/>
          <w:lang w:eastAsia="ar-SA"/>
        </w:rPr>
        <w:t xml:space="preserve"> </w:t>
      </w:r>
      <w:r w:rsidR="00EC178F">
        <w:rPr>
          <w:rFonts w:ascii="Times New Roman" w:eastAsia="Times New Roman" w:hAnsi="Times New Roman" w:cs="Times New Roman"/>
          <w:sz w:val="24"/>
          <w:szCs w:val="24"/>
          <w:lang w:eastAsia="ar-SA"/>
        </w:rPr>
        <w:t xml:space="preserve">          </w:t>
      </w:r>
      <w:proofErr w:type="gramStart"/>
      <w:r w:rsidR="00ED7E9F" w:rsidRPr="00917075">
        <w:rPr>
          <w:rFonts w:ascii="Times New Roman" w:eastAsia="Times New Roman" w:hAnsi="Times New Roman" w:cs="Times New Roman"/>
          <w:sz w:val="24"/>
          <w:szCs w:val="24"/>
          <w:lang w:eastAsia="ar-SA"/>
        </w:rPr>
        <w:t>п</w:t>
      </w:r>
      <w:proofErr w:type="gramEnd"/>
      <w:r w:rsidR="00ED7E9F" w:rsidRPr="00917075">
        <w:rPr>
          <w:rFonts w:ascii="Times New Roman" w:eastAsia="Times New Roman" w:hAnsi="Times New Roman" w:cs="Times New Roman"/>
          <w:sz w:val="24"/>
          <w:szCs w:val="24"/>
          <w:lang w:eastAsia="ar-SA"/>
        </w:rPr>
        <w:t xml:space="preserve"> о с т а н о в л я е т:</w:t>
      </w:r>
    </w:p>
    <w:p w:rsidR="00ED7E9F" w:rsidRPr="00917075" w:rsidRDefault="00ED7E9F" w:rsidP="00EC178F">
      <w:pPr>
        <w:pStyle w:val="ae"/>
        <w:ind w:left="142" w:hanging="284"/>
        <w:jc w:val="both"/>
        <w:rPr>
          <w:rFonts w:ascii="Times New Roman" w:eastAsia="Times New Roman" w:hAnsi="Times New Roman" w:cs="Times New Roman"/>
          <w:sz w:val="24"/>
          <w:szCs w:val="24"/>
          <w:lang w:eastAsia="ar-SA"/>
        </w:rPr>
      </w:pPr>
      <w:r w:rsidRPr="00917075">
        <w:rPr>
          <w:rFonts w:ascii="Times New Roman" w:eastAsia="Times New Roman" w:hAnsi="Times New Roman" w:cs="Times New Roman"/>
          <w:sz w:val="24"/>
          <w:szCs w:val="24"/>
          <w:lang w:eastAsia="ar-SA"/>
        </w:rPr>
        <w:tab/>
      </w:r>
      <w:r w:rsidR="00EC178F">
        <w:rPr>
          <w:rFonts w:ascii="Times New Roman" w:eastAsia="Times New Roman" w:hAnsi="Times New Roman" w:cs="Times New Roman"/>
          <w:sz w:val="24"/>
          <w:szCs w:val="24"/>
          <w:lang w:eastAsia="ar-SA"/>
        </w:rPr>
        <w:t xml:space="preserve">   </w:t>
      </w:r>
      <w:r w:rsidRPr="00917075">
        <w:rPr>
          <w:rFonts w:ascii="Times New Roman" w:eastAsia="Times New Roman" w:hAnsi="Times New Roman" w:cs="Times New Roman"/>
          <w:sz w:val="24"/>
          <w:szCs w:val="24"/>
          <w:lang w:eastAsia="ar-SA"/>
        </w:rPr>
        <w:t>1. Утвердить составы комиссий по проверке готовности к отопительному периоду 202</w:t>
      </w:r>
      <w:r w:rsidR="003454CE" w:rsidRPr="00917075">
        <w:rPr>
          <w:rFonts w:ascii="Times New Roman" w:eastAsia="Times New Roman" w:hAnsi="Times New Roman" w:cs="Times New Roman"/>
          <w:sz w:val="24"/>
          <w:szCs w:val="24"/>
          <w:lang w:eastAsia="ar-SA"/>
        </w:rPr>
        <w:t>6</w:t>
      </w:r>
      <w:r w:rsidRPr="00917075">
        <w:rPr>
          <w:rFonts w:ascii="Times New Roman" w:eastAsia="Times New Roman" w:hAnsi="Times New Roman" w:cs="Times New Roman"/>
          <w:sz w:val="24"/>
          <w:szCs w:val="24"/>
          <w:lang w:eastAsia="ar-SA"/>
        </w:rPr>
        <w:t>-202</w:t>
      </w:r>
      <w:r w:rsidR="003454CE" w:rsidRPr="00917075">
        <w:rPr>
          <w:rFonts w:ascii="Times New Roman" w:eastAsia="Times New Roman" w:hAnsi="Times New Roman" w:cs="Times New Roman"/>
          <w:sz w:val="24"/>
          <w:szCs w:val="24"/>
          <w:lang w:eastAsia="ar-SA"/>
        </w:rPr>
        <w:t>7</w:t>
      </w:r>
      <w:r w:rsidRPr="00917075">
        <w:rPr>
          <w:rFonts w:ascii="Times New Roman" w:eastAsia="Times New Roman" w:hAnsi="Times New Roman" w:cs="Times New Roman"/>
          <w:sz w:val="24"/>
          <w:szCs w:val="24"/>
          <w:lang w:eastAsia="ar-SA"/>
        </w:rPr>
        <w:t xml:space="preserve"> гг. согласно приложениям № 1, № 2, № 3 к настоящему постановлению.</w:t>
      </w:r>
    </w:p>
    <w:p w:rsidR="00ED7E9F" w:rsidRPr="00917075" w:rsidRDefault="00EC178F" w:rsidP="00EC178F">
      <w:pPr>
        <w:suppressAutoHyphens/>
        <w:ind w:left="284" w:hanging="284"/>
        <w:jc w:val="both"/>
        <w:rPr>
          <w:bCs/>
          <w:kern w:val="1"/>
          <w:lang w:eastAsia="ar-SA"/>
        </w:rPr>
      </w:pPr>
      <w:r>
        <w:rPr>
          <w:bCs/>
          <w:kern w:val="1"/>
          <w:lang w:eastAsia="ar-SA"/>
        </w:rPr>
        <w:t xml:space="preserve">      </w:t>
      </w:r>
      <w:r w:rsidR="00ED7E9F" w:rsidRPr="00917075">
        <w:rPr>
          <w:bCs/>
          <w:kern w:val="1"/>
          <w:lang w:eastAsia="ar-SA"/>
        </w:rPr>
        <w:t xml:space="preserve">2. Утвердить Положение </w:t>
      </w:r>
      <w:r w:rsidR="00ED7E9F" w:rsidRPr="00917075">
        <w:rPr>
          <w:lang w:eastAsia="zh-CN"/>
        </w:rPr>
        <w:t xml:space="preserve">о комиссиях по </w:t>
      </w:r>
      <w:proofErr w:type="gramStart"/>
      <w:r w:rsidR="00ED7E9F" w:rsidRPr="00917075">
        <w:rPr>
          <w:lang w:eastAsia="zh-CN"/>
        </w:rPr>
        <w:t>контролю за</w:t>
      </w:r>
      <w:proofErr w:type="gramEnd"/>
      <w:r w:rsidR="00ED7E9F" w:rsidRPr="00917075">
        <w:rPr>
          <w:lang w:eastAsia="zh-CN"/>
        </w:rPr>
        <w:t xml:space="preserve"> ходом подготовки к осенне-зимнему периоду 202</w:t>
      </w:r>
      <w:r w:rsidR="00806094" w:rsidRPr="00917075">
        <w:rPr>
          <w:lang w:eastAsia="zh-CN"/>
        </w:rPr>
        <w:t>6</w:t>
      </w:r>
      <w:r w:rsidR="00ED7E9F" w:rsidRPr="00917075">
        <w:rPr>
          <w:lang w:eastAsia="zh-CN"/>
        </w:rPr>
        <w:t>-202</w:t>
      </w:r>
      <w:r w:rsidR="00806094" w:rsidRPr="00917075">
        <w:rPr>
          <w:lang w:eastAsia="zh-CN"/>
        </w:rPr>
        <w:t>7</w:t>
      </w:r>
      <w:r w:rsidR="00ED7E9F" w:rsidRPr="00917075">
        <w:rPr>
          <w:lang w:eastAsia="zh-CN"/>
        </w:rPr>
        <w:t>г.г.</w:t>
      </w:r>
      <w:r w:rsidR="00806094" w:rsidRPr="00917075">
        <w:rPr>
          <w:lang w:eastAsia="zh-CN"/>
        </w:rPr>
        <w:t xml:space="preserve"> </w:t>
      </w:r>
      <w:r w:rsidR="00ED7E9F" w:rsidRPr="00917075">
        <w:rPr>
          <w:lang w:eastAsia="zh-CN"/>
        </w:rPr>
        <w:t>согласно приложению № 4 к настоящему постановлению.</w:t>
      </w:r>
    </w:p>
    <w:p w:rsidR="00ED7E9F" w:rsidRPr="00917075" w:rsidRDefault="00EC178F" w:rsidP="00EC178F">
      <w:pPr>
        <w:suppressAutoHyphens/>
        <w:jc w:val="both"/>
        <w:rPr>
          <w:bCs/>
          <w:kern w:val="1"/>
          <w:lang w:eastAsia="ar-SA"/>
        </w:rPr>
      </w:pPr>
      <w:r>
        <w:rPr>
          <w:bCs/>
          <w:kern w:val="1"/>
          <w:lang w:eastAsia="ar-SA"/>
        </w:rPr>
        <w:t xml:space="preserve">     </w:t>
      </w:r>
      <w:r w:rsidR="00ED7E9F" w:rsidRPr="00917075">
        <w:rPr>
          <w:bCs/>
          <w:kern w:val="1"/>
          <w:lang w:eastAsia="ar-SA"/>
        </w:rPr>
        <w:t xml:space="preserve">3. Утвердить Программу проведения оценки обеспечения готовности теплоснабжающей организации к </w:t>
      </w:r>
      <w:proofErr w:type="spellStart"/>
      <w:proofErr w:type="gramStart"/>
      <w:r w:rsidR="00ED7E9F" w:rsidRPr="00917075">
        <w:rPr>
          <w:bCs/>
          <w:kern w:val="1"/>
          <w:lang w:eastAsia="ar-SA"/>
        </w:rPr>
        <w:t>осенне</w:t>
      </w:r>
      <w:proofErr w:type="spellEnd"/>
      <w:r w:rsidR="00ED7E9F" w:rsidRPr="00917075">
        <w:rPr>
          <w:bCs/>
          <w:kern w:val="1"/>
          <w:lang w:eastAsia="ar-SA"/>
        </w:rPr>
        <w:t xml:space="preserve"> – зимнему</w:t>
      </w:r>
      <w:proofErr w:type="gramEnd"/>
      <w:r w:rsidR="00ED7E9F" w:rsidRPr="00917075">
        <w:rPr>
          <w:bCs/>
          <w:kern w:val="1"/>
          <w:lang w:eastAsia="ar-SA"/>
        </w:rPr>
        <w:t xml:space="preserve"> периоду 202</w:t>
      </w:r>
      <w:r w:rsidR="00806094" w:rsidRPr="00917075">
        <w:rPr>
          <w:bCs/>
          <w:kern w:val="1"/>
          <w:lang w:eastAsia="ar-SA"/>
        </w:rPr>
        <w:t>6</w:t>
      </w:r>
      <w:r w:rsidR="00ED7E9F" w:rsidRPr="00917075">
        <w:rPr>
          <w:bCs/>
          <w:kern w:val="1"/>
          <w:lang w:eastAsia="ar-SA"/>
        </w:rPr>
        <w:t>-202</w:t>
      </w:r>
      <w:r w:rsidR="00806094" w:rsidRPr="00917075">
        <w:rPr>
          <w:bCs/>
          <w:kern w:val="1"/>
          <w:lang w:eastAsia="ar-SA"/>
        </w:rPr>
        <w:t>7</w:t>
      </w:r>
      <w:r w:rsidR="00ED7E9F" w:rsidRPr="00917075">
        <w:rPr>
          <w:bCs/>
          <w:kern w:val="1"/>
          <w:lang w:eastAsia="ar-SA"/>
        </w:rPr>
        <w:t xml:space="preserve"> гг. на территории </w:t>
      </w:r>
      <w:r w:rsidR="00380E13" w:rsidRPr="00917075">
        <w:rPr>
          <w:bCs/>
          <w:kern w:val="1"/>
          <w:lang w:eastAsia="ar-SA"/>
        </w:rPr>
        <w:t>Ибресинского</w:t>
      </w:r>
      <w:r w:rsidR="00ED7E9F" w:rsidRPr="00917075">
        <w:rPr>
          <w:bCs/>
          <w:kern w:val="1"/>
          <w:lang w:eastAsia="ar-SA"/>
        </w:rPr>
        <w:t xml:space="preserve"> муниципального округа Чувашской Республики согласно приложению № 5 к настоящему постановлению и </w:t>
      </w:r>
      <w:bookmarkStart w:id="1" w:name="_Hlk204244789"/>
      <w:r w:rsidR="00ED7E9F" w:rsidRPr="00917075">
        <w:rPr>
          <w:bCs/>
          <w:kern w:val="1"/>
          <w:lang w:eastAsia="ar-SA"/>
        </w:rPr>
        <w:t xml:space="preserve">Программу проведения оценки обеспечения готовности потребителей тепловой энергии, управляющих кампаний, осуществляющих свою деятельность на территории </w:t>
      </w:r>
      <w:r w:rsidR="00380E13" w:rsidRPr="00917075">
        <w:rPr>
          <w:bCs/>
          <w:kern w:val="1"/>
          <w:lang w:eastAsia="ar-SA"/>
        </w:rPr>
        <w:t>Ибресинского</w:t>
      </w:r>
      <w:r w:rsidR="00ED7E9F" w:rsidRPr="00917075">
        <w:rPr>
          <w:bCs/>
          <w:kern w:val="1"/>
          <w:lang w:eastAsia="ar-SA"/>
        </w:rPr>
        <w:t xml:space="preserve"> муниципального округа к отопительному сезону согласно приложению № 6 к настоящему постановлени</w:t>
      </w:r>
      <w:bookmarkEnd w:id="1"/>
      <w:r w:rsidR="00ED7E9F" w:rsidRPr="00917075">
        <w:rPr>
          <w:bCs/>
          <w:kern w:val="1"/>
          <w:lang w:eastAsia="ar-SA"/>
        </w:rPr>
        <w:t>ю.</w:t>
      </w:r>
    </w:p>
    <w:p w:rsidR="005646A5" w:rsidRPr="00917075" w:rsidRDefault="00EC178F" w:rsidP="00EC178F">
      <w:pPr>
        <w:suppressAutoHyphens/>
        <w:jc w:val="both"/>
        <w:rPr>
          <w:rFonts w:eastAsiaTheme="minorEastAsia"/>
          <w:iCs/>
          <w:color w:val="000000"/>
          <w:lang w:eastAsia="en-US"/>
        </w:rPr>
      </w:pPr>
      <w:r>
        <w:rPr>
          <w:rFonts w:eastAsiaTheme="minorEastAsia"/>
          <w:iCs/>
          <w:color w:val="000000"/>
          <w:lang w:eastAsia="en-US"/>
        </w:rPr>
        <w:t xml:space="preserve">     </w:t>
      </w:r>
      <w:r w:rsidR="00917075" w:rsidRPr="00917075">
        <w:rPr>
          <w:rFonts w:eastAsiaTheme="minorEastAsia"/>
          <w:iCs/>
          <w:color w:val="000000"/>
          <w:lang w:eastAsia="en-US"/>
        </w:rPr>
        <w:t>4</w:t>
      </w:r>
      <w:r w:rsidR="005646A5" w:rsidRPr="00917075">
        <w:rPr>
          <w:rFonts w:eastAsiaTheme="minorEastAsia"/>
          <w:iCs/>
          <w:color w:val="000000"/>
          <w:lang w:eastAsia="en-US"/>
        </w:rPr>
        <w:t>.Признать утратившим силу:</w:t>
      </w:r>
    </w:p>
    <w:p w:rsidR="008C0E58" w:rsidRPr="00917075" w:rsidRDefault="008C0E58" w:rsidP="00EC178F">
      <w:pPr>
        <w:suppressAutoHyphens/>
        <w:ind w:firstLine="284"/>
        <w:jc w:val="both"/>
        <w:rPr>
          <w:bCs/>
          <w:kern w:val="1"/>
          <w:lang w:eastAsia="ar-SA"/>
        </w:rPr>
      </w:pPr>
      <w:r w:rsidRPr="00917075">
        <w:rPr>
          <w:rFonts w:eastAsiaTheme="minorEastAsia"/>
          <w:iCs/>
          <w:color w:val="000000"/>
          <w:lang w:eastAsia="en-US"/>
        </w:rPr>
        <w:t xml:space="preserve">-постановление администрации Ибресинского муниципального округа Чувашской Республики  от </w:t>
      </w:r>
      <w:r w:rsidR="00B01946" w:rsidRPr="00917075">
        <w:rPr>
          <w:rFonts w:eastAsiaTheme="minorEastAsia"/>
          <w:iCs/>
          <w:color w:val="000000"/>
          <w:lang w:eastAsia="en-US"/>
        </w:rPr>
        <w:t>13.08.2025</w:t>
      </w:r>
      <w:r w:rsidRPr="00917075">
        <w:rPr>
          <w:rFonts w:eastAsiaTheme="minorEastAsia"/>
          <w:iCs/>
          <w:color w:val="FFC000"/>
          <w:lang w:eastAsia="en-US"/>
        </w:rPr>
        <w:t xml:space="preserve"> </w:t>
      </w:r>
      <w:r w:rsidRPr="00917075">
        <w:rPr>
          <w:rFonts w:eastAsiaTheme="minorEastAsia"/>
          <w:iCs/>
          <w:lang w:eastAsia="en-US"/>
        </w:rPr>
        <w:t>№</w:t>
      </w:r>
      <w:r w:rsidR="00B01946" w:rsidRPr="00917075">
        <w:rPr>
          <w:rFonts w:eastAsiaTheme="minorEastAsia"/>
          <w:iCs/>
          <w:lang w:eastAsia="en-US"/>
        </w:rPr>
        <w:t>936</w:t>
      </w:r>
      <w:r w:rsidRPr="00917075">
        <w:rPr>
          <w:rFonts w:eastAsiaTheme="minorEastAsia"/>
          <w:iCs/>
          <w:lang w:eastAsia="en-US"/>
        </w:rPr>
        <w:t xml:space="preserve"> </w:t>
      </w:r>
      <w:r w:rsidRPr="00917075">
        <w:rPr>
          <w:rFonts w:eastAsiaTheme="minorEastAsia"/>
          <w:iCs/>
          <w:color w:val="000000"/>
          <w:lang w:eastAsia="en-US"/>
        </w:rPr>
        <w:t xml:space="preserve">«О </w:t>
      </w:r>
      <w:r w:rsidR="00B01946" w:rsidRPr="00917075">
        <w:rPr>
          <w:rFonts w:eastAsiaTheme="minorEastAsia"/>
          <w:iCs/>
          <w:color w:val="000000"/>
          <w:lang w:eastAsia="en-US"/>
        </w:rPr>
        <w:t xml:space="preserve">проведении оценки обеспечения готовности </w:t>
      </w:r>
      <w:r w:rsidR="00917075" w:rsidRPr="00917075">
        <w:rPr>
          <w:rFonts w:eastAsiaTheme="minorEastAsia"/>
          <w:iCs/>
          <w:color w:val="000000"/>
          <w:lang w:eastAsia="en-US"/>
        </w:rPr>
        <w:t xml:space="preserve">к осенне-зимнему периоду 2025-2026 годов </w:t>
      </w:r>
      <w:r w:rsidRPr="00917075">
        <w:rPr>
          <w:rFonts w:eastAsiaTheme="minorEastAsia"/>
          <w:iCs/>
          <w:color w:val="000000"/>
          <w:lang w:eastAsia="en-US"/>
        </w:rPr>
        <w:t xml:space="preserve">по </w:t>
      </w:r>
      <w:proofErr w:type="spellStart"/>
      <w:r w:rsidRPr="00917075">
        <w:rPr>
          <w:rFonts w:eastAsiaTheme="minorEastAsia"/>
          <w:iCs/>
          <w:color w:val="000000"/>
          <w:lang w:eastAsia="en-US"/>
        </w:rPr>
        <w:t>Ибресинскому</w:t>
      </w:r>
      <w:proofErr w:type="spellEnd"/>
      <w:r w:rsidRPr="00917075">
        <w:rPr>
          <w:rFonts w:eastAsiaTheme="minorEastAsia"/>
          <w:iCs/>
          <w:color w:val="000000"/>
          <w:lang w:eastAsia="en-US"/>
        </w:rPr>
        <w:t xml:space="preserve"> муниципальному округу Чувашской Республики»</w:t>
      </w:r>
    </w:p>
    <w:p w:rsidR="000F5A46" w:rsidRPr="00917075" w:rsidRDefault="00EC178F" w:rsidP="00EC178F">
      <w:pPr>
        <w:suppressAutoHyphens/>
        <w:jc w:val="both"/>
        <w:rPr>
          <w:bCs/>
          <w:kern w:val="1"/>
          <w:lang w:eastAsia="ar-SA"/>
        </w:rPr>
      </w:pPr>
      <w:r>
        <w:rPr>
          <w:bCs/>
          <w:kern w:val="1"/>
          <w:lang w:eastAsia="ar-SA"/>
        </w:rPr>
        <w:t xml:space="preserve">     </w:t>
      </w:r>
      <w:r w:rsidR="00917075">
        <w:rPr>
          <w:bCs/>
          <w:kern w:val="1"/>
          <w:lang w:eastAsia="ar-SA"/>
        </w:rPr>
        <w:t>5</w:t>
      </w:r>
      <w:r w:rsidR="00ED7E9F" w:rsidRPr="00917075">
        <w:rPr>
          <w:bCs/>
          <w:kern w:val="1"/>
          <w:lang w:eastAsia="ar-SA"/>
        </w:rPr>
        <w:t xml:space="preserve">. </w:t>
      </w:r>
      <w:proofErr w:type="gramStart"/>
      <w:r w:rsidR="00ED7E9F" w:rsidRPr="00917075">
        <w:rPr>
          <w:bCs/>
          <w:kern w:val="1"/>
          <w:lang w:eastAsia="ar-SA"/>
        </w:rPr>
        <w:t>Контроль за</w:t>
      </w:r>
      <w:proofErr w:type="gramEnd"/>
      <w:r w:rsidR="00ED7E9F" w:rsidRPr="00917075">
        <w:rPr>
          <w:bCs/>
          <w:kern w:val="1"/>
          <w:lang w:eastAsia="ar-SA"/>
        </w:rPr>
        <w:t xml:space="preserve"> исполнением настоящего постановления </w:t>
      </w:r>
      <w:r w:rsidR="005646A5" w:rsidRPr="00917075">
        <w:rPr>
          <w:bCs/>
          <w:kern w:val="1"/>
          <w:lang w:eastAsia="ar-SA"/>
        </w:rPr>
        <w:t>оставляю за собой</w:t>
      </w:r>
      <w:r w:rsidR="00ED7E9F" w:rsidRPr="00917075">
        <w:rPr>
          <w:bCs/>
          <w:kern w:val="1"/>
          <w:lang w:eastAsia="ar-SA"/>
        </w:rPr>
        <w:t>.</w:t>
      </w:r>
    </w:p>
    <w:p w:rsidR="00ED7E9F" w:rsidRPr="00917075" w:rsidRDefault="00EC178F" w:rsidP="00EC178F">
      <w:pPr>
        <w:suppressAutoHyphens/>
        <w:jc w:val="both"/>
        <w:rPr>
          <w:bCs/>
          <w:kern w:val="1"/>
          <w:lang w:eastAsia="ar-SA"/>
        </w:rPr>
      </w:pPr>
      <w:r>
        <w:rPr>
          <w:bCs/>
          <w:kern w:val="1"/>
          <w:lang w:eastAsia="ar-SA"/>
        </w:rPr>
        <w:t xml:space="preserve">     </w:t>
      </w:r>
      <w:r w:rsidR="00917075">
        <w:rPr>
          <w:bCs/>
          <w:kern w:val="1"/>
          <w:lang w:eastAsia="ar-SA"/>
        </w:rPr>
        <w:t>6</w:t>
      </w:r>
      <w:r w:rsidR="00ED7E9F" w:rsidRPr="00917075">
        <w:rPr>
          <w:bCs/>
          <w:kern w:val="1"/>
          <w:lang w:eastAsia="ar-SA"/>
        </w:rPr>
        <w:t>. Настоящее постановление подлежит опубликованию в периодическом печатном издании «</w:t>
      </w:r>
      <w:proofErr w:type="spellStart"/>
      <w:r w:rsidR="005646A5" w:rsidRPr="00917075">
        <w:rPr>
          <w:bCs/>
          <w:kern w:val="1"/>
          <w:lang w:eastAsia="ar-SA"/>
        </w:rPr>
        <w:t>Ибресинский</w:t>
      </w:r>
      <w:proofErr w:type="spellEnd"/>
      <w:r w:rsidR="005646A5" w:rsidRPr="00917075">
        <w:rPr>
          <w:bCs/>
          <w:kern w:val="1"/>
          <w:lang w:eastAsia="ar-SA"/>
        </w:rPr>
        <w:t xml:space="preserve"> </w:t>
      </w:r>
      <w:r w:rsidR="00ED7E9F" w:rsidRPr="00917075">
        <w:rPr>
          <w:bCs/>
          <w:kern w:val="1"/>
          <w:lang w:eastAsia="ar-SA"/>
        </w:rPr>
        <w:t xml:space="preserve">вестник» и на официальном сайте </w:t>
      </w:r>
      <w:r w:rsidR="005646A5" w:rsidRPr="00917075">
        <w:rPr>
          <w:bCs/>
          <w:kern w:val="1"/>
          <w:lang w:eastAsia="ar-SA"/>
        </w:rPr>
        <w:t>Ибресинского</w:t>
      </w:r>
      <w:r w:rsidR="00ED7E9F" w:rsidRPr="00917075">
        <w:rPr>
          <w:bCs/>
          <w:kern w:val="1"/>
          <w:lang w:eastAsia="ar-SA"/>
        </w:rPr>
        <w:t xml:space="preserve"> муниципального округа в информационно-телекоммуникационной сети «Интернет».</w:t>
      </w:r>
    </w:p>
    <w:p w:rsidR="00ED7E9F" w:rsidRPr="00917075" w:rsidRDefault="00EC178F" w:rsidP="00EC178F">
      <w:pPr>
        <w:suppressAutoHyphens/>
        <w:jc w:val="both"/>
        <w:rPr>
          <w:bCs/>
          <w:kern w:val="1"/>
          <w:lang w:eastAsia="ar-SA"/>
        </w:rPr>
      </w:pPr>
      <w:r>
        <w:rPr>
          <w:bCs/>
          <w:kern w:val="1"/>
          <w:lang w:eastAsia="ar-SA"/>
        </w:rPr>
        <w:t xml:space="preserve">     </w:t>
      </w:r>
      <w:r w:rsidR="00917075">
        <w:rPr>
          <w:bCs/>
          <w:kern w:val="1"/>
          <w:lang w:eastAsia="ar-SA"/>
        </w:rPr>
        <w:t>7</w:t>
      </w:r>
      <w:r w:rsidR="00ED7E9F" w:rsidRPr="00917075">
        <w:rPr>
          <w:bCs/>
          <w:kern w:val="1"/>
          <w:lang w:eastAsia="ar-SA"/>
        </w:rPr>
        <w:t xml:space="preserve">. Настоящее постановление вступает в силу </w:t>
      </w:r>
      <w:r>
        <w:rPr>
          <w:bCs/>
          <w:kern w:val="1"/>
          <w:lang w:eastAsia="ar-SA"/>
        </w:rPr>
        <w:t>после его официального опубликования</w:t>
      </w:r>
      <w:r w:rsidR="00ED7E9F" w:rsidRPr="00917075">
        <w:rPr>
          <w:bCs/>
          <w:kern w:val="1"/>
          <w:lang w:eastAsia="ar-SA"/>
        </w:rPr>
        <w:t>.</w:t>
      </w:r>
    </w:p>
    <w:p w:rsidR="00ED7E9F" w:rsidRPr="00917075" w:rsidRDefault="00ED7E9F" w:rsidP="00ED7E9F">
      <w:pPr>
        <w:suppressAutoHyphens/>
        <w:ind w:left="-284" w:firstLine="992"/>
        <w:jc w:val="both"/>
        <w:rPr>
          <w:bCs/>
          <w:kern w:val="1"/>
          <w:lang w:eastAsia="ar-SA"/>
        </w:rPr>
      </w:pPr>
    </w:p>
    <w:p w:rsidR="00AD3CE2" w:rsidRPr="00917075" w:rsidRDefault="00AD3CE2" w:rsidP="00AD3CE2">
      <w:pPr>
        <w:rPr>
          <w:rFonts w:eastAsiaTheme="minorEastAsia"/>
        </w:rPr>
      </w:pPr>
    </w:p>
    <w:p w:rsidR="007C5834" w:rsidRPr="00917075" w:rsidRDefault="007C5834" w:rsidP="007C5834">
      <w:pPr>
        <w:rPr>
          <w:rFonts w:eastAsiaTheme="minorEastAsia"/>
        </w:rPr>
      </w:pPr>
      <w:r w:rsidRPr="00917075">
        <w:rPr>
          <w:rFonts w:eastAsiaTheme="minorEastAsia"/>
        </w:rPr>
        <w:t>Глава Ибресинского</w:t>
      </w:r>
    </w:p>
    <w:p w:rsidR="007C5834" w:rsidRPr="00917075" w:rsidRDefault="007C5834" w:rsidP="007C5834">
      <w:pPr>
        <w:rPr>
          <w:rFonts w:eastAsiaTheme="minorEastAsia"/>
        </w:rPr>
      </w:pPr>
      <w:r w:rsidRPr="00917075">
        <w:rPr>
          <w:rFonts w:eastAsiaTheme="minorEastAsia"/>
        </w:rPr>
        <w:t>муниципального округа</w:t>
      </w:r>
    </w:p>
    <w:p w:rsidR="007C5834" w:rsidRPr="00917075" w:rsidRDefault="007C5834" w:rsidP="007C5834">
      <w:pPr>
        <w:widowControl w:val="0"/>
        <w:autoSpaceDE w:val="0"/>
        <w:autoSpaceDN w:val="0"/>
        <w:adjustRightInd w:val="0"/>
        <w:rPr>
          <w:rFonts w:eastAsiaTheme="minorEastAsia"/>
          <w:b/>
          <w:color w:val="000000"/>
        </w:rPr>
      </w:pPr>
      <w:r w:rsidRPr="00917075">
        <w:rPr>
          <w:rFonts w:eastAsiaTheme="minorEastAsia"/>
        </w:rPr>
        <w:t>Чувашской Республики                                                        И.Г. Семёнов</w:t>
      </w:r>
    </w:p>
    <w:p w:rsidR="000F267A" w:rsidRDefault="000F267A" w:rsidP="007C5834">
      <w:pPr>
        <w:widowControl w:val="0"/>
        <w:autoSpaceDE w:val="0"/>
        <w:autoSpaceDN w:val="0"/>
        <w:adjustRightInd w:val="0"/>
        <w:ind w:firstLine="720"/>
        <w:jc w:val="both"/>
        <w:rPr>
          <w:rFonts w:eastAsiaTheme="minorEastAsia"/>
          <w:sz w:val="20"/>
          <w:szCs w:val="20"/>
        </w:rPr>
      </w:pPr>
    </w:p>
    <w:p w:rsidR="000F267A" w:rsidRDefault="000F267A" w:rsidP="007C5834">
      <w:pPr>
        <w:widowControl w:val="0"/>
        <w:autoSpaceDE w:val="0"/>
        <w:autoSpaceDN w:val="0"/>
        <w:adjustRightInd w:val="0"/>
        <w:ind w:firstLine="720"/>
        <w:jc w:val="both"/>
        <w:rPr>
          <w:rFonts w:eastAsiaTheme="minorEastAsia"/>
          <w:sz w:val="20"/>
          <w:szCs w:val="20"/>
        </w:rPr>
      </w:pPr>
    </w:p>
    <w:p w:rsidR="007C5834" w:rsidRPr="000F267A" w:rsidRDefault="007C5834" w:rsidP="007C5834">
      <w:pPr>
        <w:widowControl w:val="0"/>
        <w:autoSpaceDE w:val="0"/>
        <w:autoSpaceDN w:val="0"/>
        <w:adjustRightInd w:val="0"/>
        <w:ind w:firstLine="720"/>
        <w:jc w:val="both"/>
        <w:rPr>
          <w:rFonts w:eastAsiaTheme="minorEastAsia"/>
          <w:sz w:val="20"/>
          <w:szCs w:val="20"/>
        </w:rPr>
      </w:pPr>
      <w:r w:rsidRPr="000F267A">
        <w:rPr>
          <w:rFonts w:eastAsiaTheme="minorEastAsia"/>
          <w:sz w:val="20"/>
          <w:szCs w:val="20"/>
        </w:rPr>
        <w:t xml:space="preserve">Исп. </w:t>
      </w:r>
      <w:r w:rsidR="00963BA5" w:rsidRPr="000F267A">
        <w:rPr>
          <w:rFonts w:eastAsiaTheme="minorEastAsia"/>
          <w:sz w:val="20"/>
          <w:szCs w:val="20"/>
        </w:rPr>
        <w:t xml:space="preserve">Филиппова </w:t>
      </w:r>
      <w:r w:rsidRPr="000F267A">
        <w:rPr>
          <w:rFonts w:eastAsiaTheme="minorEastAsia"/>
          <w:sz w:val="20"/>
          <w:szCs w:val="20"/>
        </w:rPr>
        <w:t xml:space="preserve"> Е.В.</w:t>
      </w:r>
    </w:p>
    <w:p w:rsidR="007C5834" w:rsidRPr="000F267A" w:rsidRDefault="007C5834" w:rsidP="007C5834">
      <w:pPr>
        <w:widowControl w:val="0"/>
        <w:autoSpaceDE w:val="0"/>
        <w:autoSpaceDN w:val="0"/>
        <w:adjustRightInd w:val="0"/>
        <w:ind w:firstLine="720"/>
        <w:jc w:val="both"/>
        <w:rPr>
          <w:rFonts w:eastAsiaTheme="minorEastAsia"/>
          <w:sz w:val="20"/>
          <w:szCs w:val="20"/>
        </w:rPr>
      </w:pPr>
      <w:r w:rsidRPr="000F267A">
        <w:rPr>
          <w:rFonts w:eastAsiaTheme="minorEastAsia"/>
          <w:sz w:val="20"/>
          <w:szCs w:val="20"/>
        </w:rPr>
        <w:t>8(83538)2125</w:t>
      </w:r>
      <w:r w:rsidR="00C7133A">
        <w:rPr>
          <w:rFonts w:eastAsiaTheme="minorEastAsia"/>
          <w:sz w:val="20"/>
          <w:szCs w:val="20"/>
        </w:rPr>
        <w:t>0</w:t>
      </w:r>
    </w:p>
    <w:p w:rsidR="00FD3F4C" w:rsidRPr="000F267A" w:rsidRDefault="00FD3F4C" w:rsidP="00E93CD9"/>
    <w:p w:rsidR="00FD3F4C" w:rsidRPr="000F267A" w:rsidRDefault="00FD3F4C" w:rsidP="00E93CD9"/>
    <w:p w:rsidR="00FD3F4C" w:rsidRPr="000F267A" w:rsidRDefault="00FD3F4C" w:rsidP="00FD3F4C">
      <w:pPr>
        <w:suppressAutoHyphens/>
        <w:jc w:val="right"/>
        <w:rPr>
          <w:bCs/>
        </w:rPr>
      </w:pPr>
      <w:r w:rsidRPr="000F267A">
        <w:rPr>
          <w:bCs/>
        </w:rPr>
        <w:t xml:space="preserve">Приложение № 1 к постановлению </w:t>
      </w:r>
    </w:p>
    <w:p w:rsidR="00FD3F4C" w:rsidRPr="000F267A" w:rsidRDefault="00FD3F4C" w:rsidP="00FD3F4C">
      <w:pPr>
        <w:suppressAutoHyphens/>
        <w:jc w:val="right"/>
        <w:rPr>
          <w:bCs/>
        </w:rPr>
      </w:pPr>
      <w:r w:rsidRPr="000F267A">
        <w:rPr>
          <w:bCs/>
        </w:rPr>
        <w:t xml:space="preserve">администрации </w:t>
      </w:r>
      <w:r w:rsidR="00AD3CE2" w:rsidRPr="000F267A">
        <w:rPr>
          <w:bCs/>
        </w:rPr>
        <w:t>Ибресинского</w:t>
      </w:r>
    </w:p>
    <w:p w:rsidR="00FD3F4C" w:rsidRPr="000F267A" w:rsidRDefault="00FD3F4C" w:rsidP="00FD3F4C">
      <w:pPr>
        <w:suppressAutoHyphens/>
        <w:jc w:val="right"/>
        <w:rPr>
          <w:bCs/>
        </w:rPr>
      </w:pPr>
      <w:r w:rsidRPr="000F267A">
        <w:rPr>
          <w:bCs/>
        </w:rPr>
        <w:t xml:space="preserve"> муниципального округа от</w:t>
      </w:r>
      <w:r w:rsidR="00617B73">
        <w:rPr>
          <w:bCs/>
        </w:rPr>
        <w:t xml:space="preserve"> </w:t>
      </w:r>
      <w:r w:rsidR="00C7133A">
        <w:rPr>
          <w:bCs/>
        </w:rPr>
        <w:t>14</w:t>
      </w:r>
      <w:r w:rsidR="00477B09">
        <w:rPr>
          <w:bCs/>
        </w:rPr>
        <w:t>.0</w:t>
      </w:r>
      <w:r w:rsidR="00806094">
        <w:rPr>
          <w:bCs/>
        </w:rPr>
        <w:t>7</w:t>
      </w:r>
      <w:r w:rsidR="00477B09">
        <w:rPr>
          <w:bCs/>
        </w:rPr>
        <w:t>.202</w:t>
      </w:r>
      <w:r w:rsidR="00806094">
        <w:rPr>
          <w:bCs/>
        </w:rPr>
        <w:t xml:space="preserve">6 </w:t>
      </w:r>
      <w:r w:rsidRPr="000F267A">
        <w:rPr>
          <w:bCs/>
        </w:rPr>
        <w:t>№</w:t>
      </w:r>
      <w:r w:rsidR="00477B09">
        <w:rPr>
          <w:bCs/>
        </w:rPr>
        <w:t xml:space="preserve"> </w:t>
      </w:r>
      <w:r w:rsidR="00C7133A">
        <w:rPr>
          <w:bCs/>
        </w:rPr>
        <w:t>557</w:t>
      </w:r>
    </w:p>
    <w:p w:rsidR="00FD3F4C" w:rsidRPr="000F267A" w:rsidRDefault="00FD3F4C" w:rsidP="00FD3F4C">
      <w:pPr>
        <w:suppressAutoHyphens/>
        <w:jc w:val="right"/>
        <w:rPr>
          <w:bCs/>
        </w:rPr>
      </w:pPr>
    </w:p>
    <w:p w:rsidR="00FD3F4C" w:rsidRPr="000F267A" w:rsidRDefault="00FD3F4C" w:rsidP="00FD3F4C">
      <w:pPr>
        <w:suppressAutoHyphens/>
        <w:jc w:val="right"/>
        <w:rPr>
          <w:bCs/>
        </w:rPr>
      </w:pPr>
    </w:p>
    <w:p w:rsidR="00FD3F4C" w:rsidRPr="000F267A" w:rsidRDefault="00FD3F4C" w:rsidP="00FD3F4C">
      <w:pPr>
        <w:suppressAutoHyphens/>
        <w:jc w:val="right"/>
        <w:rPr>
          <w:bCs/>
        </w:rPr>
      </w:pPr>
    </w:p>
    <w:p w:rsidR="00FD3F4C" w:rsidRPr="000F267A" w:rsidRDefault="00FD3F4C" w:rsidP="00FD3F4C">
      <w:pPr>
        <w:suppressAutoHyphens/>
        <w:jc w:val="both"/>
        <w:rPr>
          <w:bCs/>
        </w:rPr>
      </w:pPr>
    </w:p>
    <w:p w:rsidR="00FD3F4C" w:rsidRPr="000F267A" w:rsidRDefault="00FD3F4C" w:rsidP="00FD3F4C">
      <w:pPr>
        <w:tabs>
          <w:tab w:val="left" w:pos="3540"/>
        </w:tabs>
        <w:jc w:val="center"/>
        <w:rPr>
          <w:b/>
          <w:bCs/>
        </w:rPr>
      </w:pPr>
      <w:r w:rsidRPr="000F267A">
        <w:rPr>
          <w:b/>
          <w:bCs/>
        </w:rPr>
        <w:t>Состав комиссии по проведению оценки готовности теплоснабжающей организации к отопительному периоду 202</w:t>
      </w:r>
      <w:r w:rsidR="0094284E">
        <w:rPr>
          <w:b/>
          <w:bCs/>
        </w:rPr>
        <w:t>6</w:t>
      </w:r>
      <w:r w:rsidRPr="000F267A">
        <w:rPr>
          <w:b/>
          <w:bCs/>
        </w:rPr>
        <w:t>-202</w:t>
      </w:r>
      <w:r w:rsidR="0094284E">
        <w:rPr>
          <w:b/>
          <w:bCs/>
        </w:rPr>
        <w:t>7</w:t>
      </w:r>
      <w:r w:rsidRPr="000F267A">
        <w:rPr>
          <w:b/>
          <w:bCs/>
        </w:rPr>
        <w:t xml:space="preserve"> гг. на территории </w:t>
      </w:r>
      <w:r w:rsidR="00AD3CE2" w:rsidRPr="000F267A">
        <w:rPr>
          <w:b/>
          <w:bCs/>
        </w:rPr>
        <w:t>Ибресинского</w:t>
      </w:r>
      <w:r w:rsidRPr="000F267A">
        <w:rPr>
          <w:b/>
          <w:bCs/>
        </w:rPr>
        <w:t xml:space="preserve"> муниципального округа Чувашской Республики</w:t>
      </w:r>
    </w:p>
    <w:p w:rsidR="00FD3F4C" w:rsidRPr="000F267A" w:rsidRDefault="00FD3F4C" w:rsidP="00FD3F4C">
      <w:pPr>
        <w:tabs>
          <w:tab w:val="left" w:pos="3540"/>
        </w:tabs>
        <w:jc w:val="both"/>
      </w:pPr>
      <w:r w:rsidRPr="000F267A">
        <w:t>Председатель –</w:t>
      </w:r>
      <w:r w:rsidR="006E714E" w:rsidRPr="000F267A">
        <w:t xml:space="preserve"> Андреева  М. Д</w:t>
      </w:r>
      <w:r w:rsidRPr="000F267A">
        <w:t>. - заместитель главы администрации – начальник</w:t>
      </w:r>
      <w:r w:rsidR="006E714E" w:rsidRPr="000F267A">
        <w:t xml:space="preserve"> отдела строительства, благоустройства, ЖКХ и дорожного хозяйства</w:t>
      </w:r>
      <w:r w:rsidRPr="000F267A">
        <w:t xml:space="preserve"> администрации </w:t>
      </w:r>
      <w:r w:rsidR="00AD3CE2" w:rsidRPr="000F267A">
        <w:t>Ибресинского</w:t>
      </w:r>
      <w:r w:rsidRPr="000F267A">
        <w:t xml:space="preserve"> муниципального округа Чувашской Республики.</w:t>
      </w:r>
    </w:p>
    <w:p w:rsidR="00FD3F4C" w:rsidRPr="000F267A" w:rsidRDefault="006E714E" w:rsidP="00FD3F4C">
      <w:pPr>
        <w:tabs>
          <w:tab w:val="left" w:pos="3540"/>
        </w:tabs>
        <w:jc w:val="both"/>
      </w:pPr>
      <w:r w:rsidRPr="000F267A">
        <w:t>Заместитель председателя -</w:t>
      </w:r>
      <w:r w:rsidR="00FD3F4C" w:rsidRPr="000F267A">
        <w:t xml:space="preserve"> </w:t>
      </w:r>
      <w:r w:rsidRPr="000F267A">
        <w:t>Федоров Н. Г.</w:t>
      </w:r>
      <w:r w:rsidR="00FD3F4C" w:rsidRPr="000F267A">
        <w:t xml:space="preserve"> – </w:t>
      </w:r>
      <w:r w:rsidRPr="000F267A">
        <w:t xml:space="preserve">первый заместитель главы администрации </w:t>
      </w:r>
      <w:proofErr w:type="gramStart"/>
      <w:r w:rsidRPr="000F267A">
        <w:t>–н</w:t>
      </w:r>
      <w:proofErr w:type="gramEnd"/>
      <w:r w:rsidRPr="000F267A">
        <w:t xml:space="preserve">ачальник управления по развитию территорий Ибресинского муниципального округа </w:t>
      </w:r>
      <w:r w:rsidR="00FD3F4C" w:rsidRPr="000F267A">
        <w:t xml:space="preserve"> Чувашской Республики.</w:t>
      </w:r>
    </w:p>
    <w:p w:rsidR="00FD3F4C" w:rsidRPr="000F267A" w:rsidRDefault="006E714E" w:rsidP="00FD3F4C">
      <w:pPr>
        <w:tabs>
          <w:tab w:val="left" w:pos="3540"/>
        </w:tabs>
        <w:jc w:val="both"/>
      </w:pPr>
      <w:r w:rsidRPr="000F267A">
        <w:t>Секретарь - Филиппова Е. В.</w:t>
      </w:r>
      <w:r w:rsidR="00FD3F4C" w:rsidRPr="000F267A">
        <w:t xml:space="preserve"> – главный специалист – эксперт отдела строительства </w:t>
      </w:r>
      <w:r w:rsidRPr="000F267A">
        <w:t>благоустройства, ЖКХ и дорожного хозяйства администрации Ибресинского муниципального округа Чувашской Республики</w:t>
      </w:r>
      <w:r w:rsidR="00FD3F4C" w:rsidRPr="000F267A">
        <w:t xml:space="preserve">.  </w:t>
      </w:r>
    </w:p>
    <w:tbl>
      <w:tblPr>
        <w:tblStyle w:val="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7"/>
        <w:gridCol w:w="5804"/>
      </w:tblGrid>
      <w:tr w:rsidR="00284D70" w:rsidRPr="000F267A" w:rsidTr="001027F0">
        <w:tc>
          <w:tcPr>
            <w:tcW w:w="3767" w:type="dxa"/>
          </w:tcPr>
          <w:p w:rsidR="002877B8" w:rsidRPr="000F267A" w:rsidRDefault="00FD3F4C" w:rsidP="002877B8">
            <w:pPr>
              <w:jc w:val="both"/>
              <w:rPr>
                <w:iCs/>
              </w:rPr>
            </w:pPr>
            <w:r w:rsidRPr="000F267A">
              <w:t>Члены:</w:t>
            </w:r>
          </w:p>
        </w:tc>
        <w:tc>
          <w:tcPr>
            <w:tcW w:w="5804" w:type="dxa"/>
          </w:tcPr>
          <w:p w:rsidR="00284D70" w:rsidRPr="000F267A" w:rsidRDefault="00284D70" w:rsidP="001027F0">
            <w:pPr>
              <w:jc w:val="both"/>
              <w:rPr>
                <w:iCs/>
              </w:rPr>
            </w:pPr>
          </w:p>
        </w:tc>
      </w:tr>
    </w:tbl>
    <w:p w:rsidR="002877B8" w:rsidRDefault="006E714E" w:rsidP="00FD3F4C">
      <w:pPr>
        <w:tabs>
          <w:tab w:val="left" w:pos="3540"/>
        </w:tabs>
        <w:jc w:val="both"/>
      </w:pPr>
      <w:r w:rsidRPr="000F267A">
        <w:t xml:space="preserve"> </w:t>
      </w:r>
      <w:proofErr w:type="spellStart"/>
      <w:r w:rsidR="002877B8" w:rsidRPr="000F267A">
        <w:t>Коннов</w:t>
      </w:r>
      <w:proofErr w:type="spellEnd"/>
      <w:r w:rsidR="002877B8" w:rsidRPr="000F267A">
        <w:t xml:space="preserve"> С. В.- начальник Ибресинского территориального отдела администрации Ибресинского муниципального округа Чувашской Республики</w:t>
      </w:r>
    </w:p>
    <w:p w:rsidR="003D23CC" w:rsidRPr="000F267A" w:rsidRDefault="003D23CC" w:rsidP="00FD3F4C">
      <w:pPr>
        <w:tabs>
          <w:tab w:val="left" w:pos="3540"/>
        </w:tabs>
        <w:jc w:val="both"/>
      </w:pPr>
      <w:r>
        <w:t>Иванов</w:t>
      </w:r>
      <w:r w:rsidRPr="000F267A">
        <w:t xml:space="preserve"> </w:t>
      </w:r>
      <w:r>
        <w:t>В. Г</w:t>
      </w:r>
      <w:r w:rsidRPr="000F267A">
        <w:t xml:space="preserve">.- начальник </w:t>
      </w:r>
      <w:proofErr w:type="spellStart"/>
      <w:r>
        <w:t>Новочурашевского</w:t>
      </w:r>
      <w:proofErr w:type="spellEnd"/>
      <w:r w:rsidRPr="000F267A">
        <w:t xml:space="preserve"> территориального отдела администрации Ибресинского муниципального округа Чувашской Республики</w:t>
      </w:r>
    </w:p>
    <w:p w:rsidR="001D3F84" w:rsidRPr="000F267A" w:rsidRDefault="001D3F84" w:rsidP="00FD3F4C">
      <w:pPr>
        <w:tabs>
          <w:tab w:val="left" w:pos="3540"/>
        </w:tabs>
        <w:jc w:val="both"/>
      </w:pPr>
      <w:proofErr w:type="spellStart"/>
      <w:r w:rsidRPr="000F267A">
        <w:t>Шоркин</w:t>
      </w:r>
      <w:proofErr w:type="spellEnd"/>
      <w:r w:rsidRPr="000F267A">
        <w:t xml:space="preserve"> А. Н. –директор филиала АО «Газпром  газораспределение  Чебоксары» в </w:t>
      </w:r>
      <w:proofErr w:type="spellStart"/>
      <w:r w:rsidRPr="000F267A">
        <w:t>пгт</w:t>
      </w:r>
      <w:proofErr w:type="spellEnd"/>
      <w:r w:rsidRPr="000F267A">
        <w:t>. Вурнары (по согласованию)</w:t>
      </w:r>
    </w:p>
    <w:tbl>
      <w:tblPr>
        <w:tblStyle w:val="110"/>
        <w:tblW w:w="1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5918"/>
      </w:tblGrid>
      <w:tr w:rsidR="001D3F84" w:rsidRPr="000F267A" w:rsidTr="001D3F84">
        <w:tc>
          <w:tcPr>
            <w:tcW w:w="10173" w:type="dxa"/>
          </w:tcPr>
          <w:p w:rsidR="00D56627" w:rsidRPr="000F267A" w:rsidRDefault="00806094" w:rsidP="001D3F84">
            <w:pPr>
              <w:jc w:val="both"/>
            </w:pPr>
            <w:r>
              <w:t>Хомченко Д. И</w:t>
            </w:r>
            <w:r w:rsidR="00D56627" w:rsidRPr="000F267A">
              <w:t>. - государственный инспектор отдела государственного энергетического надзора</w:t>
            </w:r>
            <w:r w:rsidR="00EB3675" w:rsidRPr="000F267A">
              <w:t xml:space="preserve"> </w:t>
            </w:r>
            <w:r w:rsidR="00D56627" w:rsidRPr="000F267A">
              <w:t>по Чувашской Республике</w:t>
            </w:r>
            <w:r w:rsidR="00EB3675" w:rsidRPr="000F267A">
              <w:t xml:space="preserve"> (по согласованию);</w:t>
            </w:r>
          </w:p>
          <w:p w:rsidR="001D3F84" w:rsidRPr="000F267A" w:rsidRDefault="00D56627" w:rsidP="00D56627">
            <w:pPr>
              <w:jc w:val="both"/>
            </w:pPr>
            <w:r w:rsidRPr="000F267A">
              <w:t xml:space="preserve">Марков Ю. Н. –старший  государственный инспектор отдела общепромышленного надзора по Чувашской Республике </w:t>
            </w:r>
            <w:r w:rsidR="00EB3675" w:rsidRPr="000F267A">
              <w:t>(по согласованию);</w:t>
            </w:r>
          </w:p>
        </w:tc>
        <w:tc>
          <w:tcPr>
            <w:tcW w:w="5918" w:type="dxa"/>
          </w:tcPr>
          <w:p w:rsidR="001D3F84" w:rsidRPr="000F267A" w:rsidRDefault="001D3F84" w:rsidP="006D3C32">
            <w:pPr>
              <w:jc w:val="both"/>
            </w:pPr>
          </w:p>
        </w:tc>
      </w:tr>
    </w:tbl>
    <w:p w:rsidR="001D3F84" w:rsidRPr="000F267A" w:rsidRDefault="001D3F84" w:rsidP="00FD3F4C">
      <w:pPr>
        <w:tabs>
          <w:tab w:val="left" w:pos="3540"/>
        </w:tabs>
        <w:jc w:val="both"/>
      </w:pPr>
    </w:p>
    <w:p w:rsidR="001D3F84" w:rsidRPr="000F267A" w:rsidRDefault="001D3F84"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FD3F4C" w:rsidRPr="000F267A" w:rsidRDefault="00FD3F4C" w:rsidP="00FD3F4C">
      <w:pPr>
        <w:tabs>
          <w:tab w:val="left" w:pos="3540"/>
        </w:tabs>
        <w:jc w:val="both"/>
      </w:pPr>
    </w:p>
    <w:p w:rsidR="00D56627" w:rsidRDefault="00FD3F4C" w:rsidP="00FD3F4C">
      <w:pPr>
        <w:pStyle w:val="ae"/>
        <w:jc w:val="right"/>
      </w:pPr>
      <w:r w:rsidRPr="001820FD">
        <w:t xml:space="preserve">          </w:t>
      </w:r>
    </w:p>
    <w:p w:rsidR="00D56627" w:rsidRDefault="00D56627" w:rsidP="00FD3F4C">
      <w:pPr>
        <w:pStyle w:val="ae"/>
        <w:jc w:val="right"/>
      </w:pPr>
    </w:p>
    <w:p w:rsidR="00D56627" w:rsidRDefault="00D56627" w:rsidP="00FD3F4C">
      <w:pPr>
        <w:pStyle w:val="ae"/>
        <w:jc w:val="right"/>
      </w:pPr>
    </w:p>
    <w:p w:rsidR="00D56627" w:rsidRDefault="00D56627" w:rsidP="00FD3F4C">
      <w:pPr>
        <w:pStyle w:val="ae"/>
        <w:jc w:val="right"/>
      </w:pPr>
    </w:p>
    <w:p w:rsidR="00D56627" w:rsidRDefault="00D56627" w:rsidP="00FD3F4C">
      <w:pPr>
        <w:pStyle w:val="ae"/>
        <w:jc w:val="right"/>
      </w:pPr>
    </w:p>
    <w:p w:rsidR="00D56627" w:rsidRDefault="00D56627" w:rsidP="00FD3F4C">
      <w:pPr>
        <w:pStyle w:val="ae"/>
        <w:jc w:val="right"/>
      </w:pPr>
    </w:p>
    <w:p w:rsidR="00D56627" w:rsidRDefault="00D56627" w:rsidP="00FD3F4C">
      <w:pPr>
        <w:pStyle w:val="ae"/>
        <w:jc w:val="right"/>
      </w:pPr>
    </w:p>
    <w:p w:rsidR="00D56627" w:rsidRDefault="00D56627" w:rsidP="00FD3F4C">
      <w:pPr>
        <w:pStyle w:val="ae"/>
        <w:jc w:val="right"/>
      </w:pPr>
    </w:p>
    <w:p w:rsidR="000F267A" w:rsidRDefault="00FD3F4C" w:rsidP="00FD3F4C">
      <w:pPr>
        <w:pStyle w:val="ae"/>
        <w:jc w:val="right"/>
      </w:pPr>
      <w:r w:rsidRPr="001820FD">
        <w:t xml:space="preserve"> </w:t>
      </w:r>
      <w:bookmarkStart w:id="2" w:name="_Hlk203980739"/>
    </w:p>
    <w:p w:rsidR="000F267A" w:rsidRDefault="000F267A" w:rsidP="00FD3F4C">
      <w:pPr>
        <w:pStyle w:val="ae"/>
        <w:jc w:val="right"/>
      </w:pPr>
    </w:p>
    <w:p w:rsidR="000F267A" w:rsidRDefault="000F267A" w:rsidP="00FD3F4C">
      <w:pPr>
        <w:pStyle w:val="ae"/>
        <w:jc w:val="right"/>
      </w:pPr>
    </w:p>
    <w:p w:rsidR="000F267A" w:rsidRDefault="000F267A" w:rsidP="00FD3F4C">
      <w:pPr>
        <w:pStyle w:val="ae"/>
        <w:jc w:val="right"/>
      </w:pPr>
    </w:p>
    <w:p w:rsidR="000F267A" w:rsidRDefault="000F267A" w:rsidP="00FD3F4C">
      <w:pPr>
        <w:pStyle w:val="ae"/>
        <w:jc w:val="right"/>
      </w:pPr>
    </w:p>
    <w:p w:rsidR="00FD3F4C" w:rsidRPr="001820FD" w:rsidRDefault="00FD3F4C" w:rsidP="00FD3F4C">
      <w:pPr>
        <w:pStyle w:val="ae"/>
        <w:jc w:val="right"/>
        <w:rPr>
          <w:rFonts w:ascii="Times New Roman" w:hAnsi="Times New Roman" w:cs="Times New Roman"/>
        </w:rPr>
      </w:pPr>
      <w:r w:rsidRPr="001820FD">
        <w:rPr>
          <w:rFonts w:ascii="Times New Roman" w:hAnsi="Times New Roman" w:cs="Times New Roman"/>
        </w:rPr>
        <w:t xml:space="preserve">Приложение № </w:t>
      </w:r>
      <w:r>
        <w:rPr>
          <w:rFonts w:ascii="Times New Roman" w:hAnsi="Times New Roman" w:cs="Times New Roman"/>
        </w:rPr>
        <w:t>2</w:t>
      </w:r>
      <w:r w:rsidRPr="001820FD">
        <w:rPr>
          <w:rFonts w:ascii="Times New Roman" w:hAnsi="Times New Roman" w:cs="Times New Roman"/>
        </w:rPr>
        <w:t xml:space="preserve"> к постановлению </w:t>
      </w:r>
    </w:p>
    <w:p w:rsidR="00FD3F4C" w:rsidRPr="001820FD" w:rsidRDefault="00FD3F4C" w:rsidP="00FD3F4C">
      <w:pPr>
        <w:pStyle w:val="ae"/>
        <w:jc w:val="right"/>
        <w:rPr>
          <w:rFonts w:ascii="Times New Roman" w:hAnsi="Times New Roman" w:cs="Times New Roman"/>
        </w:rPr>
      </w:pPr>
      <w:r w:rsidRPr="001820FD">
        <w:rPr>
          <w:rFonts w:ascii="Times New Roman" w:hAnsi="Times New Roman" w:cs="Times New Roman"/>
        </w:rPr>
        <w:t xml:space="preserve">администрации </w:t>
      </w:r>
      <w:r w:rsidR="00AD3CE2">
        <w:rPr>
          <w:rFonts w:ascii="Times New Roman" w:hAnsi="Times New Roman" w:cs="Times New Roman"/>
        </w:rPr>
        <w:t>Ибресинского</w:t>
      </w:r>
    </w:p>
    <w:p w:rsidR="00FD3F4C" w:rsidRDefault="00FD3F4C" w:rsidP="00FD3F4C">
      <w:pPr>
        <w:pStyle w:val="ae"/>
        <w:jc w:val="right"/>
        <w:rPr>
          <w:rFonts w:ascii="Times New Roman" w:hAnsi="Times New Roman" w:cs="Times New Roman"/>
        </w:rPr>
      </w:pPr>
      <w:r w:rsidRPr="001820FD">
        <w:rPr>
          <w:rFonts w:ascii="Times New Roman" w:hAnsi="Times New Roman" w:cs="Times New Roman"/>
        </w:rPr>
        <w:t xml:space="preserve"> муниципального округа от </w:t>
      </w:r>
      <w:r w:rsidR="00417192">
        <w:rPr>
          <w:rFonts w:ascii="Times New Roman" w:hAnsi="Times New Roman" w:cs="Times New Roman"/>
        </w:rPr>
        <w:t xml:space="preserve"> </w:t>
      </w:r>
      <w:r w:rsidR="0094284E">
        <w:rPr>
          <w:rFonts w:ascii="Times New Roman" w:hAnsi="Times New Roman" w:cs="Times New Roman"/>
        </w:rPr>
        <w:t>14</w:t>
      </w:r>
      <w:r w:rsidR="00477B09" w:rsidRPr="00417192">
        <w:rPr>
          <w:rFonts w:ascii="Times New Roman" w:hAnsi="Times New Roman" w:cs="Times New Roman"/>
        </w:rPr>
        <w:t>.0</w:t>
      </w:r>
      <w:r w:rsidR="00417192" w:rsidRPr="00417192">
        <w:rPr>
          <w:rFonts w:ascii="Times New Roman" w:hAnsi="Times New Roman" w:cs="Times New Roman"/>
        </w:rPr>
        <w:t>7</w:t>
      </w:r>
      <w:r w:rsidR="00477B09" w:rsidRPr="00417192">
        <w:rPr>
          <w:rFonts w:ascii="Times New Roman" w:hAnsi="Times New Roman" w:cs="Times New Roman"/>
        </w:rPr>
        <w:t>.202</w:t>
      </w:r>
      <w:r w:rsidR="00417192" w:rsidRPr="00417192">
        <w:rPr>
          <w:rFonts w:ascii="Times New Roman" w:hAnsi="Times New Roman" w:cs="Times New Roman"/>
        </w:rPr>
        <w:t>6</w:t>
      </w:r>
      <w:r w:rsidR="00477B09" w:rsidRPr="00417192">
        <w:rPr>
          <w:rFonts w:ascii="Times New Roman" w:hAnsi="Times New Roman" w:cs="Times New Roman"/>
        </w:rPr>
        <w:t xml:space="preserve"> </w:t>
      </w:r>
      <w:r w:rsidRPr="00417192">
        <w:rPr>
          <w:rFonts w:ascii="Times New Roman" w:hAnsi="Times New Roman" w:cs="Times New Roman"/>
        </w:rPr>
        <w:t>№</w:t>
      </w:r>
      <w:r w:rsidR="0094284E">
        <w:rPr>
          <w:rFonts w:ascii="Times New Roman" w:hAnsi="Times New Roman" w:cs="Times New Roman"/>
        </w:rPr>
        <w:t>557</w:t>
      </w:r>
      <w:bookmarkEnd w:id="2"/>
    </w:p>
    <w:p w:rsidR="00FD3F4C" w:rsidRDefault="00FD3F4C" w:rsidP="00FD3F4C">
      <w:pPr>
        <w:pStyle w:val="ae"/>
        <w:jc w:val="right"/>
        <w:rPr>
          <w:rFonts w:ascii="Times New Roman" w:hAnsi="Times New Roman" w:cs="Times New Roman"/>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tabs>
          <w:tab w:val="left" w:pos="3540"/>
        </w:tabs>
        <w:jc w:val="center"/>
        <w:rPr>
          <w:b/>
          <w:bCs/>
        </w:rPr>
      </w:pPr>
      <w:r w:rsidRPr="00CD3901">
        <w:rPr>
          <w:b/>
          <w:bCs/>
        </w:rPr>
        <w:t xml:space="preserve">Состав комиссии по </w:t>
      </w:r>
      <w:r>
        <w:rPr>
          <w:b/>
          <w:bCs/>
        </w:rPr>
        <w:t>проведению оценки готовности потребителей тепловой энергии к</w:t>
      </w:r>
      <w:r w:rsidRPr="00CD3901">
        <w:rPr>
          <w:b/>
          <w:bCs/>
        </w:rPr>
        <w:t xml:space="preserve"> отопительному периоду 202</w:t>
      </w:r>
      <w:r w:rsidR="0094284E">
        <w:rPr>
          <w:b/>
          <w:bCs/>
        </w:rPr>
        <w:t>6</w:t>
      </w:r>
      <w:r w:rsidRPr="00CD3901">
        <w:rPr>
          <w:b/>
          <w:bCs/>
        </w:rPr>
        <w:t>-202</w:t>
      </w:r>
      <w:r w:rsidR="0094284E">
        <w:rPr>
          <w:b/>
          <w:bCs/>
        </w:rPr>
        <w:t>7</w:t>
      </w:r>
      <w:r w:rsidRPr="00CD3901">
        <w:rPr>
          <w:b/>
          <w:bCs/>
        </w:rPr>
        <w:t xml:space="preserve"> гг. на территории </w:t>
      </w:r>
      <w:r w:rsidR="00AD3CE2">
        <w:rPr>
          <w:b/>
          <w:bCs/>
        </w:rPr>
        <w:t>Ибресинского</w:t>
      </w:r>
      <w:r w:rsidRPr="00CD3901">
        <w:rPr>
          <w:b/>
          <w:bCs/>
        </w:rPr>
        <w:t xml:space="preserve"> муниципального округа Чувашской Республики</w:t>
      </w:r>
    </w:p>
    <w:p w:rsidR="00FD3F4C" w:rsidRDefault="00FD3F4C" w:rsidP="00FD3F4C">
      <w:pPr>
        <w:tabs>
          <w:tab w:val="left" w:pos="3540"/>
        </w:tabs>
        <w:jc w:val="both"/>
      </w:pPr>
      <w:r>
        <w:t>Председатель</w:t>
      </w:r>
      <w:r w:rsidRPr="00CD3901">
        <w:t xml:space="preserve"> –</w:t>
      </w:r>
      <w:r w:rsidR="00D56627" w:rsidRPr="00D56627">
        <w:t xml:space="preserve"> </w:t>
      </w:r>
      <w:r w:rsidR="00D56627">
        <w:t>Андреева  М. Д. -</w:t>
      </w:r>
      <w:r w:rsidR="00D56627" w:rsidRPr="00CD3901">
        <w:t xml:space="preserve"> заместител</w:t>
      </w:r>
      <w:r w:rsidR="00D56627">
        <w:t>ь</w:t>
      </w:r>
      <w:r w:rsidR="00D56627" w:rsidRPr="00CD3901">
        <w:t xml:space="preserve"> главы</w:t>
      </w:r>
      <w:r w:rsidR="00D56627">
        <w:t xml:space="preserve"> администрации</w:t>
      </w:r>
      <w:r w:rsidR="00D56627" w:rsidRPr="00CD3901">
        <w:t xml:space="preserve"> – начальник</w:t>
      </w:r>
      <w:r w:rsidR="00D56627">
        <w:t xml:space="preserve"> отдела строительства, благоустройства, ЖКХ и дорожного хозяйства</w:t>
      </w:r>
      <w:r w:rsidR="00D56627" w:rsidRPr="00CD3901">
        <w:t xml:space="preserve"> администрации </w:t>
      </w:r>
      <w:r w:rsidR="00D56627">
        <w:t>Ибресинского</w:t>
      </w:r>
      <w:r w:rsidR="00D56627" w:rsidRPr="00CD3901">
        <w:t xml:space="preserve"> муниципального округа Чувашской Республики.</w:t>
      </w:r>
    </w:p>
    <w:p w:rsidR="00D56627" w:rsidRDefault="00FD3F4C" w:rsidP="00D56627">
      <w:pPr>
        <w:tabs>
          <w:tab w:val="left" w:pos="3540"/>
        </w:tabs>
        <w:jc w:val="both"/>
      </w:pPr>
      <w:r>
        <w:t>Заместитель председателя</w:t>
      </w:r>
      <w:r w:rsidR="00D56627">
        <w:t xml:space="preserve"> -</w:t>
      </w:r>
      <w:r>
        <w:t xml:space="preserve"> </w:t>
      </w:r>
      <w:r w:rsidR="00D56627">
        <w:t xml:space="preserve">Федоров Н. Г. – первый заместитель главы администрации </w:t>
      </w:r>
      <w:proofErr w:type="gramStart"/>
      <w:r w:rsidR="00D56627">
        <w:t>–н</w:t>
      </w:r>
      <w:proofErr w:type="gramEnd"/>
      <w:r w:rsidR="00D56627">
        <w:t xml:space="preserve">ачальник управления по развитию территорий Ибресинского муниципального округа </w:t>
      </w:r>
      <w:r w:rsidR="00D56627" w:rsidRPr="00CD3901">
        <w:t xml:space="preserve"> Чувашской Республики</w:t>
      </w:r>
      <w:r w:rsidR="00D56627">
        <w:t>.</w:t>
      </w:r>
    </w:p>
    <w:p w:rsidR="00FD3F4C" w:rsidRPr="00CD3901" w:rsidRDefault="00FD3F4C" w:rsidP="00FD3F4C">
      <w:pPr>
        <w:tabs>
          <w:tab w:val="left" w:pos="3540"/>
        </w:tabs>
        <w:jc w:val="both"/>
      </w:pPr>
      <w:r>
        <w:t xml:space="preserve">Секретарь: </w:t>
      </w:r>
      <w:r w:rsidR="006D3C32">
        <w:t>Филиппова Е. В. – главный специалист – эксперт отдела строительства благоустройства, ЖКХ и дорожного хозяйства</w:t>
      </w:r>
      <w:r w:rsidR="006D3C32" w:rsidRPr="00CD3901">
        <w:t xml:space="preserve"> администрации </w:t>
      </w:r>
      <w:r w:rsidR="006D3C32">
        <w:t>Ибресинского</w:t>
      </w:r>
      <w:r w:rsidR="006D3C32" w:rsidRPr="00CD3901">
        <w:t xml:space="preserve"> муниципального округа Чувашской Республики</w:t>
      </w:r>
      <w:proofErr w:type="gramStart"/>
      <w:r w:rsidR="006D3C32">
        <w:t xml:space="preserve"> </w:t>
      </w:r>
      <w:r w:rsidRPr="001820FD">
        <w:t>.</w:t>
      </w:r>
      <w:proofErr w:type="gramEnd"/>
      <w:r>
        <w:t xml:space="preserve">  </w:t>
      </w: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6"/>
        <w:gridCol w:w="5735"/>
      </w:tblGrid>
      <w:tr w:rsidR="002877B8" w:rsidRPr="001563A6" w:rsidTr="001027F0">
        <w:tc>
          <w:tcPr>
            <w:tcW w:w="3836" w:type="dxa"/>
          </w:tcPr>
          <w:p w:rsidR="002877B8" w:rsidRPr="001563A6" w:rsidRDefault="00FD3F4C" w:rsidP="001027F0">
            <w:pPr>
              <w:jc w:val="both"/>
              <w:rPr>
                <w:sz w:val="22"/>
                <w:szCs w:val="22"/>
              </w:rPr>
            </w:pPr>
            <w:r w:rsidRPr="00CD3901">
              <w:t>Члены:</w:t>
            </w:r>
          </w:p>
        </w:tc>
        <w:tc>
          <w:tcPr>
            <w:tcW w:w="5735" w:type="dxa"/>
          </w:tcPr>
          <w:p w:rsidR="002877B8" w:rsidRPr="001563A6" w:rsidRDefault="002877B8" w:rsidP="001027F0">
            <w:pPr>
              <w:jc w:val="both"/>
              <w:rPr>
                <w:sz w:val="22"/>
                <w:szCs w:val="22"/>
              </w:rPr>
            </w:pPr>
          </w:p>
        </w:tc>
      </w:tr>
    </w:tbl>
    <w:p w:rsidR="009A5508" w:rsidRDefault="009A5508" w:rsidP="009A5508">
      <w:pPr>
        <w:tabs>
          <w:tab w:val="left" w:pos="3540"/>
        </w:tabs>
        <w:jc w:val="both"/>
      </w:pPr>
      <w:r>
        <w:t>Турбина С. Н.-начальник отдела образования администрации Ибресинского муниципального округа Чувашской</w:t>
      </w:r>
      <w:r w:rsidRPr="00CD3901">
        <w:t xml:space="preserve">  Республики</w:t>
      </w:r>
      <w:r>
        <w:t xml:space="preserve"> </w:t>
      </w:r>
    </w:p>
    <w:p w:rsidR="000F267A" w:rsidRDefault="000F267A" w:rsidP="009A5508">
      <w:pPr>
        <w:tabs>
          <w:tab w:val="left" w:pos="3540"/>
        </w:tabs>
        <w:jc w:val="both"/>
      </w:pPr>
      <w:r>
        <w:t>Ильина М. З. –начальник отдела социального развития администрации Ибресинского муниципального округа Чувашской Республики</w:t>
      </w:r>
    </w:p>
    <w:p w:rsidR="006D3C32" w:rsidRDefault="006D3C32" w:rsidP="006D3C32">
      <w:pPr>
        <w:tabs>
          <w:tab w:val="left" w:pos="3540"/>
        </w:tabs>
        <w:jc w:val="both"/>
      </w:pPr>
      <w:proofErr w:type="spellStart"/>
      <w:r>
        <w:t>Шоркин</w:t>
      </w:r>
      <w:proofErr w:type="spellEnd"/>
      <w:r>
        <w:t xml:space="preserve"> А. Н. –директор филиала АО «Газпром  газораспределение  Чебоксары» в </w:t>
      </w:r>
      <w:proofErr w:type="spellStart"/>
      <w:r>
        <w:t>пгт</w:t>
      </w:r>
      <w:proofErr w:type="spellEnd"/>
      <w:r>
        <w:t>. Вурнары (по согласованию)</w:t>
      </w:r>
    </w:p>
    <w:tbl>
      <w:tblPr>
        <w:tblStyle w:val="110"/>
        <w:tblW w:w="1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5918"/>
      </w:tblGrid>
      <w:tr w:rsidR="006D3C32" w:rsidRPr="001563A6" w:rsidTr="006D3C32">
        <w:tc>
          <w:tcPr>
            <w:tcW w:w="10173" w:type="dxa"/>
          </w:tcPr>
          <w:p w:rsidR="006B134C" w:rsidRDefault="006B134C" w:rsidP="006B134C">
            <w:pPr>
              <w:tabs>
                <w:tab w:val="left" w:pos="3540"/>
              </w:tabs>
              <w:jc w:val="both"/>
            </w:pPr>
            <w:r>
              <w:t>Павлов  П. Г.- директор МП «ДЕЗ ЖКХ Ибресинского муниципального округа» (по согласованию);</w:t>
            </w:r>
          </w:p>
          <w:p w:rsidR="006D3C32" w:rsidRPr="001563A6" w:rsidRDefault="006D3C32" w:rsidP="009A5508">
            <w:pPr>
              <w:tabs>
                <w:tab w:val="left" w:pos="3540"/>
              </w:tabs>
              <w:jc w:val="both"/>
              <w:rPr>
                <w:sz w:val="22"/>
                <w:szCs w:val="22"/>
              </w:rPr>
            </w:pPr>
          </w:p>
        </w:tc>
        <w:tc>
          <w:tcPr>
            <w:tcW w:w="5918" w:type="dxa"/>
          </w:tcPr>
          <w:p w:rsidR="006D3C32" w:rsidRPr="001563A6" w:rsidRDefault="006D3C32" w:rsidP="006D3C32">
            <w:pPr>
              <w:jc w:val="both"/>
              <w:rPr>
                <w:sz w:val="22"/>
                <w:szCs w:val="22"/>
              </w:rPr>
            </w:pPr>
          </w:p>
        </w:tc>
      </w:tr>
    </w:tbl>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right"/>
        <w:rPr>
          <w:rFonts w:ascii="Times New Roman" w:hAnsi="Times New Roman" w:cs="Times New Roman"/>
        </w:rPr>
      </w:pPr>
      <w:bookmarkStart w:id="3" w:name="_Hlk204173832"/>
    </w:p>
    <w:p w:rsidR="005014CF" w:rsidRDefault="005014CF" w:rsidP="00FD3F4C">
      <w:pPr>
        <w:pStyle w:val="ae"/>
        <w:jc w:val="right"/>
        <w:rPr>
          <w:rFonts w:ascii="Times New Roman" w:hAnsi="Times New Roman" w:cs="Times New Roman"/>
        </w:rPr>
      </w:pPr>
    </w:p>
    <w:p w:rsidR="005014CF" w:rsidRDefault="005014CF" w:rsidP="00FD3F4C">
      <w:pPr>
        <w:pStyle w:val="ae"/>
        <w:jc w:val="right"/>
        <w:rPr>
          <w:rFonts w:ascii="Times New Roman" w:hAnsi="Times New Roman" w:cs="Times New Roman"/>
        </w:rPr>
      </w:pPr>
    </w:p>
    <w:p w:rsidR="005014CF" w:rsidRDefault="005014CF" w:rsidP="00FD3F4C">
      <w:pPr>
        <w:pStyle w:val="ae"/>
        <w:jc w:val="right"/>
        <w:rPr>
          <w:rFonts w:ascii="Times New Roman" w:hAnsi="Times New Roman" w:cs="Times New Roman"/>
        </w:rPr>
      </w:pPr>
    </w:p>
    <w:p w:rsidR="00722A70" w:rsidRDefault="00722A70" w:rsidP="00FD3F4C">
      <w:pPr>
        <w:pStyle w:val="ae"/>
        <w:jc w:val="right"/>
        <w:rPr>
          <w:rFonts w:ascii="Times New Roman" w:hAnsi="Times New Roman" w:cs="Times New Roman"/>
        </w:rPr>
      </w:pPr>
    </w:p>
    <w:p w:rsidR="00722A70" w:rsidRDefault="00722A70" w:rsidP="00FD3F4C">
      <w:pPr>
        <w:pStyle w:val="ae"/>
        <w:jc w:val="right"/>
        <w:rPr>
          <w:rFonts w:ascii="Times New Roman" w:hAnsi="Times New Roman" w:cs="Times New Roman"/>
        </w:rPr>
      </w:pPr>
    </w:p>
    <w:p w:rsidR="00FD3F4C" w:rsidRPr="001820FD" w:rsidRDefault="00FD3F4C" w:rsidP="00FD3F4C">
      <w:pPr>
        <w:pStyle w:val="ae"/>
        <w:jc w:val="right"/>
        <w:rPr>
          <w:rFonts w:ascii="Times New Roman" w:hAnsi="Times New Roman" w:cs="Times New Roman"/>
        </w:rPr>
      </w:pPr>
      <w:r w:rsidRPr="001820FD">
        <w:rPr>
          <w:rFonts w:ascii="Times New Roman" w:hAnsi="Times New Roman" w:cs="Times New Roman"/>
        </w:rPr>
        <w:t xml:space="preserve">Приложение № </w:t>
      </w:r>
      <w:r>
        <w:rPr>
          <w:rFonts w:ascii="Times New Roman" w:hAnsi="Times New Roman" w:cs="Times New Roman"/>
        </w:rPr>
        <w:t>3</w:t>
      </w:r>
      <w:r w:rsidRPr="001820FD">
        <w:rPr>
          <w:rFonts w:ascii="Times New Roman" w:hAnsi="Times New Roman" w:cs="Times New Roman"/>
        </w:rPr>
        <w:t xml:space="preserve"> к постановлению </w:t>
      </w:r>
    </w:p>
    <w:p w:rsidR="00FD3F4C" w:rsidRPr="001820FD" w:rsidRDefault="00FD3F4C" w:rsidP="00FD3F4C">
      <w:pPr>
        <w:pStyle w:val="ae"/>
        <w:jc w:val="right"/>
        <w:rPr>
          <w:rFonts w:ascii="Times New Roman" w:hAnsi="Times New Roman" w:cs="Times New Roman"/>
        </w:rPr>
      </w:pPr>
      <w:r w:rsidRPr="001820FD">
        <w:rPr>
          <w:rFonts w:ascii="Times New Roman" w:hAnsi="Times New Roman" w:cs="Times New Roman"/>
        </w:rPr>
        <w:t xml:space="preserve">администрации </w:t>
      </w:r>
      <w:r w:rsidR="00AD3CE2">
        <w:rPr>
          <w:rFonts w:ascii="Times New Roman" w:hAnsi="Times New Roman" w:cs="Times New Roman"/>
        </w:rPr>
        <w:t>Ибресинского</w:t>
      </w:r>
    </w:p>
    <w:p w:rsidR="00FD3F4C" w:rsidRDefault="00FD3F4C" w:rsidP="00477B09">
      <w:pPr>
        <w:pStyle w:val="ae"/>
        <w:jc w:val="right"/>
        <w:rPr>
          <w:rFonts w:ascii="Times New Roman" w:hAnsi="Times New Roman" w:cs="Times New Roman"/>
          <w:b/>
          <w:bCs/>
        </w:rPr>
      </w:pPr>
      <w:r w:rsidRPr="001820FD">
        <w:rPr>
          <w:rFonts w:ascii="Times New Roman" w:hAnsi="Times New Roman" w:cs="Times New Roman"/>
        </w:rPr>
        <w:t xml:space="preserve"> муниципального округа от</w:t>
      </w:r>
      <w:r w:rsidR="00477B09">
        <w:rPr>
          <w:rFonts w:ascii="Times New Roman" w:hAnsi="Times New Roman" w:cs="Times New Roman"/>
        </w:rPr>
        <w:t xml:space="preserve"> </w:t>
      </w:r>
      <w:r w:rsidR="0094284E">
        <w:rPr>
          <w:rFonts w:ascii="Times New Roman" w:hAnsi="Times New Roman" w:cs="Times New Roman"/>
        </w:rPr>
        <w:t>14</w:t>
      </w:r>
      <w:r w:rsidR="00417192" w:rsidRPr="00417192">
        <w:rPr>
          <w:rFonts w:ascii="Times New Roman" w:hAnsi="Times New Roman" w:cs="Times New Roman"/>
        </w:rPr>
        <w:t>.07.2026 №</w:t>
      </w:r>
      <w:r w:rsidR="0094284E">
        <w:rPr>
          <w:rFonts w:ascii="Times New Roman" w:hAnsi="Times New Roman" w:cs="Times New Roman"/>
        </w:rPr>
        <w:t xml:space="preserve"> 557</w:t>
      </w:r>
      <w:bookmarkEnd w:id="3"/>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tabs>
          <w:tab w:val="left" w:pos="3540"/>
        </w:tabs>
        <w:jc w:val="center"/>
        <w:rPr>
          <w:b/>
          <w:bCs/>
        </w:rPr>
      </w:pPr>
      <w:r w:rsidRPr="00CD3901">
        <w:rPr>
          <w:b/>
          <w:bCs/>
        </w:rPr>
        <w:t xml:space="preserve">Состав комиссии по </w:t>
      </w:r>
      <w:r>
        <w:rPr>
          <w:b/>
          <w:bCs/>
        </w:rPr>
        <w:t>проведению оценки готовности управляющих компаний к</w:t>
      </w:r>
      <w:r w:rsidRPr="00CD3901">
        <w:rPr>
          <w:b/>
          <w:bCs/>
        </w:rPr>
        <w:t xml:space="preserve"> отопительному периоду 202</w:t>
      </w:r>
      <w:r w:rsidR="0094284E">
        <w:rPr>
          <w:b/>
          <w:bCs/>
        </w:rPr>
        <w:t>6</w:t>
      </w:r>
      <w:r w:rsidRPr="00CD3901">
        <w:rPr>
          <w:b/>
          <w:bCs/>
        </w:rPr>
        <w:t>-202</w:t>
      </w:r>
      <w:r w:rsidR="0094284E">
        <w:rPr>
          <w:b/>
          <w:bCs/>
        </w:rPr>
        <w:t>7</w:t>
      </w:r>
      <w:r w:rsidRPr="00CD3901">
        <w:rPr>
          <w:b/>
          <w:bCs/>
        </w:rPr>
        <w:t xml:space="preserve"> гг. на территории </w:t>
      </w:r>
      <w:r w:rsidR="00AD3CE2">
        <w:rPr>
          <w:b/>
          <w:bCs/>
        </w:rPr>
        <w:t>Ибресинского</w:t>
      </w:r>
      <w:r w:rsidRPr="00CD3901">
        <w:rPr>
          <w:b/>
          <w:bCs/>
        </w:rPr>
        <w:t xml:space="preserve"> муниципального округа Чувашской Республики</w:t>
      </w:r>
    </w:p>
    <w:p w:rsidR="00722A70" w:rsidRDefault="00722A70" w:rsidP="00722A70">
      <w:pPr>
        <w:tabs>
          <w:tab w:val="left" w:pos="3540"/>
        </w:tabs>
        <w:jc w:val="both"/>
      </w:pPr>
      <w:r>
        <w:t>Председатель</w:t>
      </w:r>
      <w:r w:rsidRPr="00CD3901">
        <w:t xml:space="preserve"> –</w:t>
      </w:r>
      <w:r w:rsidRPr="00D56627">
        <w:t xml:space="preserve"> </w:t>
      </w:r>
      <w:r>
        <w:t>Андреева  М. Д. -</w:t>
      </w:r>
      <w:r w:rsidRPr="00CD3901">
        <w:t xml:space="preserve"> заместител</w:t>
      </w:r>
      <w:r>
        <w:t>ь</w:t>
      </w:r>
      <w:r w:rsidRPr="00CD3901">
        <w:t xml:space="preserve"> главы</w:t>
      </w:r>
      <w:r>
        <w:t xml:space="preserve"> администрации</w:t>
      </w:r>
      <w:r w:rsidRPr="00CD3901">
        <w:t xml:space="preserve"> – начальник</w:t>
      </w:r>
      <w:r>
        <w:t xml:space="preserve"> отдела строительства, благоустройства, ЖКХ и дорожного хозяйства</w:t>
      </w:r>
      <w:r w:rsidRPr="00CD3901">
        <w:t xml:space="preserve"> администрации </w:t>
      </w:r>
      <w:r>
        <w:t>Ибресинского</w:t>
      </w:r>
      <w:r w:rsidRPr="00CD3901">
        <w:t xml:space="preserve"> муниципального округа Чувашской Республики.</w:t>
      </w:r>
    </w:p>
    <w:p w:rsidR="00722A70" w:rsidRDefault="00722A70" w:rsidP="00722A70">
      <w:pPr>
        <w:tabs>
          <w:tab w:val="left" w:pos="3540"/>
        </w:tabs>
        <w:jc w:val="both"/>
      </w:pPr>
      <w:r>
        <w:t xml:space="preserve">Заместитель председателя - Федоров Н. Г. – первый заместитель главы администрации </w:t>
      </w:r>
      <w:proofErr w:type="gramStart"/>
      <w:r>
        <w:t>–н</w:t>
      </w:r>
      <w:proofErr w:type="gramEnd"/>
      <w:r>
        <w:t xml:space="preserve">ачальник управления по развитию территорий Ибресинского муниципального округа </w:t>
      </w:r>
      <w:r w:rsidRPr="00CD3901">
        <w:t xml:space="preserve"> Чувашской Республики</w:t>
      </w:r>
      <w:r>
        <w:t>.</w:t>
      </w:r>
    </w:p>
    <w:p w:rsidR="00722A70" w:rsidRPr="00CD3901" w:rsidRDefault="00722A70" w:rsidP="00722A70">
      <w:pPr>
        <w:tabs>
          <w:tab w:val="left" w:pos="3540"/>
        </w:tabs>
        <w:jc w:val="both"/>
      </w:pPr>
      <w:r>
        <w:t>Секретарь: Филиппова Е. В. – главный специалист – эксперт отдела строительства благоустройства, ЖКХ и дорожного хозяйства</w:t>
      </w:r>
      <w:r w:rsidRPr="00CD3901">
        <w:t xml:space="preserve"> администрации </w:t>
      </w:r>
      <w:r>
        <w:t>Ибресинского</w:t>
      </w:r>
      <w:r w:rsidRPr="00CD3901">
        <w:t xml:space="preserve"> муниципального округа Чувашской Республики</w:t>
      </w:r>
      <w:proofErr w:type="gramStart"/>
      <w:r>
        <w:t xml:space="preserve"> </w:t>
      </w:r>
      <w:r w:rsidRPr="001820FD">
        <w:t>.</w:t>
      </w:r>
      <w:proofErr w:type="gramEnd"/>
      <w:r>
        <w:t xml:space="preserve">  </w:t>
      </w:r>
    </w:p>
    <w:p w:rsidR="00722A70" w:rsidRDefault="00722A70" w:rsidP="00722A70">
      <w:pPr>
        <w:tabs>
          <w:tab w:val="left" w:pos="3540"/>
        </w:tabs>
        <w:jc w:val="both"/>
      </w:pPr>
      <w:r w:rsidRPr="00CD3901">
        <w:t>Члены:</w:t>
      </w:r>
    </w:p>
    <w:p w:rsidR="009A5508" w:rsidRDefault="009A5508" w:rsidP="00722A70">
      <w:pPr>
        <w:tabs>
          <w:tab w:val="left" w:pos="3540"/>
        </w:tabs>
        <w:jc w:val="both"/>
      </w:pPr>
      <w:proofErr w:type="spellStart"/>
      <w:r>
        <w:t>Коннов</w:t>
      </w:r>
      <w:proofErr w:type="spellEnd"/>
      <w:r>
        <w:t xml:space="preserve"> С. В.- начальник Ибресинского территориального отдела администрации Ибресинского муниципального округа </w:t>
      </w:r>
      <w:r w:rsidRPr="00CD3901">
        <w:t>Чувашской Республики</w:t>
      </w:r>
    </w:p>
    <w:p w:rsidR="00722A70" w:rsidRDefault="00722A70" w:rsidP="00722A70">
      <w:pPr>
        <w:tabs>
          <w:tab w:val="left" w:pos="3540"/>
        </w:tabs>
        <w:jc w:val="both"/>
      </w:pPr>
      <w:proofErr w:type="spellStart"/>
      <w:r>
        <w:t>Шоркин</w:t>
      </w:r>
      <w:proofErr w:type="spellEnd"/>
      <w:r>
        <w:t xml:space="preserve"> А. Н. –директор филиала АО «Газпром  газораспределение  Чебоксары» в </w:t>
      </w:r>
      <w:proofErr w:type="spellStart"/>
      <w:r>
        <w:t>пгт</w:t>
      </w:r>
      <w:proofErr w:type="spellEnd"/>
      <w:r>
        <w:t>. Вурнары (по согласованию)</w:t>
      </w:r>
    </w:p>
    <w:tbl>
      <w:tblPr>
        <w:tblStyle w:val="110"/>
        <w:tblW w:w="1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5918"/>
      </w:tblGrid>
      <w:tr w:rsidR="00722A70" w:rsidRPr="001563A6" w:rsidTr="009430C0">
        <w:tc>
          <w:tcPr>
            <w:tcW w:w="10173" w:type="dxa"/>
          </w:tcPr>
          <w:p w:rsidR="00722A70" w:rsidRDefault="00722A70" w:rsidP="009430C0">
            <w:pPr>
              <w:tabs>
                <w:tab w:val="left" w:pos="3540"/>
              </w:tabs>
              <w:jc w:val="both"/>
            </w:pPr>
            <w:r>
              <w:t>Павлов  П. Г.- директор МП «ДЕЗ ЖКХ Ибресинского муниципального округа» (по согласованию);</w:t>
            </w:r>
          </w:p>
          <w:p w:rsidR="00722A70" w:rsidRDefault="00722A70" w:rsidP="009430C0">
            <w:pPr>
              <w:tabs>
                <w:tab w:val="left" w:pos="3540"/>
              </w:tabs>
              <w:jc w:val="both"/>
            </w:pPr>
            <w:r w:rsidRPr="00241D69">
              <w:t xml:space="preserve">Представитель </w:t>
            </w:r>
            <w:proofErr w:type="spellStart"/>
            <w:r w:rsidRPr="00241D69">
              <w:t>Госжилинспекции</w:t>
            </w:r>
            <w:proofErr w:type="spellEnd"/>
            <w:r w:rsidRPr="00241D69">
              <w:t xml:space="preserve"> Чувашии (по согласованию)</w:t>
            </w:r>
          </w:p>
          <w:p w:rsidR="00722A70" w:rsidRPr="001563A6" w:rsidRDefault="00722A70" w:rsidP="009430C0">
            <w:pPr>
              <w:jc w:val="both"/>
              <w:rPr>
                <w:sz w:val="22"/>
                <w:szCs w:val="22"/>
              </w:rPr>
            </w:pPr>
          </w:p>
        </w:tc>
        <w:tc>
          <w:tcPr>
            <w:tcW w:w="5918" w:type="dxa"/>
          </w:tcPr>
          <w:p w:rsidR="00722A70" w:rsidRPr="001563A6" w:rsidRDefault="00722A70" w:rsidP="009430C0">
            <w:pPr>
              <w:jc w:val="both"/>
              <w:rPr>
                <w:sz w:val="22"/>
                <w:szCs w:val="22"/>
              </w:rPr>
            </w:pPr>
          </w:p>
        </w:tc>
      </w:tr>
    </w:tbl>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073AF4" w:rsidRDefault="00073AF4" w:rsidP="00FD3F4C">
      <w:pPr>
        <w:pStyle w:val="ae"/>
        <w:jc w:val="right"/>
        <w:rPr>
          <w:rFonts w:ascii="Times New Roman" w:hAnsi="Times New Roman" w:cs="Times New Roman"/>
        </w:rPr>
      </w:pPr>
    </w:p>
    <w:p w:rsidR="00FD3F4C" w:rsidRPr="00075FE2" w:rsidRDefault="00073AF4" w:rsidP="00FD3F4C">
      <w:pPr>
        <w:pStyle w:val="ae"/>
        <w:jc w:val="right"/>
        <w:rPr>
          <w:rFonts w:ascii="Times New Roman" w:hAnsi="Times New Roman" w:cs="Times New Roman"/>
        </w:rPr>
      </w:pPr>
      <w:r>
        <w:rPr>
          <w:rFonts w:ascii="Times New Roman" w:hAnsi="Times New Roman" w:cs="Times New Roman"/>
        </w:rPr>
        <w:t>П</w:t>
      </w:r>
      <w:r w:rsidR="00FD3F4C" w:rsidRPr="00075FE2">
        <w:rPr>
          <w:rFonts w:ascii="Times New Roman" w:hAnsi="Times New Roman" w:cs="Times New Roman"/>
        </w:rPr>
        <w:t xml:space="preserve">риложение № </w:t>
      </w:r>
      <w:r w:rsidR="00FD3F4C">
        <w:rPr>
          <w:rFonts w:ascii="Times New Roman" w:hAnsi="Times New Roman" w:cs="Times New Roman"/>
        </w:rPr>
        <w:t>4</w:t>
      </w:r>
      <w:r w:rsidR="00FD3F4C" w:rsidRPr="00075FE2">
        <w:rPr>
          <w:rFonts w:ascii="Times New Roman" w:hAnsi="Times New Roman" w:cs="Times New Roman"/>
        </w:rPr>
        <w:t xml:space="preserve"> к постановлению </w:t>
      </w:r>
    </w:p>
    <w:p w:rsidR="00FD3F4C" w:rsidRPr="00075FE2" w:rsidRDefault="00FD3F4C" w:rsidP="00FD3F4C">
      <w:pPr>
        <w:pStyle w:val="ae"/>
        <w:jc w:val="right"/>
        <w:rPr>
          <w:rFonts w:ascii="Times New Roman" w:hAnsi="Times New Roman" w:cs="Times New Roman"/>
        </w:rPr>
      </w:pPr>
      <w:r w:rsidRPr="00075FE2">
        <w:rPr>
          <w:rFonts w:ascii="Times New Roman" w:hAnsi="Times New Roman" w:cs="Times New Roman"/>
        </w:rPr>
        <w:t xml:space="preserve">администрации </w:t>
      </w:r>
      <w:r w:rsidR="00AD3CE2">
        <w:rPr>
          <w:rFonts w:ascii="Times New Roman" w:hAnsi="Times New Roman" w:cs="Times New Roman"/>
        </w:rPr>
        <w:t>Ибресинского</w:t>
      </w:r>
    </w:p>
    <w:p w:rsidR="0094284E" w:rsidRDefault="00FD3F4C" w:rsidP="0094284E">
      <w:pPr>
        <w:pStyle w:val="ae"/>
        <w:jc w:val="right"/>
        <w:rPr>
          <w:rFonts w:ascii="Times New Roman" w:hAnsi="Times New Roman" w:cs="Times New Roman"/>
          <w:b/>
          <w:bCs/>
        </w:rPr>
      </w:pPr>
      <w:r w:rsidRPr="00075FE2">
        <w:rPr>
          <w:rFonts w:ascii="Times New Roman" w:hAnsi="Times New Roman" w:cs="Times New Roman"/>
        </w:rPr>
        <w:t xml:space="preserve"> муниципального округа от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Default="00FD3F4C" w:rsidP="00FD3F4C">
      <w:pPr>
        <w:pStyle w:val="ae"/>
        <w:jc w:val="right"/>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Pr="00B775AA" w:rsidRDefault="00FD3F4C" w:rsidP="00FD3F4C">
      <w:pPr>
        <w:widowControl w:val="0"/>
        <w:suppressAutoHyphens/>
        <w:autoSpaceDE w:val="0"/>
        <w:ind w:firstLine="540"/>
        <w:jc w:val="center"/>
        <w:rPr>
          <w:sz w:val="26"/>
          <w:szCs w:val="26"/>
          <w:lang w:eastAsia="zh-CN"/>
        </w:rPr>
      </w:pPr>
      <w:r w:rsidRPr="00B775AA">
        <w:rPr>
          <w:b/>
          <w:sz w:val="26"/>
          <w:szCs w:val="26"/>
          <w:lang w:eastAsia="zh-CN"/>
        </w:rPr>
        <w:t>Положение</w:t>
      </w:r>
    </w:p>
    <w:p w:rsidR="00FD3F4C" w:rsidRPr="00413F13" w:rsidRDefault="00FD3F4C" w:rsidP="00FD3F4C">
      <w:pPr>
        <w:widowControl w:val="0"/>
        <w:suppressAutoHyphens/>
        <w:autoSpaceDE w:val="0"/>
        <w:ind w:firstLine="540"/>
        <w:jc w:val="center"/>
        <w:rPr>
          <w:sz w:val="26"/>
          <w:szCs w:val="26"/>
          <w:lang w:eastAsia="zh-CN"/>
        </w:rPr>
      </w:pPr>
      <w:r w:rsidRPr="00B775AA">
        <w:rPr>
          <w:b/>
          <w:sz w:val="26"/>
          <w:szCs w:val="26"/>
          <w:lang w:eastAsia="zh-CN"/>
        </w:rPr>
        <w:t>о комисси</w:t>
      </w:r>
      <w:r>
        <w:rPr>
          <w:b/>
          <w:sz w:val="26"/>
          <w:szCs w:val="26"/>
          <w:lang w:eastAsia="zh-CN"/>
        </w:rPr>
        <w:t>ях</w:t>
      </w:r>
      <w:r w:rsidRPr="00B775AA">
        <w:rPr>
          <w:b/>
          <w:sz w:val="26"/>
          <w:szCs w:val="26"/>
          <w:lang w:eastAsia="zh-CN"/>
        </w:rPr>
        <w:t xml:space="preserve"> по контролю за ходом подготовки к осенне-зимнему периоду 202</w:t>
      </w:r>
      <w:r w:rsidR="00FE5A65">
        <w:rPr>
          <w:b/>
          <w:sz w:val="26"/>
          <w:szCs w:val="26"/>
          <w:lang w:eastAsia="zh-CN"/>
        </w:rPr>
        <w:t>6</w:t>
      </w:r>
      <w:r w:rsidRPr="00B775AA">
        <w:rPr>
          <w:b/>
          <w:sz w:val="26"/>
          <w:szCs w:val="26"/>
          <w:lang w:eastAsia="zh-CN"/>
        </w:rPr>
        <w:t>-202</w:t>
      </w:r>
      <w:r w:rsidR="00FE5A65">
        <w:rPr>
          <w:b/>
          <w:sz w:val="26"/>
          <w:szCs w:val="26"/>
          <w:lang w:eastAsia="zh-CN"/>
        </w:rPr>
        <w:t>7</w:t>
      </w:r>
      <w:r w:rsidRPr="00B775AA">
        <w:rPr>
          <w:b/>
          <w:sz w:val="26"/>
          <w:szCs w:val="26"/>
          <w:lang w:eastAsia="zh-CN"/>
        </w:rPr>
        <w:t xml:space="preserve"> </w:t>
      </w:r>
      <w:proofErr w:type="spellStart"/>
      <w:r w:rsidRPr="00B775AA">
        <w:rPr>
          <w:b/>
          <w:sz w:val="26"/>
          <w:szCs w:val="26"/>
          <w:lang w:eastAsia="zh-CN"/>
        </w:rPr>
        <w:t>г.</w:t>
      </w:r>
      <w:proofErr w:type="gramStart"/>
      <w:r w:rsidRPr="00B775AA">
        <w:rPr>
          <w:b/>
          <w:sz w:val="26"/>
          <w:szCs w:val="26"/>
          <w:lang w:eastAsia="zh-CN"/>
        </w:rPr>
        <w:t>г</w:t>
      </w:r>
      <w:proofErr w:type="spellEnd"/>
      <w:proofErr w:type="gramEnd"/>
      <w:r w:rsidRPr="00413F13">
        <w:rPr>
          <w:b/>
          <w:sz w:val="26"/>
          <w:szCs w:val="26"/>
          <w:lang w:eastAsia="zh-CN"/>
        </w:rPr>
        <w:t>.</w:t>
      </w:r>
    </w:p>
    <w:p w:rsidR="00FD3F4C" w:rsidRPr="00B775AA" w:rsidRDefault="00FD3F4C" w:rsidP="00FD3F4C">
      <w:pPr>
        <w:widowControl w:val="0"/>
        <w:suppressAutoHyphens/>
        <w:autoSpaceDE w:val="0"/>
        <w:ind w:firstLine="540"/>
        <w:jc w:val="center"/>
        <w:rPr>
          <w:b/>
          <w:sz w:val="26"/>
          <w:szCs w:val="26"/>
          <w:lang w:eastAsia="zh-CN"/>
        </w:rPr>
      </w:pPr>
    </w:p>
    <w:p w:rsidR="00FD3F4C" w:rsidRPr="00B775AA" w:rsidRDefault="00FD3F4C" w:rsidP="00FD3F4C">
      <w:pPr>
        <w:widowControl w:val="0"/>
        <w:suppressAutoHyphens/>
        <w:autoSpaceDE w:val="0"/>
        <w:jc w:val="center"/>
        <w:outlineLvl w:val="1"/>
        <w:rPr>
          <w:sz w:val="26"/>
          <w:szCs w:val="26"/>
          <w:lang w:eastAsia="zh-CN"/>
        </w:rPr>
      </w:pPr>
      <w:r w:rsidRPr="00B775AA">
        <w:rPr>
          <w:b/>
          <w:sz w:val="26"/>
          <w:szCs w:val="26"/>
          <w:lang w:eastAsia="zh-CN"/>
        </w:rPr>
        <w:t>1. Общие положения</w:t>
      </w:r>
    </w:p>
    <w:p w:rsidR="00FD3F4C" w:rsidRPr="00374599" w:rsidRDefault="00FD3F4C" w:rsidP="00FD3F4C">
      <w:pPr>
        <w:widowControl w:val="0"/>
        <w:suppressAutoHyphens/>
        <w:autoSpaceDE w:val="0"/>
        <w:jc w:val="center"/>
        <w:outlineLvl w:val="1"/>
        <w:rPr>
          <w:b/>
          <w:sz w:val="28"/>
          <w:szCs w:val="28"/>
          <w:lang w:eastAsia="zh-CN"/>
        </w:rPr>
      </w:pPr>
    </w:p>
    <w:p w:rsidR="00FD3F4C" w:rsidRPr="00374599" w:rsidRDefault="00FD3F4C" w:rsidP="00FD3F4C">
      <w:pPr>
        <w:suppressAutoHyphens/>
        <w:autoSpaceDE w:val="0"/>
        <w:ind w:firstLine="540"/>
        <w:jc w:val="both"/>
        <w:rPr>
          <w:lang w:eastAsia="zh-CN"/>
        </w:rPr>
      </w:pPr>
      <w:r w:rsidRPr="00374599">
        <w:rPr>
          <w:lang w:eastAsia="zh-CN"/>
        </w:rPr>
        <w:t>1.1. Положение о комисси</w:t>
      </w:r>
      <w:r>
        <w:rPr>
          <w:lang w:eastAsia="zh-CN"/>
        </w:rPr>
        <w:t>ях</w:t>
      </w:r>
      <w:r w:rsidRPr="00374599">
        <w:rPr>
          <w:lang w:eastAsia="zh-CN"/>
        </w:rPr>
        <w:t xml:space="preserve"> по контролю за ходом подготовки к осенне-зимнему периоду 202</w:t>
      </w:r>
      <w:r w:rsidR="00AB0CD8">
        <w:rPr>
          <w:lang w:eastAsia="zh-CN"/>
        </w:rPr>
        <w:t>6</w:t>
      </w:r>
      <w:r w:rsidRPr="00374599">
        <w:rPr>
          <w:lang w:eastAsia="zh-CN"/>
        </w:rPr>
        <w:t>-202</w:t>
      </w:r>
      <w:r w:rsidR="00AB0CD8">
        <w:rPr>
          <w:lang w:eastAsia="zh-CN"/>
        </w:rPr>
        <w:t>7</w:t>
      </w:r>
      <w:r w:rsidRPr="00374599">
        <w:rPr>
          <w:lang w:eastAsia="zh-CN"/>
        </w:rPr>
        <w:t>г</w:t>
      </w:r>
      <w:proofErr w:type="gramStart"/>
      <w:r w:rsidRPr="00374599">
        <w:rPr>
          <w:lang w:eastAsia="zh-CN"/>
        </w:rPr>
        <w:t>.г</w:t>
      </w:r>
      <w:proofErr w:type="gramEnd"/>
      <w:r w:rsidRPr="00374599">
        <w:rPr>
          <w:lang w:eastAsia="zh-CN"/>
        </w:rPr>
        <w:t xml:space="preserve"> теплоснабжающей организации, потребителей тепловой энергии и других объектов на территории </w:t>
      </w:r>
      <w:r w:rsidR="00AD3CE2">
        <w:rPr>
          <w:lang w:eastAsia="zh-CN"/>
        </w:rPr>
        <w:t>Ибресинского</w:t>
      </w:r>
      <w:r w:rsidRPr="00374599">
        <w:rPr>
          <w:lang w:eastAsia="zh-CN"/>
        </w:rPr>
        <w:t xml:space="preserve"> муниципального округа</w:t>
      </w:r>
      <w:r>
        <w:rPr>
          <w:lang w:eastAsia="zh-CN"/>
        </w:rPr>
        <w:t xml:space="preserve"> (далее Комиссии).</w:t>
      </w:r>
    </w:p>
    <w:p w:rsidR="00FD3F4C" w:rsidRPr="00374599" w:rsidRDefault="00FD3F4C" w:rsidP="00FD3F4C">
      <w:pPr>
        <w:tabs>
          <w:tab w:val="left" w:pos="0"/>
        </w:tabs>
        <w:suppressAutoHyphens/>
        <w:ind w:firstLine="540"/>
        <w:jc w:val="both"/>
        <w:rPr>
          <w:lang w:eastAsia="zh-CN"/>
        </w:rPr>
      </w:pPr>
      <w:r w:rsidRPr="00374599">
        <w:rPr>
          <w:lang w:eastAsia="zh-CN"/>
        </w:rPr>
        <w:t xml:space="preserve">1.2. </w:t>
      </w:r>
      <w:proofErr w:type="gramStart"/>
      <w:r w:rsidRPr="00374599">
        <w:rPr>
          <w:lang w:eastAsia="zh-CN"/>
        </w:rPr>
        <w:t>В своей деятельности Комисси</w:t>
      </w:r>
      <w:r w:rsidR="00073AF4">
        <w:rPr>
          <w:lang w:eastAsia="zh-CN"/>
        </w:rPr>
        <w:t>я</w:t>
      </w:r>
      <w:r w:rsidRPr="00374599">
        <w:rPr>
          <w:lang w:eastAsia="zh-CN"/>
        </w:rPr>
        <w:t xml:space="preserve"> руководствуется </w:t>
      </w:r>
      <w:r w:rsidRPr="00374599">
        <w:rPr>
          <w:spacing w:val="-5"/>
          <w:lang w:eastAsia="zh-CN"/>
        </w:rPr>
        <w:t>Федеральным законом от 27.07.2010 № 190-ФЗ «О теплоснабжении»</w:t>
      </w:r>
      <w:r w:rsidRPr="00374599">
        <w:rPr>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4" w:name="_Hlk204254915"/>
      <w:r w:rsidRPr="00374599">
        <w:rPr>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4"/>
      <w:r w:rsidRPr="00374599">
        <w:rPr>
          <w:lang w:eastAsia="zh-CN"/>
        </w:rPr>
        <w:t>, другими нормативными правовыми актами Российской Федерации, иными</w:t>
      </w:r>
      <w:proofErr w:type="gramEnd"/>
      <w:r w:rsidRPr="00374599">
        <w:rPr>
          <w:lang w:eastAsia="zh-CN"/>
        </w:rPr>
        <w:t xml:space="preserve"> муниципальными правовыми актами, а также настоящим Положением.</w:t>
      </w:r>
    </w:p>
    <w:p w:rsidR="00FD3F4C" w:rsidRPr="00374599" w:rsidRDefault="00FD3F4C" w:rsidP="00FD3F4C">
      <w:pPr>
        <w:tabs>
          <w:tab w:val="left" w:pos="1276"/>
          <w:tab w:val="left" w:pos="1701"/>
        </w:tabs>
        <w:suppressAutoHyphens/>
        <w:jc w:val="both"/>
        <w:rPr>
          <w:sz w:val="28"/>
          <w:szCs w:val="28"/>
          <w:lang w:eastAsia="zh-CN"/>
        </w:rPr>
      </w:pPr>
    </w:p>
    <w:p w:rsidR="00FD3F4C" w:rsidRPr="00B775AA" w:rsidRDefault="00FD3F4C" w:rsidP="00FD3F4C">
      <w:pPr>
        <w:suppressAutoHyphens/>
        <w:contextualSpacing/>
        <w:jc w:val="center"/>
        <w:rPr>
          <w:rFonts w:ascii="Calibri" w:hAnsi="Calibri" w:cs="Calibri"/>
          <w:sz w:val="26"/>
          <w:szCs w:val="26"/>
          <w:lang w:eastAsia="zh-CN"/>
        </w:rPr>
      </w:pPr>
      <w:r w:rsidRPr="00B775AA">
        <w:rPr>
          <w:b/>
          <w:sz w:val="26"/>
          <w:szCs w:val="26"/>
          <w:lang w:eastAsia="zh-CN"/>
        </w:rPr>
        <w:t>2. Цели и задачи комиссий</w:t>
      </w:r>
    </w:p>
    <w:p w:rsidR="00FD3F4C" w:rsidRPr="00374599" w:rsidRDefault="00FD3F4C" w:rsidP="00FD3F4C">
      <w:pPr>
        <w:suppressAutoHyphens/>
        <w:contextualSpacing/>
        <w:jc w:val="center"/>
        <w:rPr>
          <w:b/>
          <w:sz w:val="28"/>
          <w:szCs w:val="28"/>
          <w:lang w:eastAsia="zh-CN"/>
        </w:rPr>
      </w:pPr>
    </w:p>
    <w:p w:rsidR="00FD3F4C" w:rsidRPr="00374599" w:rsidRDefault="00FD3F4C" w:rsidP="00FD3F4C">
      <w:pPr>
        <w:suppressAutoHyphens/>
        <w:ind w:firstLine="540"/>
        <w:contextualSpacing/>
        <w:jc w:val="both"/>
        <w:rPr>
          <w:rFonts w:ascii="Calibri" w:hAnsi="Calibri" w:cs="Calibri"/>
          <w:lang w:eastAsia="zh-CN"/>
        </w:rPr>
      </w:pPr>
      <w:r w:rsidRPr="00374599">
        <w:rPr>
          <w:lang w:eastAsia="zh-CN"/>
        </w:rPr>
        <w:t>2.1. Комисси</w:t>
      </w:r>
      <w:r>
        <w:rPr>
          <w:lang w:eastAsia="zh-CN"/>
        </w:rPr>
        <w:t>и</w:t>
      </w:r>
      <w:r w:rsidRPr="00374599">
        <w:rPr>
          <w:lang w:eastAsia="zh-CN"/>
        </w:rPr>
        <w:t xml:space="preserve"> создан</w:t>
      </w:r>
      <w:r>
        <w:rPr>
          <w:lang w:eastAsia="zh-CN"/>
        </w:rPr>
        <w:t>ы</w:t>
      </w:r>
      <w:r w:rsidRPr="00374599">
        <w:rPr>
          <w:lang w:eastAsia="zh-CN"/>
        </w:rPr>
        <w:t xml:space="preserve"> в целях подготовки и</w:t>
      </w:r>
      <w:r w:rsidR="006F205B">
        <w:rPr>
          <w:lang w:eastAsia="zh-CN"/>
        </w:rPr>
        <w:t xml:space="preserve"> оценки </w:t>
      </w:r>
      <w:r w:rsidR="00316452">
        <w:rPr>
          <w:lang w:eastAsia="zh-CN"/>
        </w:rPr>
        <w:t>теплоснабжающих организаций, потребителей тепловой энергии</w:t>
      </w:r>
      <w:proofErr w:type="gramStart"/>
      <w:r w:rsidR="00316452">
        <w:rPr>
          <w:lang w:eastAsia="zh-CN"/>
        </w:rPr>
        <w:t xml:space="preserve"> ,</w:t>
      </w:r>
      <w:proofErr w:type="gramEnd"/>
      <w:r w:rsidR="00316452">
        <w:rPr>
          <w:lang w:eastAsia="zh-CN"/>
        </w:rPr>
        <w:t xml:space="preserve"> управляющих компаний в </w:t>
      </w:r>
      <w:r w:rsidRPr="00374599">
        <w:rPr>
          <w:lang w:eastAsia="zh-CN"/>
        </w:rPr>
        <w:t>отопительный период.</w:t>
      </w:r>
    </w:p>
    <w:p w:rsidR="00FD3F4C" w:rsidRDefault="00FD3F4C" w:rsidP="00FD3F4C">
      <w:pPr>
        <w:suppressAutoHyphens/>
        <w:ind w:firstLine="540"/>
        <w:contextualSpacing/>
        <w:jc w:val="both"/>
        <w:rPr>
          <w:lang w:eastAsia="zh-CN"/>
        </w:rPr>
      </w:pPr>
      <w:r w:rsidRPr="00374599">
        <w:rPr>
          <w:lang w:eastAsia="zh-CN"/>
        </w:rPr>
        <w:t>2.2. Основными задачами Комисси</w:t>
      </w:r>
      <w:r>
        <w:rPr>
          <w:lang w:eastAsia="zh-CN"/>
        </w:rPr>
        <w:t>й</w:t>
      </w:r>
      <w:r w:rsidRPr="00374599">
        <w:rPr>
          <w:lang w:eastAsia="zh-CN"/>
        </w:rPr>
        <w:t xml:space="preserve"> является проверка подготовки к осенне-зимнему периоду 202</w:t>
      </w:r>
      <w:r w:rsidR="00AB0CD8">
        <w:rPr>
          <w:lang w:eastAsia="zh-CN"/>
        </w:rPr>
        <w:t>6</w:t>
      </w:r>
      <w:r w:rsidRPr="00374599">
        <w:rPr>
          <w:lang w:eastAsia="zh-CN"/>
        </w:rPr>
        <w:t>-202</w:t>
      </w:r>
      <w:r w:rsidR="00AB0CD8">
        <w:rPr>
          <w:lang w:eastAsia="zh-CN"/>
        </w:rPr>
        <w:t>7</w:t>
      </w:r>
      <w:r w:rsidRPr="00374599">
        <w:rPr>
          <w:lang w:eastAsia="zh-CN"/>
        </w:rPr>
        <w:t xml:space="preserve"> </w:t>
      </w:r>
      <w:proofErr w:type="spellStart"/>
      <w:r w:rsidRPr="00374599">
        <w:rPr>
          <w:lang w:eastAsia="zh-CN"/>
        </w:rPr>
        <w:t>г</w:t>
      </w:r>
      <w:proofErr w:type="gramStart"/>
      <w:r w:rsidRPr="00374599">
        <w:rPr>
          <w:lang w:eastAsia="zh-CN"/>
        </w:rPr>
        <w:t>.г</w:t>
      </w:r>
      <w:proofErr w:type="spellEnd"/>
      <w:proofErr w:type="gramEnd"/>
      <w:r w:rsidRPr="00374599">
        <w:rPr>
          <w:lang w:eastAsia="zh-CN"/>
        </w:rPr>
        <w:t xml:space="preserve"> теплоснабжающей организации, потребителей тепловой энергии и других объектов</w:t>
      </w:r>
      <w:r w:rsidRPr="00426ABB">
        <w:t xml:space="preserve"> </w:t>
      </w:r>
      <w:r w:rsidRPr="00426ABB">
        <w:rPr>
          <w:lang w:eastAsia="zh-CN"/>
        </w:rPr>
        <w:t xml:space="preserve">на территории </w:t>
      </w:r>
      <w:r w:rsidR="00AD3CE2">
        <w:rPr>
          <w:lang w:eastAsia="zh-CN"/>
        </w:rPr>
        <w:t>Ибресинского</w:t>
      </w:r>
      <w:r w:rsidRPr="00426ABB">
        <w:rPr>
          <w:lang w:eastAsia="zh-CN"/>
        </w:rPr>
        <w:t xml:space="preserve"> муниципального округа</w:t>
      </w:r>
      <w:r w:rsidRPr="00374599">
        <w:rPr>
          <w:lang w:eastAsia="zh-CN"/>
        </w:rPr>
        <w:t>.</w:t>
      </w:r>
    </w:p>
    <w:p w:rsidR="00FD3F4C" w:rsidRPr="00374599" w:rsidRDefault="00FD3F4C" w:rsidP="00FD3F4C">
      <w:pPr>
        <w:suppressAutoHyphens/>
        <w:ind w:firstLine="540"/>
        <w:contextualSpacing/>
        <w:jc w:val="both"/>
        <w:rPr>
          <w:rFonts w:ascii="Calibri" w:hAnsi="Calibri" w:cs="Calibri"/>
          <w:lang w:eastAsia="zh-CN"/>
        </w:rPr>
      </w:pPr>
    </w:p>
    <w:p w:rsidR="00FD3F4C" w:rsidRPr="00B775AA" w:rsidRDefault="00FD3F4C" w:rsidP="00FD3F4C">
      <w:pPr>
        <w:widowControl w:val="0"/>
        <w:suppressAutoHyphens/>
        <w:autoSpaceDE w:val="0"/>
        <w:jc w:val="center"/>
        <w:outlineLvl w:val="1"/>
        <w:rPr>
          <w:sz w:val="26"/>
          <w:szCs w:val="26"/>
          <w:lang w:eastAsia="zh-CN"/>
        </w:rPr>
      </w:pPr>
      <w:r w:rsidRPr="00B775AA">
        <w:rPr>
          <w:b/>
          <w:sz w:val="26"/>
          <w:szCs w:val="26"/>
          <w:lang w:eastAsia="zh-CN"/>
        </w:rPr>
        <w:t>3. Организация деятельности комиссий</w:t>
      </w:r>
    </w:p>
    <w:p w:rsidR="00FD3F4C" w:rsidRPr="00374599" w:rsidRDefault="00FD3F4C" w:rsidP="00FD3F4C">
      <w:pPr>
        <w:widowControl w:val="0"/>
        <w:suppressAutoHyphens/>
        <w:autoSpaceDE w:val="0"/>
        <w:jc w:val="center"/>
        <w:outlineLvl w:val="1"/>
        <w:rPr>
          <w:b/>
          <w:sz w:val="28"/>
          <w:szCs w:val="28"/>
          <w:lang w:eastAsia="zh-CN"/>
        </w:rPr>
      </w:pPr>
    </w:p>
    <w:p w:rsidR="00FD3F4C" w:rsidRPr="00374599" w:rsidRDefault="00FD3F4C" w:rsidP="00FD3F4C">
      <w:pPr>
        <w:widowControl w:val="0"/>
        <w:suppressAutoHyphens/>
        <w:autoSpaceDE w:val="0"/>
        <w:ind w:firstLine="540"/>
        <w:jc w:val="both"/>
        <w:rPr>
          <w:lang w:eastAsia="zh-CN"/>
        </w:rPr>
      </w:pPr>
      <w:r w:rsidRPr="00374599">
        <w:rPr>
          <w:lang w:eastAsia="zh-CN"/>
        </w:rPr>
        <w:t>3.1. Комисси</w:t>
      </w:r>
      <w:r>
        <w:rPr>
          <w:lang w:eastAsia="zh-CN"/>
        </w:rPr>
        <w:t>и</w:t>
      </w:r>
      <w:r w:rsidRPr="00374599">
        <w:rPr>
          <w:lang w:eastAsia="zh-CN"/>
        </w:rPr>
        <w:t xml:space="preserve"> формиру</w:t>
      </w:r>
      <w:r>
        <w:rPr>
          <w:lang w:eastAsia="zh-CN"/>
        </w:rPr>
        <w:t>ю</w:t>
      </w:r>
      <w:r w:rsidRPr="00374599">
        <w:rPr>
          <w:lang w:eastAsia="zh-CN"/>
        </w:rPr>
        <w:t>тся в составе председателя Комиссии, его заместителя, секретаря и членов Комиссии.</w:t>
      </w:r>
    </w:p>
    <w:p w:rsidR="00FD3F4C" w:rsidRPr="00374599" w:rsidRDefault="00FD3F4C" w:rsidP="00FD3F4C">
      <w:pPr>
        <w:widowControl w:val="0"/>
        <w:suppressAutoHyphens/>
        <w:autoSpaceDE w:val="0"/>
        <w:ind w:firstLine="540"/>
        <w:jc w:val="both"/>
        <w:rPr>
          <w:lang w:eastAsia="zh-CN"/>
        </w:rPr>
      </w:pPr>
      <w:r w:rsidRPr="00374599">
        <w:rPr>
          <w:lang w:eastAsia="zh-CN"/>
        </w:rPr>
        <w:t>3.2. Членами Комисси</w:t>
      </w:r>
      <w:r>
        <w:rPr>
          <w:lang w:eastAsia="zh-CN"/>
        </w:rPr>
        <w:t>й</w:t>
      </w:r>
      <w:r w:rsidRPr="00374599">
        <w:rPr>
          <w:lang w:eastAsia="zh-CN"/>
        </w:rPr>
        <w:t xml:space="preserve"> являются:</w:t>
      </w:r>
    </w:p>
    <w:p w:rsidR="00FD3F4C" w:rsidRPr="00374599" w:rsidRDefault="00FD3F4C" w:rsidP="00FD3F4C">
      <w:pPr>
        <w:widowControl w:val="0"/>
        <w:suppressAutoHyphens/>
        <w:autoSpaceDE w:val="0"/>
        <w:ind w:firstLine="540"/>
        <w:jc w:val="both"/>
        <w:rPr>
          <w:lang w:eastAsia="zh-CN"/>
        </w:rPr>
      </w:pPr>
      <w:r w:rsidRPr="00374599">
        <w:rPr>
          <w:lang w:eastAsia="zh-CN"/>
        </w:rPr>
        <w:t xml:space="preserve">- представители Администрации </w:t>
      </w:r>
      <w:r w:rsidR="00AD3CE2">
        <w:rPr>
          <w:lang w:eastAsia="zh-CN"/>
        </w:rPr>
        <w:t>Ибресинского</w:t>
      </w:r>
      <w:r>
        <w:rPr>
          <w:lang w:eastAsia="zh-CN"/>
        </w:rPr>
        <w:t xml:space="preserve"> </w:t>
      </w:r>
      <w:r w:rsidRPr="00374599">
        <w:rPr>
          <w:lang w:eastAsia="zh-CN"/>
        </w:rPr>
        <w:t>муниципального округа</w:t>
      </w:r>
    </w:p>
    <w:p w:rsidR="00FD3F4C" w:rsidRPr="00374599" w:rsidRDefault="00FD3F4C" w:rsidP="00FD3F4C">
      <w:pPr>
        <w:widowControl w:val="0"/>
        <w:suppressAutoHyphens/>
        <w:autoSpaceDE w:val="0"/>
        <w:ind w:firstLine="540"/>
        <w:jc w:val="both"/>
        <w:rPr>
          <w:lang w:eastAsia="zh-CN"/>
        </w:rPr>
      </w:pPr>
      <w:r w:rsidRPr="00374599">
        <w:rPr>
          <w:lang w:eastAsia="zh-CN"/>
        </w:rPr>
        <w:t xml:space="preserve">- по согласованию представители жилищной инспекции и других контрольно-надзорных органов; </w:t>
      </w:r>
    </w:p>
    <w:p w:rsidR="00FD3F4C" w:rsidRDefault="00FD3F4C" w:rsidP="00FD3F4C">
      <w:pPr>
        <w:widowControl w:val="0"/>
        <w:suppressAutoHyphens/>
        <w:autoSpaceDE w:val="0"/>
        <w:ind w:firstLine="540"/>
        <w:jc w:val="both"/>
        <w:rPr>
          <w:lang w:eastAsia="zh-CN"/>
        </w:rPr>
      </w:pPr>
      <w:r w:rsidRPr="00374599">
        <w:rPr>
          <w:lang w:eastAsia="zh-CN"/>
        </w:rPr>
        <w:t>- представит</w:t>
      </w:r>
      <w:r w:rsidR="006F205B">
        <w:rPr>
          <w:lang w:eastAsia="zh-CN"/>
        </w:rPr>
        <w:t>ели теплоснабжающей организации;</w:t>
      </w:r>
    </w:p>
    <w:p w:rsidR="006F205B" w:rsidRPr="00374599" w:rsidRDefault="006F205B" w:rsidP="00FD3F4C">
      <w:pPr>
        <w:widowControl w:val="0"/>
        <w:suppressAutoHyphens/>
        <w:autoSpaceDE w:val="0"/>
        <w:ind w:firstLine="540"/>
        <w:jc w:val="both"/>
        <w:rPr>
          <w:lang w:eastAsia="zh-CN"/>
        </w:rPr>
      </w:pPr>
      <w:r>
        <w:rPr>
          <w:lang w:eastAsia="zh-CN"/>
        </w:rPr>
        <w:t xml:space="preserve">-представители </w:t>
      </w:r>
      <w:proofErr w:type="spellStart"/>
      <w:r>
        <w:rPr>
          <w:lang w:eastAsia="zh-CN"/>
        </w:rPr>
        <w:t>ресурсоснабжающих</w:t>
      </w:r>
      <w:proofErr w:type="spellEnd"/>
      <w:r>
        <w:rPr>
          <w:lang w:eastAsia="zh-CN"/>
        </w:rPr>
        <w:t xml:space="preserve"> организаций.</w:t>
      </w:r>
    </w:p>
    <w:p w:rsidR="00FD3F4C" w:rsidRPr="00374599" w:rsidRDefault="00FD3F4C" w:rsidP="00FD3F4C">
      <w:pPr>
        <w:tabs>
          <w:tab w:val="left" w:pos="426"/>
        </w:tabs>
        <w:suppressAutoHyphens/>
        <w:contextualSpacing/>
        <w:jc w:val="both"/>
        <w:rPr>
          <w:rFonts w:ascii="Calibri" w:hAnsi="Calibri" w:cs="Calibri"/>
          <w:lang w:eastAsia="zh-CN"/>
        </w:rPr>
      </w:pPr>
      <w:r w:rsidRPr="00374599">
        <w:rPr>
          <w:lang w:eastAsia="zh-CN"/>
        </w:rPr>
        <w:t xml:space="preserve">  </w:t>
      </w:r>
      <w:r w:rsidRPr="00374599">
        <w:rPr>
          <w:lang w:eastAsia="zh-CN"/>
        </w:rPr>
        <w:tab/>
        <w:t xml:space="preserve">  3.3. Комисси</w:t>
      </w:r>
      <w:r>
        <w:rPr>
          <w:lang w:eastAsia="zh-CN"/>
        </w:rPr>
        <w:t>и</w:t>
      </w:r>
      <w:r w:rsidRPr="00374599">
        <w:rPr>
          <w:lang w:eastAsia="zh-CN"/>
        </w:rPr>
        <w:t xml:space="preserve"> име</w:t>
      </w:r>
      <w:r>
        <w:rPr>
          <w:lang w:eastAsia="zh-CN"/>
        </w:rPr>
        <w:t>ю</w:t>
      </w:r>
      <w:r w:rsidRPr="00374599">
        <w:rPr>
          <w:lang w:eastAsia="zh-CN"/>
        </w:rPr>
        <w:t>т право привлекать к работе комисси</w:t>
      </w:r>
      <w:r>
        <w:rPr>
          <w:lang w:eastAsia="zh-CN"/>
        </w:rPr>
        <w:t>й</w:t>
      </w:r>
      <w:r w:rsidRPr="00374599">
        <w:rPr>
          <w:lang w:eastAsia="zh-CN"/>
        </w:rPr>
        <w:t xml:space="preserve">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rsidR="00FD3F4C" w:rsidRPr="00374599" w:rsidRDefault="00FD3F4C" w:rsidP="00FD3F4C">
      <w:pPr>
        <w:widowControl w:val="0"/>
        <w:suppressAutoHyphens/>
        <w:autoSpaceDE w:val="0"/>
        <w:jc w:val="both"/>
        <w:rPr>
          <w:lang w:eastAsia="zh-CN"/>
        </w:rPr>
      </w:pPr>
      <w:r w:rsidRPr="00374599">
        <w:rPr>
          <w:lang w:eastAsia="zh-CN"/>
        </w:rPr>
        <w:t xml:space="preserve">       3.4. К основным функциям председателя Комисси</w:t>
      </w:r>
      <w:r>
        <w:rPr>
          <w:lang w:eastAsia="zh-CN"/>
        </w:rPr>
        <w:t>й</w:t>
      </w:r>
      <w:r w:rsidRPr="00374599">
        <w:rPr>
          <w:lang w:eastAsia="zh-CN"/>
        </w:rPr>
        <w:t xml:space="preserve"> относятся:</w:t>
      </w:r>
    </w:p>
    <w:p w:rsidR="00FD3F4C" w:rsidRPr="00374599" w:rsidRDefault="00FD3F4C" w:rsidP="00FD3F4C">
      <w:pPr>
        <w:widowControl w:val="0"/>
        <w:suppressAutoHyphens/>
        <w:autoSpaceDE w:val="0"/>
        <w:ind w:firstLine="709"/>
        <w:jc w:val="both"/>
        <w:rPr>
          <w:lang w:eastAsia="zh-CN"/>
        </w:rPr>
      </w:pPr>
      <w:r w:rsidRPr="00374599">
        <w:rPr>
          <w:lang w:eastAsia="zh-CN"/>
        </w:rPr>
        <w:t>- осуществление общего руководства Комиссией;</w:t>
      </w:r>
    </w:p>
    <w:p w:rsidR="00FD3F4C" w:rsidRPr="00374599" w:rsidRDefault="00FD3F4C" w:rsidP="00FD3F4C">
      <w:pPr>
        <w:widowControl w:val="0"/>
        <w:suppressAutoHyphens/>
        <w:autoSpaceDE w:val="0"/>
        <w:ind w:firstLine="709"/>
        <w:jc w:val="both"/>
        <w:rPr>
          <w:lang w:eastAsia="zh-CN"/>
        </w:rPr>
      </w:pPr>
      <w:r w:rsidRPr="00374599">
        <w:rPr>
          <w:lang w:eastAsia="zh-CN"/>
        </w:rPr>
        <w:t>- назначение заседаний Комиссии и определение повестки дня;</w:t>
      </w:r>
    </w:p>
    <w:p w:rsidR="00FD3F4C" w:rsidRPr="00374599" w:rsidRDefault="00FD3F4C" w:rsidP="00FD3F4C">
      <w:pPr>
        <w:widowControl w:val="0"/>
        <w:suppressAutoHyphens/>
        <w:autoSpaceDE w:val="0"/>
        <w:ind w:firstLine="709"/>
        <w:jc w:val="both"/>
        <w:rPr>
          <w:lang w:eastAsia="zh-CN"/>
        </w:rPr>
      </w:pPr>
      <w:r w:rsidRPr="00374599">
        <w:rPr>
          <w:lang w:eastAsia="zh-CN"/>
        </w:rPr>
        <w:t xml:space="preserve">- осуществление общего </w:t>
      </w:r>
      <w:proofErr w:type="gramStart"/>
      <w:r w:rsidRPr="00374599">
        <w:rPr>
          <w:lang w:eastAsia="zh-CN"/>
        </w:rPr>
        <w:t>контроля за</w:t>
      </w:r>
      <w:proofErr w:type="gramEnd"/>
      <w:r w:rsidRPr="00374599">
        <w:rPr>
          <w:lang w:eastAsia="zh-CN"/>
        </w:rPr>
        <w:t xml:space="preserve"> реализацией решений, принятых на заседаниях Комиссии.</w:t>
      </w:r>
    </w:p>
    <w:p w:rsidR="00FD3F4C" w:rsidRPr="00374599" w:rsidRDefault="00FD3F4C" w:rsidP="00FD3F4C">
      <w:pPr>
        <w:widowControl w:val="0"/>
        <w:suppressAutoHyphens/>
        <w:autoSpaceDE w:val="0"/>
        <w:ind w:firstLine="420"/>
        <w:jc w:val="both"/>
        <w:rPr>
          <w:lang w:eastAsia="zh-CN"/>
        </w:rPr>
      </w:pPr>
      <w:r w:rsidRPr="00374599">
        <w:rPr>
          <w:lang w:eastAsia="zh-CN"/>
        </w:rPr>
        <w:t>3.5. В случае отсутствия председателя Комисси</w:t>
      </w:r>
      <w:r>
        <w:rPr>
          <w:lang w:eastAsia="zh-CN"/>
        </w:rPr>
        <w:t>й</w:t>
      </w:r>
      <w:r w:rsidRPr="00374599">
        <w:rPr>
          <w:lang w:eastAsia="zh-CN"/>
        </w:rPr>
        <w:t xml:space="preserve"> его обязанности исполняет заместитель </w:t>
      </w:r>
      <w:r w:rsidRPr="00374599">
        <w:rPr>
          <w:lang w:eastAsia="zh-CN"/>
        </w:rPr>
        <w:lastRenderedPageBreak/>
        <w:t xml:space="preserve">председателя. </w:t>
      </w:r>
    </w:p>
    <w:p w:rsidR="00FD3F4C" w:rsidRPr="00374599" w:rsidRDefault="00FD3F4C" w:rsidP="00FD3F4C">
      <w:pPr>
        <w:suppressAutoHyphens/>
        <w:ind w:firstLine="420"/>
        <w:contextualSpacing/>
        <w:jc w:val="both"/>
        <w:rPr>
          <w:rFonts w:ascii="Calibri" w:hAnsi="Calibri" w:cs="Calibri"/>
          <w:lang w:eastAsia="zh-CN"/>
        </w:rPr>
      </w:pPr>
      <w:r w:rsidRPr="00374599">
        <w:rPr>
          <w:lang w:eastAsia="zh-CN"/>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rsidR="00FD3F4C" w:rsidRPr="00374599" w:rsidRDefault="00FD3F4C" w:rsidP="00FD3F4C">
      <w:pPr>
        <w:tabs>
          <w:tab w:val="left" w:pos="0"/>
        </w:tabs>
        <w:suppressAutoHyphens/>
        <w:ind w:firstLine="568"/>
        <w:contextualSpacing/>
        <w:jc w:val="both"/>
        <w:rPr>
          <w:rFonts w:ascii="Calibri" w:hAnsi="Calibri" w:cs="Calibri"/>
          <w:lang w:eastAsia="zh-CN"/>
        </w:rPr>
      </w:pPr>
      <w:r w:rsidRPr="00374599">
        <w:rPr>
          <w:lang w:eastAsia="zh-CN"/>
        </w:rPr>
        <w:t>3.7. Председатель Комисси</w:t>
      </w:r>
      <w:r>
        <w:rPr>
          <w:lang w:eastAsia="zh-CN"/>
        </w:rPr>
        <w:t>й</w:t>
      </w:r>
      <w:r w:rsidRPr="00374599">
        <w:rPr>
          <w:lang w:eastAsia="zh-CN"/>
        </w:rPr>
        <w:t xml:space="preserve"> или его заместитель осуществляет общее руководство работой Комиссии, планирует ее деятельность, ведет заседания, осуществляет </w:t>
      </w:r>
      <w:proofErr w:type="gramStart"/>
      <w:r w:rsidRPr="00374599">
        <w:rPr>
          <w:lang w:eastAsia="zh-CN"/>
        </w:rPr>
        <w:t>контроль за</w:t>
      </w:r>
      <w:proofErr w:type="gramEnd"/>
      <w:r w:rsidRPr="00374599">
        <w:rPr>
          <w:lang w:eastAsia="zh-CN"/>
        </w:rPr>
        <w:t xml:space="preserve"> реализацией принятых Комиссией решений.</w:t>
      </w:r>
    </w:p>
    <w:p w:rsidR="00FD3F4C" w:rsidRDefault="00FD3F4C" w:rsidP="00FD3F4C">
      <w:pPr>
        <w:suppressAutoHyphens/>
        <w:ind w:left="568"/>
        <w:contextualSpacing/>
        <w:jc w:val="both"/>
        <w:rPr>
          <w:lang w:eastAsia="zh-CN"/>
        </w:rPr>
      </w:pPr>
      <w:r w:rsidRPr="00374599">
        <w:rPr>
          <w:lang w:eastAsia="zh-CN"/>
        </w:rPr>
        <w:t>3.8. Секретарь комиссии:</w:t>
      </w:r>
    </w:p>
    <w:p w:rsidR="00FD3F4C" w:rsidRPr="005808EE" w:rsidRDefault="00FD3F4C" w:rsidP="00FD3F4C">
      <w:pPr>
        <w:suppressAutoHyphens/>
        <w:ind w:left="284"/>
        <w:contextualSpacing/>
        <w:jc w:val="both"/>
        <w:rPr>
          <w:lang w:eastAsia="zh-CN"/>
        </w:rPr>
      </w:pPr>
      <w:r>
        <w:rPr>
          <w:lang w:eastAsia="zh-CN"/>
        </w:rPr>
        <w:t xml:space="preserve">  - осуществляет  информирование </w:t>
      </w:r>
      <w:r w:rsidRPr="005808EE">
        <w:rPr>
          <w:lang w:eastAsia="zh-CN"/>
        </w:rPr>
        <w:t>организаций, учреждений, независимо от форм собственности, участвующих в обеспечении коммунальных услуг населения, обслуживании жилищного фонда</w:t>
      </w:r>
      <w:r>
        <w:rPr>
          <w:lang w:eastAsia="zh-CN"/>
        </w:rPr>
        <w:t xml:space="preserve"> о начале проведения комиссионной проверки.</w:t>
      </w:r>
    </w:p>
    <w:p w:rsidR="00FD3F4C" w:rsidRPr="00374599" w:rsidRDefault="00FD3F4C" w:rsidP="00FD3F4C">
      <w:pPr>
        <w:suppressAutoHyphens/>
        <w:ind w:firstLine="360"/>
        <w:contextualSpacing/>
        <w:jc w:val="both"/>
        <w:rPr>
          <w:rFonts w:ascii="Calibri" w:hAnsi="Calibri" w:cs="Calibri"/>
          <w:lang w:eastAsia="zh-CN"/>
        </w:rPr>
      </w:pPr>
      <w:r w:rsidRPr="00374599">
        <w:rPr>
          <w:lang w:eastAsia="zh-CN"/>
        </w:rPr>
        <w:t>- осуществляет подготовку материалов к рассмотрению на заседании Комиссии;</w:t>
      </w:r>
    </w:p>
    <w:p w:rsidR="00FD3F4C" w:rsidRPr="00374599" w:rsidRDefault="00FD3F4C" w:rsidP="00FD3F4C">
      <w:pPr>
        <w:suppressAutoHyphens/>
        <w:ind w:firstLine="360"/>
        <w:contextualSpacing/>
        <w:jc w:val="both"/>
        <w:rPr>
          <w:rFonts w:ascii="Calibri" w:hAnsi="Calibri" w:cs="Calibri"/>
          <w:lang w:eastAsia="zh-CN"/>
        </w:rPr>
      </w:pPr>
      <w:r w:rsidRPr="00374599">
        <w:rPr>
          <w:lang w:eastAsia="zh-CN"/>
        </w:rPr>
        <w:t>- ведет протокол заседания Комиссии</w:t>
      </w:r>
    </w:p>
    <w:p w:rsidR="00FD3F4C" w:rsidRDefault="00FD3F4C" w:rsidP="00FD3F4C">
      <w:pPr>
        <w:suppressAutoHyphens/>
        <w:ind w:firstLine="360"/>
        <w:contextualSpacing/>
        <w:jc w:val="both"/>
        <w:rPr>
          <w:lang w:eastAsia="zh-CN"/>
        </w:rPr>
      </w:pPr>
      <w:r w:rsidRPr="00374599">
        <w:rPr>
          <w:lang w:eastAsia="zh-CN"/>
        </w:rPr>
        <w:t>- осуществляет подготовку документов о результатах работы Комиссии: протоколов, актов, паспортов готовности.</w:t>
      </w:r>
    </w:p>
    <w:p w:rsidR="006F205B" w:rsidRPr="006F205B" w:rsidRDefault="006F205B" w:rsidP="006F205B">
      <w:pPr>
        <w:ind w:firstLine="360"/>
        <w:contextualSpacing/>
        <w:jc w:val="both"/>
        <w:rPr>
          <w:lang w:eastAsia="zh-CN"/>
        </w:rPr>
      </w:pPr>
      <w:r w:rsidRPr="006F205B">
        <w:rPr>
          <w:lang w:eastAsia="zh-CN"/>
        </w:rPr>
        <w:t>3.9 Члены комиссии (права и обязанности):</w:t>
      </w:r>
    </w:p>
    <w:p w:rsidR="006F205B" w:rsidRPr="006F205B" w:rsidRDefault="006F205B" w:rsidP="006F205B">
      <w:pPr>
        <w:ind w:firstLine="360"/>
        <w:contextualSpacing/>
        <w:jc w:val="both"/>
        <w:rPr>
          <w:lang w:eastAsia="zh-CN"/>
        </w:rPr>
      </w:pPr>
      <w:r w:rsidRPr="006F205B">
        <w:rPr>
          <w:lang w:eastAsia="zh-CN"/>
        </w:rPr>
        <w:t xml:space="preserve">- осуществляют работу в соответствии с Порядком работы комиссии и Программой проведения оценки обеспечения готовности теплоснабжающих и </w:t>
      </w:r>
      <w:proofErr w:type="spellStart"/>
      <w:r w:rsidRPr="006F205B">
        <w:rPr>
          <w:lang w:eastAsia="zh-CN"/>
        </w:rPr>
        <w:t>теплосетевых</w:t>
      </w:r>
      <w:proofErr w:type="spellEnd"/>
      <w:r w:rsidRPr="006F205B">
        <w:rPr>
          <w:lang w:eastAsia="zh-CN"/>
        </w:rPr>
        <w:t xml:space="preserve"> организаций и потребителей тепловой энергии к отопительному сезону;</w:t>
      </w:r>
    </w:p>
    <w:p w:rsidR="006F205B" w:rsidRPr="006F205B" w:rsidRDefault="006F205B" w:rsidP="006F205B">
      <w:pPr>
        <w:ind w:firstLine="360"/>
        <w:contextualSpacing/>
        <w:jc w:val="both"/>
        <w:rPr>
          <w:lang w:eastAsia="zh-CN"/>
        </w:rPr>
      </w:pPr>
      <w:r w:rsidRPr="006F205B">
        <w:rPr>
          <w:lang w:eastAsia="zh-CN"/>
        </w:rPr>
        <w:t>- осуществляют рассмотрение представленных оцениваемыми лицами пакета документов и проверку оценочных листов;</w:t>
      </w:r>
    </w:p>
    <w:p w:rsidR="006F205B" w:rsidRDefault="006F205B" w:rsidP="006F205B">
      <w:pPr>
        <w:ind w:firstLine="360"/>
        <w:contextualSpacing/>
        <w:jc w:val="both"/>
        <w:rPr>
          <w:lang w:eastAsia="zh-CN"/>
        </w:rPr>
      </w:pPr>
      <w:r w:rsidRPr="006F205B">
        <w:rPr>
          <w:lang w:eastAsia="zh-CN"/>
        </w:rPr>
        <w:t>- осуществляют подписание актов оценки готовности оцениваемых объектов.</w:t>
      </w:r>
    </w:p>
    <w:p w:rsidR="006F205B" w:rsidRPr="00374599" w:rsidRDefault="006F205B" w:rsidP="00FD3F4C">
      <w:pPr>
        <w:suppressAutoHyphens/>
        <w:ind w:firstLine="360"/>
        <w:contextualSpacing/>
        <w:jc w:val="both"/>
        <w:rPr>
          <w:rFonts w:ascii="Calibri" w:hAnsi="Calibri" w:cs="Calibri"/>
          <w:lang w:eastAsia="zh-CN"/>
        </w:rPr>
      </w:pPr>
    </w:p>
    <w:p w:rsidR="00FD3F4C" w:rsidRPr="00374599" w:rsidRDefault="00FD3F4C" w:rsidP="00FD3F4C">
      <w:pPr>
        <w:suppressAutoHyphens/>
        <w:ind w:firstLine="360"/>
        <w:contextualSpacing/>
        <w:jc w:val="both"/>
        <w:rPr>
          <w:sz w:val="28"/>
          <w:szCs w:val="28"/>
          <w:lang w:eastAsia="zh-CN"/>
        </w:rPr>
      </w:pPr>
    </w:p>
    <w:p w:rsidR="00FD3F4C" w:rsidRDefault="00FD3F4C" w:rsidP="00FD3F4C">
      <w:pPr>
        <w:widowControl w:val="0"/>
        <w:suppressAutoHyphens/>
        <w:autoSpaceDE w:val="0"/>
        <w:jc w:val="center"/>
        <w:outlineLvl w:val="1"/>
        <w:rPr>
          <w:b/>
          <w:sz w:val="26"/>
          <w:szCs w:val="26"/>
          <w:lang w:eastAsia="zh-CN"/>
        </w:rPr>
      </w:pPr>
      <w:r w:rsidRPr="00B775AA">
        <w:rPr>
          <w:b/>
          <w:sz w:val="26"/>
          <w:szCs w:val="26"/>
          <w:lang w:eastAsia="zh-CN"/>
        </w:rPr>
        <w:t>4. Порядок работы Комисси</w:t>
      </w:r>
      <w:r>
        <w:rPr>
          <w:b/>
          <w:sz w:val="26"/>
          <w:szCs w:val="26"/>
          <w:lang w:eastAsia="zh-CN"/>
        </w:rPr>
        <w:t>й</w:t>
      </w:r>
    </w:p>
    <w:p w:rsidR="006F205B" w:rsidRPr="00B775AA" w:rsidRDefault="006F205B" w:rsidP="00FD3F4C">
      <w:pPr>
        <w:widowControl w:val="0"/>
        <w:suppressAutoHyphens/>
        <w:autoSpaceDE w:val="0"/>
        <w:jc w:val="center"/>
        <w:outlineLvl w:val="1"/>
        <w:rPr>
          <w:sz w:val="26"/>
          <w:szCs w:val="26"/>
          <w:lang w:eastAsia="zh-CN"/>
        </w:rPr>
      </w:pPr>
    </w:p>
    <w:p w:rsidR="00FD3F4C" w:rsidRPr="00374599" w:rsidRDefault="00FD3F4C" w:rsidP="00FD3F4C">
      <w:pPr>
        <w:widowControl w:val="0"/>
        <w:suppressAutoHyphens/>
        <w:autoSpaceDE w:val="0"/>
        <w:jc w:val="center"/>
        <w:outlineLvl w:val="1"/>
        <w:rPr>
          <w:b/>
          <w:sz w:val="28"/>
          <w:szCs w:val="28"/>
          <w:lang w:eastAsia="zh-CN"/>
        </w:rPr>
      </w:pPr>
    </w:p>
    <w:p w:rsidR="00FD3F4C" w:rsidRPr="005C6FA0" w:rsidRDefault="00FD3F4C" w:rsidP="00FD3F4C">
      <w:pPr>
        <w:tabs>
          <w:tab w:val="left" w:pos="426"/>
        </w:tabs>
        <w:suppressAutoHyphens/>
        <w:ind w:firstLine="426"/>
        <w:contextualSpacing/>
        <w:jc w:val="both"/>
        <w:rPr>
          <w:rFonts w:ascii="Calibri" w:hAnsi="Calibri" w:cs="Calibri"/>
          <w:lang w:eastAsia="zh-CN"/>
        </w:rPr>
      </w:pPr>
      <w:r>
        <w:rPr>
          <w:lang w:eastAsia="zh-CN"/>
        </w:rPr>
        <w:t xml:space="preserve">  </w:t>
      </w:r>
      <w:r w:rsidRPr="00374599">
        <w:rPr>
          <w:lang w:eastAsia="zh-CN"/>
        </w:rPr>
        <w:t>4</w:t>
      </w:r>
      <w:r w:rsidRPr="005C6FA0">
        <w:rPr>
          <w:lang w:eastAsia="zh-CN"/>
        </w:rPr>
        <w:t>.</w:t>
      </w:r>
      <w:r w:rsidR="006F205B" w:rsidRPr="005C6FA0">
        <w:rPr>
          <w:lang w:eastAsia="zh-CN"/>
        </w:rPr>
        <w:t>1</w:t>
      </w:r>
      <w:r w:rsidRPr="005C6FA0">
        <w:rPr>
          <w:lang w:eastAsia="zh-CN"/>
        </w:rPr>
        <w:t xml:space="preserve">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rsidR="006F205B" w:rsidRDefault="00FD3F4C" w:rsidP="00FD3F4C">
      <w:pPr>
        <w:suppressAutoHyphens/>
        <w:ind w:firstLine="426"/>
        <w:jc w:val="both"/>
        <w:rPr>
          <w:lang w:eastAsia="zh-CN"/>
        </w:rPr>
      </w:pPr>
      <w:r w:rsidRPr="005C6FA0">
        <w:rPr>
          <w:lang w:eastAsia="zh-CN"/>
        </w:rPr>
        <w:t>4.</w:t>
      </w:r>
      <w:r w:rsidR="005C6FA0" w:rsidRPr="005C6FA0">
        <w:rPr>
          <w:lang w:eastAsia="zh-CN"/>
        </w:rPr>
        <w:t>2</w:t>
      </w:r>
      <w:r w:rsidRPr="005C6FA0">
        <w:rPr>
          <w:lang w:eastAsia="zh-CN"/>
        </w:rPr>
        <w:t xml:space="preserve">. </w:t>
      </w:r>
      <w:r w:rsidR="006F205B" w:rsidRPr="005C6FA0">
        <w:rPr>
          <w:lang w:eastAsia="zh-CN"/>
        </w:rPr>
        <w:t xml:space="preserve">При работе комиссией проверяется выполнение лицами, подлежащими оценке, </w:t>
      </w:r>
      <w:proofErr w:type="spellStart"/>
      <w:r w:rsidR="006F205B" w:rsidRPr="005C6FA0">
        <w:rPr>
          <w:lang w:eastAsia="zh-CN"/>
        </w:rPr>
        <w:t>теплосетевыми</w:t>
      </w:r>
      <w:proofErr w:type="spellEnd"/>
      <w:r w:rsidR="006F205B" w:rsidRPr="005C6FA0">
        <w:rPr>
          <w:lang w:eastAsia="zh-CN"/>
        </w:rPr>
        <w:t xml:space="preserve"> и теплоснабжающими организациями, и потребителями тепловой энергии требований, УК и ТСЖ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w:t>
      </w:r>
      <w:r w:rsidR="006F205B">
        <w:rPr>
          <w:lang w:eastAsia="zh-CN"/>
        </w:rPr>
        <w:t xml:space="preserve"> оценки обеспечения готовности к отопительному периоду».</w:t>
      </w:r>
    </w:p>
    <w:p w:rsidR="00FD3F4C" w:rsidRPr="00374599" w:rsidRDefault="00FD3F4C" w:rsidP="00FD3F4C">
      <w:pPr>
        <w:suppressAutoHyphens/>
        <w:autoSpaceDE w:val="0"/>
        <w:ind w:firstLine="720"/>
        <w:jc w:val="both"/>
        <w:rPr>
          <w:lang w:eastAsia="zh-CN"/>
        </w:rPr>
      </w:pPr>
      <w:r w:rsidRPr="00374599">
        <w:rPr>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rsidR="00FD3F4C" w:rsidRDefault="00FD3F4C" w:rsidP="00FD3F4C">
      <w:pPr>
        <w:suppressAutoHyphens/>
        <w:autoSpaceDE w:val="0"/>
        <w:ind w:firstLine="426"/>
        <w:jc w:val="both"/>
        <w:rPr>
          <w:lang w:eastAsia="zh-CN"/>
        </w:rPr>
      </w:pPr>
      <w:r w:rsidRPr="00374599">
        <w:rPr>
          <w:lang w:eastAsia="zh-CN"/>
        </w:rPr>
        <w:t>4.</w:t>
      </w:r>
      <w:r w:rsidR="005C6FA0">
        <w:rPr>
          <w:lang w:eastAsia="zh-CN"/>
        </w:rPr>
        <w:t>3</w:t>
      </w:r>
      <w:r w:rsidRPr="00374599">
        <w:rPr>
          <w:lang w:eastAsia="zh-CN"/>
        </w:rPr>
        <w:t xml:space="preserve">. Результаты проверки оформляются актом проверки готовности к отопительному периоду, который составляется не позднее одного дня </w:t>
      </w:r>
      <w:proofErr w:type="gramStart"/>
      <w:r w:rsidRPr="00374599">
        <w:rPr>
          <w:lang w:eastAsia="zh-CN"/>
        </w:rPr>
        <w:t>с даты завершения</w:t>
      </w:r>
      <w:proofErr w:type="gramEnd"/>
      <w:r w:rsidRPr="00374599">
        <w:rPr>
          <w:lang w:eastAsia="zh-CN"/>
        </w:rPr>
        <w:t xml:space="preserve"> проверки</w:t>
      </w:r>
      <w:r>
        <w:rPr>
          <w:lang w:eastAsia="zh-CN"/>
        </w:rPr>
        <w:t>.</w:t>
      </w:r>
    </w:p>
    <w:p w:rsidR="005C6FA0" w:rsidRDefault="005C6FA0" w:rsidP="005C6FA0">
      <w:pPr>
        <w:suppressAutoHyphens/>
        <w:autoSpaceDE w:val="0"/>
        <w:ind w:firstLine="426"/>
        <w:jc w:val="both"/>
        <w:rPr>
          <w:lang w:eastAsia="zh-CN"/>
        </w:rPr>
      </w:pPr>
      <w:r>
        <w:rPr>
          <w:lang w:eastAsia="zh-CN"/>
        </w:rPr>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rsidR="00FD3F4C" w:rsidRPr="00B775AA" w:rsidRDefault="005C6FA0" w:rsidP="00FD3F4C">
      <w:pPr>
        <w:suppressAutoHyphens/>
        <w:autoSpaceDE w:val="0"/>
        <w:ind w:firstLine="426"/>
        <w:jc w:val="both"/>
        <w:rPr>
          <w:lang w:eastAsia="zh-CN"/>
        </w:rPr>
      </w:pPr>
      <w:r>
        <w:rPr>
          <w:lang w:eastAsia="zh-CN"/>
        </w:rPr>
        <w:t>Замечания по невыполнению требований, установленных подпунктом 9.2 пункта 9 и подпункта 11.4 пункта 11 Правил обеспечения готовности к отопительному периоду, в оценочном листе акта не отражаются</w:t>
      </w:r>
    </w:p>
    <w:p w:rsidR="00FD3F4C" w:rsidRPr="00B775AA" w:rsidRDefault="00FD3F4C" w:rsidP="00FD3F4C">
      <w:pPr>
        <w:suppressAutoHyphens/>
        <w:autoSpaceDE w:val="0"/>
        <w:ind w:firstLine="426"/>
        <w:jc w:val="both"/>
        <w:rPr>
          <w:lang w:eastAsia="zh-CN"/>
        </w:rPr>
      </w:pPr>
      <w:r w:rsidRPr="00B775AA">
        <w:rPr>
          <w:lang w:eastAsia="zh-CN"/>
        </w:rPr>
        <w:t>4.</w:t>
      </w:r>
      <w:r w:rsidR="005C6FA0">
        <w:rPr>
          <w:lang w:eastAsia="zh-CN"/>
        </w:rPr>
        <w:t>4</w:t>
      </w:r>
      <w:r w:rsidRPr="00B775AA">
        <w:rPr>
          <w:lang w:eastAsia="zh-CN"/>
        </w:rPr>
        <w:t>.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rsidR="00FD3F4C" w:rsidRPr="00B775AA" w:rsidRDefault="00FD3F4C" w:rsidP="00FD3F4C">
      <w:pPr>
        <w:suppressAutoHyphens/>
        <w:rPr>
          <w:lang w:eastAsia="zh-CN"/>
        </w:rPr>
      </w:pPr>
    </w:p>
    <w:p w:rsidR="00FD3F4C" w:rsidRPr="00374599" w:rsidRDefault="00FD3F4C" w:rsidP="00FD3F4C">
      <w:pPr>
        <w:suppressAutoHyphens/>
        <w:autoSpaceDE w:val="0"/>
        <w:jc w:val="right"/>
        <w:rPr>
          <w:lang w:eastAsia="zh-CN"/>
        </w:rPr>
      </w:pPr>
    </w:p>
    <w:p w:rsidR="00FD3F4C" w:rsidRPr="00374599" w:rsidRDefault="00FD3F4C" w:rsidP="00FD3F4C">
      <w:pPr>
        <w:suppressAutoHyphens/>
        <w:autoSpaceDE w:val="0"/>
        <w:jc w:val="right"/>
        <w:rPr>
          <w:lang w:eastAsia="zh-CN"/>
        </w:rPr>
      </w:pPr>
    </w:p>
    <w:p w:rsidR="00FD3F4C" w:rsidRPr="00374599" w:rsidRDefault="00FD3F4C" w:rsidP="00FD3F4C">
      <w:pPr>
        <w:suppressAutoHyphens/>
        <w:autoSpaceDE w:val="0"/>
        <w:jc w:val="right"/>
        <w:rPr>
          <w:lang w:eastAsia="zh-CN"/>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241D69" w:rsidRDefault="00241D69" w:rsidP="00FD3F4C">
      <w:pPr>
        <w:pStyle w:val="ae"/>
        <w:jc w:val="right"/>
        <w:rPr>
          <w:rFonts w:ascii="Times New Roman" w:hAnsi="Times New Roman" w:cs="Times New Roman"/>
        </w:rPr>
      </w:pPr>
    </w:p>
    <w:p w:rsidR="00241D69" w:rsidRDefault="00241D69" w:rsidP="00FD3F4C">
      <w:pPr>
        <w:pStyle w:val="ae"/>
        <w:jc w:val="right"/>
        <w:rPr>
          <w:rFonts w:ascii="Times New Roman" w:hAnsi="Times New Roman" w:cs="Times New Roman"/>
        </w:rPr>
      </w:pPr>
    </w:p>
    <w:p w:rsidR="00FD3F4C" w:rsidRPr="00075FE2" w:rsidRDefault="00FD3F4C" w:rsidP="00FD3F4C">
      <w:pPr>
        <w:pStyle w:val="ae"/>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Pr>
          <w:rFonts w:ascii="Times New Roman" w:hAnsi="Times New Roman" w:cs="Times New Roman"/>
        </w:rPr>
        <w:t>5</w:t>
      </w:r>
      <w:r w:rsidRPr="00075FE2">
        <w:rPr>
          <w:rFonts w:ascii="Times New Roman" w:hAnsi="Times New Roman" w:cs="Times New Roman"/>
        </w:rPr>
        <w:t xml:space="preserve"> к постановлению </w:t>
      </w:r>
    </w:p>
    <w:p w:rsidR="00FD3F4C" w:rsidRPr="00075FE2" w:rsidRDefault="00FD3F4C" w:rsidP="00FD3F4C">
      <w:pPr>
        <w:pStyle w:val="ae"/>
        <w:jc w:val="right"/>
        <w:rPr>
          <w:rFonts w:ascii="Times New Roman" w:hAnsi="Times New Roman" w:cs="Times New Roman"/>
        </w:rPr>
      </w:pPr>
      <w:r w:rsidRPr="00075FE2">
        <w:rPr>
          <w:rFonts w:ascii="Times New Roman" w:hAnsi="Times New Roman" w:cs="Times New Roman"/>
        </w:rPr>
        <w:t xml:space="preserve">администрации </w:t>
      </w:r>
      <w:r w:rsidR="00AD3CE2">
        <w:rPr>
          <w:rFonts w:ascii="Times New Roman" w:hAnsi="Times New Roman" w:cs="Times New Roman"/>
        </w:rPr>
        <w:t>Ибресинского</w:t>
      </w:r>
    </w:p>
    <w:p w:rsidR="0094284E" w:rsidRDefault="00FD3F4C" w:rsidP="0094284E">
      <w:pPr>
        <w:pStyle w:val="ae"/>
        <w:jc w:val="right"/>
        <w:rPr>
          <w:rFonts w:ascii="Times New Roman" w:hAnsi="Times New Roman" w:cs="Times New Roman"/>
          <w:b/>
          <w:bCs/>
        </w:rPr>
      </w:pPr>
      <w:r w:rsidRPr="00075FE2">
        <w:rPr>
          <w:rFonts w:ascii="Times New Roman" w:hAnsi="Times New Roman" w:cs="Times New Roman"/>
        </w:rPr>
        <w:t xml:space="preserve"> муниципального округа от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B775AA" w:rsidRDefault="00FD3F4C" w:rsidP="00FD3F4C">
      <w:pPr>
        <w:pStyle w:val="ae"/>
        <w:jc w:val="right"/>
        <w:rPr>
          <w:rFonts w:ascii="Times New Roman" w:hAnsi="Times New Roman" w:cs="Times New Roman"/>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p>
    <w:p w:rsidR="00FD3F4C" w:rsidRDefault="00FD3F4C" w:rsidP="00FD3F4C">
      <w:pPr>
        <w:pStyle w:val="ae"/>
        <w:jc w:val="center"/>
        <w:rPr>
          <w:rFonts w:ascii="Times New Roman" w:hAnsi="Times New Roman" w:cs="Times New Roman"/>
          <w:b/>
          <w:bCs/>
        </w:rPr>
      </w:pPr>
      <w:r>
        <w:rPr>
          <w:rFonts w:ascii="Times New Roman" w:hAnsi="Times New Roman" w:cs="Times New Roman"/>
          <w:b/>
          <w:bCs/>
        </w:rPr>
        <w:t>П</w:t>
      </w:r>
      <w:r w:rsidRPr="001820FD">
        <w:rPr>
          <w:rFonts w:ascii="Times New Roman" w:hAnsi="Times New Roman" w:cs="Times New Roman"/>
          <w:b/>
          <w:bCs/>
        </w:rPr>
        <w:t xml:space="preserve">рограмма </w:t>
      </w:r>
    </w:p>
    <w:p w:rsidR="00FD3F4C" w:rsidRDefault="00FD3F4C" w:rsidP="00FD3F4C">
      <w:pPr>
        <w:pStyle w:val="ae"/>
        <w:jc w:val="center"/>
        <w:rPr>
          <w:rFonts w:ascii="Times New Roman" w:hAnsi="Times New Roman" w:cs="Times New Roman"/>
          <w:b/>
          <w:bCs/>
        </w:rPr>
      </w:pPr>
      <w:r w:rsidRPr="001820FD">
        <w:rPr>
          <w:rFonts w:ascii="Times New Roman" w:hAnsi="Times New Roman" w:cs="Times New Roman"/>
          <w:b/>
          <w:bCs/>
        </w:rPr>
        <w:t xml:space="preserve">проведения оценки обеспечения готовности </w:t>
      </w:r>
      <w:r>
        <w:rPr>
          <w:rFonts w:ascii="Times New Roman" w:hAnsi="Times New Roman" w:cs="Times New Roman"/>
          <w:b/>
          <w:bCs/>
        </w:rPr>
        <w:t xml:space="preserve">теплоснабжающей организации к </w:t>
      </w:r>
      <w:proofErr w:type="spellStart"/>
      <w:proofErr w:type="gramStart"/>
      <w:r>
        <w:rPr>
          <w:rFonts w:ascii="Times New Roman" w:hAnsi="Times New Roman" w:cs="Times New Roman"/>
          <w:b/>
          <w:bCs/>
        </w:rPr>
        <w:t>осенне</w:t>
      </w:r>
      <w:proofErr w:type="spellEnd"/>
      <w:r>
        <w:rPr>
          <w:rFonts w:ascii="Times New Roman" w:hAnsi="Times New Roman" w:cs="Times New Roman"/>
          <w:b/>
          <w:bCs/>
        </w:rPr>
        <w:t xml:space="preserve"> – зимнему</w:t>
      </w:r>
      <w:proofErr w:type="gramEnd"/>
      <w:r>
        <w:rPr>
          <w:rFonts w:ascii="Times New Roman" w:hAnsi="Times New Roman" w:cs="Times New Roman"/>
          <w:b/>
          <w:bCs/>
        </w:rPr>
        <w:t xml:space="preserve"> периоду 202</w:t>
      </w:r>
      <w:r w:rsidR="00AB0CD8">
        <w:rPr>
          <w:rFonts w:ascii="Times New Roman" w:hAnsi="Times New Roman" w:cs="Times New Roman"/>
          <w:b/>
          <w:bCs/>
        </w:rPr>
        <w:t>6</w:t>
      </w:r>
      <w:r>
        <w:rPr>
          <w:rFonts w:ascii="Times New Roman" w:hAnsi="Times New Roman" w:cs="Times New Roman"/>
          <w:b/>
          <w:bCs/>
        </w:rPr>
        <w:t>-202</w:t>
      </w:r>
      <w:r w:rsidR="00AB0CD8">
        <w:rPr>
          <w:rFonts w:ascii="Times New Roman" w:hAnsi="Times New Roman" w:cs="Times New Roman"/>
          <w:b/>
          <w:bCs/>
        </w:rPr>
        <w:t>7</w:t>
      </w:r>
      <w:r>
        <w:rPr>
          <w:rFonts w:ascii="Times New Roman" w:hAnsi="Times New Roman" w:cs="Times New Roman"/>
          <w:b/>
          <w:bCs/>
        </w:rPr>
        <w:t xml:space="preserve"> гг. </w:t>
      </w:r>
      <w:r w:rsidRPr="001820FD">
        <w:rPr>
          <w:rFonts w:ascii="Times New Roman" w:hAnsi="Times New Roman" w:cs="Times New Roman"/>
          <w:b/>
          <w:bCs/>
        </w:rPr>
        <w:t xml:space="preserve">на территории </w:t>
      </w:r>
      <w:r w:rsidR="00AD3CE2">
        <w:rPr>
          <w:rFonts w:ascii="Times New Roman" w:hAnsi="Times New Roman" w:cs="Times New Roman"/>
          <w:b/>
          <w:bCs/>
        </w:rPr>
        <w:t>Ибресинского</w:t>
      </w:r>
      <w:r w:rsidRPr="001820FD">
        <w:rPr>
          <w:rFonts w:ascii="Times New Roman" w:hAnsi="Times New Roman" w:cs="Times New Roman"/>
          <w:b/>
          <w:bCs/>
        </w:rPr>
        <w:t xml:space="preserve"> муниципального округа Чувашской Республики</w:t>
      </w:r>
    </w:p>
    <w:p w:rsidR="00FD3F4C" w:rsidRDefault="00FD3F4C" w:rsidP="00FD3F4C">
      <w:pPr>
        <w:pStyle w:val="ae"/>
        <w:jc w:val="center"/>
        <w:rPr>
          <w:rFonts w:ascii="Times New Roman" w:hAnsi="Times New Roman" w:cs="Times New Roman"/>
          <w:b/>
          <w:bCs/>
        </w:rPr>
      </w:pPr>
    </w:p>
    <w:p w:rsidR="00FD3F4C" w:rsidRPr="00B2608F" w:rsidRDefault="00FD3F4C" w:rsidP="00FD3F4C">
      <w:pPr>
        <w:pStyle w:val="ae"/>
        <w:jc w:val="center"/>
        <w:rPr>
          <w:rFonts w:ascii="Times New Roman" w:hAnsi="Times New Roman" w:cs="Times New Roman"/>
          <w:b/>
          <w:bCs/>
          <w:sz w:val="25"/>
          <w:szCs w:val="25"/>
        </w:rPr>
      </w:pPr>
      <w:r>
        <w:rPr>
          <w:rFonts w:ascii="Times New Roman" w:hAnsi="Times New Roman" w:cs="Times New Roman"/>
          <w:b/>
          <w:bCs/>
          <w:lang w:val="en-US"/>
        </w:rPr>
        <w:t>I</w:t>
      </w:r>
      <w:r w:rsidRPr="00B2608F">
        <w:rPr>
          <w:rFonts w:ascii="Times New Roman" w:hAnsi="Times New Roman" w:cs="Times New Roman"/>
          <w:b/>
          <w:bCs/>
        </w:rPr>
        <w:t>.</w:t>
      </w:r>
      <w:r>
        <w:rPr>
          <w:rFonts w:ascii="Times New Roman" w:hAnsi="Times New Roman" w:cs="Times New Roman"/>
          <w:b/>
          <w:bCs/>
        </w:rPr>
        <w:t xml:space="preserve"> </w:t>
      </w:r>
      <w:r w:rsidRPr="00B2608F">
        <w:rPr>
          <w:rFonts w:ascii="Times New Roman" w:hAnsi="Times New Roman" w:cs="Times New Roman"/>
          <w:b/>
          <w:bCs/>
          <w:sz w:val="25"/>
          <w:szCs w:val="25"/>
        </w:rPr>
        <w:t>Нормативно правовые документы</w:t>
      </w:r>
    </w:p>
    <w:p w:rsidR="00FD3F4C" w:rsidRPr="00B2608F" w:rsidRDefault="00FD3F4C" w:rsidP="00FD3F4C">
      <w:pPr>
        <w:pStyle w:val="ae"/>
        <w:jc w:val="center"/>
        <w:rPr>
          <w:rFonts w:ascii="Times New Roman" w:hAnsi="Times New Roman" w:cs="Times New Roman"/>
          <w:b/>
          <w:bCs/>
        </w:rPr>
      </w:pPr>
    </w:p>
    <w:p w:rsidR="00FD3F4C" w:rsidRPr="00B2608F" w:rsidRDefault="00FD3F4C" w:rsidP="00FD3F4C">
      <w:pPr>
        <w:widowControl w:val="0"/>
        <w:autoSpaceDE w:val="0"/>
        <w:autoSpaceDN w:val="0"/>
        <w:spacing w:before="271" w:line="228" w:lineRule="auto"/>
        <w:ind w:left="317" w:right="132" w:firstLine="705"/>
        <w:jc w:val="both"/>
        <w:rPr>
          <w:lang w:eastAsia="en-US"/>
        </w:rPr>
      </w:pPr>
      <w:proofErr w:type="gramStart"/>
      <w:r w:rsidRPr="001C6F01">
        <w:rPr>
          <w:lang w:eastAsia="en-US"/>
        </w:rPr>
        <w:t xml:space="preserve">Настоящая программа разработана </w:t>
      </w:r>
      <w:r w:rsidRPr="001C6F01">
        <w:rPr>
          <w:color w:val="1F1F1F"/>
          <w:lang w:eastAsia="en-US"/>
        </w:rPr>
        <w:t xml:space="preserve">в </w:t>
      </w:r>
      <w:r w:rsidRPr="001C6F01">
        <w:rPr>
          <w:lang w:eastAsia="en-US"/>
        </w:rPr>
        <w:t xml:space="preserve">соответствии с приказом Министерства энергетики Российской Федерации от 13.11.2024 </w:t>
      </w:r>
      <w:r>
        <w:rPr>
          <w:lang w:eastAsia="en-US"/>
        </w:rPr>
        <w:t xml:space="preserve">№ </w:t>
      </w:r>
      <w:r w:rsidRPr="001C6F01">
        <w:rPr>
          <w:lang w:eastAsia="en-US"/>
        </w:rPr>
        <w:t xml:space="preserve">2234 «Об утверждении Правил обеспечения готовности </w:t>
      </w:r>
      <w:r w:rsidRPr="001C6F01">
        <w:rPr>
          <w:color w:val="111111"/>
          <w:lang w:eastAsia="en-US"/>
        </w:rPr>
        <w:t xml:space="preserve">к </w:t>
      </w:r>
      <w:r w:rsidRPr="001C6F01">
        <w:rPr>
          <w:lang w:eastAsia="en-US"/>
        </w:rPr>
        <w:t xml:space="preserve">отопительному периоду </w:t>
      </w:r>
      <w:r w:rsidRPr="001C6F01">
        <w:rPr>
          <w:color w:val="151515"/>
          <w:lang w:eastAsia="en-US"/>
        </w:rPr>
        <w:t xml:space="preserve">и </w:t>
      </w:r>
      <w:r w:rsidRPr="001C6F01">
        <w:rPr>
          <w:lang w:eastAsia="en-US"/>
        </w:rPr>
        <w:t xml:space="preserve">Порядка проведения оценки </w:t>
      </w:r>
      <w:r w:rsidRPr="001C6F01">
        <w:rPr>
          <w:spacing w:val="-4"/>
          <w:lang w:eastAsia="en-US"/>
        </w:rPr>
        <w:t xml:space="preserve">обеспечения </w:t>
      </w:r>
      <w:r w:rsidRPr="001C6F01">
        <w:rPr>
          <w:spacing w:val="-13"/>
          <w:lang w:eastAsia="en-US"/>
        </w:rPr>
        <w:t xml:space="preserve"> </w:t>
      </w:r>
      <w:r w:rsidRPr="001C6F01">
        <w:rPr>
          <w:spacing w:val="-4"/>
          <w:lang w:eastAsia="en-US"/>
        </w:rPr>
        <w:t>готовности</w:t>
      </w:r>
      <w:r w:rsidRPr="001C6F01">
        <w:rPr>
          <w:spacing w:val="-10"/>
          <w:lang w:eastAsia="en-US"/>
        </w:rPr>
        <w:t xml:space="preserve"> </w:t>
      </w:r>
      <w:r w:rsidRPr="001C6F01">
        <w:rPr>
          <w:spacing w:val="-4"/>
          <w:lang w:eastAsia="en-US"/>
        </w:rPr>
        <w:t>к</w:t>
      </w:r>
      <w:r w:rsidRPr="001C6F01">
        <w:rPr>
          <w:spacing w:val="-13"/>
          <w:lang w:eastAsia="en-US"/>
        </w:rPr>
        <w:t xml:space="preserve"> </w:t>
      </w:r>
      <w:r w:rsidRPr="001C6F01">
        <w:rPr>
          <w:spacing w:val="-4"/>
          <w:lang w:eastAsia="en-US"/>
        </w:rPr>
        <w:t>отопительному периоду»,</w:t>
      </w:r>
      <w:r w:rsidRPr="001C6F01">
        <w:rPr>
          <w:spacing w:val="-8"/>
          <w:lang w:eastAsia="en-US"/>
        </w:rPr>
        <w:t xml:space="preserve"> </w:t>
      </w:r>
      <w:r w:rsidRPr="001C6F01">
        <w:rPr>
          <w:spacing w:val="-4"/>
          <w:lang w:eastAsia="en-US"/>
        </w:rPr>
        <w:t>содержит</w:t>
      </w:r>
      <w:r w:rsidRPr="001C6F01">
        <w:rPr>
          <w:spacing w:val="-9"/>
          <w:lang w:eastAsia="en-US"/>
        </w:rPr>
        <w:t xml:space="preserve"> </w:t>
      </w:r>
      <w:r w:rsidRPr="001C6F01">
        <w:rPr>
          <w:spacing w:val="-4"/>
          <w:lang w:eastAsia="en-US"/>
        </w:rPr>
        <w:t>информацию об</w:t>
      </w:r>
      <w:r w:rsidRPr="001C6F01">
        <w:rPr>
          <w:spacing w:val="-13"/>
          <w:lang w:eastAsia="en-US"/>
        </w:rPr>
        <w:t xml:space="preserve"> </w:t>
      </w:r>
      <w:r w:rsidRPr="001C6F01">
        <w:rPr>
          <w:spacing w:val="-4"/>
          <w:lang w:eastAsia="en-US"/>
        </w:rPr>
        <w:t>объектах, по</w:t>
      </w:r>
      <w:r w:rsidRPr="001C6F01">
        <w:rPr>
          <w:lang w:eastAsia="en-US"/>
        </w:rPr>
        <w:t>длежащих</w:t>
      </w:r>
      <w:r w:rsidRPr="001C6F01">
        <w:rPr>
          <w:spacing w:val="-9"/>
          <w:lang w:eastAsia="en-US"/>
        </w:rPr>
        <w:t xml:space="preserve"> </w:t>
      </w:r>
      <w:r w:rsidRPr="001C6F01">
        <w:rPr>
          <w:iCs/>
          <w:lang w:eastAsia="en-US"/>
        </w:rPr>
        <w:t>оценке</w:t>
      </w:r>
      <w:r w:rsidRPr="001C6F01">
        <w:rPr>
          <w:i/>
          <w:spacing w:val="-8"/>
          <w:lang w:eastAsia="en-US"/>
        </w:rPr>
        <w:t xml:space="preserve"> </w:t>
      </w:r>
      <w:r w:rsidRPr="001C6F01">
        <w:rPr>
          <w:lang w:eastAsia="en-US"/>
        </w:rPr>
        <w:t xml:space="preserve">обеспечения готовности </w:t>
      </w:r>
      <w:r w:rsidRPr="001C6F01">
        <w:rPr>
          <w:color w:val="4D4D4D"/>
          <w:lang w:eastAsia="en-US"/>
        </w:rPr>
        <w:t>к</w:t>
      </w:r>
      <w:r w:rsidRPr="001C6F01">
        <w:rPr>
          <w:color w:val="4D4D4D"/>
          <w:spacing w:val="-3"/>
          <w:lang w:eastAsia="en-US"/>
        </w:rPr>
        <w:t xml:space="preserve"> </w:t>
      </w:r>
      <w:r w:rsidRPr="001C6F01">
        <w:rPr>
          <w:lang w:eastAsia="en-US"/>
        </w:rPr>
        <w:t>отопительному периоду,</w:t>
      </w:r>
      <w:r w:rsidRPr="001C6F01">
        <w:rPr>
          <w:spacing w:val="-3"/>
          <w:lang w:eastAsia="en-US"/>
        </w:rPr>
        <w:t xml:space="preserve"> </w:t>
      </w:r>
      <w:r w:rsidRPr="001C6F01">
        <w:rPr>
          <w:lang w:eastAsia="en-US"/>
        </w:rPr>
        <w:t xml:space="preserve">определяет работу комиссий по оценке обеспечения готовности объектов </w:t>
      </w:r>
      <w:r w:rsidRPr="001C6F01">
        <w:rPr>
          <w:color w:val="262626"/>
          <w:lang w:eastAsia="en-US"/>
        </w:rPr>
        <w:t>к</w:t>
      </w:r>
      <w:r w:rsidRPr="001C6F01">
        <w:rPr>
          <w:color w:val="262626"/>
          <w:spacing w:val="-3"/>
          <w:lang w:eastAsia="en-US"/>
        </w:rPr>
        <w:t xml:space="preserve"> </w:t>
      </w:r>
      <w:r w:rsidRPr="001C6F01">
        <w:rPr>
          <w:lang w:eastAsia="en-US"/>
        </w:rPr>
        <w:t xml:space="preserve">отопительному периоду (далее </w:t>
      </w:r>
      <w:r w:rsidRPr="001C6F01">
        <w:rPr>
          <w:color w:val="0F0F0F"/>
          <w:lang w:eastAsia="en-US"/>
        </w:rPr>
        <w:t xml:space="preserve">- </w:t>
      </w:r>
      <w:r w:rsidRPr="001C6F01">
        <w:rPr>
          <w:lang w:eastAsia="en-US"/>
        </w:rPr>
        <w:t>Комиссии),</w:t>
      </w:r>
      <w:r w:rsidRPr="001C6F01">
        <w:rPr>
          <w:spacing w:val="-16"/>
          <w:lang w:eastAsia="en-US"/>
        </w:rPr>
        <w:t xml:space="preserve"> </w:t>
      </w:r>
      <w:r w:rsidRPr="001C6F01">
        <w:rPr>
          <w:lang w:eastAsia="en-US"/>
        </w:rPr>
        <w:t>графика</w:t>
      </w:r>
      <w:r w:rsidRPr="001C6F01">
        <w:rPr>
          <w:spacing w:val="-16"/>
          <w:lang w:eastAsia="en-US"/>
        </w:rPr>
        <w:t xml:space="preserve"> </w:t>
      </w:r>
      <w:r w:rsidRPr="001C6F01">
        <w:rPr>
          <w:lang w:eastAsia="en-US"/>
        </w:rPr>
        <w:t>проведения</w:t>
      </w:r>
      <w:r w:rsidRPr="001C6F01">
        <w:rPr>
          <w:spacing w:val="-15"/>
          <w:lang w:eastAsia="en-US"/>
        </w:rPr>
        <w:t xml:space="preserve"> </w:t>
      </w:r>
      <w:r w:rsidRPr="001C6F01">
        <w:rPr>
          <w:lang w:eastAsia="en-US"/>
        </w:rPr>
        <w:t>оценки</w:t>
      </w:r>
      <w:r w:rsidRPr="001C6F01">
        <w:rPr>
          <w:spacing w:val="-16"/>
          <w:lang w:eastAsia="en-US"/>
        </w:rPr>
        <w:t xml:space="preserve"> </w:t>
      </w:r>
      <w:r w:rsidRPr="001C6F01">
        <w:rPr>
          <w:lang w:eastAsia="en-US"/>
        </w:rPr>
        <w:t>обеспечения</w:t>
      </w:r>
      <w:r w:rsidRPr="001C6F01">
        <w:rPr>
          <w:spacing w:val="-16"/>
          <w:lang w:eastAsia="en-US"/>
        </w:rPr>
        <w:t xml:space="preserve"> </w:t>
      </w:r>
      <w:r w:rsidRPr="001C6F01">
        <w:rPr>
          <w:lang w:eastAsia="en-US"/>
        </w:rPr>
        <w:t>готовность</w:t>
      </w:r>
      <w:proofErr w:type="gramEnd"/>
      <w:r w:rsidRPr="001C6F01">
        <w:rPr>
          <w:spacing w:val="-15"/>
          <w:lang w:eastAsia="en-US"/>
        </w:rPr>
        <w:t xml:space="preserve"> </w:t>
      </w:r>
      <w:r w:rsidRPr="001C6F01">
        <w:rPr>
          <w:lang w:eastAsia="en-US"/>
        </w:rPr>
        <w:t>объектов</w:t>
      </w:r>
      <w:r w:rsidRPr="001C6F01">
        <w:rPr>
          <w:spacing w:val="-16"/>
          <w:lang w:eastAsia="en-US"/>
        </w:rPr>
        <w:t xml:space="preserve"> </w:t>
      </w:r>
      <w:r w:rsidRPr="001C6F01">
        <w:rPr>
          <w:lang w:eastAsia="en-US"/>
        </w:rPr>
        <w:t>к</w:t>
      </w:r>
      <w:r w:rsidRPr="001C6F01">
        <w:rPr>
          <w:spacing w:val="-15"/>
          <w:lang w:eastAsia="en-US"/>
        </w:rPr>
        <w:t xml:space="preserve"> </w:t>
      </w:r>
      <w:r w:rsidRPr="001C6F01">
        <w:rPr>
          <w:lang w:eastAsia="en-US"/>
        </w:rPr>
        <w:t xml:space="preserve">отопительному </w:t>
      </w:r>
      <w:r w:rsidRPr="001C6F01">
        <w:rPr>
          <w:spacing w:val="-2"/>
          <w:lang w:eastAsia="en-US"/>
        </w:rPr>
        <w:t>периоду.</w:t>
      </w:r>
    </w:p>
    <w:p w:rsidR="00FD3F4C" w:rsidRDefault="00FD3F4C" w:rsidP="00FD3F4C">
      <w:pPr>
        <w:widowControl w:val="0"/>
        <w:autoSpaceDE w:val="0"/>
        <w:autoSpaceDN w:val="0"/>
        <w:spacing w:before="258"/>
        <w:ind w:left="172"/>
        <w:jc w:val="center"/>
        <w:rPr>
          <w:b/>
          <w:bCs/>
          <w:spacing w:val="-2"/>
          <w:sz w:val="25"/>
          <w:szCs w:val="25"/>
          <w:lang w:eastAsia="en-US"/>
        </w:rPr>
      </w:pPr>
      <w:r w:rsidRPr="00DF1D73">
        <w:rPr>
          <w:b/>
          <w:bCs/>
          <w:sz w:val="25"/>
          <w:szCs w:val="25"/>
          <w:lang w:eastAsia="en-US"/>
        </w:rPr>
        <w:t>І.</w:t>
      </w:r>
      <w:r w:rsidRPr="00DF1D73">
        <w:rPr>
          <w:b/>
          <w:bCs/>
          <w:spacing w:val="11"/>
          <w:sz w:val="25"/>
          <w:szCs w:val="25"/>
          <w:lang w:eastAsia="en-US"/>
        </w:rPr>
        <w:t xml:space="preserve"> </w:t>
      </w:r>
      <w:r w:rsidRPr="00DF1D73">
        <w:rPr>
          <w:b/>
          <w:bCs/>
          <w:sz w:val="25"/>
          <w:szCs w:val="25"/>
          <w:lang w:eastAsia="en-US"/>
        </w:rPr>
        <w:t>Общие</w:t>
      </w:r>
      <w:r w:rsidRPr="00DF1D73">
        <w:rPr>
          <w:b/>
          <w:bCs/>
          <w:spacing w:val="-3"/>
          <w:sz w:val="25"/>
          <w:szCs w:val="25"/>
          <w:lang w:eastAsia="en-US"/>
        </w:rPr>
        <w:t xml:space="preserve"> </w:t>
      </w:r>
      <w:r w:rsidRPr="00DF1D73">
        <w:rPr>
          <w:b/>
          <w:bCs/>
          <w:spacing w:val="-2"/>
          <w:sz w:val="25"/>
          <w:szCs w:val="25"/>
          <w:lang w:eastAsia="en-US"/>
        </w:rPr>
        <w:t>положения</w:t>
      </w:r>
    </w:p>
    <w:p w:rsidR="00FD3F4C" w:rsidRDefault="00FD3F4C" w:rsidP="00FD3F4C">
      <w:pPr>
        <w:widowControl w:val="0"/>
        <w:autoSpaceDE w:val="0"/>
        <w:autoSpaceDN w:val="0"/>
        <w:spacing w:before="258"/>
        <w:ind w:left="172"/>
        <w:jc w:val="center"/>
        <w:rPr>
          <w:b/>
          <w:bCs/>
          <w:spacing w:val="-2"/>
          <w:sz w:val="25"/>
          <w:szCs w:val="25"/>
          <w:lang w:eastAsia="en-US"/>
        </w:rPr>
      </w:pPr>
    </w:p>
    <w:p w:rsidR="00FD3F4C" w:rsidRPr="00B2608F" w:rsidRDefault="00FD3F4C" w:rsidP="00FD3F4C">
      <w:pPr>
        <w:pStyle w:val="Default"/>
        <w:jc w:val="both"/>
      </w:pPr>
      <w:r>
        <w:tab/>
      </w:r>
      <w:r w:rsidRPr="00B2608F">
        <w:t>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w:t>
      </w:r>
      <w:proofErr w:type="gramStart"/>
      <w:r w:rsidRPr="00B2608F">
        <w:t>о-</w:t>
      </w:r>
      <w:proofErr w:type="gramEnd"/>
      <w:r w:rsidRPr="00B2608F">
        <w:t xml:space="preserve">,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rsidR="00FD3F4C" w:rsidRPr="00B2608F" w:rsidRDefault="00FD3F4C" w:rsidP="00FD3F4C">
      <w:pPr>
        <w:pStyle w:val="Default"/>
        <w:jc w:val="both"/>
      </w:pPr>
      <w:r>
        <w:tab/>
      </w:r>
      <w:r w:rsidRPr="00B2608F">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rsidR="00FD3F4C" w:rsidRPr="00B2608F" w:rsidRDefault="00FD3F4C" w:rsidP="00FD3F4C">
      <w:pPr>
        <w:pStyle w:val="Default"/>
        <w:jc w:val="both"/>
      </w:pPr>
      <w:r>
        <w:tab/>
      </w:r>
      <w:r w:rsidRPr="00B2608F">
        <w:t xml:space="preserve">Подготовка объектов жилищно-коммунального хозяйства к отопительному периоду должна обеспечивать: </w:t>
      </w:r>
    </w:p>
    <w:p w:rsidR="00FD3F4C" w:rsidRPr="00B2608F" w:rsidRDefault="00FD3F4C" w:rsidP="00FD3F4C">
      <w:pPr>
        <w:pStyle w:val="Default"/>
        <w:jc w:val="both"/>
      </w:pPr>
      <w:r>
        <w:tab/>
      </w:r>
      <w:r w:rsidRPr="00B2608F">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rsidR="00FD3F4C" w:rsidRPr="00B2608F" w:rsidRDefault="00FD3F4C" w:rsidP="00FD3F4C">
      <w:pPr>
        <w:pStyle w:val="Default"/>
        <w:jc w:val="both"/>
      </w:pPr>
      <w:r>
        <w:lastRenderedPageBreak/>
        <w:tab/>
      </w:r>
      <w:r w:rsidRPr="00B2608F">
        <w:t xml:space="preserve">- максимальную надежность и экономичность работы объектов жилищно-коммунального хозяйства; </w:t>
      </w:r>
    </w:p>
    <w:p w:rsidR="00FD3F4C" w:rsidRDefault="00FD3F4C" w:rsidP="00FD3F4C">
      <w:pPr>
        <w:pStyle w:val="Default"/>
        <w:jc w:val="both"/>
      </w:pPr>
      <w:r>
        <w:tab/>
      </w:r>
      <w:r w:rsidRPr="00B2608F">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rsidR="00FD3F4C" w:rsidRPr="00B2608F" w:rsidRDefault="00FD3F4C" w:rsidP="00FD3F4C">
      <w:pPr>
        <w:pStyle w:val="Default"/>
        <w:jc w:val="both"/>
      </w:pPr>
      <w:r w:rsidRPr="00B2608F">
        <w:t xml:space="preserve">- рациональное расходование материально-технических средств и топливно-энергетических ресурсов. </w:t>
      </w:r>
    </w:p>
    <w:p w:rsidR="00FD3F4C" w:rsidRPr="00B2608F" w:rsidRDefault="00FD3F4C" w:rsidP="00FD3F4C">
      <w:pPr>
        <w:pStyle w:val="Default"/>
        <w:jc w:val="both"/>
      </w:pPr>
      <w:r>
        <w:tab/>
      </w:r>
      <w:r w:rsidRPr="00B2608F">
        <w:t xml:space="preserve">Своевременная и качественная подготовка объектов жилищно-коммунального хозяйства к отопительному периоду достигается: </w:t>
      </w:r>
    </w:p>
    <w:p w:rsidR="00FD3F4C" w:rsidRDefault="00FD3F4C" w:rsidP="00FD3F4C">
      <w:pPr>
        <w:pStyle w:val="Default"/>
        <w:jc w:val="both"/>
      </w:pPr>
      <w:r>
        <w:tab/>
      </w:r>
      <w:r w:rsidRPr="00B2608F">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rsidR="00FD3F4C" w:rsidRPr="00B2608F" w:rsidRDefault="00FD3F4C" w:rsidP="00FD3F4C">
      <w:pPr>
        <w:pStyle w:val="Default"/>
        <w:jc w:val="both"/>
      </w:pPr>
      <w:r>
        <w:tab/>
      </w:r>
      <w:r w:rsidRPr="00B2608F">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rsidR="00FD3F4C" w:rsidRPr="00B2608F" w:rsidRDefault="00FD3F4C" w:rsidP="00FD3F4C">
      <w:pPr>
        <w:pStyle w:val="Default"/>
        <w:jc w:val="both"/>
      </w:pPr>
      <w:r>
        <w:tab/>
      </w:r>
      <w:r w:rsidRPr="00B2608F">
        <w:t xml:space="preserve">- постоянным </w:t>
      </w:r>
      <w:proofErr w:type="gramStart"/>
      <w:r w:rsidRPr="00B2608F">
        <w:t>контролем за</w:t>
      </w:r>
      <w:proofErr w:type="gramEnd"/>
      <w:r w:rsidRPr="00B2608F">
        <w:t xml:space="preserve">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rsidR="00FD3F4C" w:rsidRPr="00B2608F" w:rsidRDefault="00FD3F4C" w:rsidP="00FD3F4C">
      <w:pPr>
        <w:pStyle w:val="Default"/>
        <w:jc w:val="both"/>
      </w:pPr>
      <w:r>
        <w:tab/>
      </w:r>
      <w:r w:rsidRPr="00B2608F">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rsidR="00FD3F4C" w:rsidRPr="00B2608F" w:rsidRDefault="00FD3F4C" w:rsidP="00FD3F4C">
      <w:pPr>
        <w:pStyle w:val="Default"/>
        <w:jc w:val="both"/>
      </w:pPr>
      <w:r>
        <w:tab/>
      </w:r>
      <w:r w:rsidRPr="00B2608F">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rsidR="00FD3F4C" w:rsidRPr="00B2608F" w:rsidRDefault="00FD3F4C" w:rsidP="00FD3F4C">
      <w:pPr>
        <w:pStyle w:val="Default"/>
        <w:jc w:val="both"/>
      </w:pPr>
      <w:r>
        <w:tab/>
      </w:r>
      <w:r w:rsidRPr="00B2608F">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rsidR="00FD3F4C" w:rsidRPr="00B2608F" w:rsidRDefault="00FD3F4C" w:rsidP="00FD3F4C">
      <w:pPr>
        <w:pStyle w:val="Default"/>
        <w:jc w:val="both"/>
      </w:pPr>
      <w:r>
        <w:tab/>
      </w:r>
      <w:r w:rsidRPr="00B2608F">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rsidR="00FD3F4C" w:rsidRDefault="00FD3F4C" w:rsidP="00FD3F4C">
      <w:pPr>
        <w:pStyle w:val="Default"/>
      </w:pPr>
    </w:p>
    <w:p w:rsidR="00FD3F4C" w:rsidRDefault="00FD3F4C" w:rsidP="00FD3F4C">
      <w:pPr>
        <w:pStyle w:val="Default"/>
        <w:jc w:val="center"/>
        <w:rPr>
          <w:b/>
          <w:bCs/>
          <w:sz w:val="25"/>
          <w:szCs w:val="25"/>
        </w:rPr>
      </w:pPr>
      <w:r>
        <w:rPr>
          <w:b/>
          <w:bCs/>
          <w:sz w:val="25"/>
          <w:szCs w:val="25"/>
          <w:lang w:val="en-US"/>
        </w:rPr>
        <w:t>II</w:t>
      </w:r>
      <w:r w:rsidRPr="00B2608F">
        <w:rPr>
          <w:b/>
          <w:bCs/>
          <w:sz w:val="25"/>
          <w:szCs w:val="25"/>
        </w:rPr>
        <w:t xml:space="preserve">. Работа комиссии по оценке обеспечения готовности теплоснабжающих и </w:t>
      </w:r>
      <w:proofErr w:type="spellStart"/>
      <w:r w:rsidRPr="00B2608F">
        <w:rPr>
          <w:b/>
          <w:bCs/>
          <w:sz w:val="25"/>
          <w:szCs w:val="25"/>
        </w:rPr>
        <w:t>теплосетевых</w:t>
      </w:r>
      <w:proofErr w:type="spellEnd"/>
      <w:r w:rsidRPr="00B2608F">
        <w:rPr>
          <w:b/>
          <w:bCs/>
          <w:sz w:val="25"/>
          <w:szCs w:val="25"/>
        </w:rPr>
        <w:t xml:space="preserve"> организаций к отопительному периоду.</w:t>
      </w:r>
    </w:p>
    <w:p w:rsidR="00FD3F4C" w:rsidRPr="00B2608F" w:rsidRDefault="00FD3F4C" w:rsidP="00FD3F4C">
      <w:pPr>
        <w:pStyle w:val="Default"/>
        <w:jc w:val="center"/>
        <w:rPr>
          <w:b/>
          <w:bCs/>
          <w:sz w:val="25"/>
          <w:szCs w:val="25"/>
        </w:rPr>
      </w:pPr>
    </w:p>
    <w:p w:rsidR="00FD3F4C" w:rsidRDefault="00FD3F4C" w:rsidP="00FD3F4C">
      <w:pPr>
        <w:pStyle w:val="Default"/>
        <w:jc w:val="both"/>
      </w:pPr>
      <w:r>
        <w:tab/>
      </w:r>
      <w:r w:rsidRPr="00B2608F">
        <w:t xml:space="preserve">Оценка обеспечения готовности теплоснабжающих и </w:t>
      </w:r>
      <w:proofErr w:type="spellStart"/>
      <w:r w:rsidRPr="00B2608F">
        <w:t>теплосетевых</w:t>
      </w:r>
      <w:proofErr w:type="spellEnd"/>
      <w:r w:rsidRPr="00B2608F">
        <w:t xml:space="preserve"> организаций к отопительному периоду осуществляется комиссией, состав которой утвержден Постановлением</w:t>
      </w:r>
      <w:r w:rsidRPr="00AA44F0">
        <w:t xml:space="preserve"> </w:t>
      </w:r>
      <w:r>
        <w:t xml:space="preserve">администрации </w:t>
      </w:r>
      <w:r w:rsidR="00AD3CE2">
        <w:t>Ибресинского</w:t>
      </w:r>
      <w:r>
        <w:t xml:space="preserve"> муниципального округа.</w:t>
      </w:r>
    </w:p>
    <w:p w:rsidR="00FD3F4C" w:rsidRPr="00B2608F" w:rsidRDefault="00FD3F4C" w:rsidP="00FD3F4C">
      <w:pPr>
        <w:pStyle w:val="Default"/>
        <w:jc w:val="both"/>
      </w:pPr>
      <w:r w:rsidRPr="00B2608F">
        <w:t xml:space="preserve"> В состав комиссии включены представители Приволжского управления по экологическому, технологическому и атомному надзору. </w:t>
      </w:r>
    </w:p>
    <w:p w:rsidR="002C03A6" w:rsidRDefault="00FD3F4C" w:rsidP="00477B09">
      <w:pPr>
        <w:pStyle w:val="Default"/>
        <w:jc w:val="both"/>
        <w:rPr>
          <w:b/>
          <w:bCs/>
        </w:rPr>
      </w:pPr>
      <w:r>
        <w:tab/>
      </w:r>
      <w:r w:rsidRPr="00B2608F">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FD3F4C" w:rsidRPr="00AA44F0" w:rsidRDefault="00FD3F4C" w:rsidP="00FD3F4C">
      <w:pPr>
        <w:pStyle w:val="Default"/>
        <w:jc w:val="right"/>
        <w:rPr>
          <w:b/>
          <w:bCs/>
        </w:rPr>
      </w:pPr>
      <w:r w:rsidRPr="00AA44F0">
        <w:rPr>
          <w:b/>
          <w:bCs/>
        </w:rPr>
        <w:lastRenderedPageBreak/>
        <w:t xml:space="preserve">Таблица 1 </w:t>
      </w:r>
    </w:p>
    <w:p w:rsidR="00FD3F4C" w:rsidRPr="00AA44F0" w:rsidRDefault="00FD3F4C" w:rsidP="00FD3F4C">
      <w:pPr>
        <w:widowControl w:val="0"/>
        <w:autoSpaceDE w:val="0"/>
        <w:autoSpaceDN w:val="0"/>
        <w:spacing w:before="258"/>
        <w:ind w:left="172"/>
        <w:jc w:val="center"/>
        <w:rPr>
          <w:b/>
          <w:bCs/>
          <w:sz w:val="25"/>
          <w:szCs w:val="25"/>
        </w:rPr>
      </w:pPr>
      <w:r w:rsidRPr="00AA44F0">
        <w:rPr>
          <w:b/>
          <w:bCs/>
          <w:sz w:val="25"/>
          <w:szCs w:val="25"/>
        </w:rPr>
        <w:t>График проведения оценки обеспечения готовности к отопительному периоду</w:t>
      </w:r>
    </w:p>
    <w:p w:rsidR="00FD3F4C" w:rsidRDefault="00FD3F4C" w:rsidP="00FD3F4C">
      <w:pPr>
        <w:widowControl w:val="0"/>
        <w:autoSpaceDE w:val="0"/>
        <w:autoSpaceDN w:val="0"/>
        <w:spacing w:before="258"/>
        <w:ind w:left="172"/>
        <w:jc w:val="center"/>
      </w:pPr>
    </w:p>
    <w:tbl>
      <w:tblPr>
        <w:tblStyle w:val="ab"/>
        <w:tblW w:w="0" w:type="auto"/>
        <w:tblLook w:val="04A0" w:firstRow="1" w:lastRow="0" w:firstColumn="1" w:lastColumn="0" w:noHBand="0" w:noVBand="1"/>
      </w:tblPr>
      <w:tblGrid>
        <w:gridCol w:w="9997"/>
      </w:tblGrid>
      <w:tr w:rsidR="00FD3F4C" w:rsidTr="00FD3F4C">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FD3F4C" w:rsidRPr="00AA44F0" w:rsidTr="00FD3F4C">
              <w:trPr>
                <w:trHeight w:val="450"/>
              </w:trPr>
              <w:tc>
                <w:tcPr>
                  <w:tcW w:w="1870" w:type="dxa"/>
                  <w:tcBorders>
                    <w:bottom w:val="single" w:sz="4" w:space="0" w:color="auto"/>
                    <w:right w:val="single" w:sz="4" w:space="0" w:color="auto"/>
                  </w:tcBorders>
                </w:tcPr>
                <w:p w:rsidR="00FD3F4C" w:rsidRPr="00AA44F0" w:rsidRDefault="00FD3F4C" w:rsidP="00FD3F4C">
                  <w:pPr>
                    <w:pStyle w:val="Default"/>
                  </w:pPr>
                  <w:r w:rsidRPr="00AA44F0">
                    <w:t xml:space="preserve">№ </w:t>
                  </w:r>
                  <w:proofErr w:type="gramStart"/>
                  <w:r w:rsidRPr="00AA44F0">
                    <w:t>п</w:t>
                  </w:r>
                  <w:proofErr w:type="gramEnd"/>
                  <w:r w:rsidRPr="00AA44F0">
                    <w:t xml:space="preserve">/п </w:t>
                  </w:r>
                </w:p>
              </w:tc>
              <w:tc>
                <w:tcPr>
                  <w:tcW w:w="1870" w:type="dxa"/>
                  <w:tcBorders>
                    <w:left w:val="single" w:sz="4" w:space="0" w:color="auto"/>
                    <w:bottom w:val="single" w:sz="4" w:space="0" w:color="auto"/>
                    <w:right w:val="single" w:sz="4" w:space="0" w:color="auto"/>
                  </w:tcBorders>
                </w:tcPr>
                <w:p w:rsidR="00FD3F4C" w:rsidRPr="00AA44F0" w:rsidRDefault="00FD3F4C" w:rsidP="00FD3F4C">
                  <w:pPr>
                    <w:pStyle w:val="Default"/>
                  </w:pPr>
                  <w:r w:rsidRPr="00AA44F0">
                    <w:t xml:space="preserve">Объекты, подлежащие оценке </w:t>
                  </w:r>
                </w:p>
              </w:tc>
              <w:tc>
                <w:tcPr>
                  <w:tcW w:w="1870" w:type="dxa"/>
                  <w:tcBorders>
                    <w:left w:val="single" w:sz="4" w:space="0" w:color="auto"/>
                    <w:bottom w:val="single" w:sz="4" w:space="0" w:color="auto"/>
                    <w:right w:val="single" w:sz="4" w:space="0" w:color="auto"/>
                  </w:tcBorders>
                </w:tcPr>
                <w:p w:rsidR="00FD3F4C" w:rsidRPr="00AA44F0" w:rsidRDefault="00FD3F4C" w:rsidP="00FD3F4C">
                  <w:pPr>
                    <w:pStyle w:val="Default"/>
                  </w:pPr>
                  <w:r w:rsidRPr="00AA44F0">
                    <w:t xml:space="preserve">Количество объектов </w:t>
                  </w:r>
                </w:p>
              </w:tc>
              <w:tc>
                <w:tcPr>
                  <w:tcW w:w="1870" w:type="dxa"/>
                  <w:tcBorders>
                    <w:left w:val="single" w:sz="4" w:space="0" w:color="auto"/>
                    <w:bottom w:val="single" w:sz="4" w:space="0" w:color="auto"/>
                    <w:right w:val="single" w:sz="4" w:space="0" w:color="auto"/>
                  </w:tcBorders>
                </w:tcPr>
                <w:p w:rsidR="00FD3F4C" w:rsidRPr="00AA44F0" w:rsidRDefault="00FD3F4C" w:rsidP="00FD3F4C">
                  <w:pPr>
                    <w:pStyle w:val="Default"/>
                  </w:pPr>
                  <w:r w:rsidRPr="00AA44F0">
                    <w:t xml:space="preserve">Сроки проведения оценки </w:t>
                  </w:r>
                </w:p>
              </w:tc>
              <w:tc>
                <w:tcPr>
                  <w:tcW w:w="1870" w:type="dxa"/>
                  <w:tcBorders>
                    <w:left w:val="single" w:sz="4" w:space="0" w:color="auto"/>
                    <w:bottom w:val="single" w:sz="4" w:space="0" w:color="auto"/>
                  </w:tcBorders>
                </w:tcPr>
                <w:p w:rsidR="00FD3F4C" w:rsidRPr="00AA44F0" w:rsidRDefault="00FD3F4C" w:rsidP="00FD3F4C">
                  <w:pPr>
                    <w:pStyle w:val="Default"/>
                  </w:pPr>
                  <w:r w:rsidRPr="00AA44F0">
                    <w:t xml:space="preserve">Документы, </w:t>
                  </w:r>
                </w:p>
                <w:p w:rsidR="00FD3F4C" w:rsidRPr="00AA44F0" w:rsidRDefault="00FD3F4C" w:rsidP="00FD3F4C">
                  <w:pPr>
                    <w:pStyle w:val="Default"/>
                  </w:pPr>
                  <w:r w:rsidRPr="00AA44F0">
                    <w:t xml:space="preserve">проверяемые в ходе оценки </w:t>
                  </w:r>
                </w:p>
              </w:tc>
            </w:tr>
            <w:tr w:rsidR="00FD3F4C" w:rsidRPr="00AA44F0" w:rsidTr="00FD3F4C">
              <w:trPr>
                <w:trHeight w:val="772"/>
              </w:trPr>
              <w:tc>
                <w:tcPr>
                  <w:tcW w:w="1870" w:type="dxa"/>
                  <w:tcBorders>
                    <w:top w:val="single" w:sz="4" w:space="0" w:color="auto"/>
                    <w:right w:val="single" w:sz="4" w:space="0" w:color="auto"/>
                  </w:tcBorders>
                </w:tcPr>
                <w:p w:rsidR="00FD3F4C" w:rsidRPr="00AA44F0" w:rsidRDefault="00FD3F4C" w:rsidP="00FD3F4C">
                  <w:pPr>
                    <w:pStyle w:val="Default"/>
                  </w:pPr>
                  <w:r w:rsidRPr="00AA44F0">
                    <w:t xml:space="preserve">1 </w:t>
                  </w:r>
                </w:p>
              </w:tc>
              <w:tc>
                <w:tcPr>
                  <w:tcW w:w="1870" w:type="dxa"/>
                  <w:tcBorders>
                    <w:left w:val="single" w:sz="4" w:space="0" w:color="auto"/>
                    <w:right w:val="single" w:sz="4" w:space="0" w:color="auto"/>
                  </w:tcBorders>
                </w:tcPr>
                <w:p w:rsidR="00FD3F4C" w:rsidRPr="00AA44F0" w:rsidRDefault="00FD3F4C" w:rsidP="00FD3F4C">
                  <w:pPr>
                    <w:pStyle w:val="Default"/>
                  </w:pPr>
                  <w:r w:rsidRPr="00AA44F0">
                    <w:t xml:space="preserve">Теплоснабжающие и </w:t>
                  </w:r>
                  <w:proofErr w:type="spellStart"/>
                  <w:r w:rsidRPr="00AA44F0">
                    <w:t>теплосетевые</w:t>
                  </w:r>
                  <w:proofErr w:type="spellEnd"/>
                  <w:r w:rsidRPr="00AA44F0">
                    <w:t xml:space="preserve"> организации. </w:t>
                  </w:r>
                </w:p>
              </w:tc>
              <w:tc>
                <w:tcPr>
                  <w:tcW w:w="1870" w:type="dxa"/>
                  <w:tcBorders>
                    <w:top w:val="single" w:sz="4" w:space="0" w:color="auto"/>
                    <w:left w:val="single" w:sz="4" w:space="0" w:color="auto"/>
                    <w:right w:val="single" w:sz="4" w:space="0" w:color="auto"/>
                  </w:tcBorders>
                </w:tcPr>
                <w:p w:rsidR="00FD3F4C" w:rsidRPr="00D97764" w:rsidRDefault="00FD3F4C" w:rsidP="00456ECF">
                  <w:pPr>
                    <w:pStyle w:val="Default"/>
                  </w:pPr>
                  <w:r w:rsidRPr="00D97764">
                    <w:t>1</w:t>
                  </w:r>
                  <w:r w:rsidR="00456ECF" w:rsidRPr="00D97764">
                    <w:t>9</w:t>
                  </w:r>
                </w:p>
              </w:tc>
              <w:tc>
                <w:tcPr>
                  <w:tcW w:w="1870" w:type="dxa"/>
                  <w:tcBorders>
                    <w:top w:val="single" w:sz="4" w:space="0" w:color="auto"/>
                    <w:left w:val="single" w:sz="4" w:space="0" w:color="auto"/>
                    <w:right w:val="single" w:sz="4" w:space="0" w:color="auto"/>
                  </w:tcBorders>
                </w:tcPr>
                <w:p w:rsidR="00FD3F4C" w:rsidRPr="006C6FA3" w:rsidRDefault="006840C1" w:rsidP="006840C1">
                  <w:pPr>
                    <w:pStyle w:val="Default"/>
                    <w:rPr>
                      <w:highlight w:val="red"/>
                    </w:rPr>
                  </w:pPr>
                  <w:r w:rsidRPr="006840C1">
                    <w:rPr>
                      <w:color w:val="auto"/>
                    </w:rPr>
                    <w:t>07.09.2026 -05.10.2026</w:t>
                  </w:r>
                </w:p>
              </w:tc>
              <w:tc>
                <w:tcPr>
                  <w:tcW w:w="1870" w:type="dxa"/>
                  <w:tcBorders>
                    <w:top w:val="single" w:sz="4" w:space="0" w:color="auto"/>
                    <w:left w:val="single" w:sz="4" w:space="0" w:color="auto"/>
                  </w:tcBorders>
                </w:tcPr>
                <w:p w:rsidR="00FD3F4C" w:rsidRPr="00AA44F0" w:rsidRDefault="00FD3F4C" w:rsidP="00FD3F4C">
                  <w:pPr>
                    <w:pStyle w:val="Default"/>
                  </w:pPr>
                  <w:r w:rsidRPr="00AA44F0">
                    <w:t xml:space="preserve">В соответствии с Приказом Минэнерго РФ №2234 от 13.11.2024 </w:t>
                  </w:r>
                </w:p>
              </w:tc>
            </w:tr>
          </w:tbl>
          <w:p w:rsidR="00FD3F4C" w:rsidRDefault="00FD3F4C" w:rsidP="00FD3F4C"/>
        </w:tc>
      </w:tr>
    </w:tbl>
    <w:p w:rsidR="00FD3F4C" w:rsidRDefault="00FD3F4C" w:rsidP="00FD3F4C">
      <w:pPr>
        <w:widowControl w:val="0"/>
        <w:autoSpaceDE w:val="0"/>
        <w:autoSpaceDN w:val="0"/>
        <w:spacing w:before="258"/>
        <w:ind w:left="172"/>
        <w:jc w:val="center"/>
      </w:pPr>
    </w:p>
    <w:p w:rsidR="00FD3F4C" w:rsidRDefault="00FD3F4C" w:rsidP="00FD3F4C">
      <w:pPr>
        <w:widowControl w:val="0"/>
        <w:tabs>
          <w:tab w:val="left" w:pos="1481"/>
        </w:tabs>
        <w:autoSpaceDE w:val="0"/>
        <w:autoSpaceDN w:val="0"/>
        <w:spacing w:before="4" w:line="232" w:lineRule="auto"/>
        <w:ind w:right="149"/>
        <w:jc w:val="center"/>
        <w:rPr>
          <w:b/>
          <w:bCs/>
          <w:sz w:val="25"/>
          <w:szCs w:val="25"/>
        </w:rPr>
      </w:pPr>
    </w:p>
    <w:p w:rsidR="00FD3F4C" w:rsidRDefault="00FD3F4C" w:rsidP="00FD3F4C">
      <w:pPr>
        <w:widowControl w:val="0"/>
        <w:tabs>
          <w:tab w:val="left" w:pos="1481"/>
        </w:tabs>
        <w:autoSpaceDE w:val="0"/>
        <w:autoSpaceDN w:val="0"/>
        <w:spacing w:before="4" w:line="232" w:lineRule="auto"/>
        <w:ind w:right="149"/>
        <w:jc w:val="center"/>
        <w:rPr>
          <w:b/>
          <w:bCs/>
          <w:sz w:val="25"/>
          <w:szCs w:val="25"/>
        </w:rPr>
      </w:pPr>
    </w:p>
    <w:p w:rsidR="00FD3F4C" w:rsidRPr="00AA44F0" w:rsidRDefault="00FD3F4C" w:rsidP="00FD3F4C">
      <w:pPr>
        <w:pStyle w:val="Default"/>
        <w:jc w:val="right"/>
        <w:rPr>
          <w:b/>
          <w:bCs/>
        </w:rPr>
      </w:pPr>
      <w:r w:rsidRPr="00AA44F0">
        <w:rPr>
          <w:b/>
          <w:bCs/>
        </w:rPr>
        <w:t xml:space="preserve">Таблица </w:t>
      </w:r>
      <w:r w:rsidRPr="009C19CA">
        <w:rPr>
          <w:b/>
          <w:bCs/>
        </w:rPr>
        <w:t>2</w:t>
      </w:r>
      <w:r w:rsidRPr="00AA44F0">
        <w:rPr>
          <w:b/>
          <w:bCs/>
        </w:rPr>
        <w:t xml:space="preserve"> </w:t>
      </w:r>
    </w:p>
    <w:p w:rsidR="00FD3F4C" w:rsidRDefault="00FD3F4C" w:rsidP="00FD3F4C">
      <w:pPr>
        <w:widowControl w:val="0"/>
        <w:tabs>
          <w:tab w:val="left" w:pos="1481"/>
        </w:tabs>
        <w:autoSpaceDE w:val="0"/>
        <w:autoSpaceDN w:val="0"/>
        <w:spacing w:before="4" w:line="232" w:lineRule="auto"/>
        <w:ind w:right="149"/>
        <w:jc w:val="center"/>
        <w:rPr>
          <w:b/>
          <w:bCs/>
          <w:sz w:val="25"/>
          <w:szCs w:val="25"/>
        </w:rPr>
      </w:pPr>
    </w:p>
    <w:p w:rsidR="00921325" w:rsidRDefault="00921325" w:rsidP="00921325">
      <w:pPr>
        <w:jc w:val="center"/>
        <w:rPr>
          <w:b/>
          <w:bCs/>
          <w:sz w:val="25"/>
          <w:szCs w:val="25"/>
        </w:rPr>
      </w:pPr>
    </w:p>
    <w:p w:rsidR="00921325" w:rsidRPr="003120C1" w:rsidRDefault="00921325" w:rsidP="00921325">
      <w:pPr>
        <w:jc w:val="center"/>
        <w:rPr>
          <w:b/>
        </w:rPr>
      </w:pPr>
      <w:r w:rsidRPr="00980684">
        <w:rPr>
          <w:b/>
        </w:rPr>
        <w:t>Перечень объектов  теплоснабжающих организаций для оценки обеспечения готовности к</w:t>
      </w:r>
      <w:r w:rsidRPr="003120C1">
        <w:rPr>
          <w:b/>
        </w:rPr>
        <w:t xml:space="preserve"> отопительному периоду</w:t>
      </w:r>
    </w:p>
    <w:p w:rsidR="00921325" w:rsidRDefault="00921325" w:rsidP="00FD3F4C">
      <w:pPr>
        <w:widowControl w:val="0"/>
        <w:tabs>
          <w:tab w:val="left" w:pos="1481"/>
        </w:tabs>
        <w:autoSpaceDE w:val="0"/>
        <w:autoSpaceDN w:val="0"/>
        <w:spacing w:before="4" w:line="232" w:lineRule="auto"/>
        <w:ind w:right="149"/>
        <w:jc w:val="center"/>
        <w:rPr>
          <w:b/>
          <w:bCs/>
          <w:sz w:val="25"/>
          <w:szCs w:val="25"/>
        </w:rPr>
      </w:pPr>
    </w:p>
    <w:p w:rsidR="00CC3BCC" w:rsidRPr="009D518E" w:rsidRDefault="00CC3BCC" w:rsidP="00CC3BCC">
      <w:pPr>
        <w:widowControl w:val="0"/>
        <w:tabs>
          <w:tab w:val="left" w:pos="1373"/>
        </w:tabs>
        <w:autoSpaceDE w:val="0"/>
        <w:autoSpaceDN w:val="0"/>
        <w:spacing w:before="281" w:line="228" w:lineRule="auto"/>
        <w:ind w:left="1085" w:right="1951"/>
        <w:jc w:val="both"/>
        <w:rPr>
          <w:spacing w:val="-4"/>
          <w:lang w:eastAsia="en-US"/>
        </w:rPr>
      </w:pPr>
      <w:r w:rsidRPr="009D518E">
        <w:rPr>
          <w:spacing w:val="-8"/>
          <w:lang w:eastAsia="en-US"/>
        </w:rPr>
        <w:t xml:space="preserve">-  </w:t>
      </w:r>
      <w:r w:rsidRPr="009D518E">
        <w:rPr>
          <w:spacing w:val="-4"/>
          <w:lang w:eastAsia="en-US"/>
        </w:rPr>
        <w:t xml:space="preserve">теплоснабжающая организация: МП «ДЕЗ ЖКХ Ибресинского муниципального округа»: </w:t>
      </w:r>
    </w:p>
    <w:p w:rsidR="00FD3F4C" w:rsidRPr="00AA44F0" w:rsidRDefault="00FD3F4C" w:rsidP="00FD3F4C">
      <w:pPr>
        <w:widowControl w:val="0"/>
        <w:tabs>
          <w:tab w:val="left" w:pos="1481"/>
        </w:tabs>
        <w:autoSpaceDE w:val="0"/>
        <w:autoSpaceDN w:val="0"/>
        <w:spacing w:before="4" w:line="232" w:lineRule="auto"/>
        <w:ind w:right="149"/>
        <w:jc w:val="center"/>
        <w:rPr>
          <w:b/>
          <w:bCs/>
          <w:spacing w:val="-2"/>
          <w:sz w:val="25"/>
          <w:szCs w:val="25"/>
          <w:lang w:eastAsia="en-US"/>
        </w:rPr>
      </w:pPr>
    </w:p>
    <w:p w:rsidR="00CC3BCC" w:rsidRPr="00CD27D6" w:rsidRDefault="00CC3BCC" w:rsidP="00CC3BCC">
      <w:pPr>
        <w:jc w:val="center"/>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0"/>
        <w:gridCol w:w="9503"/>
      </w:tblGrid>
      <w:tr w:rsidR="00921325" w:rsidRPr="00CD27D6" w:rsidTr="00921325">
        <w:trPr>
          <w:trHeight w:val="290"/>
        </w:trPr>
        <w:tc>
          <w:tcPr>
            <w:tcW w:w="450" w:type="dxa"/>
            <w:tcBorders>
              <w:top w:val="single" w:sz="4" w:space="0" w:color="auto"/>
              <w:left w:val="single" w:sz="4" w:space="0" w:color="auto"/>
              <w:bottom w:val="single" w:sz="4" w:space="0" w:color="auto"/>
              <w:right w:val="single" w:sz="4" w:space="0" w:color="auto"/>
            </w:tcBorders>
          </w:tcPr>
          <w:p w:rsidR="00921325" w:rsidRPr="00CD27D6" w:rsidRDefault="00921325" w:rsidP="009430C0">
            <w:pPr>
              <w:autoSpaceDE w:val="0"/>
              <w:autoSpaceDN w:val="0"/>
              <w:adjustRightInd w:val="0"/>
              <w:jc w:val="center"/>
              <w:rPr>
                <w:color w:val="000000"/>
              </w:rPr>
            </w:pPr>
            <w:r w:rsidRPr="00CD27D6">
              <w:rPr>
                <w:color w:val="000000"/>
              </w:rPr>
              <w:t xml:space="preserve">№ </w:t>
            </w:r>
            <w:proofErr w:type="gramStart"/>
            <w:r w:rsidRPr="00CD27D6">
              <w:rPr>
                <w:color w:val="000000"/>
              </w:rPr>
              <w:t>п</w:t>
            </w:r>
            <w:proofErr w:type="gramEnd"/>
            <w:r w:rsidRPr="00CD27D6">
              <w:rPr>
                <w:color w:val="000000"/>
              </w:rPr>
              <w:t>/п</w:t>
            </w:r>
          </w:p>
        </w:tc>
        <w:tc>
          <w:tcPr>
            <w:tcW w:w="9503" w:type="dxa"/>
            <w:tcBorders>
              <w:top w:val="single" w:sz="4" w:space="0" w:color="auto"/>
              <w:left w:val="single" w:sz="4" w:space="0" w:color="auto"/>
              <w:bottom w:val="single" w:sz="4" w:space="0" w:color="auto"/>
              <w:right w:val="single" w:sz="4" w:space="0" w:color="auto"/>
            </w:tcBorders>
          </w:tcPr>
          <w:p w:rsidR="00921325" w:rsidRPr="00CD27D6" w:rsidRDefault="00921325" w:rsidP="009430C0">
            <w:pPr>
              <w:autoSpaceDE w:val="0"/>
              <w:autoSpaceDN w:val="0"/>
              <w:adjustRightInd w:val="0"/>
              <w:jc w:val="center"/>
              <w:rPr>
                <w:color w:val="000000"/>
              </w:rPr>
            </w:pPr>
            <w:r w:rsidRPr="00CD27D6">
              <w:rPr>
                <w:color w:val="000000"/>
              </w:rPr>
              <w:t>Наименование теплоисточника, с указанием юридического адреса, месторасположения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w:t>
            </w:r>
          </w:p>
        </w:tc>
        <w:tc>
          <w:tcPr>
            <w:tcW w:w="9503" w:type="dxa"/>
          </w:tcPr>
          <w:p w:rsidR="00921325" w:rsidRPr="00CD27D6" w:rsidRDefault="00921325" w:rsidP="009430C0">
            <w:r w:rsidRPr="00CD27D6">
              <w:t>Котел наружного размещения по ул. Мира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2</w:t>
            </w:r>
          </w:p>
        </w:tc>
        <w:tc>
          <w:tcPr>
            <w:tcW w:w="9503" w:type="dxa"/>
          </w:tcPr>
          <w:p w:rsidR="00921325" w:rsidRPr="00CD27D6" w:rsidRDefault="00921325" w:rsidP="00921325">
            <w:r w:rsidRPr="00CD27D6">
              <w:t>Котельная «Квартальная»</w:t>
            </w:r>
            <w:r>
              <w:t xml:space="preserve"> </w:t>
            </w:r>
            <w:r w:rsidRPr="00CD27D6">
              <w:t xml:space="preserve">п. </w:t>
            </w:r>
            <w:proofErr w:type="spellStart"/>
            <w:r w:rsidRPr="00CD27D6">
              <w:t>Ибреси</w:t>
            </w:r>
            <w:proofErr w:type="spellEnd"/>
            <w:r w:rsidRPr="00CD27D6">
              <w:t>, ул. Пионерская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3</w:t>
            </w:r>
          </w:p>
        </w:tc>
        <w:tc>
          <w:tcPr>
            <w:tcW w:w="9503" w:type="dxa"/>
          </w:tcPr>
          <w:p w:rsidR="00921325" w:rsidRPr="00CD27D6" w:rsidRDefault="00921325" w:rsidP="00921325">
            <w:r w:rsidRPr="00CD27D6">
              <w:t>Котельная «РТП»</w:t>
            </w:r>
            <w:r w:rsidR="00F87061">
              <w:t xml:space="preserve"> </w:t>
            </w:r>
            <w:r w:rsidRPr="00CD27D6">
              <w:t xml:space="preserve">п. </w:t>
            </w:r>
            <w:proofErr w:type="spellStart"/>
            <w:r w:rsidRPr="00CD27D6">
              <w:t>Ибреси</w:t>
            </w:r>
            <w:proofErr w:type="spellEnd"/>
            <w:r w:rsidRPr="00CD27D6">
              <w:t>, ул. Сельхозтехники</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4</w:t>
            </w:r>
          </w:p>
        </w:tc>
        <w:tc>
          <w:tcPr>
            <w:tcW w:w="9503" w:type="dxa"/>
          </w:tcPr>
          <w:p w:rsidR="00921325" w:rsidRPr="00CD27D6" w:rsidRDefault="00921325" w:rsidP="00921325">
            <w:r w:rsidRPr="00CD27D6">
              <w:t>Котельная «ЦРБ»</w:t>
            </w:r>
            <w:r>
              <w:t xml:space="preserve"> </w:t>
            </w:r>
            <w:r w:rsidRPr="00CD27D6">
              <w:t xml:space="preserve">п. </w:t>
            </w:r>
            <w:proofErr w:type="spellStart"/>
            <w:r w:rsidRPr="00CD27D6">
              <w:t>Ибреси</w:t>
            </w:r>
            <w:proofErr w:type="spellEnd"/>
            <w:r w:rsidRPr="00CD27D6">
              <w:t>, ул. Кооперативная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5</w:t>
            </w:r>
          </w:p>
        </w:tc>
        <w:tc>
          <w:tcPr>
            <w:tcW w:w="9503" w:type="dxa"/>
          </w:tcPr>
          <w:p w:rsidR="00921325" w:rsidRPr="00CD27D6" w:rsidRDefault="00921325" w:rsidP="00921325">
            <w:r w:rsidRPr="00CD27D6">
              <w:t xml:space="preserve">Котельная </w:t>
            </w:r>
            <w:r>
              <w:t xml:space="preserve"> </w:t>
            </w:r>
            <w:r w:rsidRPr="00CD27D6">
              <w:t>«БМК-1»</w:t>
            </w:r>
            <w:r>
              <w:t xml:space="preserve"> </w:t>
            </w:r>
            <w:r w:rsidRPr="00CD27D6">
              <w:t xml:space="preserve">п. </w:t>
            </w:r>
            <w:proofErr w:type="spellStart"/>
            <w:r w:rsidRPr="00CD27D6">
              <w:t>Ибреси</w:t>
            </w:r>
            <w:proofErr w:type="spellEnd"/>
            <w:r w:rsidRPr="00CD27D6">
              <w:t>, ул. Комсомольская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6</w:t>
            </w:r>
          </w:p>
        </w:tc>
        <w:tc>
          <w:tcPr>
            <w:tcW w:w="9503" w:type="dxa"/>
          </w:tcPr>
          <w:p w:rsidR="00921325" w:rsidRPr="00CD27D6" w:rsidRDefault="00921325" w:rsidP="00921325">
            <w:r w:rsidRPr="00CD27D6">
              <w:t>Котельная «ФОК»</w:t>
            </w:r>
            <w:r>
              <w:t xml:space="preserve"> </w:t>
            </w:r>
            <w:r w:rsidRPr="00CD27D6">
              <w:t xml:space="preserve">п. </w:t>
            </w:r>
            <w:proofErr w:type="spellStart"/>
            <w:r w:rsidRPr="00CD27D6">
              <w:t>Ибреси</w:t>
            </w:r>
            <w:proofErr w:type="spellEnd"/>
            <w:r w:rsidRPr="00CD27D6">
              <w:t>, ул. Никольская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7</w:t>
            </w:r>
          </w:p>
        </w:tc>
        <w:tc>
          <w:tcPr>
            <w:tcW w:w="9503" w:type="dxa"/>
          </w:tcPr>
          <w:p w:rsidR="00921325" w:rsidRPr="00CD27D6" w:rsidRDefault="00921325" w:rsidP="00F87061">
            <w:r w:rsidRPr="00CD27D6">
              <w:t>Котельная «Радуга»</w:t>
            </w:r>
            <w:r w:rsidR="00F87061">
              <w:t xml:space="preserve"> </w:t>
            </w:r>
            <w:r w:rsidRPr="00CD27D6">
              <w:t xml:space="preserve">п. </w:t>
            </w:r>
            <w:proofErr w:type="spellStart"/>
            <w:r w:rsidRPr="00CD27D6">
              <w:t>Ибреси</w:t>
            </w:r>
            <w:proofErr w:type="spellEnd"/>
            <w:r w:rsidRPr="00CD27D6">
              <w:t>, ул. Комсомольская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8</w:t>
            </w:r>
          </w:p>
        </w:tc>
        <w:tc>
          <w:tcPr>
            <w:tcW w:w="9503" w:type="dxa"/>
          </w:tcPr>
          <w:p w:rsidR="00921325" w:rsidRPr="00CD27D6" w:rsidRDefault="00921325" w:rsidP="00F87061">
            <w:r w:rsidRPr="00CD27D6">
              <w:t>Котельная</w:t>
            </w:r>
            <w:r>
              <w:t xml:space="preserve"> </w:t>
            </w:r>
            <w:r w:rsidRPr="00CD27D6">
              <w:t>«РДК»</w:t>
            </w:r>
            <w:r w:rsidR="00F87061">
              <w:t xml:space="preserve"> </w:t>
            </w:r>
            <w:r w:rsidRPr="00CD27D6">
              <w:t xml:space="preserve">п. </w:t>
            </w:r>
            <w:proofErr w:type="spellStart"/>
            <w:r w:rsidRPr="00CD27D6">
              <w:t>Ибреси</w:t>
            </w:r>
            <w:proofErr w:type="spellEnd"/>
            <w:r w:rsidRPr="00CD27D6">
              <w:t>, ул. Маресьева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9</w:t>
            </w:r>
          </w:p>
        </w:tc>
        <w:tc>
          <w:tcPr>
            <w:tcW w:w="9503" w:type="dxa"/>
          </w:tcPr>
          <w:p w:rsidR="00921325" w:rsidRPr="00CD27D6" w:rsidRDefault="00921325" w:rsidP="00F87061">
            <w:r w:rsidRPr="00CD27D6">
              <w:t>Котельная «Энгельса»</w:t>
            </w:r>
            <w:r w:rsidR="00F87061">
              <w:t xml:space="preserve"> </w:t>
            </w:r>
            <w:r w:rsidRPr="00CD27D6">
              <w:t xml:space="preserve">п. </w:t>
            </w:r>
            <w:proofErr w:type="spellStart"/>
            <w:r w:rsidRPr="00CD27D6">
              <w:t>Ибреси</w:t>
            </w:r>
            <w:proofErr w:type="spellEnd"/>
            <w:r w:rsidRPr="00CD27D6">
              <w:t>, ул. Энгельса 57а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10</w:t>
            </w:r>
          </w:p>
        </w:tc>
        <w:tc>
          <w:tcPr>
            <w:tcW w:w="9503" w:type="dxa"/>
          </w:tcPr>
          <w:p w:rsidR="00921325" w:rsidRPr="00CD27D6" w:rsidRDefault="00921325" w:rsidP="00F87061">
            <w:r w:rsidRPr="00CD27D6">
              <w:t>Котельная № 5</w:t>
            </w:r>
            <w:r w:rsidR="00F87061">
              <w:t xml:space="preserve"> </w:t>
            </w:r>
            <w:r w:rsidRPr="00CD27D6">
              <w:t xml:space="preserve">п. </w:t>
            </w:r>
            <w:proofErr w:type="spellStart"/>
            <w:r w:rsidRPr="00CD27D6">
              <w:t>Ибреси</w:t>
            </w:r>
            <w:proofErr w:type="spellEnd"/>
            <w:r w:rsidRPr="00CD27D6">
              <w:t>, ул. Маресьева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11</w:t>
            </w:r>
          </w:p>
        </w:tc>
        <w:tc>
          <w:tcPr>
            <w:tcW w:w="9503" w:type="dxa"/>
          </w:tcPr>
          <w:p w:rsidR="00921325" w:rsidRPr="00CD27D6" w:rsidRDefault="00921325" w:rsidP="00F87061">
            <w:r w:rsidRPr="00CD27D6">
              <w:t>Котельная № 6</w:t>
            </w:r>
            <w:r w:rsidR="00F87061">
              <w:t xml:space="preserve"> </w:t>
            </w:r>
            <w:r w:rsidRPr="00CD27D6">
              <w:t xml:space="preserve">п. </w:t>
            </w:r>
            <w:proofErr w:type="spellStart"/>
            <w:r w:rsidRPr="00CD27D6">
              <w:t>Ибреси</w:t>
            </w:r>
            <w:proofErr w:type="spellEnd"/>
            <w:r w:rsidRPr="00CD27D6">
              <w:t>, ул. Советская</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12</w:t>
            </w:r>
          </w:p>
        </w:tc>
        <w:tc>
          <w:tcPr>
            <w:tcW w:w="9503" w:type="dxa"/>
          </w:tcPr>
          <w:p w:rsidR="00921325" w:rsidRPr="00CD27D6" w:rsidRDefault="00921325" w:rsidP="00F87061">
            <w:r w:rsidRPr="00CD27D6">
              <w:t>Котельная № 7</w:t>
            </w:r>
            <w:r w:rsidR="00F87061">
              <w:t xml:space="preserve"> </w:t>
            </w:r>
            <w:r w:rsidRPr="00CD27D6">
              <w:t xml:space="preserve">п. </w:t>
            </w:r>
            <w:proofErr w:type="spellStart"/>
            <w:r w:rsidRPr="00CD27D6">
              <w:t>Ибреси</w:t>
            </w:r>
            <w:proofErr w:type="spellEnd"/>
            <w:r w:rsidRPr="00CD27D6">
              <w:t>, ул. Свердлова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13</w:t>
            </w:r>
          </w:p>
        </w:tc>
        <w:tc>
          <w:tcPr>
            <w:tcW w:w="9503" w:type="dxa"/>
          </w:tcPr>
          <w:p w:rsidR="00921325" w:rsidRPr="00CD27D6" w:rsidRDefault="00921325" w:rsidP="00F87061">
            <w:r w:rsidRPr="00CD27D6">
              <w:t>Котельная № 9</w:t>
            </w:r>
            <w:r w:rsidR="00F87061">
              <w:t xml:space="preserve"> </w:t>
            </w:r>
            <w:r w:rsidRPr="00CD27D6">
              <w:t xml:space="preserve">п. </w:t>
            </w:r>
            <w:proofErr w:type="spellStart"/>
            <w:r w:rsidRPr="00CD27D6">
              <w:t>Ибреси</w:t>
            </w:r>
            <w:proofErr w:type="spellEnd"/>
            <w:r w:rsidRPr="00CD27D6">
              <w:t xml:space="preserve">, ул. </w:t>
            </w:r>
            <w:proofErr w:type="spellStart"/>
            <w:r w:rsidRPr="00CD27D6">
              <w:t>Леспромхозная</w:t>
            </w:r>
            <w:proofErr w:type="spellEnd"/>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14</w:t>
            </w:r>
          </w:p>
        </w:tc>
        <w:tc>
          <w:tcPr>
            <w:tcW w:w="9503" w:type="dxa"/>
          </w:tcPr>
          <w:p w:rsidR="00921325" w:rsidRPr="00CD27D6" w:rsidRDefault="00921325" w:rsidP="00F87061">
            <w:r w:rsidRPr="00CD27D6">
              <w:t>Котельная № 10</w:t>
            </w:r>
            <w:r w:rsidR="00F87061">
              <w:t xml:space="preserve"> </w:t>
            </w:r>
            <w:r w:rsidRPr="00CD27D6">
              <w:t xml:space="preserve">п. </w:t>
            </w:r>
            <w:proofErr w:type="spellStart"/>
            <w:r w:rsidRPr="00CD27D6">
              <w:t>Ибреси</w:t>
            </w:r>
            <w:proofErr w:type="spellEnd"/>
            <w:r w:rsidRPr="00CD27D6">
              <w:t>, ул. Дмитрова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15</w:t>
            </w:r>
          </w:p>
        </w:tc>
        <w:tc>
          <w:tcPr>
            <w:tcW w:w="9503" w:type="dxa"/>
          </w:tcPr>
          <w:p w:rsidR="00921325" w:rsidRPr="00CD27D6" w:rsidRDefault="00921325" w:rsidP="00F87061">
            <w:r w:rsidRPr="00CD27D6">
              <w:t>Котельная «Баня»</w:t>
            </w:r>
            <w:r w:rsidR="00F87061">
              <w:t xml:space="preserve"> </w:t>
            </w:r>
            <w:r w:rsidRPr="00CD27D6">
              <w:t xml:space="preserve">п. </w:t>
            </w:r>
            <w:proofErr w:type="spellStart"/>
            <w:r w:rsidRPr="00CD27D6">
              <w:t>Ибреси</w:t>
            </w:r>
            <w:proofErr w:type="spellEnd"/>
            <w:r w:rsidRPr="00CD27D6">
              <w:t>, ул. Мира</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16</w:t>
            </w:r>
          </w:p>
        </w:tc>
        <w:tc>
          <w:tcPr>
            <w:tcW w:w="9503" w:type="dxa"/>
          </w:tcPr>
          <w:p w:rsidR="00921325" w:rsidRPr="00CD27D6" w:rsidRDefault="00921325" w:rsidP="009430C0">
            <w:r w:rsidRPr="00CD27D6">
              <w:rPr>
                <w:rFonts w:hint="eastAsia"/>
              </w:rPr>
              <w:t>Котельная</w:t>
            </w:r>
            <w:r w:rsidRPr="00CD27D6">
              <w:t xml:space="preserve"> </w:t>
            </w:r>
            <w:r w:rsidRPr="00CD27D6">
              <w:rPr>
                <w:rFonts w:hint="eastAsia"/>
              </w:rPr>
              <w:t>«Кооперативная</w:t>
            </w:r>
            <w:r w:rsidRPr="00CD27D6">
              <w:t xml:space="preserve"> 26</w:t>
            </w:r>
            <w:r w:rsidRPr="00CD27D6">
              <w:rPr>
                <w:rFonts w:hint="eastAsia"/>
              </w:rPr>
              <w:t>»</w:t>
            </w:r>
            <w:r w:rsidRPr="00CD27D6">
              <w:t xml:space="preserve">  </w:t>
            </w:r>
            <w:r w:rsidRPr="00CD27D6">
              <w:rPr>
                <w:rFonts w:hint="eastAsia"/>
              </w:rPr>
              <w:t>п</w:t>
            </w:r>
            <w:r w:rsidRPr="00CD27D6">
              <w:t xml:space="preserve">. </w:t>
            </w:r>
            <w:proofErr w:type="spellStart"/>
            <w:r w:rsidRPr="00CD27D6">
              <w:rPr>
                <w:rFonts w:hint="eastAsia"/>
              </w:rPr>
              <w:t>Ибреси</w:t>
            </w:r>
            <w:proofErr w:type="spellEnd"/>
            <w:r w:rsidRPr="00CD27D6">
              <w:t xml:space="preserve">, </w:t>
            </w:r>
            <w:r w:rsidRPr="00CD27D6">
              <w:rPr>
                <w:rFonts w:hint="eastAsia"/>
              </w:rPr>
              <w:t>ул</w:t>
            </w:r>
            <w:r w:rsidRPr="00CD27D6">
              <w:t xml:space="preserve">. </w:t>
            </w:r>
            <w:r w:rsidRPr="00CD27D6">
              <w:rPr>
                <w:rFonts w:hint="eastAsia"/>
              </w:rPr>
              <w:t>Кооперативная</w:t>
            </w:r>
            <w:r w:rsidRPr="00CD27D6">
              <w:t xml:space="preserve">, </w:t>
            </w:r>
            <w:r w:rsidRPr="00CD27D6">
              <w:rPr>
                <w:rFonts w:hint="eastAsia"/>
              </w:rPr>
              <w:t>д</w:t>
            </w:r>
            <w:r w:rsidRPr="00CD27D6">
              <w:t>.26</w:t>
            </w:r>
          </w:p>
        </w:tc>
      </w:tr>
      <w:tr w:rsidR="00921325" w:rsidRPr="00CD27D6" w:rsidTr="00921325">
        <w:trPr>
          <w:trHeight w:val="319"/>
        </w:trPr>
        <w:tc>
          <w:tcPr>
            <w:tcW w:w="450" w:type="dxa"/>
          </w:tcPr>
          <w:p w:rsidR="00921325" w:rsidRPr="00CD27D6" w:rsidRDefault="00921325" w:rsidP="009430C0">
            <w:pPr>
              <w:autoSpaceDE w:val="0"/>
              <w:autoSpaceDN w:val="0"/>
              <w:adjustRightInd w:val="0"/>
              <w:jc w:val="center"/>
              <w:rPr>
                <w:color w:val="000000"/>
              </w:rPr>
            </w:pPr>
            <w:r w:rsidRPr="00CD27D6">
              <w:rPr>
                <w:color w:val="000000"/>
              </w:rPr>
              <w:t>17</w:t>
            </w:r>
          </w:p>
        </w:tc>
        <w:tc>
          <w:tcPr>
            <w:tcW w:w="9503" w:type="dxa"/>
          </w:tcPr>
          <w:p w:rsidR="00921325" w:rsidRPr="00CD27D6" w:rsidRDefault="00921325" w:rsidP="009430C0">
            <w:r w:rsidRPr="00CD27D6">
              <w:rPr>
                <w:rFonts w:hint="eastAsia"/>
              </w:rPr>
              <w:t>Котельная</w:t>
            </w:r>
            <w:r w:rsidRPr="00CD27D6">
              <w:t xml:space="preserve"> </w:t>
            </w:r>
            <w:r w:rsidRPr="00CD27D6">
              <w:rPr>
                <w:rFonts w:hint="eastAsia"/>
              </w:rPr>
              <w:t>«Кирова</w:t>
            </w:r>
            <w:r w:rsidRPr="00CD27D6">
              <w:t xml:space="preserve"> 28</w:t>
            </w:r>
            <w:r w:rsidRPr="00CD27D6">
              <w:rPr>
                <w:rFonts w:hint="eastAsia"/>
              </w:rPr>
              <w:t>б»</w:t>
            </w:r>
            <w:r w:rsidRPr="00CD27D6">
              <w:t xml:space="preserve"> </w:t>
            </w:r>
            <w:r w:rsidRPr="00CD27D6">
              <w:rPr>
                <w:rFonts w:hint="eastAsia"/>
              </w:rPr>
              <w:t>п</w:t>
            </w:r>
            <w:r w:rsidRPr="00CD27D6">
              <w:t xml:space="preserve">. </w:t>
            </w:r>
            <w:proofErr w:type="spellStart"/>
            <w:r w:rsidRPr="00CD27D6">
              <w:rPr>
                <w:rFonts w:hint="eastAsia"/>
              </w:rPr>
              <w:t>Ибреси</w:t>
            </w:r>
            <w:proofErr w:type="spellEnd"/>
            <w:r w:rsidRPr="00CD27D6">
              <w:t xml:space="preserve">, </w:t>
            </w:r>
            <w:r w:rsidRPr="00CD27D6">
              <w:rPr>
                <w:rFonts w:hint="eastAsia"/>
              </w:rPr>
              <w:t>ул</w:t>
            </w:r>
            <w:r w:rsidRPr="00CD27D6">
              <w:t xml:space="preserve">. </w:t>
            </w:r>
            <w:r w:rsidRPr="00CD27D6">
              <w:rPr>
                <w:rFonts w:hint="eastAsia"/>
              </w:rPr>
              <w:t>Кирова</w:t>
            </w:r>
            <w:r w:rsidRPr="00CD27D6">
              <w:t xml:space="preserve">, </w:t>
            </w:r>
            <w:r w:rsidRPr="00CD27D6">
              <w:rPr>
                <w:rFonts w:hint="eastAsia"/>
              </w:rPr>
              <w:t>д</w:t>
            </w:r>
            <w:r w:rsidRPr="00CD27D6">
              <w:t>.28</w:t>
            </w:r>
            <w:r w:rsidRPr="00CD27D6">
              <w:rPr>
                <w:rFonts w:hint="eastAsia"/>
              </w:rPr>
              <w:t>б</w:t>
            </w:r>
          </w:p>
        </w:tc>
      </w:tr>
      <w:tr w:rsidR="00921325" w:rsidRPr="00CD27D6" w:rsidTr="00921325">
        <w:trPr>
          <w:trHeight w:val="319"/>
        </w:trPr>
        <w:tc>
          <w:tcPr>
            <w:tcW w:w="450" w:type="dxa"/>
            <w:tcBorders>
              <w:top w:val="single" w:sz="4" w:space="0" w:color="auto"/>
              <w:left w:val="single" w:sz="4" w:space="0" w:color="auto"/>
              <w:bottom w:val="single" w:sz="4" w:space="0" w:color="auto"/>
              <w:right w:val="single" w:sz="4" w:space="0" w:color="auto"/>
            </w:tcBorders>
          </w:tcPr>
          <w:p w:rsidR="00921325" w:rsidRPr="00CD27D6" w:rsidRDefault="00921325" w:rsidP="009430C0">
            <w:pPr>
              <w:autoSpaceDE w:val="0"/>
              <w:autoSpaceDN w:val="0"/>
              <w:adjustRightInd w:val="0"/>
              <w:jc w:val="center"/>
              <w:rPr>
                <w:color w:val="000000"/>
              </w:rPr>
            </w:pPr>
            <w:r w:rsidRPr="00CD27D6">
              <w:rPr>
                <w:color w:val="000000"/>
              </w:rPr>
              <w:t>18</w:t>
            </w:r>
          </w:p>
        </w:tc>
        <w:tc>
          <w:tcPr>
            <w:tcW w:w="9503" w:type="dxa"/>
            <w:tcBorders>
              <w:top w:val="single" w:sz="4" w:space="0" w:color="auto"/>
              <w:left w:val="single" w:sz="4" w:space="0" w:color="auto"/>
              <w:bottom w:val="single" w:sz="4" w:space="0" w:color="auto"/>
              <w:right w:val="single" w:sz="4" w:space="0" w:color="auto"/>
            </w:tcBorders>
          </w:tcPr>
          <w:p w:rsidR="00921325" w:rsidRPr="00CD27D6" w:rsidRDefault="00921325" w:rsidP="009430C0">
            <w:r w:rsidRPr="00CD27D6">
              <w:t>Котел наружного размещения  по ул. Воинов Интернационалистов</w:t>
            </w:r>
          </w:p>
        </w:tc>
      </w:tr>
      <w:tr w:rsidR="00921325" w:rsidRPr="00CD27D6" w:rsidTr="00921325">
        <w:trPr>
          <w:trHeight w:val="255"/>
        </w:trPr>
        <w:tc>
          <w:tcPr>
            <w:tcW w:w="450" w:type="dxa"/>
          </w:tcPr>
          <w:p w:rsidR="00921325" w:rsidRPr="00CD27D6" w:rsidRDefault="00921325" w:rsidP="009430C0">
            <w:pPr>
              <w:autoSpaceDE w:val="0"/>
              <w:autoSpaceDN w:val="0"/>
              <w:adjustRightInd w:val="0"/>
              <w:jc w:val="center"/>
              <w:rPr>
                <w:color w:val="000000"/>
              </w:rPr>
            </w:pPr>
            <w:r w:rsidRPr="00CD27D6">
              <w:rPr>
                <w:color w:val="000000"/>
              </w:rPr>
              <w:t>19</w:t>
            </w:r>
          </w:p>
        </w:tc>
        <w:tc>
          <w:tcPr>
            <w:tcW w:w="9503" w:type="dxa"/>
          </w:tcPr>
          <w:p w:rsidR="00921325" w:rsidRPr="00CD27D6" w:rsidRDefault="00921325" w:rsidP="009430C0">
            <w:r w:rsidRPr="00CD27D6">
              <w:t xml:space="preserve">Котельная « Новое </w:t>
            </w:r>
            <w:proofErr w:type="spellStart"/>
            <w:r w:rsidRPr="00CD27D6">
              <w:t>Чурашево</w:t>
            </w:r>
            <w:proofErr w:type="spellEnd"/>
            <w:r w:rsidRPr="00CD27D6">
              <w:t>» по ул. Ленина</w:t>
            </w:r>
          </w:p>
        </w:tc>
      </w:tr>
    </w:tbl>
    <w:p w:rsidR="00FD3F4C" w:rsidRDefault="00FD3F4C" w:rsidP="00FD3F4C">
      <w:pPr>
        <w:widowControl w:val="0"/>
        <w:tabs>
          <w:tab w:val="left" w:pos="1481"/>
        </w:tabs>
        <w:autoSpaceDE w:val="0"/>
        <w:autoSpaceDN w:val="0"/>
        <w:spacing w:before="4" w:line="232" w:lineRule="auto"/>
        <w:ind w:right="149"/>
        <w:rPr>
          <w:sz w:val="25"/>
          <w:lang w:eastAsia="en-US"/>
        </w:rPr>
      </w:pPr>
    </w:p>
    <w:p w:rsidR="00FD3F4C" w:rsidRPr="00AA44F0" w:rsidRDefault="00FD3F4C" w:rsidP="00FD3F4C">
      <w:pPr>
        <w:pStyle w:val="Default"/>
        <w:jc w:val="both"/>
      </w:pPr>
      <w:r>
        <w:lastRenderedPageBreak/>
        <w:tab/>
      </w:r>
      <w:r w:rsidRPr="009D518E">
        <w:t xml:space="preserve">Комиссия в срок не </w:t>
      </w:r>
      <w:proofErr w:type="gramStart"/>
      <w:r w:rsidRPr="009D518E">
        <w:t>позднее</w:t>
      </w:r>
      <w:proofErr w:type="gramEnd"/>
      <w:r w:rsidRPr="009D518E">
        <w:t xml:space="preserve">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rsidRPr="009D518E">
        <w:tab/>
        <w:t>Уведомление о сроках проведения оценки готовности должно содержать дату, к которой обязаны подготовить и представить комиссии документы</w:t>
      </w:r>
      <w:r w:rsidRPr="00AA44F0">
        <w:t xml:space="preserve">, подтверждающие выполнение требований по обеспечению готовности к отопительному периоду, а также заполненные оценочные листы. </w:t>
      </w:r>
    </w:p>
    <w:p w:rsidR="00FD3F4C" w:rsidRPr="00AA44F0" w:rsidRDefault="00FD3F4C" w:rsidP="00FD3F4C">
      <w:pPr>
        <w:pStyle w:val="Default"/>
        <w:jc w:val="both"/>
      </w:pPr>
      <w:r>
        <w:tab/>
      </w:r>
      <w:r w:rsidRPr="00AA44F0">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rsidR="00FD3F4C" w:rsidRDefault="00FD3F4C" w:rsidP="00FD3F4C">
      <w:pPr>
        <w:pStyle w:val="Default"/>
        <w:jc w:val="both"/>
      </w:pPr>
      <w:r>
        <w:tab/>
      </w:r>
      <w:r w:rsidRPr="00AA44F0">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tab/>
      </w:r>
      <w:r w:rsidRPr="00AA44F0">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rsidR="00FD3F4C" w:rsidRDefault="00FD3F4C" w:rsidP="00FD3F4C">
      <w:pPr>
        <w:pStyle w:val="Default"/>
        <w:jc w:val="both"/>
      </w:pPr>
      <w:r>
        <w:tab/>
      </w:r>
      <w:r w:rsidRPr="00A26673">
        <w:t>По результатам расчета индекса готовности устанавливается:</w:t>
      </w:r>
    </w:p>
    <w:p w:rsidR="00FD3F4C" w:rsidRPr="00A26673" w:rsidRDefault="00FD3F4C" w:rsidP="00FD3F4C">
      <w:pPr>
        <w:pStyle w:val="Default"/>
        <w:jc w:val="both"/>
      </w:pPr>
      <w:r w:rsidRPr="00A26673">
        <w:t xml:space="preserve">уровень готовности «Не готов» - если индекс готовности меньше 0,8; </w:t>
      </w:r>
    </w:p>
    <w:p w:rsidR="00FD3F4C" w:rsidRPr="00A26673" w:rsidRDefault="00FD3F4C" w:rsidP="00FD3F4C">
      <w:pPr>
        <w:pStyle w:val="Default"/>
        <w:jc w:val="both"/>
      </w:pPr>
      <w:r w:rsidRPr="00A26673">
        <w:t xml:space="preserve">уровень готовности «Готов с условиями» - если индекс готовности меньше 0,9 и больше либо равен 0,8; </w:t>
      </w:r>
    </w:p>
    <w:p w:rsidR="00FD3F4C" w:rsidRPr="00A26673" w:rsidRDefault="00FD3F4C" w:rsidP="00FD3F4C">
      <w:pPr>
        <w:pStyle w:val="Default"/>
        <w:jc w:val="both"/>
      </w:pPr>
      <w:r w:rsidRPr="00A26673">
        <w:t xml:space="preserve">уровень готовности «Готов» - если индекс готовности больше либо равен 0,9. </w:t>
      </w:r>
    </w:p>
    <w:p w:rsidR="00FD3F4C" w:rsidRPr="00A26673" w:rsidRDefault="00FD3F4C" w:rsidP="00FD3F4C">
      <w:pPr>
        <w:pStyle w:val="Default"/>
        <w:jc w:val="both"/>
      </w:pPr>
      <w:r>
        <w:tab/>
      </w:r>
      <w:r w:rsidRPr="00A26673">
        <w:t xml:space="preserve">Результаты оценки обеспечения готовности оформляются актом, который составляется не позднее одного рабочего дня </w:t>
      </w:r>
      <w:proofErr w:type="gramStart"/>
      <w:r w:rsidRPr="00A26673">
        <w:t>с даты завершения</w:t>
      </w:r>
      <w:proofErr w:type="gramEnd"/>
      <w:r w:rsidRPr="00A26673">
        <w:t xml:space="preserve"> оценки, по образцу согласно приложению 3 к настоящей Программе. </w:t>
      </w:r>
    </w:p>
    <w:p w:rsidR="00FD3F4C" w:rsidRPr="00A26673" w:rsidRDefault="00FD3F4C" w:rsidP="00FD3F4C">
      <w:pPr>
        <w:pStyle w:val="Default"/>
        <w:jc w:val="both"/>
      </w:pPr>
      <w:r>
        <w:tab/>
      </w:r>
      <w:r w:rsidRPr="00A26673">
        <w:t xml:space="preserve">К акту прилагается заполненный оценочный лист на каждый объект оценки обеспечения готовности. </w:t>
      </w:r>
    </w:p>
    <w:p w:rsidR="00FD3F4C" w:rsidRPr="00A26673" w:rsidRDefault="00FD3F4C" w:rsidP="00FD3F4C">
      <w:pPr>
        <w:pStyle w:val="Default"/>
        <w:jc w:val="both"/>
      </w:pPr>
      <w:r>
        <w:tab/>
      </w:r>
      <w:r w:rsidRPr="00A26673">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rsidR="00FD3F4C" w:rsidRPr="00A26673" w:rsidRDefault="00FD3F4C" w:rsidP="00FD3F4C">
      <w:pPr>
        <w:pStyle w:val="Default"/>
        <w:jc w:val="both"/>
      </w:pPr>
      <w:r>
        <w:tab/>
      </w:r>
      <w:r w:rsidRPr="00A26673">
        <w:t xml:space="preserve">Сроки выдачи паспортов теплоснабжающих и </w:t>
      </w:r>
      <w:proofErr w:type="spellStart"/>
      <w:r w:rsidRPr="00A26673">
        <w:t>теплосетевых</w:t>
      </w:r>
      <w:proofErr w:type="spellEnd"/>
      <w:r w:rsidRPr="00A26673">
        <w:t xml:space="preserve"> организаций определяются не позднее 1 ноября. </w:t>
      </w:r>
    </w:p>
    <w:p w:rsidR="00FD3F4C" w:rsidRPr="00A26673" w:rsidRDefault="00FD3F4C" w:rsidP="00FD3F4C">
      <w:pPr>
        <w:pStyle w:val="Default"/>
        <w:jc w:val="both"/>
      </w:pPr>
      <w:r>
        <w:tab/>
      </w:r>
      <w:r w:rsidRPr="00A26673">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rsidR="00FD3F4C" w:rsidRDefault="00FD3F4C" w:rsidP="00FD3F4C">
      <w:pPr>
        <w:pStyle w:val="Default"/>
        <w:jc w:val="both"/>
      </w:pPr>
      <w:r>
        <w:tab/>
      </w:r>
      <w:r w:rsidRPr="00A26673">
        <w:t>Лица, не получившие паспорт, обязаны продолжить подготовку к отопительному периоду посредством устранения замечаний.</w:t>
      </w:r>
    </w:p>
    <w:p w:rsidR="00FD3F4C" w:rsidRPr="00A26673" w:rsidRDefault="00FD3F4C" w:rsidP="00FD3F4C">
      <w:pPr>
        <w:pStyle w:val="Default"/>
        <w:jc w:val="both"/>
      </w:pPr>
      <w:r>
        <w:tab/>
      </w:r>
      <w:r w:rsidRPr="00A26673">
        <w:t xml:space="preserve">В случае </w:t>
      </w:r>
      <w:proofErr w:type="spellStart"/>
      <w:r w:rsidRPr="00A26673">
        <w:t>неустранения</w:t>
      </w:r>
      <w:proofErr w:type="spellEnd"/>
      <w:r w:rsidRPr="00A26673">
        <w:t xml:space="preserve">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rsidR="0047595F" w:rsidRDefault="0047595F" w:rsidP="00FD3F4C">
      <w:pPr>
        <w:pStyle w:val="Default"/>
        <w:jc w:val="right"/>
        <w:rPr>
          <w:b/>
          <w:bCs/>
        </w:rPr>
      </w:pPr>
    </w:p>
    <w:p w:rsidR="0047595F" w:rsidRDefault="0047595F" w:rsidP="00FD3F4C">
      <w:pPr>
        <w:pStyle w:val="Default"/>
        <w:jc w:val="right"/>
        <w:rPr>
          <w:b/>
          <w:bCs/>
        </w:rPr>
      </w:pPr>
    </w:p>
    <w:p w:rsidR="0047595F" w:rsidRDefault="0047595F"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523386" w:rsidRDefault="00523386" w:rsidP="00FD3F4C">
      <w:pPr>
        <w:pStyle w:val="Default"/>
        <w:jc w:val="right"/>
        <w:rPr>
          <w:b/>
          <w:bCs/>
        </w:rPr>
      </w:pPr>
    </w:p>
    <w:p w:rsidR="00FD3F4C" w:rsidRPr="00A26673" w:rsidRDefault="00FD3F4C" w:rsidP="00FD3F4C">
      <w:pPr>
        <w:pStyle w:val="Default"/>
        <w:jc w:val="right"/>
      </w:pPr>
      <w:r w:rsidRPr="00A26673">
        <w:rPr>
          <w:b/>
          <w:bCs/>
        </w:rPr>
        <w:lastRenderedPageBreak/>
        <w:t xml:space="preserve">Приложение № 1 </w:t>
      </w:r>
    </w:p>
    <w:p w:rsidR="00FD3F4C" w:rsidRPr="00A26673" w:rsidRDefault="00FD3F4C" w:rsidP="00FD3F4C">
      <w:pPr>
        <w:pStyle w:val="Default"/>
        <w:jc w:val="right"/>
      </w:pPr>
      <w:r w:rsidRPr="00A26673">
        <w:t xml:space="preserve">к Приложению </w:t>
      </w:r>
      <w:r>
        <w:t>№</w:t>
      </w:r>
      <w:r w:rsidRPr="00A26673">
        <w:t xml:space="preserve"> </w:t>
      </w:r>
      <w:r>
        <w:t>5</w:t>
      </w:r>
      <w:r w:rsidRPr="00A26673">
        <w:t xml:space="preserve"> постановления</w:t>
      </w:r>
    </w:p>
    <w:p w:rsidR="00FD3F4C" w:rsidRPr="00A26673" w:rsidRDefault="00FD3F4C" w:rsidP="00FD3F4C">
      <w:pPr>
        <w:pStyle w:val="ae"/>
        <w:jc w:val="right"/>
        <w:rPr>
          <w:rFonts w:ascii="Times New Roman" w:hAnsi="Times New Roman" w:cs="Times New Roman"/>
          <w:sz w:val="24"/>
          <w:szCs w:val="24"/>
        </w:rPr>
      </w:pPr>
      <w:r w:rsidRPr="00A26673">
        <w:rPr>
          <w:rFonts w:ascii="Times New Roman" w:hAnsi="Times New Roman" w:cs="Times New Roman"/>
          <w:sz w:val="24"/>
          <w:szCs w:val="24"/>
        </w:rPr>
        <w:t xml:space="preserve">администрации </w:t>
      </w:r>
      <w:r w:rsidR="00AD3CE2">
        <w:rPr>
          <w:rFonts w:ascii="Times New Roman" w:hAnsi="Times New Roman" w:cs="Times New Roman"/>
          <w:sz w:val="24"/>
          <w:szCs w:val="24"/>
        </w:rPr>
        <w:t>Ибресинского</w:t>
      </w:r>
    </w:p>
    <w:p w:rsidR="0094284E" w:rsidRDefault="00FD3F4C" w:rsidP="0094284E">
      <w:pPr>
        <w:pStyle w:val="ae"/>
        <w:jc w:val="right"/>
        <w:rPr>
          <w:rFonts w:ascii="Times New Roman" w:hAnsi="Times New Roman" w:cs="Times New Roman"/>
          <w:b/>
          <w:bCs/>
        </w:rPr>
      </w:pPr>
      <w:r w:rsidRPr="00A26673">
        <w:rPr>
          <w:rFonts w:ascii="Times New Roman" w:hAnsi="Times New Roman" w:cs="Times New Roman"/>
          <w:sz w:val="24"/>
          <w:szCs w:val="24"/>
        </w:rPr>
        <w:t xml:space="preserve"> муниципального округа от</w:t>
      </w:r>
      <w:r w:rsidR="00C7133A">
        <w:rPr>
          <w:rFonts w:ascii="Times New Roman" w:hAnsi="Times New Roman" w:cs="Times New Roman"/>
          <w:sz w:val="24"/>
          <w:szCs w:val="24"/>
        </w:rPr>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A26673" w:rsidRDefault="00FD3F4C" w:rsidP="00FD3F4C">
      <w:pPr>
        <w:pStyle w:val="ae"/>
        <w:jc w:val="right"/>
        <w:rPr>
          <w:rFonts w:ascii="Times New Roman" w:hAnsi="Times New Roman" w:cs="Times New Roman"/>
          <w:b/>
          <w:bCs/>
          <w:sz w:val="24"/>
          <w:szCs w:val="24"/>
        </w:rPr>
      </w:pPr>
    </w:p>
    <w:p w:rsidR="00FD3F4C" w:rsidRDefault="00FD3F4C" w:rsidP="00FD3F4C">
      <w:pPr>
        <w:pStyle w:val="Default"/>
        <w:jc w:val="right"/>
        <w:rPr>
          <w:sz w:val="20"/>
          <w:szCs w:val="20"/>
        </w:rPr>
      </w:pPr>
    </w:p>
    <w:p w:rsidR="00FD3F4C" w:rsidRPr="00A26673" w:rsidRDefault="00FD3F4C" w:rsidP="00FD3F4C">
      <w:pPr>
        <w:pStyle w:val="Default"/>
        <w:jc w:val="righ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jc w:val="center"/>
        <w:rPr>
          <w:sz w:val="28"/>
          <w:szCs w:val="28"/>
        </w:rPr>
      </w:pPr>
      <w:r>
        <w:rPr>
          <w:b/>
          <w:bCs/>
          <w:sz w:val="28"/>
          <w:szCs w:val="28"/>
        </w:rPr>
        <w:t>ТРЕБОВАНИЯ</w:t>
      </w:r>
    </w:p>
    <w:p w:rsidR="00FD3F4C" w:rsidRDefault="00FD3F4C" w:rsidP="00FD3F4C">
      <w:pPr>
        <w:pStyle w:val="Default"/>
        <w:jc w:val="center"/>
        <w:rPr>
          <w:b/>
          <w:bCs/>
          <w:sz w:val="28"/>
          <w:szCs w:val="28"/>
        </w:rPr>
      </w:pPr>
      <w:r>
        <w:rPr>
          <w:b/>
          <w:bCs/>
          <w:sz w:val="28"/>
          <w:szCs w:val="28"/>
        </w:rPr>
        <w:t xml:space="preserve">по обеспечению готовности теплоснабжающих и </w:t>
      </w:r>
      <w:proofErr w:type="spellStart"/>
      <w:r>
        <w:rPr>
          <w:b/>
          <w:bCs/>
          <w:sz w:val="28"/>
          <w:szCs w:val="28"/>
        </w:rPr>
        <w:t>теплосетевых</w:t>
      </w:r>
      <w:proofErr w:type="spellEnd"/>
      <w:r>
        <w:rPr>
          <w:b/>
          <w:bCs/>
          <w:sz w:val="28"/>
          <w:szCs w:val="28"/>
        </w:rPr>
        <w:t xml:space="preserve"> организаций к отопительному сезону</w:t>
      </w:r>
    </w:p>
    <w:p w:rsidR="00FD3F4C" w:rsidRDefault="00FD3F4C" w:rsidP="00FD3F4C">
      <w:pPr>
        <w:pStyle w:val="Default"/>
        <w:jc w:val="center"/>
        <w:rPr>
          <w:b/>
          <w:bCs/>
          <w:sz w:val="28"/>
          <w:szCs w:val="28"/>
        </w:rPr>
      </w:pPr>
    </w:p>
    <w:p w:rsidR="00FD3F4C" w:rsidRDefault="00FD3F4C" w:rsidP="00FD3F4C">
      <w:pPr>
        <w:pStyle w:val="Default"/>
        <w:jc w:val="center"/>
        <w:rPr>
          <w:sz w:val="28"/>
          <w:szCs w:val="28"/>
        </w:rPr>
      </w:pPr>
    </w:p>
    <w:p w:rsidR="00FD3F4C" w:rsidRPr="00A26673" w:rsidRDefault="00FD3F4C" w:rsidP="00FD3F4C">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rsidR="00FD3F4C" w:rsidRPr="00A26673" w:rsidRDefault="00FD3F4C" w:rsidP="00FD3F4C">
      <w:pPr>
        <w:pStyle w:val="Default"/>
        <w:spacing w:after="36"/>
        <w:jc w:val="both"/>
      </w:pPr>
      <w:r w:rsidRPr="00A26673">
        <w:tab/>
        <w:t xml:space="preserve">2. </w:t>
      </w:r>
      <w:proofErr w:type="gramStart"/>
      <w:r w:rsidRPr="00A26673">
        <w:t>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w:t>
      </w:r>
      <w:proofErr w:type="gramEnd"/>
      <w:r w:rsidRPr="00A26673">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w:t>
      </w:r>
      <w:proofErr w:type="spellStart"/>
      <w:r w:rsidRPr="00A26673">
        <w:t>Ростехнадзора</w:t>
      </w:r>
      <w:proofErr w:type="spellEnd"/>
      <w:r w:rsidRPr="00A26673">
        <w:t xml:space="preserve"> от 15 декабря 2020 г. №536 (далее – Правила промышленной безопасности). </w:t>
      </w:r>
    </w:p>
    <w:p w:rsidR="00FD3F4C" w:rsidRPr="00A26673" w:rsidRDefault="00FD3F4C" w:rsidP="00FD3F4C">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rsidR="00FD3F4C" w:rsidRPr="00A26673" w:rsidRDefault="00FD3F4C" w:rsidP="00FD3F4C">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w:t>
      </w:r>
      <w:proofErr w:type="spellStart"/>
      <w:r w:rsidRPr="00A26673">
        <w:t>энергосервисные</w:t>
      </w:r>
      <w:proofErr w:type="spellEnd"/>
      <w:r w:rsidRPr="00A26673">
        <w:t xml:space="preserve"> контракты. </w:t>
      </w:r>
    </w:p>
    <w:p w:rsidR="00FD3F4C" w:rsidRPr="00A26673" w:rsidRDefault="00FD3F4C" w:rsidP="00FD3F4C">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rsidR="00FD3F4C" w:rsidRPr="00A26673" w:rsidRDefault="00FD3F4C" w:rsidP="00FD3F4C">
      <w:pPr>
        <w:pStyle w:val="Default"/>
        <w:spacing w:after="36"/>
        <w:jc w:val="both"/>
      </w:pPr>
      <w:r>
        <w:tab/>
      </w:r>
      <w:r w:rsidRPr="00A26673">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rsidR="00FD3F4C" w:rsidRPr="00A26673" w:rsidRDefault="00FD3F4C" w:rsidP="00FD3F4C">
      <w:pPr>
        <w:pStyle w:val="Default"/>
        <w:spacing w:after="36"/>
        <w:jc w:val="both"/>
      </w:pPr>
      <w:r>
        <w:tab/>
      </w:r>
      <w:r w:rsidRPr="00A26673">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rsidR="00FD3F4C" w:rsidRPr="00A26673" w:rsidRDefault="00FD3F4C" w:rsidP="00FD3F4C">
      <w:pPr>
        <w:pStyle w:val="Default"/>
      </w:pPr>
      <w:r>
        <w:tab/>
      </w:r>
      <w:r w:rsidRPr="00A26673">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rsidR="00FD3F4C" w:rsidRPr="00A26673" w:rsidRDefault="00FD3F4C" w:rsidP="00FD3F4C">
      <w:pPr>
        <w:pStyle w:val="Default"/>
        <w:spacing w:after="38"/>
        <w:jc w:val="both"/>
      </w:pPr>
      <w:r>
        <w:tab/>
      </w:r>
      <w:r w:rsidRPr="00A26673">
        <w:t xml:space="preserve">3.6. </w:t>
      </w:r>
      <w:proofErr w:type="gramStart"/>
      <w:r w:rsidRPr="00A26673">
        <w:t>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w:t>
      </w:r>
      <w:proofErr w:type="gramEnd"/>
      <w:r w:rsidRPr="00A26673">
        <w:t xml:space="preserve">, </w:t>
      </w:r>
      <w:proofErr w:type="gramStart"/>
      <w:r w:rsidRPr="00A26673">
        <w:t xml:space="preserve">предусмотренные пунктом 238 Правил промышленной безопасности. </w:t>
      </w:r>
      <w:proofErr w:type="gramEnd"/>
    </w:p>
    <w:p w:rsidR="00FD3F4C" w:rsidRPr="00A26673" w:rsidRDefault="00FD3F4C" w:rsidP="00FD3F4C">
      <w:pPr>
        <w:pStyle w:val="Default"/>
        <w:spacing w:after="38"/>
        <w:jc w:val="both"/>
      </w:pPr>
      <w:r>
        <w:lastRenderedPageBreak/>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rsidR="00FD3F4C" w:rsidRPr="00A26673" w:rsidRDefault="00FD3F4C" w:rsidP="00FD3F4C">
      <w:pPr>
        <w:pStyle w:val="Default"/>
        <w:spacing w:after="38"/>
        <w:jc w:val="both"/>
      </w:pPr>
      <w:r>
        <w:tab/>
      </w:r>
      <w:r w:rsidRPr="00A26673">
        <w:t xml:space="preserve">3.8. </w:t>
      </w:r>
      <w:proofErr w:type="gramStart"/>
      <w:r w:rsidRPr="00A26673">
        <w:t xml:space="preserve">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roofErr w:type="gramEnd"/>
    </w:p>
    <w:p w:rsidR="00FD3F4C" w:rsidRPr="00A26673" w:rsidRDefault="00FD3F4C" w:rsidP="00FD3F4C">
      <w:pPr>
        <w:pStyle w:val="Default"/>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A26673">
        <w:t>теплопотребляющих</w:t>
      </w:r>
      <w:proofErr w:type="spellEnd"/>
      <w:r w:rsidRPr="00A26673">
        <w:t xml:space="preserve"> установок, утв. приказом Минтруда России от 17 декабря 2020 г. №924н. </w:t>
      </w:r>
    </w:p>
    <w:p w:rsidR="00FD3F4C" w:rsidRPr="00A26673" w:rsidRDefault="00FD3F4C" w:rsidP="00FD3F4C">
      <w:pPr>
        <w:pStyle w:val="Default"/>
        <w:spacing w:after="36"/>
        <w:jc w:val="both"/>
      </w:pPr>
      <w:r>
        <w:tab/>
      </w:r>
      <w:r w:rsidRPr="00A26673">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rsidR="00FD3F4C" w:rsidRPr="00A26673" w:rsidRDefault="00FD3F4C" w:rsidP="00FD3F4C">
      <w:pPr>
        <w:pStyle w:val="Default"/>
        <w:spacing w:after="36"/>
        <w:jc w:val="both"/>
      </w:pPr>
      <w:r>
        <w:tab/>
      </w:r>
      <w:r w:rsidRPr="00A26673">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rsidR="00FD3F4C" w:rsidRPr="00A26673" w:rsidRDefault="00FD3F4C" w:rsidP="00FD3F4C">
      <w:pPr>
        <w:pStyle w:val="Default"/>
        <w:spacing w:after="36"/>
        <w:jc w:val="both"/>
      </w:pPr>
      <w:r>
        <w:tab/>
      </w:r>
      <w:r w:rsidRPr="00A26673">
        <w:t xml:space="preserve">3.12. Копии утвержденной инструкции по эксплуатации установок для </w:t>
      </w:r>
      <w:proofErr w:type="spellStart"/>
      <w:r w:rsidRPr="00A26673">
        <w:t>докотловой</w:t>
      </w:r>
      <w:proofErr w:type="spellEnd"/>
      <w:r w:rsidRPr="00A26673">
        <w:t xml:space="preserve">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w:t>
      </w:r>
      <w:proofErr w:type="spellStart"/>
      <w:r w:rsidRPr="00A26673">
        <w:t>химконтроля</w:t>
      </w:r>
      <w:proofErr w:type="spellEnd"/>
      <w:r w:rsidRPr="00A26673">
        <w:t xml:space="preserve">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rsidR="00FD3F4C" w:rsidRPr="00A26673" w:rsidRDefault="00FD3F4C" w:rsidP="00FD3F4C">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rsidR="00FD3F4C" w:rsidRPr="00A26673" w:rsidRDefault="00FD3F4C" w:rsidP="00FD3F4C">
      <w:pPr>
        <w:pStyle w:val="Default"/>
        <w:spacing w:after="36"/>
        <w:jc w:val="both"/>
      </w:pPr>
      <w:r>
        <w:tab/>
      </w:r>
      <w:r w:rsidRPr="00A26673">
        <w:t xml:space="preserve">3.14. </w:t>
      </w:r>
      <w:proofErr w:type="gramStart"/>
      <w:r w:rsidRPr="00A26673">
        <w:t xml:space="preserve">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A26673">
        <w:t>теплопотребляющих</w:t>
      </w:r>
      <w:proofErr w:type="spellEnd"/>
      <w:r w:rsidRPr="00A26673">
        <w:t xml:space="preserve">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 являющихся ОПО</w:t>
      </w:r>
      <w:proofErr w:type="gramEnd"/>
      <w:r w:rsidRPr="00A26673">
        <w:t xml:space="preserve">,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rsidR="00FD3F4C" w:rsidRPr="00A26673" w:rsidRDefault="00FD3F4C" w:rsidP="00FD3F4C">
      <w:pPr>
        <w:pStyle w:val="Default"/>
        <w:jc w:val="both"/>
      </w:pPr>
      <w:r>
        <w:tab/>
      </w:r>
      <w:r w:rsidRPr="00A26673">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rsidR="00FD3F4C" w:rsidRPr="00A26673" w:rsidRDefault="00FD3F4C" w:rsidP="00FD3F4C">
      <w:pPr>
        <w:pStyle w:val="Default"/>
        <w:jc w:val="both"/>
      </w:pPr>
      <w:r w:rsidRPr="00A26673">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w:t>
      </w:r>
      <w:proofErr w:type="gramStart"/>
      <w:r w:rsidRPr="00A26673">
        <w:t>для</w:t>
      </w:r>
      <w:proofErr w:type="gramEnd"/>
      <w:r w:rsidRPr="00A26673">
        <w:t xml:space="preserve"> не ОПО) </w:t>
      </w:r>
      <w:proofErr w:type="gramStart"/>
      <w:r w:rsidRPr="00A26673">
        <w:t>с</w:t>
      </w:r>
      <w:proofErr w:type="gramEnd"/>
      <w:r w:rsidRPr="00A26673">
        <w:t xml:space="preserve"> выводами о продлении срока эксплуатации оборудования; </w:t>
      </w:r>
    </w:p>
    <w:p w:rsidR="00FD3F4C" w:rsidRPr="00A26673" w:rsidRDefault="00FD3F4C" w:rsidP="00FD3F4C">
      <w:pPr>
        <w:pStyle w:val="Default"/>
        <w:jc w:val="both"/>
      </w:pPr>
      <w:r w:rsidRPr="00A26673">
        <w:t xml:space="preserve">о проверке плотности (герметичности), настройки и регулировки предохранительных клапанов. </w:t>
      </w:r>
    </w:p>
    <w:p w:rsidR="00FD3F4C" w:rsidRPr="00A26673" w:rsidRDefault="00FD3F4C" w:rsidP="00FD3F4C">
      <w:pPr>
        <w:pStyle w:val="Default"/>
        <w:spacing w:after="36"/>
        <w:jc w:val="both"/>
      </w:pPr>
      <w:r>
        <w:lastRenderedPageBreak/>
        <w:tab/>
      </w:r>
      <w:r w:rsidRPr="00A26673">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rsidR="00FD3F4C" w:rsidRPr="00A26673" w:rsidRDefault="00FD3F4C" w:rsidP="00FD3F4C">
      <w:pPr>
        <w:pStyle w:val="Default"/>
        <w:jc w:val="both"/>
      </w:pPr>
      <w:r>
        <w:tab/>
      </w:r>
      <w:r w:rsidRPr="00A26673">
        <w:t xml:space="preserve">3.17. Копии актов и паспортов дымовых труб, в которых отражены </w:t>
      </w:r>
      <w:r>
        <w:t>р</w:t>
      </w:r>
      <w:r w:rsidRPr="00A26673">
        <w:t xml:space="preserve">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rsidR="00FD3F4C" w:rsidRPr="00A26673" w:rsidRDefault="00FD3F4C" w:rsidP="00FD3F4C">
      <w:pPr>
        <w:pStyle w:val="Default"/>
        <w:spacing w:after="36"/>
        <w:jc w:val="both"/>
      </w:pPr>
      <w:r>
        <w:tab/>
      </w:r>
      <w:r w:rsidRPr="00A26673">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rsidR="00FD3F4C" w:rsidRPr="00A26673" w:rsidRDefault="00FD3F4C" w:rsidP="00FD3F4C">
      <w:pPr>
        <w:pStyle w:val="Default"/>
        <w:spacing w:after="36"/>
        <w:jc w:val="both"/>
      </w:pPr>
      <w:r>
        <w:tab/>
      </w:r>
      <w:r w:rsidRPr="00A26673">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rsidR="00FD3F4C" w:rsidRPr="00A26673" w:rsidRDefault="00FD3F4C" w:rsidP="00FD3F4C">
      <w:pPr>
        <w:pStyle w:val="Default"/>
      </w:pPr>
      <w:r>
        <w:tab/>
      </w:r>
      <w:r w:rsidRPr="00A26673">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w:t>
      </w:r>
      <w:proofErr w:type="spellStart"/>
      <w:r w:rsidRPr="00A26673">
        <w:t>бесканальной</w:t>
      </w:r>
      <w:proofErr w:type="spellEnd"/>
      <w:r w:rsidRPr="00A26673">
        <w:t xml:space="preserve"> прокладке, </w:t>
      </w:r>
      <w:proofErr w:type="gramStart"/>
      <w:r w:rsidRPr="00A26673">
        <w:t>требования</w:t>
      </w:r>
      <w:proofErr w:type="gramEnd"/>
      <w:r w:rsidRPr="00A26673">
        <w:t xml:space="preserve"> к проведению которых установлены пунктами 6.2.34-6.2.37 Правил №115. </w:t>
      </w:r>
    </w:p>
    <w:p w:rsidR="00FD3F4C" w:rsidRPr="00A26673" w:rsidRDefault="00FD3F4C" w:rsidP="00FD3F4C">
      <w:pPr>
        <w:pStyle w:val="Default"/>
        <w:spacing w:after="36"/>
        <w:jc w:val="both"/>
      </w:pPr>
      <w:r>
        <w:tab/>
      </w:r>
      <w:r w:rsidRPr="00A26673">
        <w:t xml:space="preserve">3.21. Акты о проведении очистки и промывки тепловых сетей, тепловых пунктов, требования к которым установлены пунктами 5.3.37, 6.2.17, 12.18 Правил №115. </w:t>
      </w:r>
    </w:p>
    <w:p w:rsidR="00FD3F4C" w:rsidRPr="00A26673" w:rsidRDefault="00FD3F4C" w:rsidP="00FD3F4C">
      <w:pPr>
        <w:pStyle w:val="Default"/>
        <w:spacing w:after="36"/>
        <w:jc w:val="both"/>
      </w:pPr>
      <w:r>
        <w:tab/>
      </w:r>
      <w:r w:rsidRPr="00A26673">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rsidR="00FD3F4C" w:rsidRPr="00A26673" w:rsidRDefault="00FD3F4C" w:rsidP="00FD3F4C">
      <w:pPr>
        <w:pStyle w:val="Default"/>
        <w:spacing w:after="36"/>
        <w:jc w:val="both"/>
      </w:pPr>
      <w:r>
        <w:tab/>
      </w:r>
      <w:r w:rsidRPr="00A26673">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rsidR="00FD3F4C" w:rsidRPr="00A26673" w:rsidRDefault="00FD3F4C" w:rsidP="00FD3F4C">
      <w:pPr>
        <w:pStyle w:val="Default"/>
        <w:spacing w:after="36"/>
        <w:jc w:val="both"/>
      </w:pPr>
      <w:r>
        <w:tab/>
      </w:r>
      <w:r w:rsidRPr="00A26673">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rsidR="00FD3F4C" w:rsidRPr="00A26673" w:rsidRDefault="00FD3F4C" w:rsidP="00FD3F4C">
      <w:pPr>
        <w:pStyle w:val="Default"/>
        <w:spacing w:after="36"/>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rsidR="00FD3F4C" w:rsidRPr="00A26673" w:rsidRDefault="00FD3F4C" w:rsidP="00FD3F4C">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rsidR="00FD3F4C" w:rsidRPr="00A26673" w:rsidRDefault="00FD3F4C" w:rsidP="00FD3F4C">
      <w:pPr>
        <w:pStyle w:val="Default"/>
        <w:spacing w:after="36"/>
        <w:jc w:val="both"/>
      </w:pPr>
      <w:r>
        <w:tab/>
      </w:r>
      <w:r w:rsidRPr="00A26673">
        <w:t xml:space="preserve">3.27. Копия лицензии или выписка из реестра лицензий </w:t>
      </w:r>
      <w:proofErr w:type="spellStart"/>
      <w:r w:rsidRPr="00A26673">
        <w:t>Ростехнадзора</w:t>
      </w:r>
      <w:proofErr w:type="spellEnd"/>
      <w:r w:rsidRPr="00A26673">
        <w:t xml:space="preserve">, копия </w:t>
      </w:r>
      <w:proofErr w:type="gramStart"/>
      <w:r w:rsidRPr="00A26673">
        <w:t>договора обязательного страхования гражданской ответственности владельца опасного объекта</w:t>
      </w:r>
      <w:proofErr w:type="gramEnd"/>
      <w:r w:rsidRPr="00A26673">
        <w:t xml:space="preserve"> за причинение вреда в результате аварии на опасном объекте. </w:t>
      </w:r>
    </w:p>
    <w:p w:rsidR="00FD3F4C" w:rsidRPr="00A26673" w:rsidRDefault="00FD3F4C" w:rsidP="00FD3F4C">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rsidR="00FD3F4C" w:rsidRDefault="00FD3F4C" w:rsidP="00BF7A76">
      <w:pPr>
        <w:pStyle w:val="Default"/>
        <w:jc w:val="both"/>
        <w:sectPr w:rsidR="00FD3F4C" w:rsidSect="00EC178F">
          <w:pgSz w:w="12240" w:h="15840"/>
          <w:pgMar w:top="480" w:right="1325" w:bottom="280" w:left="1134" w:header="720" w:footer="720" w:gutter="0"/>
          <w:cols w:space="720"/>
        </w:sectPr>
      </w:pPr>
      <w:r>
        <w:tab/>
      </w:r>
      <w:r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rsidR="00FD3F4C" w:rsidRPr="00417192" w:rsidRDefault="00FD3F4C" w:rsidP="00FD3F4C">
      <w:pPr>
        <w:pStyle w:val="Default"/>
        <w:jc w:val="right"/>
        <w:rPr>
          <w:color w:val="auto"/>
        </w:rPr>
      </w:pPr>
      <w:r>
        <w:lastRenderedPageBreak/>
        <w:tab/>
      </w:r>
      <w:r w:rsidRPr="00417192">
        <w:rPr>
          <w:b/>
          <w:bCs/>
          <w:color w:val="auto"/>
        </w:rPr>
        <w:t xml:space="preserve">Приложение № 2 </w:t>
      </w:r>
    </w:p>
    <w:p w:rsidR="00FD3F4C" w:rsidRPr="00417192" w:rsidRDefault="00FD3F4C" w:rsidP="00FD3F4C">
      <w:pPr>
        <w:pStyle w:val="Default"/>
        <w:tabs>
          <w:tab w:val="left" w:pos="7440"/>
        </w:tabs>
        <w:jc w:val="right"/>
        <w:rPr>
          <w:color w:val="auto"/>
        </w:rPr>
      </w:pPr>
      <w:r w:rsidRPr="00417192">
        <w:rPr>
          <w:color w:val="auto"/>
        </w:rPr>
        <w:t>к Приложению № 5 постановления</w:t>
      </w:r>
    </w:p>
    <w:p w:rsidR="00FD3F4C" w:rsidRPr="00417192" w:rsidRDefault="00FD3F4C" w:rsidP="00FD3F4C">
      <w:pPr>
        <w:pStyle w:val="Default"/>
        <w:tabs>
          <w:tab w:val="left" w:pos="7440"/>
        </w:tabs>
        <w:jc w:val="right"/>
        <w:rPr>
          <w:color w:val="auto"/>
        </w:rPr>
      </w:pPr>
      <w:r w:rsidRPr="00417192">
        <w:rPr>
          <w:color w:val="auto"/>
        </w:rPr>
        <w:t xml:space="preserve">администрации </w:t>
      </w:r>
      <w:r w:rsidR="00AD3CE2" w:rsidRPr="00417192">
        <w:rPr>
          <w:color w:val="auto"/>
        </w:rPr>
        <w:t>Ибресинского</w:t>
      </w:r>
    </w:p>
    <w:p w:rsidR="00FD3F4C" w:rsidRPr="00417192" w:rsidRDefault="00FD3F4C" w:rsidP="00FD3F4C">
      <w:pPr>
        <w:pStyle w:val="Default"/>
        <w:tabs>
          <w:tab w:val="left" w:pos="7440"/>
        </w:tabs>
        <w:jc w:val="right"/>
        <w:rPr>
          <w:color w:val="auto"/>
        </w:rPr>
      </w:pPr>
      <w:r w:rsidRPr="00417192">
        <w:rPr>
          <w:color w:val="auto"/>
        </w:rPr>
        <w:t xml:space="preserve"> муниципального округа </w:t>
      </w:r>
    </w:p>
    <w:p w:rsidR="0094284E" w:rsidRDefault="00FD3F4C" w:rsidP="0094284E">
      <w:pPr>
        <w:pStyle w:val="ae"/>
        <w:jc w:val="right"/>
        <w:rPr>
          <w:rFonts w:ascii="Times New Roman" w:hAnsi="Times New Roman" w:cs="Times New Roman"/>
          <w:b/>
          <w:bCs/>
        </w:rPr>
      </w:pPr>
      <w:r w:rsidRPr="00417192">
        <w:t>от</w:t>
      </w:r>
      <w:r w:rsidR="00C7133A">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417192" w:rsidRDefault="00FD3F4C" w:rsidP="00FD3F4C">
      <w:pPr>
        <w:pStyle w:val="Default"/>
        <w:tabs>
          <w:tab w:val="left" w:pos="7440"/>
        </w:tabs>
        <w:jc w:val="right"/>
        <w:rPr>
          <w:color w:val="auto"/>
        </w:rPr>
      </w:pPr>
    </w:p>
    <w:p w:rsidR="00FD3F4C" w:rsidRPr="00417192" w:rsidRDefault="00FD3F4C" w:rsidP="00FD3F4C">
      <w:pPr>
        <w:pStyle w:val="Default"/>
        <w:jc w:val="both"/>
        <w:rPr>
          <w:color w:val="auto"/>
        </w:rPr>
      </w:pPr>
    </w:p>
    <w:p w:rsidR="00FD3F4C" w:rsidRPr="00A26673" w:rsidRDefault="00FD3F4C" w:rsidP="00FD3F4C">
      <w:pPr>
        <w:pStyle w:val="Default"/>
        <w:jc w:val="both"/>
      </w:pPr>
    </w:p>
    <w:p w:rsidR="00FD3F4C" w:rsidRPr="00A26673" w:rsidRDefault="00FD3F4C" w:rsidP="00FD3F4C">
      <w:pPr>
        <w:pStyle w:val="Default"/>
        <w:jc w:val="both"/>
      </w:pPr>
    </w:p>
    <w:p w:rsidR="00FD3F4C" w:rsidRDefault="00FD3F4C" w:rsidP="00FD3F4C">
      <w:pPr>
        <w:pStyle w:val="Default"/>
      </w:pPr>
    </w:p>
    <w:p w:rsidR="00FD3F4C" w:rsidRDefault="00FD3F4C" w:rsidP="00FD3F4C">
      <w:pPr>
        <w:pStyle w:val="Default"/>
      </w:pPr>
    </w:p>
    <w:p w:rsidR="00FD3F4C" w:rsidRPr="00B41488" w:rsidRDefault="00FD3F4C" w:rsidP="00FD3F4C">
      <w:pPr>
        <w:pStyle w:val="Default"/>
        <w:jc w:val="center"/>
        <w:rPr>
          <w:sz w:val="25"/>
          <w:szCs w:val="25"/>
        </w:rPr>
      </w:pPr>
      <w:r w:rsidRPr="00B41488">
        <w:rPr>
          <w:b/>
          <w:bCs/>
          <w:sz w:val="25"/>
          <w:szCs w:val="25"/>
        </w:rPr>
        <w:t>ОЦЕНОЧНЫЙ ЛИСТ</w:t>
      </w:r>
    </w:p>
    <w:p w:rsidR="00FD3F4C" w:rsidRDefault="00FD3F4C" w:rsidP="00FD3F4C">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Pr>
          <w:b/>
          <w:bCs/>
          <w:sz w:val="25"/>
          <w:szCs w:val="25"/>
        </w:rPr>
        <w:t xml:space="preserve">ей </w:t>
      </w:r>
      <w:r w:rsidRPr="00B41488">
        <w:rPr>
          <w:b/>
          <w:bCs/>
          <w:sz w:val="25"/>
          <w:szCs w:val="25"/>
        </w:rPr>
        <w:t xml:space="preserve"> организаци</w:t>
      </w:r>
      <w:r>
        <w:rPr>
          <w:b/>
          <w:bCs/>
          <w:sz w:val="25"/>
          <w:szCs w:val="25"/>
        </w:rPr>
        <w:t>и</w:t>
      </w:r>
    </w:p>
    <w:p w:rsidR="00FD3F4C" w:rsidRPr="00B41488" w:rsidRDefault="00FD3F4C" w:rsidP="00FD3F4C">
      <w:pPr>
        <w:pStyle w:val="Default"/>
        <w:jc w:val="center"/>
        <w:rPr>
          <w:sz w:val="25"/>
          <w:szCs w:val="25"/>
        </w:rPr>
      </w:pPr>
    </w:p>
    <w:tbl>
      <w:tblPr>
        <w:tblW w:w="15305" w:type="dxa"/>
        <w:jc w:val="center"/>
        <w:tblCellMar>
          <w:left w:w="0" w:type="dxa"/>
          <w:right w:w="0" w:type="dxa"/>
        </w:tblCellMar>
        <w:tblLook w:val="0000" w:firstRow="0" w:lastRow="0" w:firstColumn="0" w:lastColumn="0" w:noHBand="0" w:noVBand="0"/>
      </w:tblPr>
      <w:tblGrid>
        <w:gridCol w:w="16"/>
        <w:gridCol w:w="799"/>
        <w:gridCol w:w="16"/>
        <w:gridCol w:w="1683"/>
        <w:gridCol w:w="16"/>
        <w:gridCol w:w="3074"/>
        <w:gridCol w:w="16"/>
        <w:gridCol w:w="3041"/>
        <w:gridCol w:w="16"/>
        <w:gridCol w:w="928"/>
        <w:gridCol w:w="16"/>
        <w:gridCol w:w="1797"/>
        <w:gridCol w:w="14"/>
        <w:gridCol w:w="1697"/>
        <w:gridCol w:w="14"/>
        <w:gridCol w:w="1099"/>
        <w:gridCol w:w="14"/>
        <w:gridCol w:w="1035"/>
        <w:gridCol w:w="14"/>
      </w:tblGrid>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 xml:space="preserve">N </w:t>
            </w:r>
            <w:proofErr w:type="gramStart"/>
            <w:r w:rsidRPr="0038032F">
              <w:rPr>
                <w:sz w:val="20"/>
                <w:szCs w:val="20"/>
              </w:rPr>
              <w:t>п</w:t>
            </w:r>
            <w:proofErr w:type="gramEnd"/>
            <w:r w:rsidRPr="0038032F">
              <w:rPr>
                <w:sz w:val="20"/>
                <w:szCs w:val="20"/>
              </w:rPr>
              <w:t>/п</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Обязательное требование</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Подтверждающий документ</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Показатель</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Вес показателя</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Наименование показателя</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Расчет показателей готовности (формула)</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Значение (заполняется комиссией)</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jc w:val="center"/>
              <w:rPr>
                <w:sz w:val="20"/>
                <w:szCs w:val="20"/>
              </w:rPr>
            </w:pPr>
            <w:r w:rsidRPr="0038032F">
              <w:rPr>
                <w:sz w:val="20"/>
                <w:szCs w:val="20"/>
              </w:rPr>
              <w:t>Замечание (в случае наличия, с указанием сроков устранения)</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5814" w:type="dxa"/>
            <w:gridSpan w:val="6"/>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ИНДЕКС ГОТОВНОСТИ</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Итсо</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Кзакон</w:t>
            </w:r>
            <w:proofErr w:type="spellEnd"/>
            <w:r w:rsidRPr="0038032F">
              <w:rPr>
                <w:sz w:val="20"/>
                <w:szCs w:val="20"/>
              </w:rPr>
              <w:t xml:space="preserve"> о </w:t>
            </w:r>
            <w:proofErr w:type="spellStart"/>
            <w:r w:rsidRPr="0038032F">
              <w:rPr>
                <w:sz w:val="20"/>
                <w:szCs w:val="20"/>
              </w:rPr>
              <w:t>тепл</w:t>
            </w:r>
            <w:proofErr w:type="spellEnd"/>
            <w:r w:rsidRPr="0038032F">
              <w:rPr>
                <w:sz w:val="20"/>
                <w:szCs w:val="20"/>
              </w:rPr>
              <w:t xml:space="preserve"> * 0,9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Кпредп</w:t>
            </w:r>
            <w:proofErr w:type="spellEnd"/>
            <w:r w:rsidRPr="0038032F">
              <w:rPr>
                <w:sz w:val="20"/>
                <w:szCs w:val="20"/>
              </w:rPr>
              <w:t xml:space="preserve"> * 0,05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Кплан</w:t>
            </w:r>
            <w:proofErr w:type="spellEnd"/>
            <w:r w:rsidRPr="0038032F">
              <w:rPr>
                <w:sz w:val="20"/>
                <w:szCs w:val="20"/>
              </w:rPr>
              <w:t xml:space="preserve"> * 0,05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Выполнить требования, установленные </w:t>
            </w:r>
            <w:hyperlink r:id="rId10" w:anchor="l373" w:history="1">
              <w:r w:rsidRPr="0038032F">
                <w:rPr>
                  <w:sz w:val="20"/>
                  <w:szCs w:val="20"/>
                  <w:u w:val="single"/>
                </w:rPr>
                <w:t>частью 4</w:t>
              </w:r>
            </w:hyperlink>
            <w:r w:rsidRPr="0038032F">
              <w:rPr>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w:t>
            </w:r>
            <w:r w:rsidRPr="0038032F">
              <w:rPr>
                <w:sz w:val="20"/>
                <w:szCs w:val="20"/>
              </w:rPr>
              <w:lastRenderedPageBreak/>
              <w:t>обеспечения готовности к отопительному периоду, утвержденных приказом Минэнерго России от 13 ноября 2024 г. N 2234 (далее - Правила):</w:t>
            </w:r>
            <w:proofErr w:type="gramEnd"/>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выполнения требований Федерального </w:t>
            </w:r>
            <w:hyperlink r:id="rId11" w:anchor="l0" w:history="1">
              <w:r w:rsidRPr="0038032F">
                <w:rPr>
                  <w:sz w:val="20"/>
                  <w:szCs w:val="20"/>
                  <w:u w:val="single"/>
                </w:rPr>
                <w:t>закона</w:t>
              </w:r>
            </w:hyperlink>
            <w:r w:rsidRPr="0038032F">
              <w:rPr>
                <w:sz w:val="20"/>
                <w:szCs w:val="20"/>
              </w:rPr>
              <w:t xml:space="preserve"> о теплоснабжении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0,9</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Кзакон</w:t>
            </w:r>
            <w:proofErr w:type="spellEnd"/>
            <w:r w:rsidRPr="0038032F">
              <w:rPr>
                <w:sz w:val="20"/>
                <w:szCs w:val="20"/>
              </w:rPr>
              <w:t xml:space="preserve"> о </w:t>
            </w:r>
            <w:proofErr w:type="spellStart"/>
            <w:r w:rsidRPr="0038032F">
              <w:rPr>
                <w:sz w:val="20"/>
                <w:szCs w:val="20"/>
              </w:rPr>
              <w:t>тепл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Кзакон</w:t>
            </w:r>
            <w:proofErr w:type="spellEnd"/>
            <w:r w:rsidRPr="0038032F">
              <w:rPr>
                <w:sz w:val="20"/>
                <w:szCs w:val="20"/>
              </w:rPr>
              <w:t xml:space="preserve"> о </w:t>
            </w:r>
            <w:proofErr w:type="spellStart"/>
            <w:r w:rsidRPr="0038032F">
              <w:rPr>
                <w:sz w:val="20"/>
                <w:szCs w:val="20"/>
              </w:rPr>
              <w:t>тепл</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Кфунк</w:t>
            </w:r>
            <w:proofErr w:type="spellEnd"/>
            <w:r w:rsidRPr="0038032F">
              <w:rPr>
                <w:sz w:val="20"/>
                <w:szCs w:val="20"/>
              </w:rPr>
              <w:t xml:space="preserve"> * 0,05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Крежим</w:t>
            </w:r>
            <w:proofErr w:type="gramStart"/>
            <w:r w:rsidRPr="0038032F">
              <w:rPr>
                <w:sz w:val="20"/>
                <w:szCs w:val="20"/>
              </w:rPr>
              <w:t>.н</w:t>
            </w:r>
            <w:proofErr w:type="gramEnd"/>
            <w:r w:rsidRPr="0038032F">
              <w:rPr>
                <w:sz w:val="20"/>
                <w:szCs w:val="20"/>
              </w:rPr>
              <w:t>алад</w:t>
            </w:r>
            <w:proofErr w:type="spellEnd"/>
            <w:r w:rsidRPr="0038032F">
              <w:rPr>
                <w:sz w:val="20"/>
                <w:szCs w:val="20"/>
              </w:rPr>
              <w:t xml:space="preserve"> * 0,01 + </w:t>
            </w:r>
            <w:proofErr w:type="spellStart"/>
            <w:r w:rsidRPr="0038032F">
              <w:rPr>
                <w:sz w:val="20"/>
                <w:szCs w:val="20"/>
              </w:rPr>
              <w:t>Ккачест</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Ккоммучет</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Ккач</w:t>
            </w:r>
            <w:proofErr w:type="gramStart"/>
            <w:r w:rsidRPr="0038032F">
              <w:rPr>
                <w:sz w:val="20"/>
                <w:szCs w:val="20"/>
              </w:rPr>
              <w:t>.с</w:t>
            </w:r>
            <w:proofErr w:type="gramEnd"/>
            <w:r w:rsidRPr="0038032F">
              <w:rPr>
                <w:sz w:val="20"/>
                <w:szCs w:val="20"/>
              </w:rPr>
              <w:t>троит</w:t>
            </w:r>
            <w:proofErr w:type="spellEnd"/>
            <w:r w:rsidRPr="0038032F">
              <w:rPr>
                <w:sz w:val="20"/>
                <w:szCs w:val="20"/>
              </w:rPr>
              <w:t xml:space="preserve"> * 0,25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Кнадеж</w:t>
            </w:r>
            <w:proofErr w:type="spellEnd"/>
            <w:r w:rsidRPr="0038032F">
              <w:rPr>
                <w:sz w:val="20"/>
                <w:szCs w:val="20"/>
              </w:rPr>
              <w:t xml:space="preserve"> * 0,65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Крезерв</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Кпорядок</w:t>
            </w:r>
            <w:proofErr w:type="spellEnd"/>
            <w:r w:rsidRPr="0038032F">
              <w:rPr>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1.1</w:t>
            </w:r>
          </w:p>
        </w:tc>
        <w:tc>
          <w:tcPr>
            <w:tcW w:w="169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Обеспечивать функционирование эксплуатационной, диспетчерской и аварийной служб (пункт 1 </w:t>
            </w:r>
            <w:hyperlink r:id="rId12"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Документы, предусмотренные подпунктами 9.3.1 - 9.3.8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обеспечения функционирования эксплуатационной, диспетчерской и аварийной служб</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Кфункц</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Кфункц</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Кшт</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Ксогл</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Кдисп</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Кэксп</w:t>
            </w:r>
            <w:proofErr w:type="spellEnd"/>
            <w:r w:rsidRPr="0038032F">
              <w:rPr>
                <w:sz w:val="20"/>
                <w:szCs w:val="20"/>
              </w:rPr>
              <w:t>/</w:t>
            </w:r>
            <w:proofErr w:type="spellStart"/>
            <w:r w:rsidRPr="0038032F">
              <w:rPr>
                <w:sz w:val="20"/>
                <w:szCs w:val="20"/>
              </w:rPr>
              <w:t>произв</w:t>
            </w:r>
            <w:proofErr w:type="gramStart"/>
            <w:r w:rsidRPr="0038032F">
              <w:rPr>
                <w:sz w:val="20"/>
                <w:szCs w:val="20"/>
              </w:rPr>
              <w:t>.и</w:t>
            </w:r>
            <w:proofErr w:type="gramEnd"/>
            <w:r w:rsidRPr="0038032F">
              <w:rPr>
                <w:sz w:val="20"/>
                <w:szCs w:val="20"/>
              </w:rPr>
              <w:t>нстр</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Кзнаний</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Кобуч</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Кохр</w:t>
            </w:r>
            <w:proofErr w:type="gramStart"/>
            <w:r w:rsidRPr="0038032F">
              <w:rPr>
                <w:sz w:val="20"/>
                <w:szCs w:val="20"/>
              </w:rPr>
              <w:t>.т</w:t>
            </w:r>
            <w:proofErr w:type="gramEnd"/>
            <w:r w:rsidRPr="0038032F">
              <w:rPr>
                <w:sz w:val="20"/>
                <w:szCs w:val="20"/>
              </w:rPr>
              <w:t>руда</w:t>
            </w:r>
            <w:proofErr w:type="spellEnd"/>
            <w:r w:rsidRPr="0038032F">
              <w:rPr>
                <w:sz w:val="20"/>
                <w:szCs w:val="20"/>
              </w:rPr>
              <w:t xml:space="preserve"> * 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Ктрен</w:t>
            </w:r>
            <w:proofErr w:type="spellEnd"/>
            <w:r w:rsidRPr="0038032F">
              <w:rPr>
                <w:sz w:val="20"/>
                <w:szCs w:val="20"/>
              </w:rPr>
              <w:t xml:space="preserve"> * 0,1</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38032F">
              <w:rPr>
                <w:sz w:val="20"/>
                <w:szCs w:val="20"/>
              </w:rPr>
              <w:t>энергосервисные</w:t>
            </w:r>
            <w:proofErr w:type="spellEnd"/>
            <w:r w:rsidRPr="0038032F">
              <w:rPr>
                <w:sz w:val="20"/>
                <w:szCs w:val="20"/>
              </w:rPr>
              <w:t xml:space="preserve"> контракты в случае привлечения специализированных организаций для эксплуатации оборудования (подпункт 9.3.1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38032F">
              <w:rPr>
                <w:sz w:val="20"/>
                <w:szCs w:val="20"/>
              </w:rPr>
              <w:t>энергосервисных</w:t>
            </w:r>
            <w:proofErr w:type="spellEnd"/>
            <w:r w:rsidRPr="0038032F">
              <w:rPr>
                <w:sz w:val="20"/>
                <w:szCs w:val="20"/>
              </w:rPr>
              <w:t xml:space="preserve"> контрактов</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Кшт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Копия заключенного соглашения об управлении системой теплоснабжения, в соответствии с требованиями </w:t>
            </w:r>
            <w:hyperlink r:id="rId13" w:anchor="l16" w:history="1">
              <w:r w:rsidRPr="0038032F">
                <w:rPr>
                  <w:sz w:val="20"/>
                  <w:szCs w:val="20"/>
                  <w:u w:val="single"/>
                </w:rPr>
                <w:t>Правил</w:t>
              </w:r>
            </w:hyperlink>
            <w:r w:rsidRPr="0038032F">
              <w:rPr>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w:t>
            </w:r>
            <w:r w:rsidRPr="0038032F">
              <w:rPr>
                <w:sz w:val="20"/>
                <w:szCs w:val="20"/>
              </w:rPr>
              <w:lastRenderedPageBreak/>
              <w:t>Правила организации теплоснабжения в Российской Федерации) (подпункт 9.3.2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соглашения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Ксогл</w:t>
            </w:r>
            <w:proofErr w:type="spellEnd"/>
            <w:r w:rsidRPr="0038032F">
              <w:rPr>
                <w:sz w:val="20"/>
                <w:szCs w:val="20"/>
              </w:rPr>
              <w:t xml:space="preserve"> = </w:t>
            </w:r>
            <w:proofErr w:type="spellStart"/>
            <w:proofErr w:type="gramStart"/>
            <w:r w:rsidRPr="0038032F">
              <w:rPr>
                <w:sz w:val="20"/>
                <w:szCs w:val="20"/>
              </w:rPr>
              <w:t>N</w:t>
            </w:r>
            <w:proofErr w:type="gramEnd"/>
            <w:r w:rsidRPr="0038032F">
              <w:rPr>
                <w:sz w:val="20"/>
                <w:szCs w:val="20"/>
              </w:rPr>
              <w:t>согл</w:t>
            </w:r>
            <w:proofErr w:type="spellEnd"/>
            <w:r w:rsidRPr="0038032F">
              <w:rPr>
                <w:sz w:val="20"/>
                <w:szCs w:val="20"/>
              </w:rPr>
              <w:t xml:space="preserve"> / </w:t>
            </w:r>
            <w:proofErr w:type="spellStart"/>
            <w:r w:rsidRPr="0038032F">
              <w:rPr>
                <w:sz w:val="20"/>
                <w:szCs w:val="20"/>
              </w:rPr>
              <w:t>Nвсего</w:t>
            </w:r>
            <w:proofErr w:type="spellEnd"/>
            <w:r w:rsidRPr="0038032F">
              <w:rPr>
                <w:sz w:val="20"/>
                <w:szCs w:val="20"/>
              </w:rPr>
              <w:t xml:space="preserve"> РСО в системе т/</w:t>
            </w:r>
            <w:proofErr w:type="spellStart"/>
            <w:r w:rsidRPr="0038032F">
              <w:rPr>
                <w:sz w:val="20"/>
                <w:szCs w:val="20"/>
              </w:rPr>
              <w:t>сн</w:t>
            </w:r>
            <w:proofErr w:type="spellEnd"/>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1.1.2.1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Количество заключенных соглашений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proofErr w:type="gramStart"/>
            <w:r w:rsidRPr="0038032F">
              <w:rPr>
                <w:sz w:val="20"/>
                <w:szCs w:val="20"/>
              </w:rPr>
              <w:t>N</w:t>
            </w:r>
            <w:proofErr w:type="gramEnd"/>
            <w:r w:rsidRPr="0038032F">
              <w:rPr>
                <w:sz w:val="20"/>
                <w:szCs w:val="20"/>
              </w:rPr>
              <w:t>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1.1.2.2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Количество организаций всего в системе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proofErr w:type="gramStart"/>
            <w:r w:rsidRPr="0038032F">
              <w:rPr>
                <w:sz w:val="20"/>
                <w:szCs w:val="20"/>
              </w:rPr>
              <w:t>N</w:t>
            </w:r>
            <w:proofErr w:type="gramEnd"/>
            <w:r w:rsidRPr="0038032F">
              <w:rPr>
                <w:sz w:val="20"/>
                <w:szCs w:val="20"/>
              </w:rPr>
              <w:t>всего</w:t>
            </w:r>
            <w:proofErr w:type="spellEnd"/>
            <w:r w:rsidRPr="0038032F">
              <w:rPr>
                <w:sz w:val="20"/>
                <w:szCs w:val="20"/>
              </w:rPr>
              <w:t xml:space="preserve"> РСО в системе т/</w:t>
            </w:r>
            <w:proofErr w:type="spellStart"/>
            <w:r w:rsidRPr="0038032F">
              <w:rPr>
                <w:sz w:val="20"/>
                <w:szCs w:val="20"/>
              </w:rPr>
              <w:t>сн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1.1.3</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4" w:anchor="l1489" w:history="1">
              <w:r w:rsidRPr="0038032F">
                <w:rPr>
                  <w:sz w:val="20"/>
                  <w:szCs w:val="20"/>
                  <w:u w:val="single"/>
                </w:rPr>
                <w:t>раздела 15</w:t>
              </w:r>
            </w:hyperlink>
            <w:r w:rsidRPr="0038032F">
              <w:rPr>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Кдисп</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1.1.4</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5" w:anchor="l396" w:history="1">
              <w:r w:rsidRPr="0038032F">
                <w:rPr>
                  <w:sz w:val="20"/>
                  <w:szCs w:val="20"/>
                  <w:u w:val="single"/>
                </w:rPr>
                <w:t>пунктом 278</w:t>
              </w:r>
            </w:hyperlink>
            <w:r w:rsidRPr="0038032F">
              <w:rPr>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38032F">
              <w:rPr>
                <w:sz w:val="20"/>
                <w:szCs w:val="20"/>
              </w:rPr>
              <w:t>Ростехнадзора</w:t>
            </w:r>
            <w:proofErr w:type="spellEnd"/>
            <w:r w:rsidRPr="0038032F">
              <w:rPr>
                <w:sz w:val="20"/>
                <w:szCs w:val="20"/>
              </w:rPr>
              <w:t xml:space="preserve"> от 15 декабря 2020 г. N 536 &lt;2&gt; (далее - Правила промышленной безопасности), и (или) перечня документации эксплуатирующей организации для</w:t>
            </w:r>
            <w:proofErr w:type="gramEnd"/>
            <w:r w:rsidRPr="0038032F">
              <w:rPr>
                <w:sz w:val="20"/>
                <w:szCs w:val="20"/>
              </w:rPr>
              <w:t xml:space="preserve"> объектов, не являющихся ОПО, разработанного в соответствии с </w:t>
            </w:r>
            <w:hyperlink r:id="rId16" w:anchor="l290" w:history="1">
              <w:r w:rsidRPr="0038032F">
                <w:rPr>
                  <w:sz w:val="20"/>
                  <w:szCs w:val="20"/>
                  <w:u w:val="single"/>
                </w:rPr>
                <w:t>пунктом 2.8.2</w:t>
              </w:r>
            </w:hyperlink>
            <w:r w:rsidRPr="0038032F">
              <w:rPr>
                <w:sz w:val="20"/>
                <w:szCs w:val="20"/>
              </w:rPr>
              <w:t xml:space="preserve"> Правил технической эксплуатации тепловых </w:t>
            </w:r>
            <w:r w:rsidRPr="0038032F">
              <w:rPr>
                <w:sz w:val="20"/>
                <w:szCs w:val="20"/>
              </w:rPr>
              <w:lastRenderedPageBreak/>
              <w:t>энергоустановок (подпункт 9.3.4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КпереченьОПО</w:t>
            </w:r>
            <w:proofErr w:type="spellEnd"/>
            <w:r w:rsidRPr="0038032F">
              <w:rPr>
                <w:sz w:val="20"/>
                <w:szCs w:val="20"/>
              </w:rPr>
              <w:t xml:space="preserve">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w:t>
            </w:r>
            <w:proofErr w:type="spellEnd"/>
            <w:r w:rsidRPr="0038032F">
              <w:rPr>
                <w:sz w:val="20"/>
                <w:szCs w:val="20"/>
              </w:rPr>
              <w:t xml:space="preserve"> </w:t>
            </w:r>
            <w:proofErr w:type="spellStart"/>
            <w:r w:rsidRPr="0038032F">
              <w:rPr>
                <w:sz w:val="20"/>
                <w:szCs w:val="20"/>
              </w:rPr>
              <w:t>неОПО</w:t>
            </w:r>
            <w:proofErr w:type="spellEnd"/>
            <w:r w:rsidRPr="0038032F">
              <w:rPr>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1.1.4.1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1.1.4.2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перечня документации эксплуатирующей организации для объектов, не являющихся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Кперечень</w:t>
            </w:r>
            <w:proofErr w:type="spellEnd"/>
            <w:r w:rsidRPr="0038032F">
              <w:rPr>
                <w:sz w:val="20"/>
                <w:szCs w:val="20"/>
              </w:rPr>
              <w:t xml:space="preserve"> </w:t>
            </w:r>
            <w:proofErr w:type="spellStart"/>
            <w:r w:rsidRPr="0038032F">
              <w:rPr>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1.1.5</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Утвержденные в соответствии с требованиями </w:t>
            </w:r>
            <w:hyperlink r:id="rId17" w:anchor="l294" w:history="1">
              <w:r w:rsidRPr="0038032F">
                <w:rPr>
                  <w:sz w:val="20"/>
                  <w:szCs w:val="20"/>
                  <w:u w:val="single"/>
                </w:rPr>
                <w:t>пункта 2.8.4</w:t>
              </w:r>
            </w:hyperlink>
            <w:r w:rsidRPr="0038032F">
              <w:rPr>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8" w:anchor="l396" w:history="1">
              <w:r w:rsidRPr="0038032F">
                <w:rPr>
                  <w:sz w:val="20"/>
                  <w:szCs w:val="20"/>
                  <w:u w:val="single"/>
                </w:rPr>
                <w:t>278</w:t>
              </w:r>
            </w:hyperlink>
            <w:r w:rsidRPr="0038032F">
              <w:rPr>
                <w:sz w:val="20"/>
                <w:szCs w:val="20"/>
              </w:rPr>
              <w:t xml:space="preserve">, </w:t>
            </w:r>
            <w:hyperlink r:id="rId19" w:anchor="l484" w:history="1">
              <w:r w:rsidRPr="0038032F">
                <w:rPr>
                  <w:sz w:val="20"/>
                  <w:szCs w:val="20"/>
                  <w:u w:val="single"/>
                </w:rPr>
                <w:t>363</w:t>
              </w:r>
            </w:hyperlink>
            <w:r w:rsidRPr="0038032F">
              <w:rPr>
                <w:sz w:val="20"/>
                <w:szCs w:val="20"/>
              </w:rPr>
              <w:t xml:space="preserve"> и </w:t>
            </w:r>
            <w:hyperlink r:id="rId20" w:anchor="l487" w:history="1">
              <w:r w:rsidRPr="0038032F">
                <w:rPr>
                  <w:sz w:val="20"/>
                  <w:szCs w:val="20"/>
                  <w:u w:val="single"/>
                </w:rPr>
                <w:t>364</w:t>
              </w:r>
            </w:hyperlink>
            <w:r w:rsidRPr="0038032F">
              <w:rPr>
                <w:sz w:val="20"/>
                <w:szCs w:val="20"/>
              </w:rPr>
              <w:t xml:space="preserve"> Правил промышленной безопасности (подпункт 9.3.5 пункта 9 Правил)</w:t>
            </w:r>
            <w:proofErr w:type="gramEnd"/>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эксплуатационных инструкций объектов теплоснабжения и (или) производственных инструкций</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Кэкспл</w:t>
            </w:r>
            <w:proofErr w:type="spellEnd"/>
            <w:r w:rsidRPr="0038032F">
              <w:rPr>
                <w:sz w:val="20"/>
                <w:szCs w:val="20"/>
              </w:rPr>
              <w:t>/</w:t>
            </w:r>
            <w:proofErr w:type="spellStart"/>
            <w:r w:rsidRPr="0038032F">
              <w:rPr>
                <w:sz w:val="20"/>
                <w:szCs w:val="20"/>
              </w:rPr>
              <w:t>произв</w:t>
            </w:r>
            <w:proofErr w:type="gramStart"/>
            <w:r w:rsidRPr="0038032F">
              <w:rPr>
                <w:sz w:val="20"/>
                <w:szCs w:val="20"/>
              </w:rPr>
              <w:t>.и</w:t>
            </w:r>
            <w:proofErr w:type="gramEnd"/>
            <w:r w:rsidRPr="0038032F">
              <w:rPr>
                <w:sz w:val="20"/>
                <w:szCs w:val="20"/>
              </w:rPr>
              <w:t>нстр</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1.1.6</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1" w:anchor="l86" w:history="1">
              <w:r w:rsidRPr="0038032F">
                <w:rPr>
                  <w:sz w:val="20"/>
                  <w:szCs w:val="20"/>
                  <w:u w:val="single"/>
                </w:rPr>
                <w:t>43</w:t>
              </w:r>
            </w:hyperlink>
            <w:r w:rsidRPr="0038032F">
              <w:rPr>
                <w:sz w:val="20"/>
                <w:szCs w:val="20"/>
              </w:rPr>
              <w:t xml:space="preserve"> - </w:t>
            </w:r>
            <w:hyperlink r:id="rId22" w:anchor="l89" w:history="1">
              <w:r w:rsidRPr="0038032F">
                <w:rPr>
                  <w:sz w:val="20"/>
                  <w:szCs w:val="20"/>
                  <w:u w:val="single"/>
                </w:rPr>
                <w:t>45</w:t>
              </w:r>
            </w:hyperlink>
            <w:r w:rsidRPr="0038032F">
              <w:rPr>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3" w:anchor="l151" w:history="1">
              <w:r w:rsidRPr="0038032F">
                <w:rPr>
                  <w:sz w:val="20"/>
                  <w:szCs w:val="20"/>
                  <w:u w:val="single"/>
                </w:rPr>
                <w:t>пунктом 2.3.23</w:t>
              </w:r>
            </w:hyperlink>
            <w:r w:rsidRPr="0038032F">
              <w:rPr>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w:t>
            </w:r>
            <w:proofErr w:type="gramEnd"/>
            <w:r w:rsidRPr="0038032F">
              <w:rPr>
                <w:sz w:val="20"/>
                <w:szCs w:val="20"/>
              </w:rPr>
              <w:t xml:space="preserve"> протоколов проверки знаний в области промышленной безопасности работников и руководителей, предусмотренные </w:t>
            </w:r>
            <w:hyperlink r:id="rId24" w:anchor="l1461" w:history="1">
              <w:r w:rsidRPr="0038032F">
                <w:rPr>
                  <w:sz w:val="20"/>
                  <w:szCs w:val="20"/>
                  <w:u w:val="single"/>
                </w:rPr>
                <w:t>пунктом 238</w:t>
              </w:r>
            </w:hyperlink>
            <w:r w:rsidRPr="0038032F">
              <w:rPr>
                <w:sz w:val="20"/>
                <w:szCs w:val="20"/>
              </w:rPr>
              <w:t xml:space="preserve"> Правил промышленной безопасности, в случае эксплуатации ОПО (подпункт 9.3.6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Кзнаний</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Кзнаний</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Кпров</w:t>
            </w:r>
            <w:proofErr w:type="spellEnd"/>
            <w:r w:rsidRPr="0038032F">
              <w:rPr>
                <w:sz w:val="20"/>
                <w:szCs w:val="20"/>
              </w:rPr>
              <w:t xml:space="preserve"> </w:t>
            </w:r>
            <w:proofErr w:type="spellStart"/>
            <w:r w:rsidRPr="0038032F">
              <w:rPr>
                <w:sz w:val="20"/>
                <w:szCs w:val="20"/>
              </w:rPr>
              <w:t>зн</w:t>
            </w:r>
            <w:proofErr w:type="spellEnd"/>
            <w:r w:rsidRPr="0038032F">
              <w:rPr>
                <w:sz w:val="20"/>
                <w:szCs w:val="20"/>
              </w:rPr>
              <w:t xml:space="preserve"> не ОПО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Кпров</w:t>
            </w:r>
            <w:proofErr w:type="spellEnd"/>
            <w:r w:rsidRPr="0038032F">
              <w:rPr>
                <w:sz w:val="20"/>
                <w:szCs w:val="20"/>
              </w:rPr>
              <w:t xml:space="preserve"> </w:t>
            </w:r>
            <w:proofErr w:type="spellStart"/>
            <w:r w:rsidRPr="0038032F">
              <w:rPr>
                <w:sz w:val="20"/>
                <w:szCs w:val="20"/>
              </w:rPr>
              <w:t>зн</w:t>
            </w:r>
            <w:proofErr w:type="spellEnd"/>
            <w:r w:rsidRPr="0038032F">
              <w:rPr>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5" w:anchor="l5" w:history="1">
              <w:r w:rsidRPr="0038032F">
                <w:rPr>
                  <w:sz w:val="20"/>
                  <w:szCs w:val="20"/>
                  <w:u w:val="single"/>
                </w:rPr>
                <w:t>Правилами</w:t>
              </w:r>
            </w:hyperlink>
            <w:r w:rsidRPr="0038032F">
              <w:rPr>
                <w:sz w:val="20"/>
                <w:szCs w:val="20"/>
              </w:rPr>
              <w:t xml:space="preserve"> технической эксплуатации электроустановок потребителей, </w:t>
            </w:r>
            <w:hyperlink r:id="rId26" w:anchor="l3" w:history="1">
              <w:r w:rsidRPr="0038032F">
                <w:rPr>
                  <w:sz w:val="20"/>
                  <w:szCs w:val="20"/>
                  <w:u w:val="single"/>
                </w:rPr>
                <w:t>Правилами</w:t>
              </w:r>
            </w:hyperlink>
            <w:r w:rsidRPr="0038032F">
              <w:rPr>
                <w:sz w:val="20"/>
                <w:szCs w:val="20"/>
              </w:rPr>
              <w:t xml:space="preserve"> технической эксплуатации тепловых энергоустановок</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Кпров</w:t>
            </w:r>
            <w:proofErr w:type="spellEnd"/>
            <w:r w:rsidRPr="0038032F">
              <w:rPr>
                <w:sz w:val="20"/>
                <w:szCs w:val="20"/>
              </w:rPr>
              <w:t xml:space="preserve"> </w:t>
            </w:r>
            <w:proofErr w:type="spellStart"/>
            <w:r w:rsidRPr="0038032F">
              <w:rPr>
                <w:sz w:val="20"/>
                <w:szCs w:val="20"/>
              </w:rPr>
              <w:t>зн</w:t>
            </w:r>
            <w:proofErr w:type="spellEnd"/>
            <w:r w:rsidRPr="0038032F">
              <w:rPr>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1.6.1.2</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удостоверений о допуске к самостоятельной работе обслуживающего персонала </w:t>
            </w:r>
            <w:r w:rsidRPr="0038032F">
              <w:rPr>
                <w:sz w:val="20"/>
                <w:szCs w:val="20"/>
              </w:rPr>
              <w:lastRenderedPageBreak/>
              <w:t xml:space="preserve">или протоколов проверки знаний в области промышленной безопасности работников и руководителей, предусмотренных </w:t>
            </w:r>
            <w:hyperlink r:id="rId27" w:anchor="l2" w:history="1">
              <w:r w:rsidRPr="0038032F">
                <w:rPr>
                  <w:sz w:val="20"/>
                  <w:szCs w:val="20"/>
                  <w:u w:val="single"/>
                </w:rPr>
                <w:t>Правилами</w:t>
              </w:r>
            </w:hyperlink>
            <w:r w:rsidRPr="0038032F">
              <w:rPr>
                <w:sz w:val="20"/>
                <w:szCs w:val="20"/>
              </w:rPr>
              <w:t xml:space="preserve"> промышленной безопасности,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Кпров</w:t>
            </w:r>
            <w:proofErr w:type="spellEnd"/>
            <w:r w:rsidRPr="0038032F">
              <w:rPr>
                <w:sz w:val="20"/>
                <w:szCs w:val="20"/>
              </w:rPr>
              <w:t xml:space="preserve"> </w:t>
            </w:r>
            <w:proofErr w:type="spellStart"/>
            <w:r w:rsidRPr="0038032F">
              <w:rPr>
                <w:sz w:val="20"/>
                <w:szCs w:val="20"/>
              </w:rPr>
              <w:t>зн</w:t>
            </w:r>
            <w:proofErr w:type="spellEnd"/>
            <w:r w:rsidRPr="0038032F">
              <w:rPr>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1.1.7</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8" w:anchor="l996" w:history="1">
              <w:r w:rsidRPr="0038032F">
                <w:rPr>
                  <w:sz w:val="20"/>
                  <w:szCs w:val="20"/>
                  <w:u w:val="single"/>
                </w:rPr>
                <w:t>статьей 10</w:t>
              </w:r>
            </w:hyperlink>
            <w:r w:rsidRPr="0038032F">
              <w:rPr>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Кобуч</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1.1.8</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Установленные пунктами </w:t>
            </w:r>
            <w:hyperlink r:id="rId29" w:anchor="l71" w:history="1">
              <w:r w:rsidRPr="0038032F">
                <w:rPr>
                  <w:sz w:val="20"/>
                  <w:szCs w:val="20"/>
                  <w:u w:val="single"/>
                </w:rPr>
                <w:t>2.1.2</w:t>
              </w:r>
            </w:hyperlink>
            <w:r w:rsidRPr="0038032F">
              <w:rPr>
                <w:sz w:val="20"/>
                <w:szCs w:val="20"/>
              </w:rPr>
              <w:t xml:space="preserve">, </w:t>
            </w:r>
            <w:hyperlink r:id="rId30" w:anchor="l72" w:history="1">
              <w:r w:rsidRPr="0038032F">
                <w:rPr>
                  <w:sz w:val="20"/>
                  <w:szCs w:val="20"/>
                  <w:u w:val="single"/>
                </w:rPr>
                <w:t>2.1.3</w:t>
              </w:r>
            </w:hyperlink>
            <w:r w:rsidRPr="0038032F">
              <w:rPr>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w:t>
            </w:r>
            <w:proofErr w:type="gramStart"/>
            <w:r w:rsidRPr="0038032F">
              <w:rPr>
                <w:sz w:val="20"/>
                <w:szCs w:val="20"/>
              </w:rPr>
              <w:t>объектов</w:t>
            </w:r>
            <w:proofErr w:type="gramEnd"/>
            <w:r w:rsidRPr="0038032F">
              <w:rPr>
                <w:sz w:val="20"/>
                <w:szCs w:val="20"/>
              </w:rPr>
              <w:t xml:space="preserve"> не отнесенных к ОПО, и (или) установленные </w:t>
            </w:r>
            <w:hyperlink r:id="rId31" w:anchor="l320" w:history="1">
              <w:r w:rsidRPr="0038032F">
                <w:rPr>
                  <w:sz w:val="20"/>
                  <w:szCs w:val="20"/>
                  <w:u w:val="single"/>
                </w:rPr>
                <w:t>пунктом 228</w:t>
              </w:r>
            </w:hyperlink>
            <w:r w:rsidRPr="0038032F">
              <w:rPr>
                <w:sz w:val="20"/>
                <w:szCs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w:t>
            </w:r>
            <w:proofErr w:type="spellStart"/>
            <w:r w:rsidRPr="0038032F">
              <w:rPr>
                <w:sz w:val="20"/>
                <w:szCs w:val="20"/>
              </w:rPr>
              <w:t>неОПО</w:t>
            </w:r>
            <w:proofErr w:type="spellEnd"/>
            <w:r w:rsidRPr="0038032F">
              <w:rPr>
                <w:sz w:val="20"/>
                <w:szCs w:val="20"/>
              </w:rPr>
              <w:t xml:space="preserve">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1.1.8.1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w:t>
            </w:r>
            <w:proofErr w:type="spellStart"/>
            <w:r w:rsidRPr="0038032F">
              <w:rPr>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1.1.8.2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организационно-распорядительных документов организации о назначении ответственных лиц за </w:t>
            </w:r>
            <w:r w:rsidRPr="0038032F">
              <w:rPr>
                <w:sz w:val="20"/>
                <w:szCs w:val="20"/>
              </w:rPr>
              <w:lastRenderedPageBreak/>
              <w:t>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Котв</w:t>
            </w:r>
            <w:proofErr w:type="spellEnd"/>
            <w:r w:rsidRPr="0038032F">
              <w:rPr>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1.1.9</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2" w:anchor="l3" w:history="1">
              <w:r w:rsidRPr="0038032F">
                <w:rPr>
                  <w:sz w:val="20"/>
                  <w:szCs w:val="20"/>
                  <w:u w:val="single"/>
                </w:rPr>
                <w:t>Правил</w:t>
              </w:r>
            </w:hyperlink>
            <w:r w:rsidRPr="0038032F">
              <w:rPr>
                <w:sz w:val="20"/>
                <w:szCs w:val="20"/>
              </w:rPr>
              <w:t xml:space="preserve"> по охране труда при эксплуатации объектов теплоснабжения и </w:t>
            </w:r>
            <w:proofErr w:type="spellStart"/>
            <w:r w:rsidRPr="0038032F">
              <w:rPr>
                <w:sz w:val="20"/>
                <w:szCs w:val="20"/>
              </w:rPr>
              <w:t>теплопотребляющих</w:t>
            </w:r>
            <w:proofErr w:type="spellEnd"/>
            <w:r w:rsidRPr="0038032F">
              <w:rPr>
                <w:sz w:val="20"/>
                <w:szCs w:val="20"/>
              </w:rPr>
              <w:t xml:space="preserve"> установок, утвержденных приказом Минтруда России от 17 декабря 2020 г. N 924н &lt;4&gt; (подпункт 9.3.9 пункта 9 Правил)</w:t>
            </w:r>
            <w:proofErr w:type="gramEnd"/>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Кохр</w:t>
            </w:r>
            <w:proofErr w:type="gramStart"/>
            <w:r w:rsidRPr="0038032F">
              <w:rPr>
                <w:sz w:val="20"/>
                <w:szCs w:val="20"/>
              </w:rPr>
              <w:t>.т</w:t>
            </w:r>
            <w:proofErr w:type="gramEnd"/>
            <w:r w:rsidRPr="0038032F">
              <w:rPr>
                <w:sz w:val="20"/>
                <w:szCs w:val="20"/>
              </w:rPr>
              <w:t>руда</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1.1.10</w:t>
            </w:r>
          </w:p>
        </w:tc>
        <w:tc>
          <w:tcPr>
            <w:tcW w:w="169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Копии утвержденных в соответствии с </w:t>
            </w:r>
            <w:hyperlink r:id="rId33" w:anchor="l189" w:history="1">
              <w:r w:rsidRPr="0038032F">
                <w:rPr>
                  <w:sz w:val="20"/>
                  <w:szCs w:val="20"/>
                  <w:u w:val="single"/>
                </w:rPr>
                <w:t>пунктом 2.3.48</w:t>
              </w:r>
            </w:hyperlink>
            <w:r w:rsidRPr="0038032F">
              <w:rPr>
                <w:sz w:val="20"/>
                <w:szCs w:val="20"/>
              </w:rPr>
              <w:t xml:space="preserve"> Правил технической эксплуатации тепловых энергоустановок и с </w:t>
            </w:r>
            <w:hyperlink r:id="rId34" w:anchor="l349" w:history="1">
              <w:r w:rsidRPr="0038032F">
                <w:rPr>
                  <w:sz w:val="20"/>
                  <w:szCs w:val="20"/>
                  <w:u w:val="single"/>
                </w:rPr>
                <w:t>пунктом 236</w:t>
              </w:r>
            </w:hyperlink>
            <w:r w:rsidRPr="0038032F">
              <w:rPr>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Ктрен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1.2</w:t>
            </w:r>
          </w:p>
        </w:tc>
        <w:tc>
          <w:tcPr>
            <w:tcW w:w="169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Проводить наладку принадлежащих им тепловых сетей (пункт 2 </w:t>
            </w:r>
            <w:hyperlink r:id="rId35"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 и </w:t>
            </w:r>
            <w:r w:rsidRPr="0038032F">
              <w:rPr>
                <w:sz w:val="20"/>
                <w:szCs w:val="20"/>
              </w:rPr>
              <w:lastRenderedPageBreak/>
              <w:t xml:space="preserve">осуществлять </w:t>
            </w:r>
            <w:proofErr w:type="gramStart"/>
            <w:r w:rsidRPr="0038032F">
              <w:rPr>
                <w:sz w:val="20"/>
                <w:szCs w:val="20"/>
              </w:rPr>
              <w:t>контроль за</w:t>
            </w:r>
            <w:proofErr w:type="gramEnd"/>
            <w:r w:rsidRPr="0038032F">
              <w:rPr>
                <w:sz w:val="20"/>
                <w:szCs w:val="20"/>
              </w:rPr>
              <w:t xml:space="preserve"> режимами потребления тепловой энергии (пункт 3 </w:t>
            </w:r>
            <w:hyperlink r:id="rId36"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Документы, предусмотренные подпунктами 9.3.11 и 9.3.22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проведения наладки тепловых сетей и </w:t>
            </w:r>
            <w:proofErr w:type="gramStart"/>
            <w:r w:rsidRPr="0038032F">
              <w:rPr>
                <w:sz w:val="20"/>
                <w:szCs w:val="20"/>
              </w:rPr>
              <w:t>контроля за</w:t>
            </w:r>
            <w:proofErr w:type="gramEnd"/>
            <w:r w:rsidRPr="0038032F">
              <w:rPr>
                <w:sz w:val="20"/>
                <w:szCs w:val="20"/>
              </w:rPr>
              <w:t xml:space="preserve"> режимами потребления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Крежим</w:t>
            </w:r>
            <w:proofErr w:type="gramStart"/>
            <w:r w:rsidRPr="0038032F">
              <w:rPr>
                <w:sz w:val="20"/>
                <w:szCs w:val="20"/>
              </w:rPr>
              <w:t>.н</w:t>
            </w:r>
            <w:proofErr w:type="gramEnd"/>
            <w:r w:rsidRPr="0038032F">
              <w:rPr>
                <w:sz w:val="20"/>
                <w:szCs w:val="20"/>
              </w:rPr>
              <w:t>алад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Крежим</w:t>
            </w:r>
            <w:proofErr w:type="gramStart"/>
            <w:r w:rsidRPr="0038032F">
              <w:rPr>
                <w:sz w:val="20"/>
                <w:szCs w:val="20"/>
              </w:rPr>
              <w:t>.н</w:t>
            </w:r>
            <w:proofErr w:type="gramEnd"/>
            <w:r w:rsidRPr="0038032F">
              <w:rPr>
                <w:sz w:val="20"/>
                <w:szCs w:val="20"/>
              </w:rPr>
              <w:t>алад</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Ктемп</w:t>
            </w:r>
            <w:proofErr w:type="gramStart"/>
            <w:r w:rsidRPr="0038032F">
              <w:rPr>
                <w:sz w:val="20"/>
                <w:szCs w:val="20"/>
              </w:rPr>
              <w:t>.г</w:t>
            </w:r>
            <w:proofErr w:type="gramEnd"/>
            <w:r w:rsidRPr="0038032F">
              <w:rPr>
                <w:sz w:val="20"/>
                <w:szCs w:val="20"/>
              </w:rPr>
              <w:t>раф</w:t>
            </w:r>
            <w:proofErr w:type="spellEnd"/>
            <w:r w:rsidRPr="0038032F">
              <w:rPr>
                <w:sz w:val="20"/>
                <w:szCs w:val="20"/>
              </w:rPr>
              <w:t xml:space="preserve">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Крежим</w:t>
            </w:r>
            <w:proofErr w:type="gramStart"/>
            <w:r w:rsidRPr="0038032F">
              <w:rPr>
                <w:sz w:val="20"/>
                <w:szCs w:val="20"/>
              </w:rPr>
              <w:t>.к</w:t>
            </w:r>
            <w:proofErr w:type="gramEnd"/>
            <w:r w:rsidRPr="0038032F">
              <w:rPr>
                <w:sz w:val="20"/>
                <w:szCs w:val="20"/>
              </w:rPr>
              <w:t>арт</w:t>
            </w:r>
            <w:proofErr w:type="spellEnd"/>
            <w:r w:rsidRPr="0038032F">
              <w:rPr>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1.2.1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Разработанные и утвержденные в установленном порядке температурные графики, гидравлические режимы работы </w:t>
            </w:r>
            <w:r w:rsidRPr="0038032F">
              <w:rPr>
                <w:sz w:val="20"/>
                <w:szCs w:val="20"/>
              </w:rPr>
              <w:lastRenderedPageBreak/>
              <w:t xml:space="preserve">системы теплоснабжения на предстоящий отопительный период, разработанные в соответствии с </w:t>
            </w:r>
            <w:hyperlink r:id="rId37" w:anchor="l758" w:history="1">
              <w:r w:rsidRPr="0038032F">
                <w:rPr>
                  <w:sz w:val="20"/>
                  <w:szCs w:val="20"/>
                  <w:u w:val="single"/>
                </w:rPr>
                <w:t>пунктом 6.2.1</w:t>
              </w:r>
            </w:hyperlink>
            <w:r w:rsidRPr="0038032F">
              <w:rPr>
                <w:sz w:val="20"/>
                <w:szCs w:val="20"/>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температурных графиков, гидравлических режимов работы системы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Ктемп</w:t>
            </w:r>
            <w:proofErr w:type="gramStart"/>
            <w:r w:rsidRPr="0038032F">
              <w:rPr>
                <w:sz w:val="20"/>
                <w:szCs w:val="20"/>
              </w:rPr>
              <w:t>.г</w:t>
            </w:r>
            <w:proofErr w:type="gramEnd"/>
            <w:r w:rsidRPr="0038032F">
              <w:rPr>
                <w:sz w:val="20"/>
                <w:szCs w:val="20"/>
              </w:rPr>
              <w:t>раф</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1.2.2</w:t>
            </w:r>
          </w:p>
        </w:tc>
        <w:tc>
          <w:tcPr>
            <w:tcW w:w="169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8" w:anchor="l237" w:history="1">
              <w:r w:rsidRPr="0038032F">
                <w:rPr>
                  <w:sz w:val="20"/>
                  <w:szCs w:val="20"/>
                  <w:u w:val="single"/>
                </w:rPr>
                <w:t>2.5.4</w:t>
              </w:r>
            </w:hyperlink>
            <w:r w:rsidRPr="0038032F">
              <w:rPr>
                <w:sz w:val="20"/>
                <w:szCs w:val="20"/>
              </w:rPr>
              <w:t xml:space="preserve">, </w:t>
            </w:r>
            <w:hyperlink r:id="rId39" w:anchor="l286" w:history="1">
              <w:r w:rsidRPr="0038032F">
                <w:rPr>
                  <w:sz w:val="20"/>
                  <w:szCs w:val="20"/>
                  <w:u w:val="single"/>
                </w:rPr>
                <w:t>2.8.1</w:t>
              </w:r>
            </w:hyperlink>
            <w:r w:rsidRPr="0038032F">
              <w:rPr>
                <w:sz w:val="20"/>
                <w:szCs w:val="20"/>
              </w:rPr>
              <w:t xml:space="preserve">, </w:t>
            </w:r>
            <w:hyperlink r:id="rId40" w:anchor="l595" w:history="1">
              <w:r w:rsidRPr="0038032F">
                <w:rPr>
                  <w:sz w:val="20"/>
                  <w:szCs w:val="20"/>
                  <w:u w:val="single"/>
                </w:rPr>
                <w:t>5.3.6</w:t>
              </w:r>
            </w:hyperlink>
            <w:r w:rsidRPr="0038032F">
              <w:rPr>
                <w:sz w:val="20"/>
                <w:szCs w:val="20"/>
              </w:rPr>
              <w:t xml:space="preserve">, </w:t>
            </w:r>
            <w:hyperlink r:id="rId41" w:anchor="l1219" w:history="1">
              <w:r w:rsidRPr="0038032F">
                <w:rPr>
                  <w:sz w:val="20"/>
                  <w:szCs w:val="20"/>
                  <w:u w:val="single"/>
                </w:rPr>
                <w:t>9.3.25</w:t>
              </w:r>
            </w:hyperlink>
            <w:r w:rsidRPr="0038032F">
              <w:rPr>
                <w:sz w:val="20"/>
                <w:szCs w:val="20"/>
              </w:rPr>
              <w:t xml:space="preserve">, </w:t>
            </w:r>
            <w:hyperlink r:id="rId42" w:anchor="l1439" w:history="1">
              <w:r w:rsidRPr="0038032F">
                <w:rPr>
                  <w:sz w:val="20"/>
                  <w:szCs w:val="20"/>
                  <w:u w:val="single"/>
                </w:rPr>
                <w:t>12.11</w:t>
              </w:r>
            </w:hyperlink>
            <w:r w:rsidRPr="0038032F">
              <w:rPr>
                <w:sz w:val="20"/>
                <w:szCs w:val="20"/>
              </w:rPr>
              <w:t xml:space="preserve"> Правил технической эксплуатации тепловых энергоустановок (пункт 9.3.22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Крежим</w:t>
            </w:r>
            <w:proofErr w:type="gramStart"/>
            <w:r w:rsidRPr="0038032F">
              <w:rPr>
                <w:sz w:val="20"/>
                <w:szCs w:val="20"/>
              </w:rPr>
              <w:t>.к</w:t>
            </w:r>
            <w:proofErr w:type="gramEnd"/>
            <w:r w:rsidRPr="0038032F">
              <w:rPr>
                <w:sz w:val="20"/>
                <w:szCs w:val="20"/>
              </w:rPr>
              <w:t>арт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1.3</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Обеспечивать качество теплоносителей (пункт 4 </w:t>
            </w:r>
            <w:hyperlink r:id="rId43"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Копии утвержденной инструкции по эксплуатации установок для </w:t>
            </w:r>
            <w:proofErr w:type="spellStart"/>
            <w:r w:rsidRPr="0038032F">
              <w:rPr>
                <w:sz w:val="20"/>
                <w:szCs w:val="20"/>
              </w:rPr>
              <w:t>докотловой</w:t>
            </w:r>
            <w:proofErr w:type="spellEnd"/>
            <w:r w:rsidRPr="0038032F">
              <w:rPr>
                <w:sz w:val="20"/>
                <w:szCs w:val="20"/>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38032F">
              <w:rPr>
                <w:sz w:val="20"/>
                <w:szCs w:val="20"/>
              </w:rPr>
              <w:t>химконтроля</w:t>
            </w:r>
            <w:proofErr w:type="spellEnd"/>
            <w:r w:rsidRPr="0038032F">
              <w:rPr>
                <w:sz w:val="20"/>
                <w:szCs w:val="20"/>
              </w:rPr>
              <w:t xml:space="preserve"> за водно-химическим режимом котельных и тепловых сетей, разработанный в соответствии с требованиями </w:t>
            </w:r>
            <w:hyperlink r:id="rId44" w:anchor="l1426" w:history="1">
              <w:r w:rsidRPr="0038032F">
                <w:rPr>
                  <w:sz w:val="20"/>
                  <w:szCs w:val="20"/>
                  <w:u w:val="single"/>
                </w:rPr>
                <w:t>пункта 12.9</w:t>
              </w:r>
            </w:hyperlink>
            <w:r w:rsidRPr="0038032F">
              <w:rPr>
                <w:sz w:val="20"/>
                <w:szCs w:val="20"/>
              </w:rPr>
              <w:t xml:space="preserve"> Правил технической эксплуатации тепловых энергоустановок, </w:t>
            </w:r>
            <w:hyperlink r:id="rId45" w:anchor="l396" w:history="1">
              <w:r w:rsidRPr="0038032F">
                <w:rPr>
                  <w:sz w:val="20"/>
                  <w:szCs w:val="20"/>
                  <w:u w:val="single"/>
                </w:rPr>
                <w:t>пункта 278</w:t>
              </w:r>
            </w:hyperlink>
            <w:r w:rsidRPr="0038032F">
              <w:rPr>
                <w:sz w:val="20"/>
                <w:szCs w:val="20"/>
              </w:rPr>
              <w:t xml:space="preserve"> Правил промышленной безопасности</w:t>
            </w:r>
            <w:proofErr w:type="gramEnd"/>
          </w:p>
          <w:p w:rsidR="00FD3F4C" w:rsidRPr="0038032F" w:rsidRDefault="00FD3F4C" w:rsidP="00FD3F4C">
            <w:pPr>
              <w:widowControl w:val="0"/>
              <w:autoSpaceDE w:val="0"/>
              <w:autoSpaceDN w:val="0"/>
              <w:adjustRightInd w:val="0"/>
              <w:rPr>
                <w:sz w:val="20"/>
                <w:szCs w:val="20"/>
              </w:rPr>
            </w:pPr>
            <w:r w:rsidRPr="0038032F">
              <w:rPr>
                <w:sz w:val="20"/>
                <w:szCs w:val="20"/>
              </w:rPr>
              <w:t>(подпункт 9.3.12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обеспечения качества теплоносителей</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Ккачест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1.4</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Организовывать коммерческий учет приобретаемой </w:t>
            </w:r>
            <w:r w:rsidRPr="0038032F">
              <w:rPr>
                <w:sz w:val="20"/>
                <w:szCs w:val="20"/>
              </w:rPr>
              <w:lastRenderedPageBreak/>
              <w:t xml:space="preserve">тепловой энергии и реализуемой тепловой энергии (пункт 5 </w:t>
            </w:r>
            <w:hyperlink r:id="rId46"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lastRenderedPageBreak/>
              <w:t xml:space="preserve">Копии актов ввода в эксплуатацию и актов периодической проверки узла учета и средств измерений, </w:t>
            </w:r>
            <w:r w:rsidRPr="0038032F">
              <w:rPr>
                <w:sz w:val="20"/>
                <w:szCs w:val="20"/>
              </w:rPr>
              <w:lastRenderedPageBreak/>
              <w:t xml:space="preserve">входящих в состав узла учета (в случае организации коммерческого учета), акты разграничения балансовой принадлежности, предусмотренные </w:t>
            </w:r>
            <w:hyperlink r:id="rId47" w:anchor="l1" w:history="1">
              <w:r w:rsidRPr="0038032F">
                <w:rPr>
                  <w:sz w:val="20"/>
                  <w:szCs w:val="20"/>
                  <w:u w:val="single"/>
                </w:rPr>
                <w:t>Правилами</w:t>
              </w:r>
            </w:hyperlink>
            <w:r w:rsidRPr="0038032F">
              <w:rPr>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roofErr w:type="gramEnd"/>
            <w:r w:rsidRPr="0038032F">
              <w:rPr>
                <w:sz w:val="20"/>
                <w:szCs w:val="20"/>
              </w:rPr>
              <w:t xml:space="preserve">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xml:space="preserve">Показатель организации коммерческого учета приобретаемой тепловой энергии и </w:t>
            </w:r>
            <w:r w:rsidRPr="0038032F">
              <w:rPr>
                <w:sz w:val="20"/>
                <w:szCs w:val="20"/>
              </w:rPr>
              <w:lastRenderedPageBreak/>
              <w:t>реализуемой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Ккомм</w:t>
            </w:r>
            <w:proofErr w:type="gramStart"/>
            <w:r w:rsidRPr="0038032F">
              <w:rPr>
                <w:sz w:val="20"/>
                <w:szCs w:val="20"/>
              </w:rPr>
              <w:t>.у</w:t>
            </w:r>
            <w:proofErr w:type="gramEnd"/>
            <w:r w:rsidRPr="0038032F">
              <w:rPr>
                <w:sz w:val="20"/>
                <w:szCs w:val="20"/>
              </w:rPr>
              <w:t>чет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1.5</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Обеспечивать проверку качества строительства, реконструкции и (или) модернизации принадлежащих теплоснабжающим, </w:t>
            </w:r>
            <w:proofErr w:type="spellStart"/>
            <w:r w:rsidRPr="0038032F">
              <w:rPr>
                <w:sz w:val="20"/>
                <w:szCs w:val="20"/>
              </w:rPr>
              <w:t>теплосетевым</w:t>
            </w:r>
            <w:proofErr w:type="spellEnd"/>
            <w:r w:rsidRPr="0038032F">
              <w:rPr>
                <w:sz w:val="20"/>
                <w:szCs w:val="20"/>
              </w:rPr>
              <w:t xml:space="preserve"> организациям тепловых сетей, в том числе качества тепловой изоляции (пункт 6 </w:t>
            </w:r>
            <w:hyperlink r:id="rId48"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Разработанный в соответствии с </w:t>
            </w:r>
            <w:hyperlink r:id="rId49" w:anchor="l273" w:history="1">
              <w:r w:rsidRPr="0038032F">
                <w:rPr>
                  <w:sz w:val="20"/>
                  <w:szCs w:val="20"/>
                  <w:u w:val="single"/>
                </w:rPr>
                <w:t>пунктом 2.7.10</w:t>
              </w:r>
            </w:hyperlink>
            <w:r w:rsidRPr="0038032F">
              <w:rPr>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38032F">
              <w:rPr>
                <w:sz w:val="20"/>
                <w:szCs w:val="20"/>
              </w:rPr>
              <w:t>теплопотребляющих</w:t>
            </w:r>
            <w:proofErr w:type="spellEnd"/>
            <w:r w:rsidRPr="0038032F">
              <w:rPr>
                <w:sz w:val="20"/>
                <w:szCs w:val="20"/>
              </w:rPr>
              <w:t xml:space="preserve"> установок из ремонта с приложением дефектных ведомостей (при наличии), протоколов испытаний и наладки, предусмотренные</w:t>
            </w:r>
            <w:proofErr w:type="gramEnd"/>
            <w:r w:rsidRPr="0038032F">
              <w:rPr>
                <w:sz w:val="20"/>
                <w:szCs w:val="20"/>
              </w:rPr>
              <w:t xml:space="preserve"> </w:t>
            </w:r>
            <w:hyperlink r:id="rId50" w:anchor="l279" w:history="1">
              <w:r w:rsidRPr="0038032F">
                <w:rPr>
                  <w:sz w:val="20"/>
                  <w:szCs w:val="20"/>
                  <w:u w:val="single"/>
                </w:rPr>
                <w:t>пунктом 2.7.13</w:t>
              </w:r>
            </w:hyperlink>
            <w:r w:rsidRPr="0038032F">
              <w:rPr>
                <w:sz w:val="20"/>
                <w:szCs w:val="20"/>
              </w:rPr>
              <w:t xml:space="preserve"> Правил технической эксплуатации тепловых энергоустановок - в случае эксплуатации объектов, не являющихся ОПО, и (или) копии </w:t>
            </w:r>
            <w:r w:rsidRPr="0038032F">
              <w:rPr>
                <w:sz w:val="20"/>
                <w:szCs w:val="20"/>
              </w:rPr>
              <w:lastRenderedPageBreak/>
              <w:t>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0,25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Ккач</w:t>
            </w:r>
            <w:proofErr w:type="gramStart"/>
            <w:r w:rsidRPr="0038032F">
              <w:rPr>
                <w:sz w:val="20"/>
                <w:szCs w:val="20"/>
              </w:rPr>
              <w:t>.с</w:t>
            </w:r>
            <w:proofErr w:type="gramEnd"/>
            <w:r w:rsidRPr="0038032F">
              <w:rPr>
                <w:sz w:val="20"/>
                <w:szCs w:val="20"/>
              </w:rPr>
              <w:t>троит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15291" w:type="dxa"/>
            <w:gridSpan w:val="18"/>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Официальный источник электронного документа содержит неточность: имеется в виду подпункт 9.3.23 пункта 9.</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w:t>
            </w:r>
          </w:p>
        </w:tc>
        <w:tc>
          <w:tcPr>
            <w:tcW w:w="169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Обеспечивать надежное теплоснабжение потребителей (пункт 7 </w:t>
            </w:r>
            <w:hyperlink r:id="rId51"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Документы, предусмотренные подпунктами 9.3.15 - 9.3.21, 9.3.123 - 9.3.29,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обеспечения надежного теплоснабжения потребителей</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0,65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Кнадеж</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Кнадеж</w:t>
            </w:r>
            <w:proofErr w:type="spellEnd"/>
            <w:r w:rsidRPr="0038032F">
              <w:rPr>
                <w:sz w:val="20"/>
                <w:szCs w:val="20"/>
              </w:rPr>
              <w:t xml:space="preserve"> = </w:t>
            </w:r>
            <w:proofErr w:type="spellStart"/>
            <w:r w:rsidRPr="0038032F">
              <w:rPr>
                <w:sz w:val="20"/>
                <w:szCs w:val="20"/>
              </w:rPr>
              <w:t>Косвид</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Кобслед</w:t>
            </w:r>
            <w:proofErr w:type="spellEnd"/>
            <w:r w:rsidRPr="0038032F">
              <w:rPr>
                <w:sz w:val="20"/>
                <w:szCs w:val="20"/>
              </w:rPr>
              <w:t xml:space="preserve"> * 0,05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Кдым</w:t>
            </w:r>
            <w:proofErr w:type="gramStart"/>
            <w:r w:rsidRPr="0038032F">
              <w:rPr>
                <w:sz w:val="20"/>
                <w:szCs w:val="20"/>
              </w:rPr>
              <w:t>.т</w:t>
            </w:r>
            <w:proofErr w:type="gramEnd"/>
            <w:r w:rsidRPr="0038032F">
              <w:rPr>
                <w:sz w:val="20"/>
                <w:szCs w:val="20"/>
              </w:rPr>
              <w:t>руб</w:t>
            </w:r>
            <w:proofErr w:type="spellEnd"/>
            <w:r w:rsidRPr="0038032F">
              <w:rPr>
                <w:sz w:val="20"/>
                <w:szCs w:val="20"/>
              </w:rPr>
              <w:t xml:space="preserve"> * 0,05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Киспыт</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Кгидр</w:t>
            </w:r>
            <w:proofErr w:type="spellEnd"/>
            <w:r w:rsidRPr="0038032F">
              <w:rPr>
                <w:sz w:val="20"/>
                <w:szCs w:val="20"/>
              </w:rPr>
              <w:t xml:space="preserve"> * 0,4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Кшурф</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Кочист</w:t>
            </w:r>
            <w:proofErr w:type="gramStart"/>
            <w:r w:rsidRPr="0038032F">
              <w:rPr>
                <w:sz w:val="20"/>
                <w:szCs w:val="20"/>
              </w:rPr>
              <w:t>.п</w:t>
            </w:r>
            <w:proofErr w:type="gramEnd"/>
            <w:r w:rsidRPr="0038032F">
              <w:rPr>
                <w:sz w:val="20"/>
                <w:szCs w:val="20"/>
              </w:rPr>
              <w:t>ромыв</w:t>
            </w:r>
            <w:proofErr w:type="spellEnd"/>
            <w:r w:rsidRPr="0038032F">
              <w:rPr>
                <w:sz w:val="20"/>
                <w:szCs w:val="20"/>
              </w:rPr>
              <w:t xml:space="preserve"> * 0,4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Кэлектр</w:t>
            </w:r>
            <w:proofErr w:type="gramStart"/>
            <w:r w:rsidRPr="0038032F">
              <w:rPr>
                <w:sz w:val="20"/>
                <w:szCs w:val="20"/>
              </w:rPr>
              <w:t>.с</w:t>
            </w:r>
            <w:proofErr w:type="gramEnd"/>
            <w:r w:rsidRPr="0038032F">
              <w:rPr>
                <w:sz w:val="20"/>
                <w:szCs w:val="20"/>
              </w:rPr>
              <w:t>опр</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Кнасос</w:t>
            </w:r>
            <w:proofErr w:type="spellEnd"/>
            <w:r w:rsidRPr="0038032F">
              <w:rPr>
                <w:sz w:val="20"/>
                <w:szCs w:val="20"/>
              </w:rPr>
              <w:t xml:space="preserve"> стан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Ктопл</w:t>
            </w:r>
            <w:proofErr w:type="spellEnd"/>
            <w:r w:rsidRPr="0038032F">
              <w:rPr>
                <w:sz w:val="20"/>
                <w:szCs w:val="20"/>
              </w:rPr>
              <w:t xml:space="preserve"> * 0,03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Кматер</w:t>
            </w:r>
            <w:proofErr w:type="spellEnd"/>
            <w:r w:rsidRPr="0038032F">
              <w:rPr>
                <w:sz w:val="20"/>
                <w:szCs w:val="20"/>
              </w:rPr>
              <w:t xml:space="preserve"> * 0,01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Кстрах</w:t>
            </w:r>
            <w:proofErr w:type="spellEnd"/>
            <w:r w:rsidRPr="0038032F">
              <w:rPr>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FD3F4C" w:rsidRPr="0038032F" w:rsidRDefault="00FD3F4C" w:rsidP="00FD3F4C">
            <w:pPr>
              <w:widowControl w:val="0"/>
              <w:autoSpaceDE w:val="0"/>
              <w:autoSpaceDN w:val="0"/>
              <w:adjustRightInd w:val="0"/>
              <w:rPr>
                <w:sz w:val="20"/>
                <w:szCs w:val="20"/>
              </w:rPr>
            </w:pPr>
            <w:r w:rsidRPr="0038032F">
              <w:rPr>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w:t>
            </w:r>
            <w:r w:rsidRPr="0038032F">
              <w:rPr>
                <w:sz w:val="20"/>
                <w:szCs w:val="20"/>
              </w:rPr>
              <w:lastRenderedPageBreak/>
              <w:t xml:space="preserve">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2" w:anchor="l807" w:history="1">
              <w:r w:rsidRPr="0038032F">
                <w:rPr>
                  <w:sz w:val="20"/>
                  <w:szCs w:val="20"/>
                  <w:u w:val="single"/>
                </w:rPr>
                <w:t>частью 2</w:t>
              </w:r>
            </w:hyperlink>
            <w:r w:rsidRPr="0038032F">
              <w:rPr>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rsidRPr="0038032F">
              <w:rPr>
                <w:sz w:val="20"/>
                <w:szCs w:val="20"/>
              </w:rPr>
              <w:t xml:space="preserve">) с выводами о продлении срока эксплуатации оборудования в соответствии с </w:t>
            </w:r>
            <w:hyperlink r:id="rId53" w:anchor="l1471" w:history="1">
              <w:r w:rsidRPr="0038032F">
                <w:rPr>
                  <w:sz w:val="20"/>
                  <w:szCs w:val="20"/>
                  <w:u w:val="single"/>
                </w:rPr>
                <w:t>пунктом 13.2</w:t>
              </w:r>
            </w:hyperlink>
            <w:r w:rsidRPr="0038032F">
              <w:rPr>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r w:rsidRPr="0038032F">
              <w:rPr>
                <w:sz w:val="20"/>
                <w:szCs w:val="20"/>
              </w:rPr>
              <w:t xml:space="preserve"> не ОПО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r w:rsidRPr="0038032F">
              <w:rPr>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r w:rsidRPr="0038032F">
              <w:rPr>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отметок в паспорте оборудования </w:t>
            </w:r>
            <w:proofErr w:type="gramStart"/>
            <w:r w:rsidRPr="0038032F">
              <w:rPr>
                <w:sz w:val="20"/>
                <w:szCs w:val="20"/>
              </w:rPr>
              <w:t>о</w:t>
            </w:r>
            <w:proofErr w:type="gramEnd"/>
            <w:r w:rsidRPr="0038032F">
              <w:rPr>
                <w:sz w:val="20"/>
                <w:szCs w:val="20"/>
              </w:rPr>
              <w:t xml:space="preserve"> </w:t>
            </w:r>
            <w:proofErr w:type="gramStart"/>
            <w:r w:rsidRPr="0038032F">
              <w:rPr>
                <w:sz w:val="20"/>
                <w:szCs w:val="20"/>
              </w:rPr>
              <w:lastRenderedPageBreak/>
              <w:t>проведенных</w:t>
            </w:r>
            <w:proofErr w:type="gramEnd"/>
            <w:r w:rsidRPr="0038032F">
              <w:rPr>
                <w:sz w:val="20"/>
                <w:szCs w:val="20"/>
              </w:rPr>
              <w:t xml:space="preserve">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Косвид</w:t>
            </w:r>
            <w:proofErr w:type="spellEnd"/>
            <w:r w:rsidRPr="0038032F">
              <w:rPr>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1.6.2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4" w:anchor="l360" w:history="1">
              <w:r w:rsidRPr="0038032F">
                <w:rPr>
                  <w:sz w:val="20"/>
                  <w:szCs w:val="20"/>
                  <w:u w:val="single"/>
                </w:rPr>
                <w:t>пунктом 3.1.3</w:t>
              </w:r>
            </w:hyperlink>
            <w:r w:rsidRPr="0038032F">
              <w:rPr>
                <w:sz w:val="20"/>
                <w:szCs w:val="20"/>
              </w:rPr>
              <w:t xml:space="preserve"> Правил технической эксплуатации тепловых энергоустановок (подпункт 9.3.16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Кобслед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1.6.3</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Копии актов и паспортов дымовых труб, в которых в соответствии с требованиями </w:t>
            </w:r>
            <w:hyperlink r:id="rId55" w:anchor="l409" w:history="1">
              <w:r w:rsidRPr="0038032F">
                <w:rPr>
                  <w:sz w:val="20"/>
                  <w:szCs w:val="20"/>
                  <w:u w:val="single"/>
                </w:rPr>
                <w:t>пункта 3.3.14</w:t>
              </w:r>
            </w:hyperlink>
            <w:r w:rsidRPr="0038032F">
              <w:rPr>
                <w:sz w:val="20"/>
                <w:szCs w:val="20"/>
              </w:rPr>
              <w:t xml:space="preserve"> Правил технической эксплуатации тепловых энергоустановок отражены результаты наблюдений </w:t>
            </w:r>
            <w:r w:rsidRPr="0038032F">
              <w:rPr>
                <w:sz w:val="20"/>
                <w:szCs w:val="20"/>
              </w:rPr>
              <w:lastRenderedPageBreak/>
              <w:t>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FD3F4C" w:rsidRPr="0038032F" w:rsidRDefault="00FD3F4C" w:rsidP="00FD3F4C">
            <w:pPr>
              <w:widowControl w:val="0"/>
              <w:autoSpaceDE w:val="0"/>
              <w:autoSpaceDN w:val="0"/>
              <w:adjustRightInd w:val="0"/>
              <w:rPr>
                <w:sz w:val="20"/>
                <w:szCs w:val="20"/>
              </w:rPr>
            </w:pPr>
            <w:r w:rsidRPr="0038032F">
              <w:rPr>
                <w:sz w:val="20"/>
                <w:szCs w:val="20"/>
              </w:rPr>
              <w:t>(подпункт 9.3.17 пункта 9 Правил)</w:t>
            </w:r>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xml:space="preserve">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w:t>
            </w:r>
            <w:r w:rsidRPr="0038032F">
              <w:rPr>
                <w:sz w:val="20"/>
                <w:szCs w:val="20"/>
              </w:rPr>
              <w:lastRenderedPageBreak/>
              <w:t>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944"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0,05</w:t>
            </w:r>
          </w:p>
        </w:tc>
        <w:tc>
          <w:tcPr>
            <w:tcW w:w="18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Кдым</w:t>
            </w:r>
            <w:proofErr w:type="gramStart"/>
            <w:r w:rsidRPr="0038032F">
              <w:rPr>
                <w:sz w:val="20"/>
                <w:szCs w:val="20"/>
              </w:rPr>
              <w:t>.т</w:t>
            </w:r>
            <w:proofErr w:type="gramEnd"/>
            <w:r w:rsidRPr="0038032F">
              <w:rPr>
                <w:sz w:val="20"/>
                <w:szCs w:val="20"/>
              </w:rPr>
              <w:t>руб</w:t>
            </w:r>
            <w:proofErr w:type="spellEnd"/>
          </w:p>
        </w:tc>
        <w:tc>
          <w:tcPr>
            <w:tcW w:w="1711" w:type="dxa"/>
            <w:gridSpan w:val="2"/>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8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711"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В случае, если организация не владеет и не эксплуатирует </w:t>
            </w:r>
            <w:r w:rsidRPr="0038032F">
              <w:rPr>
                <w:sz w:val="20"/>
                <w:szCs w:val="20"/>
              </w:rPr>
              <w:lastRenderedPageBreak/>
              <w:t xml:space="preserve">источники теплоснабжения, </w:t>
            </w:r>
            <w:proofErr w:type="spellStart"/>
            <w:r w:rsidRPr="0038032F">
              <w:rPr>
                <w:sz w:val="20"/>
                <w:szCs w:val="20"/>
              </w:rPr>
              <w:t>Кдым</w:t>
            </w:r>
            <w:proofErr w:type="gramStart"/>
            <w:r w:rsidRPr="0038032F">
              <w:rPr>
                <w:sz w:val="20"/>
                <w:szCs w:val="20"/>
              </w:rPr>
              <w:t>.т</w:t>
            </w:r>
            <w:proofErr w:type="gramEnd"/>
            <w:r w:rsidRPr="0038032F">
              <w:rPr>
                <w:sz w:val="20"/>
                <w:szCs w:val="20"/>
              </w:rPr>
              <w:t>руб</w:t>
            </w:r>
            <w:proofErr w:type="spellEnd"/>
            <w:r w:rsidRPr="0038032F">
              <w:rPr>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04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r>
      <w:tr w:rsidR="00FD3F4C" w:rsidRPr="0038032F" w:rsidTr="00FD3F4C">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1.6.4</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6" w:anchor="l834" w:history="1">
              <w:r w:rsidRPr="0038032F">
                <w:rPr>
                  <w:sz w:val="20"/>
                  <w:szCs w:val="20"/>
                  <w:u w:val="single"/>
                </w:rPr>
                <w:t>пунктом 6.2.32</w:t>
              </w:r>
            </w:hyperlink>
            <w:r w:rsidRPr="0038032F">
              <w:rPr>
                <w:sz w:val="20"/>
                <w:szCs w:val="20"/>
              </w:rPr>
              <w:t xml:space="preserve"> Правил технической эксплуатации тепловых энергоустановок (подпункт 9.3.18 пункта 9 Правил)</w:t>
            </w:r>
            <w:proofErr w:type="gramEnd"/>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944"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Киспыт</w:t>
            </w:r>
            <w:proofErr w:type="spellEnd"/>
          </w:p>
        </w:tc>
        <w:tc>
          <w:tcPr>
            <w:tcW w:w="1711" w:type="dxa"/>
            <w:gridSpan w:val="2"/>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8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711"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В случае</w:t>
            </w:r>
            <w:proofErr w:type="gramStart"/>
            <w:r w:rsidRPr="0038032F">
              <w:rPr>
                <w:sz w:val="20"/>
                <w:szCs w:val="20"/>
              </w:rPr>
              <w:t>,</w:t>
            </w:r>
            <w:proofErr w:type="gramEnd"/>
            <w:r w:rsidRPr="0038032F">
              <w:rPr>
                <w:sz w:val="20"/>
                <w:szCs w:val="20"/>
              </w:rPr>
              <w:t xml:space="preserve"> если организация не владеет и не эксплуатирует тепловые сети, </w:t>
            </w:r>
            <w:proofErr w:type="spellStart"/>
            <w:r w:rsidRPr="0038032F">
              <w:rPr>
                <w:sz w:val="20"/>
                <w:szCs w:val="20"/>
              </w:rPr>
              <w:t>Киспыт</w:t>
            </w:r>
            <w:proofErr w:type="spellEnd"/>
            <w:r w:rsidRPr="0038032F">
              <w:rPr>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04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r>
      <w:tr w:rsidR="00FD3F4C" w:rsidRPr="0038032F" w:rsidTr="00FD3F4C">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1.6.5</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7" w:anchor="l792" w:history="1">
              <w:r w:rsidRPr="0038032F">
                <w:rPr>
                  <w:sz w:val="20"/>
                  <w:szCs w:val="20"/>
                  <w:u w:val="single"/>
                </w:rPr>
                <w:t>пунктом 6.2.16</w:t>
              </w:r>
            </w:hyperlink>
            <w:r w:rsidRPr="0038032F">
              <w:rPr>
                <w:sz w:val="20"/>
                <w:szCs w:val="20"/>
              </w:rPr>
              <w:t xml:space="preserve"> Правил технической эксплуатации тепловых энергоустановок (подпункт 9.3.19 пункта 9 Правил)</w:t>
            </w:r>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актов проведения гидравлических испытаний на прочность и плотность трубопроводов тепловых сетей</w:t>
            </w:r>
          </w:p>
        </w:tc>
        <w:tc>
          <w:tcPr>
            <w:tcW w:w="944"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0,4</w:t>
            </w:r>
          </w:p>
        </w:tc>
        <w:tc>
          <w:tcPr>
            <w:tcW w:w="18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Кгидр</w:t>
            </w:r>
            <w:proofErr w:type="spellEnd"/>
          </w:p>
        </w:tc>
        <w:tc>
          <w:tcPr>
            <w:tcW w:w="1711" w:type="dxa"/>
            <w:gridSpan w:val="2"/>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8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711"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В случае</w:t>
            </w:r>
            <w:proofErr w:type="gramStart"/>
            <w:r w:rsidRPr="0038032F">
              <w:rPr>
                <w:sz w:val="20"/>
                <w:szCs w:val="20"/>
              </w:rPr>
              <w:t>,</w:t>
            </w:r>
            <w:proofErr w:type="gramEnd"/>
            <w:r w:rsidRPr="0038032F">
              <w:rPr>
                <w:sz w:val="20"/>
                <w:szCs w:val="20"/>
              </w:rPr>
              <w:t xml:space="preserve"> если на объекте оценки организация не эксплуатирует тепловые сети, </w:t>
            </w:r>
            <w:proofErr w:type="spellStart"/>
            <w:r w:rsidRPr="0038032F">
              <w:rPr>
                <w:sz w:val="20"/>
                <w:szCs w:val="20"/>
              </w:rPr>
              <w:t>Кгидр</w:t>
            </w:r>
            <w:proofErr w:type="spellEnd"/>
            <w:r w:rsidRPr="0038032F">
              <w:rPr>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04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r>
      <w:tr w:rsidR="00FD3F4C" w:rsidRPr="0038032F" w:rsidTr="00FD3F4C">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1.6.6</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w:t>
            </w:r>
            <w:r w:rsidRPr="0038032F">
              <w:rPr>
                <w:sz w:val="20"/>
                <w:szCs w:val="20"/>
              </w:rPr>
              <w:lastRenderedPageBreak/>
              <w:t xml:space="preserve">непроходных каналах, и при </w:t>
            </w:r>
            <w:proofErr w:type="spellStart"/>
            <w:r w:rsidRPr="0038032F">
              <w:rPr>
                <w:sz w:val="20"/>
                <w:szCs w:val="20"/>
              </w:rPr>
              <w:t>бесканальной</w:t>
            </w:r>
            <w:proofErr w:type="spellEnd"/>
            <w:r w:rsidRPr="0038032F">
              <w:rPr>
                <w:sz w:val="20"/>
                <w:szCs w:val="20"/>
              </w:rPr>
              <w:t xml:space="preserve"> прокладке, </w:t>
            </w:r>
            <w:proofErr w:type="gramStart"/>
            <w:r w:rsidRPr="0038032F">
              <w:rPr>
                <w:sz w:val="20"/>
                <w:szCs w:val="20"/>
              </w:rPr>
              <w:t>требования</w:t>
            </w:r>
            <w:proofErr w:type="gramEnd"/>
            <w:r w:rsidRPr="0038032F">
              <w:rPr>
                <w:sz w:val="20"/>
                <w:szCs w:val="20"/>
              </w:rPr>
              <w:t xml:space="preserve"> к проведению которых установлены пунктами </w:t>
            </w:r>
            <w:hyperlink r:id="rId58" w:anchor="l837" w:history="1">
              <w:r w:rsidRPr="0038032F">
                <w:rPr>
                  <w:sz w:val="20"/>
                  <w:szCs w:val="20"/>
                  <w:u w:val="single"/>
                </w:rPr>
                <w:t>6.2.34</w:t>
              </w:r>
            </w:hyperlink>
            <w:r w:rsidRPr="0038032F">
              <w:rPr>
                <w:sz w:val="20"/>
                <w:szCs w:val="20"/>
              </w:rPr>
              <w:t xml:space="preserve"> - </w:t>
            </w:r>
            <w:hyperlink r:id="rId59" w:anchor="l845" w:history="1">
              <w:r w:rsidRPr="0038032F">
                <w:rPr>
                  <w:sz w:val="20"/>
                  <w:szCs w:val="20"/>
                  <w:u w:val="single"/>
                </w:rPr>
                <w:t>6.2.37</w:t>
              </w:r>
            </w:hyperlink>
            <w:r w:rsidRPr="0038032F">
              <w:rPr>
                <w:sz w:val="20"/>
                <w:szCs w:val="20"/>
              </w:rPr>
              <w:t xml:space="preserve"> Правил технической эксплуатации тепловых энергоустановок (подпункт 9.3.20 пункта 9 Правил)</w:t>
            </w:r>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xml:space="preserve">Показатель наличия документов, подтверждающих проведение мероприятий по </w:t>
            </w:r>
            <w:proofErr w:type="gramStart"/>
            <w:r w:rsidRPr="0038032F">
              <w:rPr>
                <w:sz w:val="20"/>
                <w:szCs w:val="20"/>
              </w:rPr>
              <w:t>контролю за</w:t>
            </w:r>
            <w:proofErr w:type="gramEnd"/>
            <w:r w:rsidRPr="0038032F">
              <w:rPr>
                <w:sz w:val="20"/>
                <w:szCs w:val="20"/>
              </w:rPr>
              <w:t xml:space="preserve"> состоянием подземных трубопроводов тепловой сети (за исключением неметаллических), </w:t>
            </w:r>
            <w:r w:rsidRPr="0038032F">
              <w:rPr>
                <w:sz w:val="20"/>
                <w:szCs w:val="20"/>
              </w:rPr>
              <w:lastRenderedPageBreak/>
              <w:t xml:space="preserve">проложенных в непроходных каналах, и при </w:t>
            </w:r>
            <w:proofErr w:type="spellStart"/>
            <w:r w:rsidRPr="0038032F">
              <w:rPr>
                <w:sz w:val="20"/>
                <w:szCs w:val="20"/>
              </w:rPr>
              <w:t>бесканальной</w:t>
            </w:r>
            <w:proofErr w:type="spellEnd"/>
            <w:r w:rsidRPr="0038032F">
              <w:rPr>
                <w:sz w:val="20"/>
                <w:szCs w:val="20"/>
              </w:rPr>
              <w:t xml:space="preserve"> прокладке</w:t>
            </w:r>
          </w:p>
        </w:tc>
        <w:tc>
          <w:tcPr>
            <w:tcW w:w="944"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0,01</w:t>
            </w:r>
          </w:p>
        </w:tc>
        <w:tc>
          <w:tcPr>
            <w:tcW w:w="18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Кшурф</w:t>
            </w:r>
            <w:proofErr w:type="spellEnd"/>
          </w:p>
        </w:tc>
        <w:tc>
          <w:tcPr>
            <w:tcW w:w="1711" w:type="dxa"/>
            <w:gridSpan w:val="2"/>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8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711"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В случае если организация не владеет и не эксплуатирует </w:t>
            </w:r>
            <w:r w:rsidRPr="0038032F">
              <w:rPr>
                <w:sz w:val="20"/>
                <w:szCs w:val="20"/>
              </w:rPr>
              <w:lastRenderedPageBreak/>
              <w:t xml:space="preserve">тепловые сети или тепловые сети проложены воздушной прокладкой или в проходном (полупроходном) канале, </w:t>
            </w:r>
            <w:proofErr w:type="spellStart"/>
            <w:r w:rsidRPr="0038032F">
              <w:rPr>
                <w:sz w:val="20"/>
                <w:szCs w:val="20"/>
              </w:rPr>
              <w:t>Кшурф</w:t>
            </w:r>
            <w:proofErr w:type="spellEnd"/>
            <w:r w:rsidRPr="0038032F">
              <w:rPr>
                <w:sz w:val="20"/>
                <w:szCs w:val="20"/>
              </w:rPr>
              <w:t xml:space="preserve"> принимается </w:t>
            </w:r>
            <w:proofErr w:type="gramStart"/>
            <w:r w:rsidRPr="0038032F">
              <w:rPr>
                <w:sz w:val="20"/>
                <w:szCs w:val="20"/>
              </w:rPr>
              <w:t>равным</w:t>
            </w:r>
            <w:proofErr w:type="gramEnd"/>
            <w:r w:rsidRPr="0038032F">
              <w:rPr>
                <w:sz w:val="20"/>
                <w:szCs w:val="20"/>
              </w:rPr>
              <w:t xml:space="preserve"> 1</w:t>
            </w:r>
          </w:p>
        </w:tc>
        <w:tc>
          <w:tcPr>
            <w:tcW w:w="11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04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1.6.7</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Акты о проведении очистки и промывки тепловых сетей, тепловых пунктов, требования к которым установлены пунктами </w:t>
            </w:r>
            <w:hyperlink r:id="rId60" w:anchor="l635" w:history="1">
              <w:r w:rsidRPr="0038032F">
                <w:rPr>
                  <w:sz w:val="20"/>
                  <w:szCs w:val="20"/>
                  <w:u w:val="single"/>
                </w:rPr>
                <w:t>5.3.37</w:t>
              </w:r>
            </w:hyperlink>
            <w:r w:rsidRPr="0038032F">
              <w:rPr>
                <w:sz w:val="20"/>
                <w:szCs w:val="20"/>
              </w:rPr>
              <w:t xml:space="preserve">, </w:t>
            </w:r>
            <w:hyperlink r:id="rId61" w:anchor="l794" w:history="1">
              <w:r w:rsidRPr="0038032F">
                <w:rPr>
                  <w:sz w:val="20"/>
                  <w:szCs w:val="20"/>
                  <w:u w:val="single"/>
                </w:rPr>
                <w:t>6.2.17</w:t>
              </w:r>
            </w:hyperlink>
            <w:r w:rsidRPr="0038032F">
              <w:rPr>
                <w:sz w:val="20"/>
                <w:szCs w:val="20"/>
              </w:rPr>
              <w:t xml:space="preserve">, </w:t>
            </w:r>
            <w:hyperlink r:id="rId62" w:anchor="l1462" w:history="1">
              <w:r w:rsidRPr="0038032F">
                <w:rPr>
                  <w:sz w:val="20"/>
                  <w:szCs w:val="20"/>
                  <w:u w:val="single"/>
                </w:rPr>
                <w:t>12.18</w:t>
              </w:r>
            </w:hyperlink>
            <w:r w:rsidRPr="0038032F">
              <w:rPr>
                <w:sz w:val="20"/>
                <w:szCs w:val="20"/>
              </w:rPr>
              <w:t xml:space="preserve"> Правил технической эксплуатации тепловых энергоустановок, (подпункт 9.3.21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актов о проведении очистки и тепловых сетей, тепловых пунктов</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0,4</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Кочист</w:t>
            </w:r>
            <w:proofErr w:type="gramStart"/>
            <w:r w:rsidRPr="0038032F">
              <w:rPr>
                <w:sz w:val="20"/>
                <w:szCs w:val="20"/>
              </w:rPr>
              <w:t>.п</w:t>
            </w:r>
            <w:proofErr w:type="gramEnd"/>
            <w:r w:rsidRPr="0038032F">
              <w:rPr>
                <w:sz w:val="20"/>
                <w:szCs w:val="20"/>
              </w:rPr>
              <w:t>ромыв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1.6.8</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63" w:anchor="l860" w:history="1">
              <w:r w:rsidRPr="0038032F">
                <w:rPr>
                  <w:sz w:val="20"/>
                  <w:szCs w:val="20"/>
                  <w:u w:val="single"/>
                </w:rPr>
                <w:t>пункта 6.2.43</w:t>
              </w:r>
            </w:hyperlink>
            <w:r w:rsidRPr="0038032F">
              <w:rPr>
                <w:sz w:val="20"/>
                <w:szCs w:val="20"/>
              </w:rPr>
              <w:t xml:space="preserve"> Правил технической эксплуатации тепловых энергоустановок (подпункт 9.3.23 Пункта 9 Правил)</w:t>
            </w:r>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w:t>
            </w:r>
            <w:proofErr w:type="gramStart"/>
            <w:r w:rsidRPr="0038032F">
              <w:rPr>
                <w:sz w:val="20"/>
                <w:szCs w:val="20"/>
              </w:rPr>
              <w:t>наличия актов измерений удельного электрического сопротивления грунта</w:t>
            </w:r>
            <w:proofErr w:type="gramEnd"/>
            <w:r w:rsidRPr="0038032F">
              <w:rPr>
                <w:sz w:val="20"/>
                <w:szCs w:val="20"/>
              </w:rPr>
              <w:t xml:space="preserve"> и потенциалов блуждающих токов</w:t>
            </w:r>
          </w:p>
        </w:tc>
        <w:tc>
          <w:tcPr>
            <w:tcW w:w="944"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Кэлектр</w:t>
            </w:r>
            <w:proofErr w:type="gramStart"/>
            <w:r w:rsidRPr="0038032F">
              <w:rPr>
                <w:sz w:val="20"/>
                <w:szCs w:val="20"/>
              </w:rPr>
              <w:t>.с</w:t>
            </w:r>
            <w:proofErr w:type="gramEnd"/>
            <w:r w:rsidRPr="0038032F">
              <w:rPr>
                <w:sz w:val="20"/>
                <w:szCs w:val="20"/>
              </w:rPr>
              <w:t>опр</w:t>
            </w:r>
            <w:proofErr w:type="spellEnd"/>
          </w:p>
        </w:tc>
        <w:tc>
          <w:tcPr>
            <w:tcW w:w="1711" w:type="dxa"/>
            <w:gridSpan w:val="2"/>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8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711" w:type="dxa"/>
            <w:gridSpan w:val="2"/>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В случае, если на объекте оценки организация не эксплуатирует тепловые сети, </w:t>
            </w:r>
            <w:proofErr w:type="spellStart"/>
            <w:r w:rsidRPr="0038032F">
              <w:rPr>
                <w:sz w:val="20"/>
                <w:szCs w:val="20"/>
              </w:rPr>
              <w:t>Кэлектр</w:t>
            </w:r>
            <w:proofErr w:type="gramStart"/>
            <w:r w:rsidRPr="0038032F">
              <w:rPr>
                <w:sz w:val="20"/>
                <w:szCs w:val="20"/>
              </w:rPr>
              <w:t>.с</w:t>
            </w:r>
            <w:proofErr w:type="gramEnd"/>
            <w:r w:rsidRPr="0038032F">
              <w:rPr>
                <w:sz w:val="20"/>
                <w:szCs w:val="20"/>
              </w:rPr>
              <w:t>опр</w:t>
            </w:r>
            <w:proofErr w:type="spellEnd"/>
            <w:r w:rsidRPr="0038032F">
              <w:rPr>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104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1.6.9</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4" w:anchor="l865" w:history="1">
              <w:r w:rsidRPr="0038032F">
                <w:rPr>
                  <w:sz w:val="20"/>
                  <w:szCs w:val="20"/>
                  <w:u w:val="single"/>
                </w:rPr>
                <w:t>пункта 6.2.48</w:t>
              </w:r>
            </w:hyperlink>
            <w:r w:rsidRPr="0038032F">
              <w:rPr>
                <w:sz w:val="20"/>
                <w:szCs w:val="20"/>
              </w:rPr>
              <w:t xml:space="preserve"> Правил технической эксплуатации тепловых энергоустановок (подпункт 9.3.24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w:t>
            </w:r>
            <w:proofErr w:type="gramStart"/>
            <w:r w:rsidRPr="0038032F">
              <w:rPr>
                <w:sz w:val="20"/>
                <w:szCs w:val="20"/>
              </w:rPr>
              <w:t>наличия акта опробования работоспособности оборудования насосных станций</w:t>
            </w:r>
            <w:proofErr w:type="gramEnd"/>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Кнасос</w:t>
            </w:r>
            <w:proofErr w:type="gramStart"/>
            <w:r w:rsidRPr="0038032F">
              <w:rPr>
                <w:sz w:val="20"/>
                <w:szCs w:val="20"/>
              </w:rPr>
              <w:t>.с</w:t>
            </w:r>
            <w:proofErr w:type="gramEnd"/>
            <w:r w:rsidRPr="0038032F">
              <w:rPr>
                <w:sz w:val="20"/>
                <w:szCs w:val="20"/>
              </w:rPr>
              <w:t>тан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1.6.10</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w:t>
            </w:r>
            <w:r w:rsidRPr="0038032F">
              <w:rPr>
                <w:sz w:val="20"/>
                <w:szCs w:val="20"/>
              </w:rPr>
              <w:lastRenderedPageBreak/>
              <w:t xml:space="preserve">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5" w:anchor="l4" w:history="1">
              <w:r w:rsidRPr="0038032F">
                <w:rPr>
                  <w:sz w:val="20"/>
                  <w:szCs w:val="20"/>
                  <w:u w:val="single"/>
                </w:rPr>
                <w:t>Порядком</w:t>
              </w:r>
              <w:proofErr w:type="gramEnd"/>
            </w:hyperlink>
            <w:r w:rsidRPr="0038032F">
              <w:rPr>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(подпункт 9.3.25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0,03</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Ктопл</w:t>
            </w:r>
            <w:proofErr w:type="spellEnd"/>
            <w:r w:rsidRPr="0038032F">
              <w:rPr>
                <w:sz w:val="20"/>
                <w:szCs w:val="20"/>
              </w:rPr>
              <w:t xml:space="preserve">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Кдогтопл</w:t>
            </w:r>
            <w:proofErr w:type="spellEnd"/>
            <w:r w:rsidRPr="0038032F">
              <w:rPr>
                <w:sz w:val="20"/>
                <w:szCs w:val="20"/>
              </w:rPr>
              <w:t xml:space="preserve"> * 0,5 +</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Кзапаст</w:t>
            </w:r>
            <w:proofErr w:type="spellEnd"/>
            <w:r w:rsidRPr="0038032F">
              <w:rPr>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1.6.10.1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договора (договоров) поставки основного топлива, заключенного (заключенных) на срок не менее </w:t>
            </w:r>
            <w:r w:rsidRPr="0038032F">
              <w:rPr>
                <w:sz w:val="20"/>
                <w:szCs w:val="20"/>
              </w:rPr>
              <w:lastRenderedPageBreak/>
              <w:t>срока предстоящего отопительного периода</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Кдогтопл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Кдогтопл</w:t>
            </w:r>
            <w:proofErr w:type="spellEnd"/>
            <w:r w:rsidRPr="0038032F">
              <w:rPr>
                <w:sz w:val="20"/>
                <w:szCs w:val="20"/>
              </w:rPr>
              <w:t xml:space="preserve"> = 1, если подтверждено наличие договоров </w:t>
            </w:r>
            <w:proofErr w:type="spellStart"/>
            <w:r w:rsidRPr="0038032F">
              <w:rPr>
                <w:sz w:val="20"/>
                <w:szCs w:val="20"/>
              </w:rPr>
              <w:t>Кдоггопл</w:t>
            </w:r>
            <w:proofErr w:type="spellEnd"/>
            <w:r w:rsidRPr="0038032F">
              <w:rPr>
                <w:sz w:val="20"/>
                <w:szCs w:val="20"/>
              </w:rPr>
              <w:t xml:space="preserve"> = 0, если </w:t>
            </w:r>
            <w:r w:rsidRPr="0038032F">
              <w:rPr>
                <w:sz w:val="20"/>
                <w:szCs w:val="20"/>
              </w:rPr>
              <w:lastRenderedPageBreak/>
              <w:t>не подтверждено наличие договоров</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1.6.10.2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подтверждения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Кзапаст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Кзапаст</w:t>
            </w:r>
            <w:proofErr w:type="spellEnd"/>
            <w:r w:rsidRPr="0038032F">
              <w:rPr>
                <w:sz w:val="20"/>
                <w:szCs w:val="20"/>
              </w:rPr>
              <w:t xml:space="preserve"> = 1, если</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Запасфакт</w:t>
            </w:r>
            <w:proofErr w:type="spellEnd"/>
            <w:r w:rsidRPr="0038032F">
              <w:rPr>
                <w:sz w:val="20"/>
                <w:szCs w:val="20"/>
              </w:rPr>
              <w:t xml:space="preserve"> &gt;=</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Запаснормат</w:t>
            </w:r>
            <w:proofErr w:type="spellEnd"/>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Кзапаст</w:t>
            </w:r>
            <w:proofErr w:type="spellEnd"/>
            <w:r w:rsidRPr="0038032F">
              <w:rPr>
                <w:sz w:val="20"/>
                <w:szCs w:val="20"/>
              </w:rPr>
              <w:t xml:space="preserve"> = 0, если</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Запасфакт</w:t>
            </w:r>
            <w:proofErr w:type="spellEnd"/>
            <w:r w:rsidRPr="0038032F">
              <w:rPr>
                <w:sz w:val="20"/>
                <w:szCs w:val="20"/>
              </w:rPr>
              <w:t xml:space="preserve"> &lt;</w:t>
            </w:r>
          </w:p>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Запаснормат</w:t>
            </w:r>
            <w:proofErr w:type="spellEnd"/>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1.6.10.2.1</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фактический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Запасфакт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1.6.10.2.2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утвержденный нормативный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Запаснормат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1.6.11</w:t>
            </w:r>
          </w:p>
        </w:tc>
        <w:tc>
          <w:tcPr>
            <w:tcW w:w="1699" w:type="dxa"/>
            <w:gridSpan w:val="2"/>
            <w:vMerge w:val="restart"/>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Утвержденный в соответствии с требованиями </w:t>
            </w:r>
            <w:hyperlink r:id="rId66" w:anchor="l261" w:history="1">
              <w:r w:rsidRPr="0038032F">
                <w:rPr>
                  <w:sz w:val="20"/>
                  <w:szCs w:val="20"/>
                  <w:u w:val="single"/>
                </w:rPr>
                <w:t>пункта 2.7.3</w:t>
              </w:r>
            </w:hyperlink>
            <w:r w:rsidRPr="0038032F">
              <w:rPr>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7" w:anchor="l7" w:history="1">
              <w:r w:rsidRPr="0038032F">
                <w:rPr>
                  <w:sz w:val="20"/>
                  <w:szCs w:val="20"/>
                  <w:u w:val="single"/>
                </w:rPr>
                <w:t>Положения</w:t>
              </w:r>
            </w:hyperlink>
            <w:r w:rsidRPr="0038032F">
              <w:rPr>
                <w:sz w:val="20"/>
                <w:szCs w:val="20"/>
              </w:rPr>
              <w:t xml:space="preserve"> по ведению бухгалтерского учета и бухгалтерской отчетности</w:t>
            </w:r>
            <w:proofErr w:type="gramEnd"/>
            <w:r w:rsidRPr="0038032F">
              <w:rPr>
                <w:sz w:val="20"/>
                <w:szCs w:val="20"/>
              </w:rPr>
              <w:t xml:space="preserve"> в Российской Федерации, </w:t>
            </w:r>
            <w:r w:rsidRPr="0038032F">
              <w:rPr>
                <w:sz w:val="20"/>
                <w:szCs w:val="20"/>
              </w:rPr>
              <w:lastRenderedPageBreak/>
              <w:t>утвержденного приказом Минфина России от 29 июля 1998 г. N 34н &lt;5&gt; (подпункт 9.3.26 Пункта 9 Правил)</w:t>
            </w:r>
          </w:p>
        </w:tc>
        <w:tc>
          <w:tcPr>
            <w:tcW w:w="3057" w:type="dxa"/>
            <w:gridSpan w:val="2"/>
            <w:vMerge w:val="restart"/>
            <w:tcBorders>
              <w:top w:val="single" w:sz="6" w:space="0" w:color="auto"/>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показатель наличия запасов материалов, запорной арматуры, запасных частей, средств механизации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Кматер</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Кматер</w:t>
            </w:r>
            <w:proofErr w:type="spellEnd"/>
            <w:r w:rsidRPr="0038032F">
              <w:rPr>
                <w:sz w:val="20"/>
                <w:szCs w:val="20"/>
              </w:rPr>
              <w:t xml:space="preserve"> = % наличия запас мат факт по </w:t>
            </w:r>
            <w:proofErr w:type="spellStart"/>
            <w:r w:rsidRPr="0038032F">
              <w:rPr>
                <w:sz w:val="20"/>
                <w:szCs w:val="20"/>
              </w:rPr>
              <w:t>инвентар</w:t>
            </w:r>
            <w:proofErr w:type="spellEnd"/>
            <w:r w:rsidRPr="0038032F">
              <w:rPr>
                <w:sz w:val="20"/>
                <w:szCs w:val="20"/>
              </w:rPr>
              <w:t xml:space="preserve"> / 100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1.6.11.2</w:t>
            </w:r>
          </w:p>
        </w:tc>
        <w:tc>
          <w:tcPr>
            <w:tcW w:w="1699" w:type="dxa"/>
            <w:gridSpan w:val="2"/>
            <w:vMerge/>
            <w:tcBorders>
              <w:top w:val="nil"/>
              <w:left w:val="single" w:sz="6" w:space="0" w:color="auto"/>
              <w:bottom w:val="nil"/>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57"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 наличия запас мат факт по </w:t>
            </w:r>
            <w:proofErr w:type="spellStart"/>
            <w:r w:rsidRPr="0038032F">
              <w:rPr>
                <w:sz w:val="20"/>
                <w:szCs w:val="20"/>
              </w:rPr>
              <w:t>инвентар</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1.6.12</w:t>
            </w:r>
          </w:p>
        </w:tc>
        <w:tc>
          <w:tcPr>
            <w:tcW w:w="1699" w:type="dxa"/>
            <w:gridSpan w:val="2"/>
            <w:vMerge/>
            <w:tcBorders>
              <w:top w:val="nil"/>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В соответствии с требованиями </w:t>
            </w:r>
            <w:hyperlink r:id="rId68" w:anchor="l47" w:history="1">
              <w:r w:rsidRPr="0038032F">
                <w:rPr>
                  <w:sz w:val="20"/>
                  <w:szCs w:val="20"/>
                  <w:u w:val="single"/>
                </w:rPr>
                <w:t>части 1</w:t>
              </w:r>
            </w:hyperlink>
            <w:r w:rsidRPr="0038032F">
              <w:rPr>
                <w:sz w:val="20"/>
                <w:szCs w:val="20"/>
              </w:rPr>
              <w:t xml:space="preserve"> статьи 9 Федерального закона о промышленной безопасности копия лицензии или выписки из реестра лицензий </w:t>
            </w:r>
            <w:proofErr w:type="spellStart"/>
            <w:r w:rsidRPr="0038032F">
              <w:rPr>
                <w:sz w:val="20"/>
                <w:szCs w:val="20"/>
              </w:rPr>
              <w:t>Ростехнадзора</w:t>
            </w:r>
            <w:proofErr w:type="spellEnd"/>
            <w:r w:rsidRPr="0038032F">
              <w:rPr>
                <w:sz w:val="20"/>
                <w:szCs w:val="20"/>
              </w:rPr>
              <w:t>,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roofErr w:type="gramEnd"/>
            <w:r w:rsidRPr="0038032F">
              <w:rPr>
                <w:sz w:val="20"/>
                <w:szCs w:val="20"/>
              </w:rPr>
              <w:t xml:space="preserve">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лицензии </w:t>
            </w:r>
            <w:proofErr w:type="spellStart"/>
            <w:r w:rsidRPr="0038032F">
              <w:rPr>
                <w:sz w:val="20"/>
                <w:szCs w:val="20"/>
              </w:rPr>
              <w:t>Ростехнадзора</w:t>
            </w:r>
            <w:proofErr w:type="spellEnd"/>
            <w:r w:rsidRPr="0038032F">
              <w:rPr>
                <w:sz w:val="20"/>
                <w:szCs w:val="20"/>
              </w:rPr>
              <w:t xml:space="preserve"> и договора обязательного страхования гражданской ответственности</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Кстрах</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1.7</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w:t>
            </w:r>
            <w:r w:rsidRPr="0038032F">
              <w:rPr>
                <w:sz w:val="20"/>
                <w:szCs w:val="20"/>
              </w:rPr>
              <w:lastRenderedPageBreak/>
              <w:t xml:space="preserve">теплоснабжающей или </w:t>
            </w:r>
            <w:proofErr w:type="spellStart"/>
            <w:r w:rsidRPr="0038032F">
              <w:rPr>
                <w:sz w:val="20"/>
                <w:szCs w:val="20"/>
              </w:rPr>
              <w:t>теплосетевой</w:t>
            </w:r>
            <w:proofErr w:type="spellEnd"/>
            <w:r w:rsidRPr="0038032F">
              <w:rPr>
                <w:sz w:val="20"/>
                <w:szCs w:val="20"/>
              </w:rPr>
              <w:t xml:space="preserve"> организации (пункт 8 </w:t>
            </w:r>
            <w:hyperlink r:id="rId69"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lastRenderedPageBreak/>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70" w:anchor="l141" w:history="1">
              <w:r w:rsidRPr="0038032F">
                <w:rPr>
                  <w:sz w:val="20"/>
                  <w:szCs w:val="20"/>
                  <w:u w:val="single"/>
                </w:rPr>
                <w:t>Правил</w:t>
              </w:r>
            </w:hyperlink>
            <w:r w:rsidRPr="0038032F">
              <w:rPr>
                <w:sz w:val="20"/>
                <w:szCs w:val="20"/>
              </w:rPr>
              <w:t xml:space="preserve"> выдачи разрешений на допуск в эксплуатацию </w:t>
            </w:r>
            <w:proofErr w:type="spellStart"/>
            <w:r w:rsidRPr="0038032F">
              <w:rPr>
                <w:sz w:val="20"/>
                <w:szCs w:val="20"/>
              </w:rPr>
              <w:t>энергопринимающих</w:t>
            </w:r>
            <w:proofErr w:type="spellEnd"/>
            <w:r w:rsidRPr="0038032F">
              <w:rPr>
                <w:sz w:val="20"/>
                <w:szCs w:val="20"/>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w:t>
            </w:r>
            <w:r w:rsidRPr="0038032F">
              <w:rPr>
                <w:sz w:val="20"/>
                <w:szCs w:val="20"/>
              </w:rPr>
              <w:lastRenderedPageBreak/>
              <w:t xml:space="preserve">теплоснабжения и </w:t>
            </w:r>
            <w:proofErr w:type="spellStart"/>
            <w:r w:rsidRPr="0038032F">
              <w:rPr>
                <w:sz w:val="20"/>
                <w:szCs w:val="20"/>
              </w:rPr>
              <w:t>теплопотребляющих</w:t>
            </w:r>
            <w:proofErr w:type="spellEnd"/>
            <w:r w:rsidRPr="0038032F">
              <w:rPr>
                <w:sz w:val="20"/>
                <w:szCs w:val="20"/>
              </w:rPr>
              <w:t xml:space="preserve"> установок, утвержденных постановлением Правительства Российской Федерации от 30 января 2021 г. N 85 &lt;6&gt;, построенных для</w:t>
            </w:r>
            <w:proofErr w:type="gramEnd"/>
            <w:r w:rsidRPr="0038032F">
              <w:rPr>
                <w:sz w:val="20"/>
                <w:szCs w:val="20"/>
              </w:rPr>
              <w:t xml:space="preserve">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38032F">
              <w:rPr>
                <w:sz w:val="20"/>
                <w:szCs w:val="20"/>
              </w:rPr>
              <w:t>теплосетевой</w:t>
            </w:r>
            <w:proofErr w:type="spellEnd"/>
            <w:r w:rsidRPr="0038032F">
              <w:rPr>
                <w:sz w:val="20"/>
                <w:szCs w:val="20"/>
              </w:rPr>
              <w:t xml:space="preserve"> организации согласно части 8 </w:t>
            </w:r>
            <w:hyperlink r:id="rId71" w:anchor="l1026" w:history="1">
              <w:r w:rsidRPr="0038032F">
                <w:rPr>
                  <w:sz w:val="20"/>
                  <w:szCs w:val="20"/>
                  <w:u w:val="single"/>
                </w:rPr>
                <w:t>статьи 20</w:t>
              </w:r>
            </w:hyperlink>
            <w:r w:rsidRPr="0038032F">
              <w:rPr>
                <w:sz w:val="20"/>
                <w:szCs w:val="20"/>
              </w:rPr>
              <w:t xml:space="preserve"> и части 10 </w:t>
            </w:r>
            <w:hyperlink r:id="rId72" w:anchor="l518" w:history="1">
              <w:r w:rsidRPr="0038032F">
                <w:rPr>
                  <w:sz w:val="20"/>
                  <w:szCs w:val="20"/>
                  <w:u w:val="single"/>
                </w:rPr>
                <w:t>статьи 29</w:t>
              </w:r>
            </w:hyperlink>
            <w:r w:rsidRPr="0038032F">
              <w:rPr>
                <w:sz w:val="20"/>
                <w:szCs w:val="20"/>
              </w:rPr>
              <w:t xml:space="preserve"> Федерального закона о теплоснабжении) (подпункт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xml:space="preserve">Показатель наличия разрешения на допуск в эксплуатацию </w:t>
            </w:r>
            <w:proofErr w:type="spellStart"/>
            <w:r w:rsidRPr="0038032F">
              <w:rPr>
                <w:sz w:val="20"/>
                <w:szCs w:val="20"/>
              </w:rPr>
              <w:t>энергопринимающих</w:t>
            </w:r>
            <w:proofErr w:type="spellEnd"/>
            <w:r w:rsidRPr="0038032F">
              <w:rPr>
                <w:sz w:val="20"/>
                <w:szCs w:val="20"/>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8032F">
              <w:rPr>
                <w:sz w:val="20"/>
                <w:szCs w:val="20"/>
              </w:rPr>
              <w:t>теплопотребляющих</w:t>
            </w:r>
            <w:proofErr w:type="spellEnd"/>
            <w:r w:rsidRPr="0038032F">
              <w:rPr>
                <w:sz w:val="20"/>
                <w:szCs w:val="20"/>
              </w:rPr>
              <w:t xml:space="preserve"> установок, построенных для реализации мероприятий по резервированию систем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Крезерв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1.8</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3" w:anchor="l373" w:history="1">
              <w:r w:rsidRPr="0038032F">
                <w:rPr>
                  <w:sz w:val="20"/>
                  <w:szCs w:val="20"/>
                  <w:u w:val="single"/>
                </w:rPr>
                <w:t>части 4</w:t>
              </w:r>
            </w:hyperlink>
            <w:r w:rsidRPr="0038032F">
              <w:rPr>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Утвержденный в соответствии с требованиями </w:t>
            </w:r>
            <w:hyperlink r:id="rId74" w:anchor="l1535" w:history="1">
              <w:r w:rsidRPr="0038032F">
                <w:rPr>
                  <w:sz w:val="20"/>
                  <w:szCs w:val="20"/>
                  <w:u w:val="single"/>
                </w:rPr>
                <w:t>пункта 15.4.3</w:t>
              </w:r>
            </w:hyperlink>
            <w:r w:rsidRPr="0038032F">
              <w:rPr>
                <w:sz w:val="20"/>
                <w:szCs w:val="20"/>
              </w:rPr>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5" w:anchor="l515" w:history="1">
              <w:r w:rsidRPr="0038032F">
                <w:rPr>
                  <w:sz w:val="20"/>
                  <w:szCs w:val="20"/>
                  <w:u w:val="single"/>
                </w:rPr>
                <w:t>пунктом 386</w:t>
              </w:r>
            </w:hyperlink>
            <w:r w:rsidRPr="0038032F">
              <w:rPr>
                <w:sz w:val="20"/>
                <w:szCs w:val="20"/>
              </w:rPr>
              <w:t xml:space="preserve"> Правил промышленной безопасности</w:t>
            </w:r>
            <w:proofErr w:type="gramEnd"/>
            <w:r w:rsidRPr="0038032F">
              <w:rPr>
                <w:sz w:val="20"/>
                <w:szCs w:val="20"/>
              </w:rPr>
              <w:t>, инструкции, устанавливающие действия работников в аварийных ситуациях (в том числе при аварии)</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порядка (плана) действий по ликвидации последствий аварийных ситуаций в сфере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Кпорядок</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2</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t xml:space="preserve">Обеспечить </w:t>
            </w:r>
            <w:r w:rsidRPr="0038032F">
              <w:rPr>
                <w:sz w:val="20"/>
                <w:szCs w:val="20"/>
              </w:rPr>
              <w:lastRenderedPageBreak/>
              <w:t xml:space="preserve">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6" w:anchor="l954" w:history="1">
              <w:r w:rsidRPr="0038032F">
                <w:rPr>
                  <w:sz w:val="20"/>
                  <w:szCs w:val="20"/>
                  <w:u w:val="single"/>
                </w:rPr>
                <w:t>пунктом 2</w:t>
              </w:r>
            </w:hyperlink>
            <w:r w:rsidRPr="0038032F">
              <w:rPr>
                <w:sz w:val="20"/>
                <w:szCs w:val="20"/>
              </w:rPr>
              <w:t xml:space="preserve"> части 1 статьи 4.1 Федерального закона</w:t>
            </w:r>
            <w:proofErr w:type="gramEnd"/>
            <w:r w:rsidRPr="0038032F">
              <w:rPr>
                <w:sz w:val="20"/>
                <w:szCs w:val="20"/>
              </w:rPr>
              <w:t xml:space="preserve"> </w:t>
            </w:r>
            <w:proofErr w:type="gramStart"/>
            <w:r w:rsidRPr="0038032F">
              <w:rPr>
                <w:sz w:val="20"/>
                <w:szCs w:val="20"/>
              </w:rPr>
              <w:t xml:space="preserve">о теплоснабжении и </w:t>
            </w:r>
            <w:r w:rsidRPr="0038032F">
              <w:rPr>
                <w:sz w:val="20"/>
                <w:szCs w:val="20"/>
              </w:rPr>
              <w:lastRenderedPageBreak/>
              <w:t xml:space="preserve">абзацем вторым </w:t>
            </w:r>
            <w:hyperlink r:id="rId77" w:anchor="l894" w:history="1">
              <w:r w:rsidRPr="0038032F">
                <w:rPr>
                  <w:sz w:val="20"/>
                  <w:szCs w:val="20"/>
                  <w:u w:val="single"/>
                </w:rPr>
                <w:t>пункта 2</w:t>
              </w:r>
            </w:hyperlink>
            <w:r w:rsidRPr="0038032F">
              <w:rPr>
                <w:sz w:val="20"/>
                <w:szCs w:val="20"/>
              </w:rPr>
              <w:t xml:space="preserve"> статьи 5 Федерального закона о промышленной безопасности, об устранении нарушений требований пунктов </w:t>
            </w:r>
            <w:hyperlink r:id="rId78" w:anchor="l134" w:history="1">
              <w:r w:rsidRPr="0038032F">
                <w:rPr>
                  <w:sz w:val="20"/>
                  <w:szCs w:val="20"/>
                  <w:u w:val="single"/>
                </w:rPr>
                <w:t>2.3.14</w:t>
              </w:r>
            </w:hyperlink>
            <w:r w:rsidRPr="0038032F">
              <w:rPr>
                <w:sz w:val="20"/>
                <w:szCs w:val="20"/>
              </w:rPr>
              <w:t xml:space="preserve">, </w:t>
            </w:r>
            <w:hyperlink r:id="rId79" w:anchor="l135" w:history="1">
              <w:r w:rsidRPr="0038032F">
                <w:rPr>
                  <w:sz w:val="20"/>
                  <w:szCs w:val="20"/>
                  <w:u w:val="single"/>
                </w:rPr>
                <w:t>2.3.15</w:t>
              </w:r>
            </w:hyperlink>
            <w:r w:rsidRPr="0038032F">
              <w:rPr>
                <w:sz w:val="20"/>
                <w:szCs w:val="20"/>
              </w:rPr>
              <w:t xml:space="preserve">, </w:t>
            </w:r>
            <w:hyperlink r:id="rId80" w:anchor="l286" w:history="1">
              <w:r w:rsidRPr="0038032F">
                <w:rPr>
                  <w:sz w:val="20"/>
                  <w:szCs w:val="20"/>
                  <w:u w:val="single"/>
                </w:rPr>
                <w:t>2.8.1</w:t>
              </w:r>
            </w:hyperlink>
            <w:r w:rsidRPr="0038032F">
              <w:rPr>
                <w:sz w:val="20"/>
                <w:szCs w:val="20"/>
              </w:rPr>
              <w:t xml:space="preserve">, </w:t>
            </w:r>
            <w:hyperlink r:id="rId81" w:anchor="l388" w:history="1">
              <w:r w:rsidRPr="0038032F">
                <w:rPr>
                  <w:sz w:val="20"/>
                  <w:szCs w:val="20"/>
                  <w:u w:val="single"/>
                </w:rPr>
                <w:t>3.3.4</w:t>
              </w:r>
            </w:hyperlink>
            <w:r w:rsidRPr="0038032F">
              <w:rPr>
                <w:sz w:val="20"/>
                <w:szCs w:val="20"/>
              </w:rPr>
              <w:t xml:space="preserve"> - </w:t>
            </w:r>
            <w:hyperlink r:id="rId82" w:anchor="l395" w:history="1">
              <w:r w:rsidRPr="0038032F">
                <w:rPr>
                  <w:sz w:val="20"/>
                  <w:szCs w:val="20"/>
                  <w:u w:val="single"/>
                </w:rPr>
                <w:t>3.3.8</w:t>
              </w:r>
            </w:hyperlink>
            <w:r w:rsidRPr="0038032F">
              <w:rPr>
                <w:sz w:val="20"/>
                <w:szCs w:val="20"/>
              </w:rPr>
              <w:t xml:space="preserve">, </w:t>
            </w:r>
            <w:hyperlink r:id="rId83" w:anchor="l440" w:history="1">
              <w:r w:rsidRPr="0038032F">
                <w:rPr>
                  <w:sz w:val="20"/>
                  <w:szCs w:val="20"/>
                  <w:u w:val="single"/>
                </w:rPr>
                <w:t>4.1.1</w:t>
              </w:r>
            </w:hyperlink>
            <w:r w:rsidRPr="0038032F">
              <w:rPr>
                <w:sz w:val="20"/>
                <w:szCs w:val="20"/>
              </w:rPr>
              <w:t xml:space="preserve">, </w:t>
            </w:r>
            <w:hyperlink r:id="rId84" w:anchor="l595" w:history="1">
              <w:r w:rsidRPr="0038032F">
                <w:rPr>
                  <w:sz w:val="20"/>
                  <w:szCs w:val="20"/>
                  <w:u w:val="single"/>
                </w:rPr>
                <w:t>5.3.6</w:t>
              </w:r>
            </w:hyperlink>
            <w:r w:rsidRPr="0038032F">
              <w:rPr>
                <w:sz w:val="20"/>
                <w:szCs w:val="20"/>
              </w:rPr>
              <w:t xml:space="preserve">, </w:t>
            </w:r>
            <w:hyperlink r:id="rId85" w:anchor="l622" w:history="1">
              <w:r w:rsidRPr="0038032F">
                <w:rPr>
                  <w:sz w:val="20"/>
                  <w:szCs w:val="20"/>
                  <w:u w:val="single"/>
                </w:rPr>
                <w:t>5.3.26</w:t>
              </w:r>
            </w:hyperlink>
            <w:r w:rsidRPr="0038032F">
              <w:rPr>
                <w:sz w:val="20"/>
                <w:szCs w:val="20"/>
              </w:rPr>
              <w:t xml:space="preserve">, </w:t>
            </w:r>
            <w:hyperlink r:id="rId86" w:anchor="l626" w:history="1">
              <w:r w:rsidRPr="0038032F">
                <w:rPr>
                  <w:sz w:val="20"/>
                  <w:szCs w:val="20"/>
                  <w:u w:val="single"/>
                </w:rPr>
                <w:t>5.3.31</w:t>
              </w:r>
            </w:hyperlink>
            <w:r w:rsidRPr="0038032F">
              <w:rPr>
                <w:sz w:val="20"/>
                <w:szCs w:val="20"/>
              </w:rPr>
              <w:t xml:space="preserve">, </w:t>
            </w:r>
            <w:hyperlink r:id="rId87" w:anchor="l628" w:history="1">
              <w:r w:rsidRPr="0038032F">
                <w:rPr>
                  <w:sz w:val="20"/>
                  <w:szCs w:val="20"/>
                  <w:u w:val="single"/>
                </w:rPr>
                <w:t>5.3.32</w:t>
              </w:r>
            </w:hyperlink>
            <w:r w:rsidRPr="0038032F">
              <w:rPr>
                <w:sz w:val="20"/>
                <w:szCs w:val="20"/>
              </w:rPr>
              <w:t xml:space="preserve">, </w:t>
            </w:r>
            <w:hyperlink r:id="rId88" w:anchor="l658" w:history="1">
              <w:r w:rsidRPr="0038032F">
                <w:rPr>
                  <w:sz w:val="20"/>
                  <w:szCs w:val="20"/>
                  <w:u w:val="single"/>
                </w:rPr>
                <w:t>5.3.52</w:t>
              </w:r>
            </w:hyperlink>
            <w:r w:rsidRPr="0038032F">
              <w:rPr>
                <w:sz w:val="20"/>
                <w:szCs w:val="20"/>
              </w:rPr>
              <w:t xml:space="preserve">, </w:t>
            </w:r>
            <w:hyperlink r:id="rId89" w:anchor="l792" w:history="1">
              <w:r w:rsidRPr="0038032F">
                <w:rPr>
                  <w:sz w:val="20"/>
                  <w:szCs w:val="20"/>
                  <w:u w:val="single"/>
                </w:rPr>
                <w:t>6.2.16</w:t>
              </w:r>
            </w:hyperlink>
            <w:r w:rsidRPr="0038032F">
              <w:rPr>
                <w:sz w:val="20"/>
                <w:szCs w:val="20"/>
              </w:rPr>
              <w:t xml:space="preserve">, </w:t>
            </w:r>
            <w:hyperlink r:id="rId90" w:anchor="l822" w:history="1">
              <w:r w:rsidRPr="0038032F">
                <w:rPr>
                  <w:sz w:val="20"/>
                  <w:szCs w:val="20"/>
                  <w:u w:val="single"/>
                </w:rPr>
                <w:t>6.2.26</w:t>
              </w:r>
            </w:hyperlink>
            <w:r w:rsidRPr="0038032F">
              <w:rPr>
                <w:sz w:val="20"/>
                <w:szCs w:val="20"/>
              </w:rPr>
              <w:t xml:space="preserve">, </w:t>
            </w:r>
            <w:hyperlink r:id="rId91" w:anchor="l833" w:history="1">
              <w:r w:rsidRPr="0038032F">
                <w:rPr>
                  <w:sz w:val="20"/>
                  <w:szCs w:val="20"/>
                  <w:u w:val="single"/>
                </w:rPr>
                <w:t>6.2.32</w:t>
              </w:r>
            </w:hyperlink>
            <w:r w:rsidRPr="0038032F">
              <w:rPr>
                <w:sz w:val="20"/>
                <w:szCs w:val="20"/>
              </w:rPr>
              <w:t xml:space="preserve">, </w:t>
            </w:r>
            <w:hyperlink r:id="rId92" w:anchor="l865" w:history="1">
              <w:r w:rsidRPr="0038032F">
                <w:rPr>
                  <w:sz w:val="20"/>
                  <w:szCs w:val="20"/>
                  <w:u w:val="single"/>
                </w:rPr>
                <w:t>6.2.48</w:t>
              </w:r>
            </w:hyperlink>
            <w:r w:rsidRPr="0038032F">
              <w:rPr>
                <w:sz w:val="20"/>
                <w:szCs w:val="20"/>
              </w:rPr>
              <w:t>,</w:t>
            </w:r>
            <w:proofErr w:type="gramEnd"/>
            <w:r w:rsidRPr="0038032F">
              <w:rPr>
                <w:sz w:val="20"/>
                <w:szCs w:val="20"/>
              </w:rPr>
              <w:t xml:space="preserve"> </w:t>
            </w:r>
            <w:hyperlink r:id="rId93" w:anchor="l870" w:history="1">
              <w:r w:rsidRPr="0038032F">
                <w:rPr>
                  <w:sz w:val="20"/>
                  <w:szCs w:val="20"/>
                  <w:u w:val="single"/>
                </w:rPr>
                <w:t>6.2.52</w:t>
              </w:r>
            </w:hyperlink>
            <w:r w:rsidRPr="0038032F">
              <w:rPr>
                <w:sz w:val="20"/>
                <w:szCs w:val="20"/>
              </w:rPr>
              <w:t xml:space="preserve">, </w:t>
            </w:r>
            <w:hyperlink r:id="rId94" w:anchor="l882" w:history="1">
              <w:r w:rsidRPr="0038032F">
                <w:rPr>
                  <w:sz w:val="20"/>
                  <w:szCs w:val="20"/>
                  <w:u w:val="single"/>
                </w:rPr>
                <w:t>6.2.60</w:t>
              </w:r>
            </w:hyperlink>
            <w:r w:rsidRPr="0038032F">
              <w:rPr>
                <w:sz w:val="20"/>
                <w:szCs w:val="20"/>
              </w:rPr>
              <w:t xml:space="preserve">, </w:t>
            </w:r>
            <w:hyperlink r:id="rId95" w:anchor="l887" w:history="1">
              <w:r w:rsidRPr="0038032F">
                <w:rPr>
                  <w:sz w:val="20"/>
                  <w:szCs w:val="20"/>
                  <w:u w:val="single"/>
                </w:rPr>
                <w:t>6.2.62</w:t>
              </w:r>
            </w:hyperlink>
            <w:r w:rsidRPr="0038032F">
              <w:rPr>
                <w:sz w:val="20"/>
                <w:szCs w:val="20"/>
              </w:rPr>
              <w:t xml:space="preserve">, </w:t>
            </w:r>
            <w:hyperlink r:id="rId96" w:anchor="l957" w:history="1">
              <w:r w:rsidRPr="0038032F">
                <w:rPr>
                  <w:sz w:val="20"/>
                  <w:szCs w:val="20"/>
                  <w:u w:val="single"/>
                </w:rPr>
                <w:t>8.2.1</w:t>
              </w:r>
            </w:hyperlink>
            <w:r w:rsidRPr="0038032F">
              <w:rPr>
                <w:sz w:val="20"/>
                <w:szCs w:val="20"/>
              </w:rPr>
              <w:t xml:space="preserve"> - </w:t>
            </w:r>
            <w:hyperlink r:id="rId97" w:anchor="l965" w:history="1">
              <w:r w:rsidRPr="0038032F">
                <w:rPr>
                  <w:sz w:val="20"/>
                  <w:szCs w:val="20"/>
                  <w:u w:val="single"/>
                </w:rPr>
                <w:t>8.2.5</w:t>
              </w:r>
            </w:hyperlink>
            <w:r w:rsidRPr="0038032F">
              <w:rPr>
                <w:sz w:val="20"/>
                <w:szCs w:val="20"/>
              </w:rPr>
              <w:t xml:space="preserve">, </w:t>
            </w:r>
            <w:hyperlink r:id="rId98" w:anchor="l976" w:history="1">
              <w:r w:rsidRPr="0038032F">
                <w:rPr>
                  <w:sz w:val="20"/>
                  <w:szCs w:val="20"/>
                  <w:u w:val="single"/>
                </w:rPr>
                <w:t>8.2.12</w:t>
              </w:r>
            </w:hyperlink>
            <w:r w:rsidRPr="0038032F">
              <w:rPr>
                <w:sz w:val="20"/>
                <w:szCs w:val="20"/>
              </w:rPr>
              <w:t xml:space="preserve">, </w:t>
            </w:r>
            <w:hyperlink r:id="rId99" w:anchor="l978" w:history="1">
              <w:r w:rsidRPr="0038032F">
                <w:rPr>
                  <w:sz w:val="20"/>
                  <w:szCs w:val="20"/>
                  <w:u w:val="single"/>
                </w:rPr>
                <w:t>8.2.13</w:t>
              </w:r>
            </w:hyperlink>
            <w:r w:rsidRPr="0038032F">
              <w:rPr>
                <w:sz w:val="20"/>
                <w:szCs w:val="20"/>
              </w:rPr>
              <w:t xml:space="preserve">, </w:t>
            </w:r>
            <w:hyperlink r:id="rId100" w:anchor="l1281" w:history="1">
              <w:r w:rsidRPr="0038032F">
                <w:rPr>
                  <w:sz w:val="20"/>
                  <w:szCs w:val="20"/>
                  <w:u w:val="single"/>
                </w:rPr>
                <w:t>10.1.9</w:t>
              </w:r>
            </w:hyperlink>
            <w:r w:rsidRPr="0038032F">
              <w:rPr>
                <w:sz w:val="20"/>
                <w:szCs w:val="20"/>
              </w:rPr>
              <w:t xml:space="preserve">, </w:t>
            </w:r>
            <w:hyperlink r:id="rId101" w:anchor="l1387" w:history="1">
              <w:r w:rsidRPr="0038032F">
                <w:rPr>
                  <w:sz w:val="20"/>
                  <w:szCs w:val="20"/>
                  <w:u w:val="single"/>
                </w:rPr>
                <w:t>11.1</w:t>
              </w:r>
            </w:hyperlink>
            <w:r w:rsidRPr="0038032F">
              <w:rPr>
                <w:sz w:val="20"/>
                <w:szCs w:val="20"/>
              </w:rPr>
              <w:t xml:space="preserve">, </w:t>
            </w:r>
            <w:hyperlink r:id="rId102" w:anchor="l1391" w:history="1">
              <w:r w:rsidRPr="0038032F">
                <w:rPr>
                  <w:sz w:val="20"/>
                  <w:szCs w:val="20"/>
                  <w:u w:val="single"/>
                </w:rPr>
                <w:t>11.2</w:t>
              </w:r>
            </w:hyperlink>
            <w:r w:rsidRPr="0038032F">
              <w:rPr>
                <w:sz w:val="20"/>
                <w:szCs w:val="20"/>
              </w:rPr>
              <w:t xml:space="preserve">, </w:t>
            </w:r>
            <w:hyperlink r:id="rId103" w:anchor="l1396" w:history="1">
              <w:r w:rsidRPr="0038032F">
                <w:rPr>
                  <w:sz w:val="20"/>
                  <w:szCs w:val="20"/>
                  <w:u w:val="single"/>
                </w:rPr>
                <w:t>11.5</w:t>
              </w:r>
            </w:hyperlink>
            <w:r w:rsidRPr="0038032F">
              <w:rPr>
                <w:sz w:val="20"/>
                <w:szCs w:val="20"/>
              </w:rPr>
              <w:t xml:space="preserve">, </w:t>
            </w:r>
            <w:hyperlink r:id="rId104" w:anchor="l1497" w:history="1">
              <w:r w:rsidRPr="0038032F">
                <w:rPr>
                  <w:sz w:val="20"/>
                  <w:szCs w:val="20"/>
                  <w:u w:val="single"/>
                </w:rPr>
                <w:t>15.1.5</w:t>
              </w:r>
            </w:hyperlink>
            <w:r w:rsidRPr="0038032F">
              <w:rPr>
                <w:sz w:val="20"/>
                <w:szCs w:val="20"/>
              </w:rPr>
              <w:t xml:space="preserve"> - </w:t>
            </w:r>
            <w:hyperlink r:id="rId105" w:anchor="l1499" w:history="1">
              <w:r w:rsidRPr="0038032F">
                <w:rPr>
                  <w:sz w:val="20"/>
                  <w:szCs w:val="20"/>
                  <w:u w:val="single"/>
                </w:rPr>
                <w:t>15.1.7</w:t>
              </w:r>
            </w:hyperlink>
            <w:r w:rsidRPr="0038032F">
              <w:rPr>
                <w:sz w:val="20"/>
                <w:szCs w:val="20"/>
              </w:rPr>
              <w:t xml:space="preserve"> Правил технической эксплуатации тепловых энергоустановок и пунктов </w:t>
            </w:r>
            <w:hyperlink r:id="rId106" w:anchor="l1607" w:history="1">
              <w:r w:rsidRPr="0038032F">
                <w:rPr>
                  <w:sz w:val="20"/>
                  <w:szCs w:val="20"/>
                  <w:u w:val="single"/>
                </w:rPr>
                <w:t>394</w:t>
              </w:r>
            </w:hyperlink>
            <w:r w:rsidRPr="0038032F">
              <w:rPr>
                <w:sz w:val="20"/>
                <w:szCs w:val="20"/>
              </w:rPr>
              <w:t xml:space="preserve">, </w:t>
            </w:r>
            <w:hyperlink r:id="rId107" w:anchor="l537" w:history="1">
              <w:r w:rsidRPr="0038032F">
                <w:rPr>
                  <w:sz w:val="20"/>
                  <w:szCs w:val="20"/>
                  <w:u w:val="single"/>
                </w:rPr>
                <w:t>396</w:t>
              </w:r>
            </w:hyperlink>
            <w:r w:rsidRPr="0038032F">
              <w:rPr>
                <w:sz w:val="20"/>
                <w:szCs w:val="20"/>
              </w:rPr>
              <w:t xml:space="preserve"> - </w:t>
            </w:r>
            <w:hyperlink r:id="rId108" w:anchor="l1617" w:history="1">
              <w:r w:rsidRPr="0038032F">
                <w:rPr>
                  <w:sz w:val="20"/>
                  <w:szCs w:val="20"/>
                  <w:u w:val="single"/>
                </w:rPr>
                <w:t>399</w:t>
              </w:r>
            </w:hyperlink>
            <w:r w:rsidRPr="0038032F">
              <w:rPr>
                <w:sz w:val="20"/>
                <w:szCs w:val="20"/>
              </w:rPr>
              <w:t xml:space="preserve">, </w:t>
            </w:r>
            <w:hyperlink r:id="rId109" w:anchor="l554" w:history="1">
              <w:r w:rsidRPr="0038032F">
                <w:rPr>
                  <w:sz w:val="20"/>
                  <w:szCs w:val="20"/>
                  <w:u w:val="single"/>
                </w:rPr>
                <w:t>403</w:t>
              </w:r>
            </w:hyperlink>
            <w:r w:rsidRPr="0038032F">
              <w:rPr>
                <w:sz w:val="20"/>
                <w:szCs w:val="20"/>
              </w:rPr>
              <w:t xml:space="preserve"> Правил промышленной безопасности (подпункт 9.2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gramStart"/>
            <w:r w:rsidRPr="0038032F">
              <w:rPr>
                <w:sz w:val="20"/>
                <w:szCs w:val="20"/>
              </w:rPr>
              <w:lastRenderedPageBreak/>
              <w:t xml:space="preserve">Справка об отсутствии </w:t>
            </w:r>
            <w:r w:rsidRPr="0038032F">
              <w:rPr>
                <w:sz w:val="20"/>
                <w:szCs w:val="20"/>
              </w:rPr>
              <w:lastRenderedPageBreak/>
              <w:t xml:space="preserve">невыполненных в установленные сроки предписаний об устранении нарушений требований пунктов </w:t>
            </w:r>
            <w:hyperlink r:id="rId110" w:anchor="l134" w:history="1">
              <w:r w:rsidRPr="0038032F">
                <w:rPr>
                  <w:sz w:val="20"/>
                  <w:szCs w:val="20"/>
                  <w:u w:val="single"/>
                </w:rPr>
                <w:t>2.3.14</w:t>
              </w:r>
            </w:hyperlink>
            <w:r w:rsidRPr="0038032F">
              <w:rPr>
                <w:sz w:val="20"/>
                <w:szCs w:val="20"/>
              </w:rPr>
              <w:t xml:space="preserve">, </w:t>
            </w:r>
            <w:hyperlink r:id="rId111" w:anchor="l135" w:history="1">
              <w:r w:rsidRPr="0038032F">
                <w:rPr>
                  <w:sz w:val="20"/>
                  <w:szCs w:val="20"/>
                  <w:u w:val="single"/>
                </w:rPr>
                <w:t>2.3.15</w:t>
              </w:r>
            </w:hyperlink>
            <w:r w:rsidRPr="0038032F">
              <w:rPr>
                <w:sz w:val="20"/>
                <w:szCs w:val="20"/>
              </w:rPr>
              <w:t xml:space="preserve">, </w:t>
            </w:r>
            <w:hyperlink r:id="rId112" w:anchor="l286" w:history="1">
              <w:r w:rsidRPr="0038032F">
                <w:rPr>
                  <w:sz w:val="20"/>
                  <w:szCs w:val="20"/>
                  <w:u w:val="single"/>
                </w:rPr>
                <w:t>2.8.1</w:t>
              </w:r>
            </w:hyperlink>
            <w:r w:rsidRPr="0038032F">
              <w:rPr>
                <w:sz w:val="20"/>
                <w:szCs w:val="20"/>
              </w:rPr>
              <w:t xml:space="preserve">, </w:t>
            </w:r>
            <w:hyperlink r:id="rId113" w:anchor="l388" w:history="1">
              <w:r w:rsidRPr="0038032F">
                <w:rPr>
                  <w:sz w:val="20"/>
                  <w:szCs w:val="20"/>
                  <w:u w:val="single"/>
                </w:rPr>
                <w:t>3.3.4</w:t>
              </w:r>
            </w:hyperlink>
            <w:r w:rsidRPr="0038032F">
              <w:rPr>
                <w:sz w:val="20"/>
                <w:szCs w:val="20"/>
              </w:rPr>
              <w:t xml:space="preserve"> - </w:t>
            </w:r>
            <w:hyperlink r:id="rId114" w:anchor="l395" w:history="1">
              <w:r w:rsidRPr="0038032F">
                <w:rPr>
                  <w:sz w:val="20"/>
                  <w:szCs w:val="20"/>
                  <w:u w:val="single"/>
                </w:rPr>
                <w:t>3.3.8</w:t>
              </w:r>
            </w:hyperlink>
            <w:r w:rsidRPr="0038032F">
              <w:rPr>
                <w:sz w:val="20"/>
                <w:szCs w:val="20"/>
              </w:rPr>
              <w:t xml:space="preserve">, </w:t>
            </w:r>
            <w:hyperlink r:id="rId115" w:anchor="l440" w:history="1">
              <w:r w:rsidRPr="0038032F">
                <w:rPr>
                  <w:sz w:val="20"/>
                  <w:szCs w:val="20"/>
                  <w:u w:val="single"/>
                </w:rPr>
                <w:t>4.1.1</w:t>
              </w:r>
            </w:hyperlink>
            <w:r w:rsidRPr="0038032F">
              <w:rPr>
                <w:sz w:val="20"/>
                <w:szCs w:val="20"/>
              </w:rPr>
              <w:t xml:space="preserve">, </w:t>
            </w:r>
            <w:hyperlink r:id="rId116" w:anchor="l595" w:history="1">
              <w:r w:rsidRPr="0038032F">
                <w:rPr>
                  <w:sz w:val="20"/>
                  <w:szCs w:val="20"/>
                  <w:u w:val="single"/>
                </w:rPr>
                <w:t>5.3.6</w:t>
              </w:r>
            </w:hyperlink>
            <w:r w:rsidRPr="0038032F">
              <w:rPr>
                <w:sz w:val="20"/>
                <w:szCs w:val="20"/>
              </w:rPr>
              <w:t xml:space="preserve">, </w:t>
            </w:r>
            <w:hyperlink r:id="rId117" w:anchor="l622" w:history="1">
              <w:r w:rsidRPr="0038032F">
                <w:rPr>
                  <w:sz w:val="20"/>
                  <w:szCs w:val="20"/>
                  <w:u w:val="single"/>
                </w:rPr>
                <w:t>5.3.26</w:t>
              </w:r>
            </w:hyperlink>
            <w:r w:rsidRPr="0038032F">
              <w:rPr>
                <w:sz w:val="20"/>
                <w:szCs w:val="20"/>
              </w:rPr>
              <w:t xml:space="preserve">, </w:t>
            </w:r>
            <w:hyperlink r:id="rId118" w:anchor="l626" w:history="1">
              <w:r w:rsidRPr="0038032F">
                <w:rPr>
                  <w:sz w:val="20"/>
                  <w:szCs w:val="20"/>
                  <w:u w:val="single"/>
                </w:rPr>
                <w:t>5.3.31</w:t>
              </w:r>
            </w:hyperlink>
            <w:r w:rsidRPr="0038032F">
              <w:rPr>
                <w:sz w:val="20"/>
                <w:szCs w:val="20"/>
              </w:rPr>
              <w:t xml:space="preserve">, </w:t>
            </w:r>
            <w:hyperlink r:id="rId119" w:anchor="l628" w:history="1">
              <w:r w:rsidRPr="0038032F">
                <w:rPr>
                  <w:sz w:val="20"/>
                  <w:szCs w:val="20"/>
                  <w:u w:val="single"/>
                </w:rPr>
                <w:t>5.3.32</w:t>
              </w:r>
            </w:hyperlink>
            <w:r w:rsidRPr="0038032F">
              <w:rPr>
                <w:sz w:val="20"/>
                <w:szCs w:val="20"/>
              </w:rPr>
              <w:t xml:space="preserve">, </w:t>
            </w:r>
            <w:hyperlink r:id="rId120" w:anchor="l658" w:history="1">
              <w:r w:rsidRPr="0038032F">
                <w:rPr>
                  <w:sz w:val="20"/>
                  <w:szCs w:val="20"/>
                  <w:u w:val="single"/>
                </w:rPr>
                <w:t>5.3.52</w:t>
              </w:r>
            </w:hyperlink>
            <w:r w:rsidRPr="0038032F">
              <w:rPr>
                <w:sz w:val="20"/>
                <w:szCs w:val="20"/>
              </w:rPr>
              <w:t xml:space="preserve">, </w:t>
            </w:r>
            <w:hyperlink r:id="rId121" w:anchor="l792" w:history="1">
              <w:r w:rsidRPr="0038032F">
                <w:rPr>
                  <w:sz w:val="20"/>
                  <w:szCs w:val="20"/>
                  <w:u w:val="single"/>
                </w:rPr>
                <w:t>6.2.16</w:t>
              </w:r>
            </w:hyperlink>
            <w:r w:rsidRPr="0038032F">
              <w:rPr>
                <w:sz w:val="20"/>
                <w:szCs w:val="20"/>
              </w:rPr>
              <w:t xml:space="preserve">, </w:t>
            </w:r>
            <w:hyperlink r:id="rId122" w:anchor="l822" w:history="1">
              <w:r w:rsidRPr="0038032F">
                <w:rPr>
                  <w:sz w:val="20"/>
                  <w:szCs w:val="20"/>
                  <w:u w:val="single"/>
                </w:rPr>
                <w:t>6.2.26</w:t>
              </w:r>
            </w:hyperlink>
            <w:r w:rsidRPr="0038032F">
              <w:rPr>
                <w:sz w:val="20"/>
                <w:szCs w:val="20"/>
              </w:rPr>
              <w:t xml:space="preserve">, </w:t>
            </w:r>
            <w:hyperlink r:id="rId123" w:anchor="l833" w:history="1">
              <w:r w:rsidRPr="0038032F">
                <w:rPr>
                  <w:sz w:val="20"/>
                  <w:szCs w:val="20"/>
                  <w:u w:val="single"/>
                </w:rPr>
                <w:t>6.2.32</w:t>
              </w:r>
            </w:hyperlink>
            <w:r w:rsidRPr="0038032F">
              <w:rPr>
                <w:sz w:val="20"/>
                <w:szCs w:val="20"/>
              </w:rPr>
              <w:t xml:space="preserve">, </w:t>
            </w:r>
            <w:hyperlink r:id="rId124" w:anchor="l865" w:history="1">
              <w:r w:rsidRPr="0038032F">
                <w:rPr>
                  <w:sz w:val="20"/>
                  <w:szCs w:val="20"/>
                  <w:u w:val="single"/>
                </w:rPr>
                <w:t>6.2.48</w:t>
              </w:r>
            </w:hyperlink>
            <w:r w:rsidRPr="0038032F">
              <w:rPr>
                <w:sz w:val="20"/>
                <w:szCs w:val="20"/>
              </w:rPr>
              <w:t xml:space="preserve">, </w:t>
            </w:r>
            <w:hyperlink r:id="rId125" w:anchor="l870" w:history="1">
              <w:r w:rsidRPr="0038032F">
                <w:rPr>
                  <w:sz w:val="20"/>
                  <w:szCs w:val="20"/>
                  <w:u w:val="single"/>
                </w:rPr>
                <w:t>6.2.52</w:t>
              </w:r>
            </w:hyperlink>
            <w:r w:rsidRPr="0038032F">
              <w:rPr>
                <w:sz w:val="20"/>
                <w:szCs w:val="20"/>
              </w:rPr>
              <w:t>,</w:t>
            </w:r>
            <w:proofErr w:type="gramEnd"/>
            <w:r w:rsidRPr="0038032F">
              <w:rPr>
                <w:sz w:val="20"/>
                <w:szCs w:val="20"/>
              </w:rPr>
              <w:t xml:space="preserve"> </w:t>
            </w:r>
            <w:hyperlink r:id="rId126" w:anchor="l882" w:history="1">
              <w:r w:rsidRPr="0038032F">
                <w:rPr>
                  <w:sz w:val="20"/>
                  <w:szCs w:val="20"/>
                  <w:u w:val="single"/>
                </w:rPr>
                <w:t>6.2.60</w:t>
              </w:r>
            </w:hyperlink>
            <w:r w:rsidRPr="0038032F">
              <w:rPr>
                <w:sz w:val="20"/>
                <w:szCs w:val="20"/>
              </w:rPr>
              <w:t xml:space="preserve">, </w:t>
            </w:r>
            <w:hyperlink r:id="rId127" w:anchor="l887" w:history="1">
              <w:r w:rsidRPr="0038032F">
                <w:rPr>
                  <w:sz w:val="20"/>
                  <w:szCs w:val="20"/>
                  <w:u w:val="single"/>
                </w:rPr>
                <w:t>6.2.62</w:t>
              </w:r>
            </w:hyperlink>
            <w:r w:rsidRPr="0038032F">
              <w:rPr>
                <w:sz w:val="20"/>
                <w:szCs w:val="20"/>
              </w:rPr>
              <w:t xml:space="preserve">, </w:t>
            </w:r>
            <w:hyperlink r:id="rId128" w:anchor="l957" w:history="1">
              <w:r w:rsidRPr="0038032F">
                <w:rPr>
                  <w:sz w:val="20"/>
                  <w:szCs w:val="20"/>
                  <w:u w:val="single"/>
                </w:rPr>
                <w:t>8.2.1</w:t>
              </w:r>
            </w:hyperlink>
            <w:r w:rsidRPr="0038032F">
              <w:rPr>
                <w:sz w:val="20"/>
                <w:szCs w:val="20"/>
              </w:rPr>
              <w:t xml:space="preserve"> - </w:t>
            </w:r>
            <w:hyperlink r:id="rId129" w:anchor="l965" w:history="1">
              <w:r w:rsidRPr="0038032F">
                <w:rPr>
                  <w:sz w:val="20"/>
                  <w:szCs w:val="20"/>
                  <w:u w:val="single"/>
                </w:rPr>
                <w:t>8.2.5</w:t>
              </w:r>
            </w:hyperlink>
            <w:r w:rsidRPr="0038032F">
              <w:rPr>
                <w:sz w:val="20"/>
                <w:szCs w:val="20"/>
              </w:rPr>
              <w:t xml:space="preserve">, </w:t>
            </w:r>
            <w:hyperlink r:id="rId130" w:anchor="l976" w:history="1">
              <w:r w:rsidRPr="0038032F">
                <w:rPr>
                  <w:sz w:val="20"/>
                  <w:szCs w:val="20"/>
                  <w:u w:val="single"/>
                </w:rPr>
                <w:t>8.2.12</w:t>
              </w:r>
            </w:hyperlink>
            <w:r w:rsidRPr="0038032F">
              <w:rPr>
                <w:sz w:val="20"/>
                <w:szCs w:val="20"/>
              </w:rPr>
              <w:t xml:space="preserve">, </w:t>
            </w:r>
            <w:hyperlink r:id="rId131" w:anchor="l978" w:history="1">
              <w:r w:rsidRPr="0038032F">
                <w:rPr>
                  <w:sz w:val="20"/>
                  <w:szCs w:val="20"/>
                  <w:u w:val="single"/>
                </w:rPr>
                <w:t>8.2.13</w:t>
              </w:r>
            </w:hyperlink>
            <w:r w:rsidRPr="0038032F">
              <w:rPr>
                <w:sz w:val="20"/>
                <w:szCs w:val="20"/>
              </w:rPr>
              <w:t xml:space="preserve">, </w:t>
            </w:r>
            <w:hyperlink r:id="rId132" w:anchor="l1281" w:history="1">
              <w:r w:rsidRPr="0038032F">
                <w:rPr>
                  <w:sz w:val="20"/>
                  <w:szCs w:val="20"/>
                  <w:u w:val="single"/>
                </w:rPr>
                <w:t>10.1.9</w:t>
              </w:r>
            </w:hyperlink>
            <w:r w:rsidRPr="0038032F">
              <w:rPr>
                <w:sz w:val="20"/>
                <w:szCs w:val="20"/>
              </w:rPr>
              <w:t xml:space="preserve">, </w:t>
            </w:r>
            <w:hyperlink r:id="rId133" w:anchor="l1387" w:history="1">
              <w:r w:rsidRPr="0038032F">
                <w:rPr>
                  <w:sz w:val="20"/>
                  <w:szCs w:val="20"/>
                  <w:u w:val="single"/>
                </w:rPr>
                <w:t>11.1</w:t>
              </w:r>
            </w:hyperlink>
            <w:r w:rsidRPr="0038032F">
              <w:rPr>
                <w:sz w:val="20"/>
                <w:szCs w:val="20"/>
              </w:rPr>
              <w:t xml:space="preserve">, </w:t>
            </w:r>
            <w:hyperlink r:id="rId134" w:anchor="l1391" w:history="1">
              <w:r w:rsidRPr="0038032F">
                <w:rPr>
                  <w:sz w:val="20"/>
                  <w:szCs w:val="20"/>
                  <w:u w:val="single"/>
                </w:rPr>
                <w:t>11.2</w:t>
              </w:r>
            </w:hyperlink>
            <w:r w:rsidRPr="0038032F">
              <w:rPr>
                <w:sz w:val="20"/>
                <w:szCs w:val="20"/>
              </w:rPr>
              <w:t xml:space="preserve">, </w:t>
            </w:r>
            <w:hyperlink r:id="rId135" w:anchor="l1396" w:history="1">
              <w:r w:rsidRPr="0038032F">
                <w:rPr>
                  <w:sz w:val="20"/>
                  <w:szCs w:val="20"/>
                  <w:u w:val="single"/>
                </w:rPr>
                <w:t>11.5</w:t>
              </w:r>
            </w:hyperlink>
            <w:r w:rsidRPr="0038032F">
              <w:rPr>
                <w:sz w:val="20"/>
                <w:szCs w:val="20"/>
              </w:rPr>
              <w:t xml:space="preserve">, </w:t>
            </w:r>
            <w:hyperlink r:id="rId136" w:anchor="l1497" w:history="1">
              <w:r w:rsidRPr="0038032F">
                <w:rPr>
                  <w:sz w:val="20"/>
                  <w:szCs w:val="20"/>
                  <w:u w:val="single"/>
                </w:rPr>
                <w:t>15.1.5</w:t>
              </w:r>
            </w:hyperlink>
            <w:r w:rsidRPr="0038032F">
              <w:rPr>
                <w:sz w:val="20"/>
                <w:szCs w:val="20"/>
              </w:rPr>
              <w:t xml:space="preserve"> - </w:t>
            </w:r>
            <w:hyperlink r:id="rId137" w:anchor="l1499" w:history="1">
              <w:r w:rsidRPr="0038032F">
                <w:rPr>
                  <w:sz w:val="20"/>
                  <w:szCs w:val="20"/>
                  <w:u w:val="single"/>
                </w:rPr>
                <w:t>15.1.7</w:t>
              </w:r>
            </w:hyperlink>
            <w:r w:rsidRPr="0038032F">
              <w:rPr>
                <w:sz w:val="20"/>
                <w:szCs w:val="20"/>
              </w:rPr>
              <w:t xml:space="preserve"> Правил технической эксплуатации тепловых энергоустановок и пунктов </w:t>
            </w:r>
            <w:hyperlink r:id="rId138" w:anchor="l1607" w:history="1">
              <w:r w:rsidRPr="0038032F">
                <w:rPr>
                  <w:sz w:val="20"/>
                  <w:szCs w:val="20"/>
                  <w:u w:val="single"/>
                </w:rPr>
                <w:t>394</w:t>
              </w:r>
            </w:hyperlink>
            <w:r w:rsidRPr="0038032F">
              <w:rPr>
                <w:sz w:val="20"/>
                <w:szCs w:val="20"/>
              </w:rPr>
              <w:t xml:space="preserve">, </w:t>
            </w:r>
            <w:hyperlink r:id="rId139" w:anchor="l537" w:history="1">
              <w:r w:rsidRPr="0038032F">
                <w:rPr>
                  <w:sz w:val="20"/>
                  <w:szCs w:val="20"/>
                  <w:u w:val="single"/>
                </w:rPr>
                <w:t>396</w:t>
              </w:r>
            </w:hyperlink>
            <w:r w:rsidRPr="0038032F">
              <w:rPr>
                <w:sz w:val="20"/>
                <w:szCs w:val="20"/>
              </w:rPr>
              <w:t xml:space="preserve"> - </w:t>
            </w:r>
            <w:hyperlink r:id="rId140" w:anchor="l1617" w:history="1">
              <w:r w:rsidRPr="0038032F">
                <w:rPr>
                  <w:sz w:val="20"/>
                  <w:szCs w:val="20"/>
                  <w:u w:val="single"/>
                </w:rPr>
                <w:t>399</w:t>
              </w:r>
            </w:hyperlink>
            <w:r w:rsidRPr="0038032F">
              <w:rPr>
                <w:sz w:val="20"/>
                <w:szCs w:val="20"/>
              </w:rPr>
              <w:t xml:space="preserve">, </w:t>
            </w:r>
            <w:hyperlink r:id="rId141" w:anchor="l554" w:history="1">
              <w:r w:rsidRPr="0038032F">
                <w:rPr>
                  <w:sz w:val="20"/>
                  <w:szCs w:val="20"/>
                  <w:u w:val="single"/>
                </w:rPr>
                <w:t>403</w:t>
              </w:r>
            </w:hyperlink>
            <w:r w:rsidRPr="0038032F">
              <w:rPr>
                <w:sz w:val="20"/>
                <w:szCs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2" w:anchor="l954" w:history="1">
              <w:r w:rsidRPr="0038032F">
                <w:rPr>
                  <w:sz w:val="20"/>
                  <w:szCs w:val="20"/>
                  <w:u w:val="single"/>
                </w:rPr>
                <w:t>пунктом 2</w:t>
              </w:r>
            </w:hyperlink>
            <w:r w:rsidRPr="0038032F">
              <w:rPr>
                <w:sz w:val="20"/>
                <w:szCs w:val="20"/>
              </w:rPr>
              <w:t xml:space="preserve"> части 1 статьи 4.1 Федерального закона о теплоснабжении и абзацем вторым </w:t>
            </w:r>
            <w:hyperlink r:id="rId143" w:anchor="l894" w:history="1">
              <w:r w:rsidRPr="0038032F">
                <w:rPr>
                  <w:sz w:val="20"/>
                  <w:szCs w:val="20"/>
                  <w:u w:val="single"/>
                </w:rPr>
                <w:t>пункта 2</w:t>
              </w:r>
            </w:hyperlink>
            <w:r w:rsidRPr="0038032F">
              <w:rPr>
                <w:sz w:val="20"/>
                <w:szCs w:val="20"/>
              </w:rPr>
              <w:t xml:space="preserve"> статьи 5 Федерального закона о промышленной безопасности) (подпункт 9.2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xml:space="preserve">Показатель выполнения </w:t>
            </w:r>
            <w:r w:rsidRPr="0038032F">
              <w:rPr>
                <w:sz w:val="20"/>
                <w:szCs w:val="20"/>
              </w:rPr>
              <w:lastRenderedPageBreak/>
              <w:t>предписаний, влияющих на надежность работы в отопительный период</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Кпредп</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lastRenderedPageBreak/>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Не </w:t>
            </w:r>
            <w:r w:rsidRPr="0038032F">
              <w:rPr>
                <w:sz w:val="20"/>
                <w:szCs w:val="20"/>
              </w:rPr>
              <w:lastRenderedPageBreak/>
              <w:t>заполняется</w:t>
            </w:r>
          </w:p>
        </w:tc>
      </w:tr>
      <w:tr w:rsidR="00FD3F4C" w:rsidRPr="0038032F" w:rsidTr="00FD3F4C">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3</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Показатель наличия утвержденного плана подготовки к 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r w:rsidR="00FD3F4C" w:rsidRPr="0038032F" w:rsidTr="00FD3F4C">
        <w:trPr>
          <w:gridBefore w:val="1"/>
          <w:wBefore w:w="16" w:type="dxa"/>
          <w:jc w:val="center"/>
        </w:trPr>
        <w:tc>
          <w:tcPr>
            <w:tcW w:w="815"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3</w:t>
            </w:r>
          </w:p>
        </w:tc>
        <w:tc>
          <w:tcPr>
            <w:tcW w:w="169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Обеспечить выполнение плана </w:t>
            </w:r>
            <w:r w:rsidRPr="0038032F">
              <w:rPr>
                <w:sz w:val="20"/>
                <w:szCs w:val="20"/>
              </w:rPr>
              <w:lastRenderedPageBreak/>
              <w:t>подготовки к отопительному периоду, предусмотренного пунктом 3 Правил (подпункт 9.3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xml:space="preserve">Показатель наличия утвержденного плана подготовки к </w:t>
            </w:r>
            <w:r w:rsidRPr="0038032F">
              <w:rPr>
                <w:sz w:val="20"/>
                <w:szCs w:val="20"/>
              </w:rPr>
              <w:lastRenderedPageBreak/>
              <w:t>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lastRenderedPageBreak/>
              <w:t>0,05</w:t>
            </w:r>
          </w:p>
        </w:tc>
        <w:tc>
          <w:tcPr>
            <w:tcW w:w="18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proofErr w:type="spellStart"/>
            <w:r w:rsidRPr="0038032F">
              <w:rPr>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Наличие - 1</w:t>
            </w:r>
          </w:p>
          <w:p w:rsidR="00FD3F4C" w:rsidRPr="0038032F" w:rsidRDefault="00FD3F4C" w:rsidP="00FD3F4C">
            <w:pPr>
              <w:widowControl w:val="0"/>
              <w:autoSpaceDE w:val="0"/>
              <w:autoSpaceDN w:val="0"/>
              <w:adjustRightInd w:val="0"/>
              <w:rPr>
                <w:sz w:val="20"/>
                <w:szCs w:val="20"/>
              </w:rPr>
            </w:pPr>
            <w:r w:rsidRPr="0038032F">
              <w:rPr>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rsidR="00FD3F4C" w:rsidRPr="0038032F" w:rsidRDefault="00FD3F4C" w:rsidP="00FD3F4C">
            <w:pPr>
              <w:widowControl w:val="0"/>
              <w:autoSpaceDE w:val="0"/>
              <w:autoSpaceDN w:val="0"/>
              <w:adjustRightInd w:val="0"/>
              <w:rPr>
                <w:sz w:val="20"/>
                <w:szCs w:val="20"/>
              </w:rPr>
            </w:pPr>
            <w:r w:rsidRPr="0038032F">
              <w:rPr>
                <w:sz w:val="20"/>
                <w:szCs w:val="20"/>
              </w:rPr>
              <w:t> </w:t>
            </w:r>
          </w:p>
        </w:tc>
      </w:tr>
    </w:tbl>
    <w:p w:rsidR="00FD3F4C" w:rsidRDefault="00FD3F4C" w:rsidP="00FD3F4C">
      <w:pPr>
        <w:pStyle w:val="Default"/>
        <w:sectPr w:rsidR="00FD3F4C" w:rsidSect="00FD3F4C">
          <w:pgSz w:w="15840" w:h="12240" w:orient="landscape"/>
          <w:pgMar w:top="1440" w:right="482" w:bottom="720" w:left="278" w:header="720" w:footer="720" w:gutter="0"/>
          <w:cols w:space="720"/>
        </w:sectPr>
      </w:pPr>
    </w:p>
    <w:p w:rsidR="00FD3F4C" w:rsidRDefault="00FD3F4C" w:rsidP="00FD3F4C">
      <w:pPr>
        <w:pStyle w:val="Default"/>
      </w:pPr>
    </w:p>
    <w:p w:rsidR="00FD3F4C" w:rsidRDefault="00FD3F4C" w:rsidP="00FD3F4C">
      <w:pPr>
        <w:pStyle w:val="Default"/>
        <w:ind w:right="-7960"/>
      </w:pPr>
    </w:p>
    <w:p w:rsidR="00FD3F4C" w:rsidRDefault="00FD3F4C" w:rsidP="00FD3F4C">
      <w:pPr>
        <w:pStyle w:val="Default"/>
      </w:pPr>
    </w:p>
    <w:p w:rsidR="00FD3F4C" w:rsidRPr="00B41488" w:rsidRDefault="00FD3F4C" w:rsidP="00FD3F4C">
      <w:pPr>
        <w:pStyle w:val="Default"/>
        <w:jc w:val="right"/>
      </w:pPr>
      <w:r w:rsidRPr="00B41488">
        <w:rPr>
          <w:b/>
          <w:bCs/>
        </w:rPr>
        <w:t>Приложение №</w:t>
      </w:r>
      <w:r>
        <w:rPr>
          <w:b/>
          <w:bCs/>
        </w:rPr>
        <w:t>3</w:t>
      </w:r>
      <w:r w:rsidRPr="00B41488">
        <w:rPr>
          <w:b/>
          <w:bCs/>
        </w:rPr>
        <w:t xml:space="preserve"> </w:t>
      </w:r>
    </w:p>
    <w:p w:rsidR="00FD3F4C" w:rsidRDefault="00FD3F4C" w:rsidP="00FD3F4C">
      <w:pPr>
        <w:pStyle w:val="Default"/>
        <w:tabs>
          <w:tab w:val="left" w:pos="7440"/>
        </w:tabs>
        <w:jc w:val="right"/>
      </w:pPr>
      <w:r w:rsidRPr="00B41488">
        <w:t xml:space="preserve">к Приложению </w:t>
      </w:r>
      <w:r>
        <w:t>№ 5</w:t>
      </w:r>
      <w:r w:rsidRPr="00B41488">
        <w:t xml:space="preserve"> постановления</w:t>
      </w:r>
    </w:p>
    <w:p w:rsidR="00FD3F4C" w:rsidRDefault="00FD3F4C" w:rsidP="00FD3F4C">
      <w:pPr>
        <w:pStyle w:val="Default"/>
        <w:tabs>
          <w:tab w:val="left" w:pos="7440"/>
        </w:tabs>
        <w:jc w:val="right"/>
      </w:pPr>
      <w:r>
        <w:t xml:space="preserve">администрации </w:t>
      </w:r>
      <w:r w:rsidR="00AD3CE2">
        <w:t>Ибресинского</w:t>
      </w:r>
    </w:p>
    <w:p w:rsidR="00FD3F4C" w:rsidRDefault="00FD3F4C" w:rsidP="00FD3F4C">
      <w:pPr>
        <w:pStyle w:val="Default"/>
        <w:tabs>
          <w:tab w:val="left" w:pos="7440"/>
        </w:tabs>
        <w:jc w:val="right"/>
      </w:pPr>
      <w:r>
        <w:t xml:space="preserve"> муниципального округа </w:t>
      </w:r>
    </w:p>
    <w:p w:rsidR="0094284E" w:rsidRDefault="00417192" w:rsidP="0094284E">
      <w:pPr>
        <w:pStyle w:val="ae"/>
        <w:jc w:val="right"/>
        <w:rPr>
          <w:rFonts w:ascii="Times New Roman" w:hAnsi="Times New Roman" w:cs="Times New Roman"/>
          <w:b/>
          <w:bCs/>
        </w:rPr>
      </w:pPr>
      <w:r>
        <w:t>от</w:t>
      </w:r>
      <w:r w:rsidR="0094284E">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B41488" w:rsidRDefault="00FD3F4C" w:rsidP="00FD3F4C">
      <w:pPr>
        <w:pStyle w:val="Default"/>
        <w:tabs>
          <w:tab w:val="left" w:pos="7440"/>
        </w:tabs>
        <w:jc w:val="righ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Pr="00E0553F" w:rsidRDefault="00FD3F4C" w:rsidP="00FD3F4C">
      <w:pPr>
        <w:widowControl w:val="0"/>
        <w:autoSpaceDE w:val="0"/>
        <w:autoSpaceDN w:val="0"/>
        <w:adjustRightInd w:val="0"/>
        <w:spacing w:after="150"/>
        <w:jc w:val="center"/>
        <w:rPr>
          <w:b/>
          <w:bCs/>
          <w:sz w:val="36"/>
          <w:szCs w:val="36"/>
        </w:rPr>
      </w:pPr>
      <w:r w:rsidRPr="00E0553F">
        <w:rPr>
          <w:b/>
          <w:bCs/>
          <w:sz w:val="36"/>
          <w:szCs w:val="36"/>
        </w:rPr>
        <w:t>АКТ ОЦЕНКИ ОБЕСПЕЧЕНИЯ ГОТОВНОСТИ К ОТОПИТЕЛЬНОМУ ПЕРИОДУ</w:t>
      </w:r>
    </w:p>
    <w:p w:rsidR="00FD3F4C" w:rsidRPr="00E0553F" w:rsidRDefault="00FD3F4C" w:rsidP="00FD3F4C">
      <w:pPr>
        <w:widowControl w:val="0"/>
        <w:autoSpaceDE w:val="0"/>
        <w:autoSpaceDN w:val="0"/>
        <w:adjustRightInd w:val="0"/>
        <w:spacing w:after="150"/>
        <w:jc w:val="center"/>
        <w:rPr>
          <w:sz w:val="36"/>
          <w:szCs w:val="36"/>
        </w:rPr>
      </w:pPr>
      <w:r w:rsidRPr="00E0553F">
        <w:rPr>
          <w:b/>
          <w:bCs/>
          <w:sz w:val="36"/>
          <w:szCs w:val="36"/>
        </w:rPr>
        <w:t>____/____ гг.</w:t>
      </w:r>
    </w:p>
    <w:p w:rsidR="00FD3F4C" w:rsidRPr="00E0553F" w:rsidRDefault="00FD3F4C" w:rsidP="00FD3F4C">
      <w:pPr>
        <w:widowControl w:val="0"/>
        <w:autoSpaceDE w:val="0"/>
        <w:autoSpaceDN w:val="0"/>
        <w:adjustRightInd w:val="0"/>
      </w:pPr>
    </w:p>
    <w:p w:rsidR="00FD3F4C" w:rsidRPr="00E0553F" w:rsidRDefault="00FD3F4C" w:rsidP="00FD3F4C">
      <w:pPr>
        <w:widowControl w:val="0"/>
        <w:autoSpaceDE w:val="0"/>
        <w:autoSpaceDN w:val="0"/>
        <w:adjustRightInd w:val="0"/>
        <w:spacing w:after="150"/>
      </w:pPr>
    </w:p>
    <w:p w:rsidR="00FD3F4C" w:rsidRPr="00E0553F" w:rsidRDefault="00FD3F4C" w:rsidP="00FD3F4C">
      <w:pPr>
        <w:autoSpaceDE w:val="0"/>
        <w:autoSpaceDN w:val="0"/>
        <w:adjustRightInd w:val="0"/>
        <w:rPr>
          <w:color w:val="000000"/>
          <w:sz w:val="28"/>
          <w:szCs w:val="28"/>
        </w:rPr>
      </w:pPr>
      <w:r w:rsidRPr="00E0553F">
        <w:rPr>
          <w:color w:val="000000"/>
          <w:sz w:val="28"/>
          <w:szCs w:val="28"/>
        </w:rPr>
        <w:t xml:space="preserve">______________________ </w:t>
      </w:r>
      <w:r>
        <w:rPr>
          <w:color w:val="000000"/>
          <w:sz w:val="28"/>
          <w:szCs w:val="28"/>
        </w:rPr>
        <w:t xml:space="preserve">                                              «</w:t>
      </w:r>
      <w:r w:rsidRPr="00E0553F">
        <w:rPr>
          <w:color w:val="000000"/>
          <w:sz w:val="28"/>
          <w:szCs w:val="28"/>
        </w:rPr>
        <w:t xml:space="preserve">___»____________20__ г. </w:t>
      </w:r>
    </w:p>
    <w:p w:rsidR="00FD3F4C" w:rsidRPr="00E0553F" w:rsidRDefault="00FD3F4C" w:rsidP="00FD3F4C">
      <w:pPr>
        <w:autoSpaceDE w:val="0"/>
        <w:autoSpaceDN w:val="0"/>
        <w:adjustRightInd w:val="0"/>
        <w:rPr>
          <w:color w:val="000000"/>
          <w:sz w:val="28"/>
          <w:szCs w:val="28"/>
        </w:rPr>
      </w:pPr>
      <w:r w:rsidRPr="00E0553F">
        <w:rPr>
          <w:color w:val="000000"/>
          <w:sz w:val="28"/>
          <w:szCs w:val="28"/>
        </w:rPr>
        <w:t xml:space="preserve">(место составления акта) </w:t>
      </w:r>
    </w:p>
    <w:p w:rsidR="00FD3F4C" w:rsidRDefault="00FD3F4C" w:rsidP="00FD3F4C">
      <w:pPr>
        <w:autoSpaceDE w:val="0"/>
        <w:autoSpaceDN w:val="0"/>
        <w:adjustRightInd w:val="0"/>
        <w:rPr>
          <w:color w:val="000000"/>
          <w:sz w:val="28"/>
          <w:szCs w:val="28"/>
        </w:rPr>
      </w:pPr>
    </w:p>
    <w:p w:rsidR="00FD3F4C" w:rsidRDefault="00FD3F4C" w:rsidP="00FD3F4C">
      <w:pPr>
        <w:autoSpaceDE w:val="0"/>
        <w:autoSpaceDN w:val="0"/>
        <w:adjustRightInd w:val="0"/>
        <w:rPr>
          <w:color w:val="000000"/>
          <w:sz w:val="28"/>
          <w:szCs w:val="28"/>
        </w:rPr>
      </w:pPr>
    </w:p>
    <w:p w:rsidR="00FD3F4C" w:rsidRPr="00E0553F" w:rsidRDefault="00FD3F4C" w:rsidP="00FD3F4C">
      <w:pPr>
        <w:autoSpaceDE w:val="0"/>
        <w:autoSpaceDN w:val="0"/>
        <w:adjustRightInd w:val="0"/>
        <w:jc w:val="both"/>
        <w:rPr>
          <w:color w:val="000000"/>
        </w:rPr>
      </w:pPr>
      <w:r w:rsidRPr="00E0553F">
        <w:rPr>
          <w:color w:val="000000"/>
        </w:rPr>
        <w:t xml:space="preserve">Комиссия, образованная 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_________________________________________________________________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(форма документа и его реквизиты, которым образована комиссия) </w:t>
      </w:r>
    </w:p>
    <w:p w:rsidR="00FD3F4C" w:rsidRPr="00E0553F" w:rsidRDefault="00FD3F4C" w:rsidP="00FD3F4C">
      <w:pPr>
        <w:autoSpaceDE w:val="0"/>
        <w:autoSpaceDN w:val="0"/>
        <w:adjustRightInd w:val="0"/>
        <w:jc w:val="both"/>
        <w:rPr>
          <w:color w:val="000000"/>
        </w:rPr>
      </w:pPr>
      <w:r w:rsidRPr="00E0553F">
        <w:rPr>
          <w:color w:val="000000"/>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____________________________________________________________________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(ФИО руководителя уполномоченного органа, проводящего оценку обеспечения готовности к отопительному периоду) </w:t>
      </w:r>
    </w:p>
    <w:p w:rsidR="00FD3F4C" w:rsidRPr="00E0553F" w:rsidRDefault="00FD3F4C" w:rsidP="00FD3F4C">
      <w:pPr>
        <w:autoSpaceDE w:val="0"/>
        <w:autoSpaceDN w:val="0"/>
        <w:adjustRightInd w:val="0"/>
        <w:jc w:val="both"/>
        <w:rPr>
          <w:color w:val="000000"/>
        </w:rPr>
      </w:pPr>
      <w:r w:rsidRPr="00E0553F">
        <w:rPr>
          <w:color w:val="000000"/>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___________________________________________________________________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(наименование лица, подлежащего оценке обеспечения готовности) </w:t>
      </w:r>
    </w:p>
    <w:p w:rsidR="00FD3F4C" w:rsidRPr="00E0553F" w:rsidRDefault="00FD3F4C" w:rsidP="00FD3F4C">
      <w:pPr>
        <w:autoSpaceDE w:val="0"/>
        <w:autoSpaceDN w:val="0"/>
        <w:adjustRightInd w:val="0"/>
        <w:jc w:val="both"/>
        <w:rPr>
          <w:color w:val="000000"/>
        </w:rPr>
      </w:pPr>
      <w:r w:rsidRPr="00E0553F">
        <w:rPr>
          <w:color w:val="000000"/>
        </w:rPr>
        <w:t xml:space="preserve">Оценка обеспечения готовности к отопительному периоду проводилась в отношении следующих объектов оценки обеспечения готовности: </w:t>
      </w:r>
    </w:p>
    <w:p w:rsidR="00FD3F4C" w:rsidRPr="00E0553F" w:rsidRDefault="00FD3F4C" w:rsidP="00FD3F4C">
      <w:pPr>
        <w:autoSpaceDE w:val="0"/>
        <w:autoSpaceDN w:val="0"/>
        <w:adjustRightInd w:val="0"/>
        <w:jc w:val="both"/>
        <w:rPr>
          <w:color w:val="000000"/>
        </w:rPr>
      </w:pPr>
      <w:r w:rsidRPr="00E0553F">
        <w:rPr>
          <w:color w:val="000000"/>
        </w:rPr>
        <w:t xml:space="preserve">1.______________________________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2.______________________________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3.______________________________ </w:t>
      </w:r>
    </w:p>
    <w:p w:rsidR="00FD3F4C" w:rsidRPr="00E0553F" w:rsidRDefault="00FD3F4C" w:rsidP="00FD3F4C">
      <w:pPr>
        <w:autoSpaceDE w:val="0"/>
        <w:autoSpaceDN w:val="0"/>
        <w:adjustRightInd w:val="0"/>
        <w:jc w:val="both"/>
        <w:rPr>
          <w:color w:val="000000"/>
        </w:rPr>
      </w:pPr>
      <w:r w:rsidRPr="00E0553F">
        <w:rPr>
          <w:color w:val="000000"/>
        </w:rPr>
        <w:t xml:space="preserve">В ходе проведения оценки обеспечения готовности к отопительному периоду </w:t>
      </w:r>
    </w:p>
    <w:p w:rsidR="00FD3F4C" w:rsidRPr="00E0553F" w:rsidRDefault="00FD3F4C" w:rsidP="00FD3F4C">
      <w:pPr>
        <w:autoSpaceDE w:val="0"/>
        <w:autoSpaceDN w:val="0"/>
        <w:adjustRightInd w:val="0"/>
        <w:jc w:val="both"/>
        <w:rPr>
          <w:color w:val="000000"/>
        </w:rPr>
      </w:pPr>
      <w:r w:rsidRPr="00E0553F">
        <w:rPr>
          <w:color w:val="000000"/>
        </w:rPr>
        <w:t xml:space="preserve">комиссия установила: </w:t>
      </w:r>
    </w:p>
    <w:p w:rsidR="00FD3F4C" w:rsidRPr="00E0553F" w:rsidRDefault="00FD3F4C" w:rsidP="00FD3F4C">
      <w:pPr>
        <w:widowControl w:val="0"/>
        <w:autoSpaceDE w:val="0"/>
        <w:autoSpaceDN w:val="0"/>
        <w:adjustRightInd w:val="0"/>
        <w:spacing w:after="150"/>
        <w:jc w:val="both"/>
      </w:pPr>
      <w:r w:rsidRPr="00E0553F">
        <w:t xml:space="preserve">1. Уровни </w:t>
      </w:r>
      <w:proofErr w:type="gramStart"/>
      <w:r w:rsidRPr="00E0553F">
        <w:t>готовности объектов оценки обеспечения готовности</w:t>
      </w:r>
      <w:proofErr w:type="gramEnd"/>
      <w:r w:rsidRPr="00E0553F">
        <w:t>:</w:t>
      </w:r>
    </w:p>
    <w:p w:rsidR="00FD3F4C" w:rsidRPr="00E0553F" w:rsidRDefault="00FD3F4C" w:rsidP="00FD3F4C">
      <w:pPr>
        <w:widowControl w:val="0"/>
        <w:autoSpaceDE w:val="0"/>
        <w:autoSpaceDN w:val="0"/>
        <w:adjustRightInd w:val="0"/>
        <w:spacing w:after="150"/>
      </w:pPr>
    </w:p>
    <w:tbl>
      <w:tblPr>
        <w:tblW w:w="0" w:type="auto"/>
        <w:jc w:val="center"/>
        <w:tblCellMar>
          <w:left w:w="0" w:type="dxa"/>
          <w:right w:w="0" w:type="dxa"/>
        </w:tblCellMar>
        <w:tblLook w:val="0000" w:firstRow="0" w:lastRow="0" w:firstColumn="0" w:lastColumn="0" w:noHBand="0" w:noVBand="0"/>
      </w:tblPr>
      <w:tblGrid>
        <w:gridCol w:w="4590"/>
        <w:gridCol w:w="4410"/>
      </w:tblGrid>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bookmarkStart w:id="5" w:name="_Hlk203988981"/>
            <w:r w:rsidRPr="00E0553F">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Уровень готовности</w:t>
            </w:r>
          </w:p>
          <w:p w:rsidR="00FD3F4C" w:rsidRPr="00E0553F" w:rsidRDefault="00FD3F4C" w:rsidP="00FD3F4C">
            <w:pPr>
              <w:widowControl w:val="0"/>
              <w:autoSpaceDE w:val="0"/>
              <w:autoSpaceDN w:val="0"/>
              <w:adjustRightInd w:val="0"/>
              <w:jc w:val="center"/>
            </w:pPr>
            <w:r w:rsidRPr="00E0553F">
              <w:t>(Готов/готов с условиями/не готов)</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1.</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2.</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lastRenderedPageBreak/>
              <w:t>3.</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NN</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bl>
    <w:p w:rsidR="00FD3F4C" w:rsidRPr="00E0553F" w:rsidRDefault="00FD3F4C" w:rsidP="00FD3F4C">
      <w:pPr>
        <w:widowControl w:val="0"/>
        <w:autoSpaceDE w:val="0"/>
        <w:autoSpaceDN w:val="0"/>
        <w:adjustRightInd w:val="0"/>
        <w:jc w:val="both"/>
      </w:pPr>
      <w:bookmarkStart w:id="6" w:name="_Hlk203989021"/>
      <w:bookmarkEnd w:id="5"/>
      <w:r w:rsidRPr="00E0553F">
        <w:t>2. Уровень готовности лица, подлежащего оценке обеспечения готовности:</w:t>
      </w:r>
    </w:p>
    <w:p w:rsidR="00FD3F4C" w:rsidRPr="00E0553F" w:rsidRDefault="00FD3F4C" w:rsidP="00FD3F4C">
      <w:pPr>
        <w:widowControl w:val="0"/>
        <w:autoSpaceDE w:val="0"/>
        <w:autoSpaceDN w:val="0"/>
        <w:adjustRightInd w:val="0"/>
        <w:spacing w:after="150"/>
      </w:pPr>
    </w:p>
    <w:tbl>
      <w:tblPr>
        <w:tblW w:w="0" w:type="auto"/>
        <w:jc w:val="center"/>
        <w:tblCellMar>
          <w:left w:w="0" w:type="dxa"/>
          <w:right w:w="0" w:type="dxa"/>
        </w:tblCellMar>
        <w:tblLook w:val="0000" w:firstRow="0" w:lastRow="0" w:firstColumn="0" w:lastColumn="0" w:noHBand="0" w:noVBand="0"/>
      </w:tblPr>
      <w:tblGrid>
        <w:gridCol w:w="4590"/>
        <w:gridCol w:w="4410"/>
      </w:tblGrid>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Уровень готовности</w:t>
            </w:r>
          </w:p>
          <w:p w:rsidR="00FD3F4C" w:rsidRPr="00E0553F" w:rsidRDefault="00FD3F4C" w:rsidP="00FD3F4C">
            <w:pPr>
              <w:widowControl w:val="0"/>
              <w:autoSpaceDE w:val="0"/>
              <w:autoSpaceDN w:val="0"/>
              <w:adjustRightInd w:val="0"/>
              <w:jc w:val="center"/>
            </w:pPr>
            <w:r w:rsidRPr="00E0553F">
              <w:t>(Готов/готов с условиями/не готов)</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bl>
    <w:p w:rsidR="00FD3F4C" w:rsidRPr="00E0553F" w:rsidRDefault="00FD3F4C" w:rsidP="00FD3F4C">
      <w:pPr>
        <w:widowControl w:val="0"/>
        <w:autoSpaceDE w:val="0"/>
        <w:autoSpaceDN w:val="0"/>
        <w:adjustRightInd w:val="0"/>
      </w:pPr>
    </w:p>
    <w:p w:rsidR="00FD3F4C" w:rsidRPr="00E0553F" w:rsidRDefault="00FD3F4C" w:rsidP="00FD3F4C">
      <w:pPr>
        <w:widowControl w:val="0"/>
        <w:autoSpaceDE w:val="0"/>
        <w:autoSpaceDN w:val="0"/>
        <w:adjustRightInd w:val="0"/>
        <w:spacing w:after="150"/>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FD3F4C" w:rsidRPr="00E0553F" w:rsidTr="00FD3F4C">
        <w:trPr>
          <w:jc w:val="center"/>
        </w:trPr>
        <w:tc>
          <w:tcPr>
            <w:tcW w:w="1500" w:type="dxa"/>
            <w:tcBorders>
              <w:top w:val="nil"/>
              <w:left w:val="nil"/>
              <w:bottom w:val="nil"/>
              <w:right w:val="nil"/>
            </w:tcBorders>
          </w:tcPr>
          <w:bookmarkEnd w:id="6"/>
          <w:p w:rsidR="00FD3F4C" w:rsidRPr="00E0553F" w:rsidRDefault="00FD3F4C" w:rsidP="00FD3F4C">
            <w:pPr>
              <w:widowControl w:val="0"/>
              <w:autoSpaceDE w:val="0"/>
              <w:autoSpaceDN w:val="0"/>
              <w:adjustRightInd w:val="0"/>
            </w:pPr>
            <w:r w:rsidRPr="00E0553F">
              <w:t>Приложение:</w:t>
            </w:r>
          </w:p>
        </w:tc>
        <w:tc>
          <w:tcPr>
            <w:tcW w:w="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1.</w:t>
            </w:r>
          </w:p>
        </w:tc>
        <w:tc>
          <w:tcPr>
            <w:tcW w:w="2334"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FD3F4C" w:rsidRPr="00E0553F" w:rsidRDefault="00FD3F4C" w:rsidP="00FD3F4C">
            <w:pPr>
              <w:widowControl w:val="0"/>
              <w:autoSpaceDE w:val="0"/>
              <w:autoSpaceDN w:val="0"/>
              <w:adjustRightInd w:val="0"/>
            </w:pPr>
            <w:r w:rsidRPr="00E0553F">
              <w:t> </w:t>
            </w:r>
          </w:p>
        </w:tc>
        <w:tc>
          <w:tcPr>
            <w:tcW w:w="2333"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на __ л. в 1 экз.</w:t>
            </w:r>
          </w:p>
        </w:tc>
      </w:tr>
      <w:tr w:rsidR="00FD3F4C" w:rsidRPr="00E0553F" w:rsidTr="00FD3F4C">
        <w:trPr>
          <w:jc w:val="center"/>
        </w:trPr>
        <w:tc>
          <w:tcPr>
            <w:tcW w:w="1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2334"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2333" w:type="dxa"/>
            <w:tcBorders>
              <w:top w:val="single" w:sz="6" w:space="0" w:color="auto"/>
              <w:left w:val="nil"/>
              <w:bottom w:val="nil"/>
              <w:right w:val="nil"/>
            </w:tcBorders>
          </w:tcPr>
          <w:p w:rsidR="00FD3F4C" w:rsidRPr="00E0553F" w:rsidRDefault="00FD3F4C" w:rsidP="00FD3F4C">
            <w:pPr>
              <w:widowControl w:val="0"/>
              <w:autoSpaceDE w:val="0"/>
              <w:autoSpaceDN w:val="0"/>
              <w:adjustRightInd w:val="0"/>
              <w:jc w:val="center"/>
            </w:pPr>
            <w:r w:rsidRPr="00E0553F">
              <w:t>(объект оценки обеспечения готовности)</w:t>
            </w:r>
          </w:p>
        </w:tc>
        <w:tc>
          <w:tcPr>
            <w:tcW w:w="2333"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1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2.</w:t>
            </w:r>
          </w:p>
        </w:tc>
        <w:tc>
          <w:tcPr>
            <w:tcW w:w="2334"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FD3F4C" w:rsidRPr="00E0553F" w:rsidRDefault="00FD3F4C" w:rsidP="00FD3F4C">
            <w:pPr>
              <w:widowControl w:val="0"/>
              <w:autoSpaceDE w:val="0"/>
              <w:autoSpaceDN w:val="0"/>
              <w:adjustRightInd w:val="0"/>
            </w:pPr>
            <w:r w:rsidRPr="00E0553F">
              <w:t> </w:t>
            </w:r>
          </w:p>
        </w:tc>
        <w:tc>
          <w:tcPr>
            <w:tcW w:w="2333"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на __ л. в 1 экз.</w:t>
            </w:r>
          </w:p>
        </w:tc>
      </w:tr>
      <w:tr w:rsidR="00FD3F4C" w:rsidRPr="00E0553F" w:rsidTr="00FD3F4C">
        <w:trPr>
          <w:jc w:val="center"/>
        </w:trPr>
        <w:tc>
          <w:tcPr>
            <w:tcW w:w="1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2334"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2333" w:type="dxa"/>
            <w:tcBorders>
              <w:top w:val="single" w:sz="6" w:space="0" w:color="auto"/>
              <w:left w:val="nil"/>
              <w:bottom w:val="nil"/>
              <w:right w:val="nil"/>
            </w:tcBorders>
          </w:tcPr>
          <w:p w:rsidR="00FD3F4C" w:rsidRPr="00E0553F" w:rsidRDefault="00FD3F4C" w:rsidP="00FD3F4C">
            <w:pPr>
              <w:widowControl w:val="0"/>
              <w:autoSpaceDE w:val="0"/>
              <w:autoSpaceDN w:val="0"/>
              <w:adjustRightInd w:val="0"/>
              <w:jc w:val="center"/>
            </w:pPr>
            <w:r w:rsidRPr="00E0553F">
              <w:t>(объект оценки обеспечения готовности)</w:t>
            </w:r>
          </w:p>
        </w:tc>
        <w:tc>
          <w:tcPr>
            <w:tcW w:w="2333"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1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 </w:t>
            </w:r>
          </w:p>
        </w:tc>
        <w:tc>
          <w:tcPr>
            <w:tcW w:w="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3.</w:t>
            </w:r>
          </w:p>
        </w:tc>
        <w:tc>
          <w:tcPr>
            <w:tcW w:w="2334"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FD3F4C" w:rsidRPr="00E0553F" w:rsidRDefault="00FD3F4C" w:rsidP="00FD3F4C">
            <w:pPr>
              <w:widowControl w:val="0"/>
              <w:autoSpaceDE w:val="0"/>
              <w:autoSpaceDN w:val="0"/>
              <w:adjustRightInd w:val="0"/>
            </w:pPr>
            <w:r w:rsidRPr="00E0553F">
              <w:t> </w:t>
            </w:r>
          </w:p>
        </w:tc>
        <w:tc>
          <w:tcPr>
            <w:tcW w:w="2333"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на __ л. в 1 экз.</w:t>
            </w:r>
          </w:p>
        </w:tc>
      </w:tr>
    </w:tbl>
    <w:p w:rsidR="00FD3F4C" w:rsidRPr="00E0553F" w:rsidRDefault="00FD3F4C" w:rsidP="00FD3F4C">
      <w:pPr>
        <w:widowControl w:val="0"/>
        <w:autoSpaceDE w:val="0"/>
        <w:autoSpaceDN w:val="0"/>
        <w:adjustRightInd w:val="0"/>
        <w:jc w:val="both"/>
      </w:pPr>
    </w:p>
    <w:p w:rsidR="00FD3F4C" w:rsidRPr="00E0553F" w:rsidRDefault="00FD3F4C" w:rsidP="00FD3F4C">
      <w:pPr>
        <w:pStyle w:val="Default"/>
      </w:pPr>
      <w:r w:rsidRPr="00E0553F">
        <w:t xml:space="preserve">Председатель комиссии: ______________________________________________ </w:t>
      </w:r>
    </w:p>
    <w:p w:rsidR="00FD3F4C" w:rsidRPr="00E0553F" w:rsidRDefault="00FD3F4C" w:rsidP="00FD3F4C">
      <w:pPr>
        <w:pStyle w:val="Default"/>
      </w:pPr>
      <w:r w:rsidRPr="00E0553F">
        <w:t xml:space="preserve">Заместитель председателя комиссии: _________________________________ </w:t>
      </w:r>
    </w:p>
    <w:p w:rsidR="00FD3F4C" w:rsidRPr="00E0553F" w:rsidRDefault="00FD3F4C" w:rsidP="00FD3F4C">
      <w:pPr>
        <w:pStyle w:val="Default"/>
      </w:pPr>
      <w:r w:rsidRPr="00E0553F">
        <w:t xml:space="preserve">Члены комиссии: _________________________________________________ </w:t>
      </w:r>
    </w:p>
    <w:p w:rsidR="00FD3F4C" w:rsidRPr="00E0553F" w:rsidRDefault="00FD3F4C" w:rsidP="00FD3F4C">
      <w:pPr>
        <w:pStyle w:val="Default"/>
      </w:pPr>
      <w:r w:rsidRPr="00E0553F">
        <w:t xml:space="preserve">_________________________________________________ </w:t>
      </w:r>
    </w:p>
    <w:p w:rsidR="00FD3F4C" w:rsidRPr="00E0553F" w:rsidRDefault="00FD3F4C" w:rsidP="00FD3F4C">
      <w:pPr>
        <w:pStyle w:val="Default"/>
      </w:pPr>
      <w:r w:rsidRPr="00E0553F">
        <w:t xml:space="preserve">_________________________________________________ </w:t>
      </w:r>
    </w:p>
    <w:p w:rsidR="00FD3F4C" w:rsidRPr="00E0553F" w:rsidRDefault="00FD3F4C" w:rsidP="00FD3F4C">
      <w:pPr>
        <w:pStyle w:val="Default"/>
      </w:pPr>
      <w:r w:rsidRPr="00E0553F">
        <w:t xml:space="preserve">_________________________________________________ </w:t>
      </w:r>
    </w:p>
    <w:p w:rsidR="00FD3F4C" w:rsidRPr="00E0553F" w:rsidRDefault="00FD3F4C" w:rsidP="00FD3F4C">
      <w:pPr>
        <w:pStyle w:val="Default"/>
      </w:pPr>
      <w:r w:rsidRPr="00E0553F">
        <w:t xml:space="preserve">_________________________________________________ </w:t>
      </w:r>
    </w:p>
    <w:p w:rsidR="00FD3F4C" w:rsidRDefault="00FD3F4C" w:rsidP="00FD3F4C">
      <w:pPr>
        <w:widowControl w:val="0"/>
        <w:autoSpaceDE w:val="0"/>
        <w:autoSpaceDN w:val="0"/>
        <w:adjustRightInd w:val="0"/>
        <w:jc w:val="both"/>
      </w:pPr>
    </w:p>
    <w:p w:rsidR="00FD3F4C" w:rsidRDefault="00FD3F4C" w:rsidP="00FD3F4C">
      <w:pPr>
        <w:widowControl w:val="0"/>
        <w:autoSpaceDE w:val="0"/>
        <w:autoSpaceDN w:val="0"/>
        <w:adjustRightInd w:val="0"/>
        <w:jc w:val="both"/>
      </w:pPr>
    </w:p>
    <w:p w:rsidR="00FD3F4C" w:rsidRDefault="00FD3F4C" w:rsidP="00FD3F4C">
      <w:pPr>
        <w:widowControl w:val="0"/>
        <w:autoSpaceDE w:val="0"/>
        <w:autoSpaceDN w:val="0"/>
        <w:adjustRightInd w:val="0"/>
        <w:jc w:val="both"/>
      </w:pPr>
    </w:p>
    <w:p w:rsidR="00FD3F4C" w:rsidRPr="00E0553F" w:rsidRDefault="00FD3F4C" w:rsidP="00FD3F4C">
      <w:pPr>
        <w:widowControl w:val="0"/>
        <w:autoSpaceDE w:val="0"/>
        <w:autoSpaceDN w:val="0"/>
        <w:adjustRightInd w:val="0"/>
        <w:jc w:val="both"/>
      </w:pPr>
      <w:r w:rsidRPr="00E0553F">
        <w:t>С актом оценки обеспечения готовности ознакомлен, один экземпляр акта получил:</w:t>
      </w:r>
    </w:p>
    <w:p w:rsidR="00FD3F4C" w:rsidRPr="00E0553F" w:rsidRDefault="00FD3F4C" w:rsidP="00FD3F4C">
      <w:pPr>
        <w:widowControl w:val="0"/>
        <w:autoSpaceDE w:val="0"/>
        <w:autoSpaceDN w:val="0"/>
        <w:adjustRightInd w:val="0"/>
        <w:spacing w:after="150"/>
      </w:pPr>
    </w:p>
    <w:tbl>
      <w:tblPr>
        <w:tblW w:w="0" w:type="auto"/>
        <w:jc w:val="center"/>
        <w:tblCellMar>
          <w:left w:w="0" w:type="dxa"/>
          <w:right w:w="0" w:type="dxa"/>
        </w:tblCellMar>
        <w:tblLook w:val="0000" w:firstRow="0" w:lastRow="0" w:firstColumn="0" w:lastColumn="0" w:noHBand="0" w:noVBand="0"/>
      </w:tblPr>
      <w:tblGrid>
        <w:gridCol w:w="4500"/>
        <w:gridCol w:w="4500"/>
      </w:tblGrid>
      <w:tr w:rsidR="00FD3F4C" w:rsidRPr="00E0553F" w:rsidTr="00FD3F4C">
        <w:trPr>
          <w:jc w:val="center"/>
        </w:trPr>
        <w:tc>
          <w:tcPr>
            <w:tcW w:w="4500" w:type="dxa"/>
            <w:tcBorders>
              <w:top w:val="nil"/>
              <w:left w:val="nil"/>
              <w:bottom w:val="nil"/>
              <w:right w:val="nil"/>
            </w:tcBorders>
          </w:tcPr>
          <w:p w:rsidR="00FD3F4C" w:rsidRPr="00E0553F" w:rsidRDefault="00FD3F4C" w:rsidP="00FD3F4C">
            <w:pPr>
              <w:widowControl w:val="0"/>
              <w:autoSpaceDE w:val="0"/>
              <w:autoSpaceDN w:val="0"/>
              <w:adjustRightInd w:val="0"/>
            </w:pPr>
            <w:r w:rsidRPr="00E0553F">
              <w:t>"__" ___________ 20__ г.</w:t>
            </w:r>
          </w:p>
        </w:tc>
        <w:tc>
          <w:tcPr>
            <w:tcW w:w="4500" w:type="dxa"/>
            <w:tcBorders>
              <w:top w:val="nil"/>
              <w:left w:val="nil"/>
              <w:bottom w:val="single" w:sz="6" w:space="0" w:color="auto"/>
              <w:right w:val="nil"/>
            </w:tcBorders>
          </w:tcPr>
          <w:p w:rsidR="00FD3F4C" w:rsidRPr="00E0553F" w:rsidRDefault="00FD3F4C" w:rsidP="00FD3F4C">
            <w:pPr>
              <w:widowControl w:val="0"/>
              <w:autoSpaceDE w:val="0"/>
              <w:autoSpaceDN w:val="0"/>
              <w:adjustRightInd w:val="0"/>
            </w:pPr>
            <w:r w:rsidRPr="00E0553F">
              <w:t> </w:t>
            </w:r>
          </w:p>
        </w:tc>
      </w:tr>
    </w:tbl>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Pr="00B41488" w:rsidRDefault="00FD3F4C" w:rsidP="00FD3F4C">
      <w:pPr>
        <w:pStyle w:val="Default"/>
        <w:jc w:val="right"/>
      </w:pPr>
      <w:r w:rsidRPr="00B41488">
        <w:rPr>
          <w:b/>
          <w:bCs/>
        </w:rPr>
        <w:t>Приложение №</w:t>
      </w:r>
      <w:r>
        <w:rPr>
          <w:b/>
          <w:bCs/>
        </w:rPr>
        <w:t>4</w:t>
      </w:r>
      <w:r w:rsidRPr="00B41488">
        <w:rPr>
          <w:b/>
          <w:bCs/>
        </w:rPr>
        <w:t xml:space="preserve"> </w:t>
      </w:r>
    </w:p>
    <w:p w:rsidR="00FD3F4C" w:rsidRDefault="00FD3F4C" w:rsidP="00FD3F4C">
      <w:pPr>
        <w:pStyle w:val="Default"/>
        <w:tabs>
          <w:tab w:val="left" w:pos="7440"/>
        </w:tabs>
        <w:jc w:val="right"/>
      </w:pPr>
      <w:r w:rsidRPr="00B41488">
        <w:t xml:space="preserve">к Приложению </w:t>
      </w:r>
      <w:r>
        <w:t>№ 5</w:t>
      </w:r>
      <w:r w:rsidRPr="00B41488">
        <w:t xml:space="preserve"> постановления</w:t>
      </w:r>
    </w:p>
    <w:p w:rsidR="00FD3F4C" w:rsidRDefault="00FD3F4C" w:rsidP="00FD3F4C">
      <w:pPr>
        <w:pStyle w:val="Default"/>
        <w:tabs>
          <w:tab w:val="left" w:pos="7440"/>
        </w:tabs>
        <w:jc w:val="right"/>
      </w:pPr>
      <w:r>
        <w:t xml:space="preserve">администрации </w:t>
      </w:r>
      <w:r w:rsidR="00AD3CE2">
        <w:t>Ибресинского</w:t>
      </w:r>
    </w:p>
    <w:p w:rsidR="00FD3F4C" w:rsidRDefault="00FD3F4C" w:rsidP="00FD3F4C">
      <w:pPr>
        <w:pStyle w:val="Default"/>
        <w:tabs>
          <w:tab w:val="left" w:pos="7440"/>
        </w:tabs>
        <w:jc w:val="right"/>
      </w:pPr>
      <w:r>
        <w:t xml:space="preserve"> муниципального округа </w:t>
      </w:r>
    </w:p>
    <w:p w:rsidR="0094284E" w:rsidRDefault="00477B09" w:rsidP="0094284E">
      <w:pPr>
        <w:pStyle w:val="ae"/>
        <w:jc w:val="right"/>
        <w:rPr>
          <w:rFonts w:ascii="Times New Roman" w:hAnsi="Times New Roman" w:cs="Times New Roman"/>
          <w:b/>
          <w:bCs/>
        </w:rPr>
      </w:pPr>
      <w:r w:rsidRPr="00417192">
        <w:t xml:space="preserve">от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B41488" w:rsidRDefault="00417192" w:rsidP="00FD3F4C">
      <w:pPr>
        <w:pStyle w:val="Default"/>
        <w:tabs>
          <w:tab w:val="left" w:pos="7440"/>
        </w:tabs>
        <w:jc w:val="right"/>
      </w:pPr>
      <w:r w:rsidRPr="00A25EC9">
        <w:rPr>
          <w:highlight w:val="red"/>
        </w:rPr>
        <w:t xml:space="preserve"> </w:t>
      </w: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jc w:val="center"/>
        <w:rPr>
          <w:sz w:val="32"/>
          <w:szCs w:val="32"/>
        </w:rPr>
      </w:pPr>
      <w:r>
        <w:rPr>
          <w:b/>
          <w:bCs/>
          <w:sz w:val="32"/>
          <w:szCs w:val="32"/>
        </w:rPr>
        <w:t>ПАСПОРТ</w:t>
      </w:r>
    </w:p>
    <w:p w:rsidR="00FD3F4C" w:rsidRDefault="00FD3F4C" w:rsidP="00FD3F4C">
      <w:pPr>
        <w:pStyle w:val="Default"/>
        <w:jc w:val="center"/>
        <w:rPr>
          <w:b/>
          <w:bCs/>
          <w:sz w:val="32"/>
          <w:szCs w:val="32"/>
        </w:rPr>
      </w:pPr>
      <w:r>
        <w:rPr>
          <w:b/>
          <w:bCs/>
          <w:sz w:val="32"/>
          <w:szCs w:val="32"/>
        </w:rPr>
        <w:t>обеспечения готовности к отопительному периоду 202_/202_ г.</w:t>
      </w:r>
    </w:p>
    <w:p w:rsidR="00FD3F4C" w:rsidRDefault="00FD3F4C" w:rsidP="00FD3F4C">
      <w:pPr>
        <w:pStyle w:val="Default"/>
        <w:jc w:val="center"/>
        <w:rPr>
          <w:sz w:val="32"/>
          <w:szCs w:val="32"/>
        </w:rPr>
      </w:pPr>
    </w:p>
    <w:p w:rsidR="00FD3F4C" w:rsidRDefault="00FD3F4C" w:rsidP="00FD3F4C">
      <w:pPr>
        <w:pStyle w:val="Default"/>
        <w:jc w:val="both"/>
        <w:rPr>
          <w:sz w:val="28"/>
          <w:szCs w:val="28"/>
        </w:rPr>
      </w:pPr>
      <w:r>
        <w:rPr>
          <w:sz w:val="28"/>
          <w:szCs w:val="28"/>
        </w:rPr>
        <w:t xml:space="preserve">Выдан_______________________________________________________________________, </w:t>
      </w:r>
    </w:p>
    <w:p w:rsidR="00FD3F4C" w:rsidRDefault="00FD3F4C" w:rsidP="00FD3F4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rsidR="00FD3F4C" w:rsidRPr="00081D3C" w:rsidRDefault="00FD3F4C" w:rsidP="00FD3F4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rsidR="00FD3F4C" w:rsidRPr="00081D3C" w:rsidRDefault="00FD3F4C" w:rsidP="00FD3F4C">
      <w:pPr>
        <w:pStyle w:val="Default"/>
        <w:jc w:val="both"/>
      </w:pPr>
      <w:r w:rsidRPr="00081D3C">
        <w:t xml:space="preserve">1._______________________; </w:t>
      </w:r>
    </w:p>
    <w:p w:rsidR="00FD3F4C" w:rsidRPr="00081D3C" w:rsidRDefault="00FD3F4C" w:rsidP="00FD3F4C">
      <w:pPr>
        <w:pStyle w:val="Default"/>
        <w:jc w:val="both"/>
      </w:pPr>
      <w:r w:rsidRPr="00081D3C">
        <w:t xml:space="preserve">2._______________________; </w:t>
      </w:r>
    </w:p>
    <w:p w:rsidR="00FD3F4C" w:rsidRPr="00081D3C" w:rsidRDefault="00FD3F4C" w:rsidP="00FD3F4C">
      <w:pPr>
        <w:pStyle w:val="Default"/>
        <w:jc w:val="both"/>
      </w:pPr>
      <w:r w:rsidRPr="00081D3C">
        <w:t xml:space="preserve">3._______________________; </w:t>
      </w:r>
    </w:p>
    <w:p w:rsidR="00FD3F4C" w:rsidRPr="00081D3C" w:rsidRDefault="00FD3F4C" w:rsidP="00FD3F4C">
      <w:pPr>
        <w:pStyle w:val="Default"/>
        <w:jc w:val="both"/>
      </w:pPr>
      <w:r w:rsidRPr="00081D3C">
        <w:t xml:space="preserve">Основание выдачи паспорта обеспечения готовности к отопительному периоду: </w:t>
      </w:r>
    </w:p>
    <w:p w:rsidR="00FD3F4C" w:rsidRPr="00081D3C" w:rsidRDefault="00FD3F4C" w:rsidP="00FD3F4C">
      <w:pPr>
        <w:pStyle w:val="Default"/>
        <w:jc w:val="both"/>
      </w:pPr>
      <w:r w:rsidRPr="00081D3C">
        <w:t xml:space="preserve">Акт оценки обеспечения готовности к отопительному периоду </w:t>
      </w:r>
      <w:proofErr w:type="gramStart"/>
      <w:r w:rsidRPr="00081D3C">
        <w:t>от</w:t>
      </w:r>
      <w:proofErr w:type="gramEnd"/>
      <w:r w:rsidRPr="00081D3C">
        <w:t xml:space="preserve"> __________ №_________. </w:t>
      </w:r>
    </w:p>
    <w:p w:rsidR="00FD3F4C" w:rsidRDefault="00FD3F4C" w:rsidP="00FD3F4C">
      <w:pPr>
        <w:pStyle w:val="Default"/>
        <w:jc w:val="both"/>
        <w:rPr>
          <w:sz w:val="23"/>
          <w:szCs w:val="23"/>
        </w:rPr>
      </w:pPr>
      <w:r>
        <w:rPr>
          <w:sz w:val="23"/>
          <w:szCs w:val="23"/>
        </w:rPr>
        <w:t xml:space="preserve">_______________________/________________________ </w:t>
      </w:r>
    </w:p>
    <w:p w:rsidR="00FD3F4C" w:rsidRDefault="00FD3F4C" w:rsidP="00FD3F4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rsidR="00FD3F4C" w:rsidRDefault="00FD3F4C" w:rsidP="00FD3F4C">
      <w:pPr>
        <w:pStyle w:val="Default"/>
        <w:jc w:val="both"/>
      </w:pPr>
      <w:r>
        <w:rPr>
          <w:rFonts w:ascii="Arial" w:hAnsi="Arial" w:cs="Arial"/>
          <w:color w:val="auto"/>
          <w:sz w:val="16"/>
          <w:szCs w:val="16"/>
        </w:rPr>
        <w:t>Документ создан</w:t>
      </w:r>
    </w:p>
    <w:p w:rsidR="00FD3F4C" w:rsidRDefault="00FD3F4C" w:rsidP="00FD3F4C">
      <w:pPr>
        <w:pStyle w:val="Default"/>
        <w:jc w:val="both"/>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pStyle w:val="Default"/>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r>
        <w:rPr>
          <w:sz w:val="25"/>
          <w:szCs w:val="25"/>
          <w:lang w:eastAsia="en-US"/>
        </w:rPr>
        <w:tab/>
      </w:r>
    </w:p>
    <w:p w:rsidR="00FD3F4C" w:rsidRPr="00417192" w:rsidRDefault="00FD3F4C" w:rsidP="00FD3F4C">
      <w:pPr>
        <w:pStyle w:val="Default"/>
        <w:tabs>
          <w:tab w:val="left" w:pos="7440"/>
        </w:tabs>
        <w:jc w:val="right"/>
      </w:pPr>
      <w:r w:rsidRPr="00417192">
        <w:t>Приложение № 6 к постановлению</w:t>
      </w:r>
    </w:p>
    <w:p w:rsidR="00FD3F4C" w:rsidRPr="00417192" w:rsidRDefault="00FD3F4C" w:rsidP="00FD3F4C">
      <w:pPr>
        <w:pStyle w:val="Default"/>
        <w:tabs>
          <w:tab w:val="left" w:pos="7440"/>
        </w:tabs>
        <w:jc w:val="right"/>
      </w:pPr>
      <w:r w:rsidRPr="00417192">
        <w:t xml:space="preserve">администрации </w:t>
      </w:r>
      <w:r w:rsidR="00AD3CE2" w:rsidRPr="00417192">
        <w:t>Ибресинского</w:t>
      </w:r>
    </w:p>
    <w:p w:rsidR="00FD3F4C" w:rsidRPr="00417192" w:rsidRDefault="00FD3F4C" w:rsidP="00FD3F4C">
      <w:pPr>
        <w:pStyle w:val="Default"/>
        <w:tabs>
          <w:tab w:val="left" w:pos="7440"/>
        </w:tabs>
        <w:jc w:val="right"/>
      </w:pPr>
      <w:r w:rsidRPr="00417192">
        <w:t xml:space="preserve"> муниципального округа </w:t>
      </w:r>
    </w:p>
    <w:p w:rsidR="0094284E" w:rsidRDefault="00FD3F4C" w:rsidP="0094284E">
      <w:pPr>
        <w:pStyle w:val="ae"/>
        <w:jc w:val="right"/>
        <w:rPr>
          <w:rFonts w:ascii="Times New Roman" w:hAnsi="Times New Roman" w:cs="Times New Roman"/>
          <w:b/>
          <w:bCs/>
        </w:rPr>
      </w:pPr>
      <w:r w:rsidRPr="00417192">
        <w:t xml:space="preserve">от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Default="00FD3F4C" w:rsidP="00FD3F4C">
      <w:pPr>
        <w:pStyle w:val="Default"/>
        <w:tabs>
          <w:tab w:val="left" w:pos="7440"/>
        </w:tabs>
        <w:jc w:val="right"/>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pStyle w:val="Default"/>
        <w:jc w:val="center"/>
        <w:rPr>
          <w:sz w:val="28"/>
          <w:szCs w:val="28"/>
        </w:rPr>
      </w:pPr>
      <w:r>
        <w:rPr>
          <w:b/>
          <w:bCs/>
          <w:sz w:val="28"/>
          <w:szCs w:val="28"/>
        </w:rPr>
        <w:t>ПРОГРАММА</w:t>
      </w:r>
    </w:p>
    <w:p w:rsidR="00FD3F4C" w:rsidRDefault="00FD3F4C" w:rsidP="00FD3F4C">
      <w:pPr>
        <w:pStyle w:val="Default"/>
        <w:jc w:val="center"/>
        <w:rPr>
          <w:b/>
          <w:bCs/>
          <w:sz w:val="28"/>
          <w:szCs w:val="28"/>
        </w:rPr>
      </w:pPr>
      <w:r>
        <w:rPr>
          <w:b/>
          <w:bCs/>
          <w:sz w:val="28"/>
          <w:szCs w:val="28"/>
        </w:rPr>
        <w:t>проведения оценки обеспечения готовности потребителей тепловой энергии, управляющих к</w:t>
      </w:r>
      <w:r w:rsidR="00D244B3">
        <w:rPr>
          <w:b/>
          <w:bCs/>
          <w:sz w:val="28"/>
          <w:szCs w:val="28"/>
        </w:rPr>
        <w:t>о</w:t>
      </w:r>
      <w:r>
        <w:rPr>
          <w:b/>
          <w:bCs/>
          <w:sz w:val="28"/>
          <w:szCs w:val="28"/>
        </w:rPr>
        <w:t xml:space="preserve">мпаний, осуществляющих свою деятельность на территории </w:t>
      </w:r>
      <w:r w:rsidR="00AD3CE2">
        <w:rPr>
          <w:b/>
          <w:bCs/>
          <w:sz w:val="28"/>
          <w:szCs w:val="28"/>
        </w:rPr>
        <w:t>Ибресинского</w:t>
      </w:r>
      <w:r>
        <w:rPr>
          <w:b/>
          <w:bCs/>
          <w:sz w:val="28"/>
          <w:szCs w:val="28"/>
        </w:rPr>
        <w:t xml:space="preserve"> муниципального округа к отопительному сезону</w:t>
      </w:r>
    </w:p>
    <w:p w:rsidR="00FD3F4C" w:rsidRDefault="00FD3F4C" w:rsidP="00FD3F4C">
      <w:pPr>
        <w:pStyle w:val="Default"/>
        <w:jc w:val="center"/>
        <w:rPr>
          <w:sz w:val="28"/>
          <w:szCs w:val="28"/>
        </w:rPr>
      </w:pPr>
    </w:p>
    <w:p w:rsidR="00FD3F4C" w:rsidRDefault="00FD3F4C" w:rsidP="00FD3F4C">
      <w:pPr>
        <w:pStyle w:val="Default"/>
        <w:spacing w:after="36"/>
        <w:jc w:val="center"/>
        <w:rPr>
          <w:b/>
          <w:bCs/>
          <w:sz w:val="28"/>
          <w:szCs w:val="28"/>
        </w:rPr>
      </w:pPr>
      <w:r w:rsidRPr="00081D3C">
        <w:rPr>
          <w:b/>
          <w:bCs/>
          <w:sz w:val="28"/>
          <w:szCs w:val="28"/>
        </w:rPr>
        <w:t>1. Нормативно-правовые документы.</w:t>
      </w:r>
    </w:p>
    <w:p w:rsidR="00FD3F4C" w:rsidRPr="00081D3C" w:rsidRDefault="00FD3F4C" w:rsidP="00FD3F4C">
      <w:pPr>
        <w:pStyle w:val="Default"/>
        <w:spacing w:after="36"/>
        <w:jc w:val="center"/>
        <w:rPr>
          <w:b/>
          <w:bCs/>
          <w:sz w:val="28"/>
          <w:szCs w:val="28"/>
        </w:rPr>
      </w:pPr>
    </w:p>
    <w:p w:rsidR="00FD3F4C" w:rsidRPr="00081D3C" w:rsidRDefault="00FD3F4C" w:rsidP="00FD3F4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rsidR="00FD3F4C" w:rsidRPr="00081D3C" w:rsidRDefault="00FD3F4C" w:rsidP="00FD3F4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rsidR="00FD3F4C" w:rsidRPr="00081D3C" w:rsidRDefault="00FD3F4C" w:rsidP="00FD3F4C">
      <w:pPr>
        <w:pStyle w:val="Default"/>
        <w:jc w:val="both"/>
      </w:pPr>
    </w:p>
    <w:p w:rsidR="00FD3F4C" w:rsidRPr="00081D3C" w:rsidRDefault="00FD3F4C" w:rsidP="00FD3F4C">
      <w:pPr>
        <w:pStyle w:val="Default"/>
        <w:jc w:val="center"/>
        <w:rPr>
          <w:b/>
          <w:bCs/>
          <w:sz w:val="25"/>
          <w:szCs w:val="25"/>
        </w:rPr>
      </w:pPr>
      <w:r w:rsidRPr="00081D3C">
        <w:rPr>
          <w:b/>
          <w:bCs/>
          <w:sz w:val="25"/>
          <w:szCs w:val="25"/>
        </w:rPr>
        <w:t>2. Общие положения.</w:t>
      </w:r>
    </w:p>
    <w:p w:rsidR="00FD3F4C" w:rsidRDefault="00FD3F4C" w:rsidP="00FD3F4C">
      <w:pPr>
        <w:pStyle w:val="Default"/>
        <w:rPr>
          <w:sz w:val="28"/>
          <w:szCs w:val="28"/>
        </w:rPr>
      </w:pPr>
    </w:p>
    <w:p w:rsidR="00FD3F4C" w:rsidRPr="00081D3C" w:rsidRDefault="00FD3F4C" w:rsidP="00FD3F4C">
      <w:pPr>
        <w:pStyle w:val="Default"/>
        <w:jc w:val="both"/>
      </w:pPr>
      <w:r>
        <w:rPr>
          <w:sz w:val="28"/>
          <w:szCs w:val="28"/>
        </w:rPr>
        <w:tab/>
      </w:r>
      <w:r w:rsidRPr="00081D3C">
        <w:t>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w:t>
      </w:r>
      <w:proofErr w:type="gramStart"/>
      <w:r w:rsidRPr="00081D3C">
        <w:t>о-</w:t>
      </w:r>
      <w:proofErr w:type="gramEnd"/>
      <w:r w:rsidRPr="00081D3C">
        <w:t xml:space="preserve">,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rsidR="00FD3F4C" w:rsidRPr="00081D3C" w:rsidRDefault="00FD3F4C" w:rsidP="00FD3F4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rsidR="00FD3F4C" w:rsidRPr="00081D3C" w:rsidRDefault="00FD3F4C" w:rsidP="00FD3F4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rsidR="00FD3F4C" w:rsidRPr="00081D3C" w:rsidRDefault="00FD3F4C" w:rsidP="00FD3F4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rsidR="00FD3F4C" w:rsidRPr="00081D3C" w:rsidRDefault="00FD3F4C" w:rsidP="00FD3F4C">
      <w:pPr>
        <w:pStyle w:val="Default"/>
        <w:jc w:val="both"/>
      </w:pPr>
      <w:r>
        <w:tab/>
      </w:r>
      <w:r w:rsidRPr="00081D3C">
        <w:t xml:space="preserve">- максимальную надежность и экономичность работы объектов жилищно-коммунального хозяйства; </w:t>
      </w:r>
    </w:p>
    <w:p w:rsidR="00FD3F4C" w:rsidRDefault="00FD3F4C" w:rsidP="00FD3F4C">
      <w:pPr>
        <w:widowControl w:val="0"/>
        <w:autoSpaceDE w:val="0"/>
        <w:autoSpaceDN w:val="0"/>
        <w:spacing w:before="10" w:line="228" w:lineRule="auto"/>
        <w:ind w:right="65"/>
        <w:jc w:val="both"/>
      </w:pPr>
      <w:r>
        <w:tab/>
      </w:r>
      <w:r w:rsidRPr="00081D3C">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rsidR="00FD3F4C" w:rsidRPr="00081D3C" w:rsidRDefault="00FD3F4C" w:rsidP="00FD3F4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rsidR="00FD3F4C" w:rsidRPr="00081D3C" w:rsidRDefault="00FD3F4C" w:rsidP="00FD3F4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rsidR="00FD3F4C" w:rsidRPr="00081D3C" w:rsidRDefault="00FD3F4C" w:rsidP="00FD3F4C">
      <w:pPr>
        <w:pStyle w:val="Default"/>
        <w:jc w:val="both"/>
      </w:pPr>
      <w:r>
        <w:lastRenderedPageBreak/>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rsidR="00FD3F4C" w:rsidRPr="00081D3C" w:rsidRDefault="00FD3F4C" w:rsidP="00FD3F4C">
      <w:pPr>
        <w:pStyle w:val="Default"/>
        <w:jc w:val="both"/>
      </w:pPr>
      <w:r>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rsidR="00FD3F4C" w:rsidRPr="00081D3C" w:rsidRDefault="00FD3F4C" w:rsidP="00FD3F4C">
      <w:pPr>
        <w:pStyle w:val="Default"/>
        <w:jc w:val="both"/>
      </w:pPr>
      <w:r>
        <w:tab/>
      </w:r>
      <w:r w:rsidRPr="00081D3C">
        <w:t xml:space="preserve">- постоянным </w:t>
      </w:r>
      <w:proofErr w:type="gramStart"/>
      <w:r w:rsidRPr="00081D3C">
        <w:t>контролем за</w:t>
      </w:r>
      <w:proofErr w:type="gramEnd"/>
      <w:r w:rsidRPr="00081D3C">
        <w:t xml:space="preserve">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rsidR="00FD3F4C" w:rsidRPr="00081D3C" w:rsidRDefault="00FD3F4C" w:rsidP="00FD3F4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rsidR="00FD3F4C" w:rsidRPr="00081D3C" w:rsidRDefault="00FD3F4C" w:rsidP="00FD3F4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rsidR="00FD3F4C" w:rsidRPr="00081D3C" w:rsidRDefault="00FD3F4C" w:rsidP="00FD3F4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rsidR="00FD3F4C" w:rsidRDefault="00FD3F4C" w:rsidP="00FD3F4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rsidR="00FD3F4C" w:rsidRPr="00081D3C" w:rsidRDefault="00FD3F4C" w:rsidP="00FD3F4C">
      <w:pPr>
        <w:pStyle w:val="Default"/>
        <w:jc w:val="both"/>
      </w:pPr>
    </w:p>
    <w:p w:rsidR="00FD3F4C" w:rsidRPr="00081D3C" w:rsidRDefault="00FD3F4C" w:rsidP="00FD3F4C">
      <w:pPr>
        <w:pStyle w:val="ae"/>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w:t>
      </w:r>
      <w:r w:rsidR="00D244B3">
        <w:rPr>
          <w:rFonts w:ascii="Times New Roman" w:hAnsi="Times New Roman" w:cs="Times New Roman"/>
          <w:b/>
          <w:bCs/>
          <w:sz w:val="25"/>
          <w:szCs w:val="25"/>
        </w:rPr>
        <w:t xml:space="preserve"> управляющих компаний</w:t>
      </w:r>
      <w:r w:rsidRPr="00081D3C">
        <w:rPr>
          <w:rFonts w:ascii="Times New Roman" w:hAnsi="Times New Roman" w:cs="Times New Roman"/>
          <w:b/>
          <w:bCs/>
          <w:sz w:val="25"/>
          <w:szCs w:val="25"/>
        </w:rPr>
        <w:t xml:space="preserve"> </w:t>
      </w:r>
      <w:r w:rsidR="00D244B3">
        <w:rPr>
          <w:rFonts w:ascii="Times New Roman" w:hAnsi="Times New Roman" w:cs="Times New Roman"/>
          <w:b/>
          <w:bCs/>
          <w:sz w:val="25"/>
          <w:szCs w:val="25"/>
        </w:rPr>
        <w:t xml:space="preserve"> и </w:t>
      </w:r>
      <w:r w:rsidRPr="00081D3C">
        <w:rPr>
          <w:rFonts w:ascii="Times New Roman" w:hAnsi="Times New Roman" w:cs="Times New Roman"/>
          <w:b/>
          <w:bCs/>
          <w:sz w:val="25"/>
          <w:szCs w:val="25"/>
        </w:rPr>
        <w:t>потребителей</w:t>
      </w:r>
      <w:r w:rsidR="00D244B3">
        <w:rPr>
          <w:rFonts w:ascii="Times New Roman" w:hAnsi="Times New Roman" w:cs="Times New Roman"/>
          <w:b/>
          <w:bCs/>
          <w:sz w:val="25"/>
          <w:szCs w:val="25"/>
        </w:rPr>
        <w:t xml:space="preserve"> </w:t>
      </w:r>
      <w:r w:rsidRPr="00081D3C">
        <w:rPr>
          <w:rFonts w:ascii="Times New Roman" w:hAnsi="Times New Roman" w:cs="Times New Roman"/>
          <w:b/>
          <w:bCs/>
          <w:sz w:val="25"/>
          <w:szCs w:val="25"/>
        </w:rPr>
        <w:t>тепловой энергии к отопительному периоду.</w:t>
      </w:r>
    </w:p>
    <w:p w:rsidR="00FD3F4C" w:rsidRPr="00081D3C" w:rsidRDefault="00FD3F4C" w:rsidP="00FD3F4C">
      <w:pPr>
        <w:pStyle w:val="ae"/>
        <w:rPr>
          <w:rFonts w:ascii="Times New Roman" w:hAnsi="Times New Roman" w:cs="Times New Roman"/>
          <w:b/>
          <w:bCs/>
          <w:sz w:val="25"/>
          <w:szCs w:val="25"/>
        </w:rPr>
      </w:pPr>
    </w:p>
    <w:p w:rsidR="00FD3F4C" w:rsidRPr="00081D3C" w:rsidRDefault="00FD3F4C" w:rsidP="00FD3F4C">
      <w:pPr>
        <w:pStyle w:val="Default"/>
        <w:jc w:val="both"/>
      </w:pPr>
      <w:r>
        <w:tab/>
      </w:r>
      <w:r>
        <w:tab/>
      </w:r>
      <w:r w:rsidRPr="00081D3C">
        <w:t xml:space="preserve">Оценка обеспечения готовности осуществляется комиссией, </w:t>
      </w:r>
      <w:r w:rsidR="00CF611E">
        <w:t xml:space="preserve">состав </w:t>
      </w:r>
      <w:r w:rsidRPr="00081D3C">
        <w:t>котор</w:t>
      </w:r>
      <w:r w:rsidR="00CF611E">
        <w:t>ой</w:t>
      </w:r>
      <w:r w:rsidRPr="00081D3C">
        <w:t xml:space="preserve"> утвержден Постановлением </w:t>
      </w:r>
      <w:r w:rsidR="00CF611E">
        <w:t xml:space="preserve"> администрации </w:t>
      </w:r>
      <w:r w:rsidR="00AD3CE2">
        <w:t>Ибресинского</w:t>
      </w:r>
      <w:r>
        <w:t xml:space="preserve"> муниципального округа</w:t>
      </w:r>
      <w:r w:rsidRPr="00081D3C">
        <w:t xml:space="preserve">. </w:t>
      </w:r>
    </w:p>
    <w:p w:rsidR="00FD3F4C" w:rsidRPr="00081D3C" w:rsidRDefault="00FD3F4C" w:rsidP="00FD3F4C">
      <w:pPr>
        <w:widowControl w:val="0"/>
        <w:autoSpaceDE w:val="0"/>
        <w:autoSpaceDN w:val="0"/>
        <w:spacing w:before="10" w:line="228" w:lineRule="auto"/>
        <w:ind w:right="65"/>
        <w:jc w:val="both"/>
        <w:rPr>
          <w:lang w:eastAsia="en-US"/>
        </w:rPr>
      </w:pPr>
      <w:r>
        <w:tab/>
      </w:r>
      <w:r w:rsidRPr="00081D3C">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rsidR="00FD3F4C" w:rsidRDefault="00FD3F4C" w:rsidP="00FD3F4C">
      <w:pPr>
        <w:widowControl w:val="0"/>
        <w:autoSpaceDE w:val="0"/>
        <w:autoSpaceDN w:val="0"/>
        <w:spacing w:before="10" w:line="228" w:lineRule="auto"/>
        <w:ind w:right="65"/>
        <w:jc w:val="both"/>
        <w:rPr>
          <w:lang w:eastAsia="en-US"/>
        </w:rPr>
      </w:pPr>
    </w:p>
    <w:p w:rsidR="00FD3F4C" w:rsidRDefault="00FD3F4C" w:rsidP="00FD3F4C">
      <w:pPr>
        <w:pStyle w:val="Default"/>
        <w:jc w:val="right"/>
        <w:rPr>
          <w:b/>
          <w:bCs/>
        </w:rPr>
      </w:pPr>
      <w:r w:rsidRPr="00081D3C">
        <w:rPr>
          <w:b/>
          <w:bCs/>
        </w:rPr>
        <w:t xml:space="preserve">Таблица 1 </w:t>
      </w:r>
    </w:p>
    <w:p w:rsidR="00FD3F4C" w:rsidRPr="00081D3C" w:rsidRDefault="00FD3F4C" w:rsidP="00FD3F4C">
      <w:pPr>
        <w:pStyle w:val="Default"/>
        <w:jc w:val="right"/>
        <w:rPr>
          <w:b/>
          <w:bCs/>
        </w:rPr>
      </w:pPr>
    </w:p>
    <w:p w:rsidR="00FD3F4C" w:rsidRDefault="00FD3F4C" w:rsidP="00FD3F4C">
      <w:pPr>
        <w:widowControl w:val="0"/>
        <w:autoSpaceDE w:val="0"/>
        <w:autoSpaceDN w:val="0"/>
        <w:spacing w:before="10" w:line="228" w:lineRule="auto"/>
        <w:ind w:right="65"/>
        <w:jc w:val="center"/>
        <w:rPr>
          <w:b/>
          <w:bCs/>
          <w:sz w:val="25"/>
          <w:szCs w:val="25"/>
        </w:rPr>
      </w:pPr>
      <w:r w:rsidRPr="00081D3C">
        <w:rPr>
          <w:b/>
          <w:bCs/>
          <w:sz w:val="25"/>
          <w:szCs w:val="25"/>
        </w:rPr>
        <w:t>График проведения проверки готовности к отопительному периоду</w:t>
      </w:r>
    </w:p>
    <w:p w:rsidR="00FD3F4C" w:rsidRDefault="00FD3F4C" w:rsidP="00FD3F4C">
      <w:pPr>
        <w:widowControl w:val="0"/>
        <w:autoSpaceDE w:val="0"/>
        <w:autoSpaceDN w:val="0"/>
        <w:spacing w:before="10" w:line="228" w:lineRule="auto"/>
        <w:ind w:right="65"/>
        <w:jc w:val="center"/>
        <w:rPr>
          <w:b/>
          <w:bCs/>
          <w:sz w:val="25"/>
          <w:szCs w:val="25"/>
        </w:rPr>
      </w:pPr>
    </w:p>
    <w:p w:rsidR="00FD3F4C" w:rsidRDefault="00FD3F4C" w:rsidP="00FD3F4C">
      <w:pPr>
        <w:widowControl w:val="0"/>
        <w:autoSpaceDE w:val="0"/>
        <w:autoSpaceDN w:val="0"/>
        <w:spacing w:before="10" w:line="228" w:lineRule="auto"/>
        <w:ind w:right="65"/>
        <w:jc w:val="center"/>
        <w:rPr>
          <w:b/>
          <w:bCs/>
          <w:sz w:val="25"/>
          <w:szCs w:val="25"/>
        </w:rPr>
      </w:pPr>
    </w:p>
    <w:tbl>
      <w:tblPr>
        <w:tblStyle w:val="ab"/>
        <w:tblW w:w="0" w:type="auto"/>
        <w:tblLook w:val="04A0" w:firstRow="1" w:lastRow="0" w:firstColumn="1" w:lastColumn="0" w:noHBand="0" w:noVBand="1"/>
      </w:tblPr>
      <w:tblGrid>
        <w:gridCol w:w="704"/>
        <w:gridCol w:w="3195"/>
        <w:gridCol w:w="1950"/>
        <w:gridCol w:w="1950"/>
        <w:gridCol w:w="1950"/>
      </w:tblGrid>
      <w:tr w:rsidR="00FD3F4C" w:rsidTr="00FD3F4C">
        <w:tc>
          <w:tcPr>
            <w:tcW w:w="704" w:type="dxa"/>
          </w:tcPr>
          <w:p w:rsidR="00FD3F4C" w:rsidRDefault="00FD3F4C" w:rsidP="00FD3F4C">
            <w:pPr>
              <w:widowControl w:val="0"/>
              <w:autoSpaceDE w:val="0"/>
              <w:autoSpaceDN w:val="0"/>
              <w:spacing w:before="10" w:line="228" w:lineRule="auto"/>
              <w:ind w:right="65"/>
              <w:jc w:val="center"/>
              <w:rPr>
                <w:b/>
                <w:bCs/>
                <w:sz w:val="25"/>
                <w:szCs w:val="25"/>
              </w:rPr>
            </w:pPr>
            <w:r>
              <w:rPr>
                <w:b/>
                <w:bCs/>
                <w:sz w:val="25"/>
                <w:szCs w:val="25"/>
              </w:rPr>
              <w:t xml:space="preserve">№ по </w:t>
            </w:r>
            <w:proofErr w:type="gramStart"/>
            <w:r>
              <w:rPr>
                <w:b/>
                <w:bCs/>
                <w:sz w:val="25"/>
                <w:szCs w:val="25"/>
              </w:rPr>
              <w:t>п</w:t>
            </w:r>
            <w:proofErr w:type="gramEnd"/>
            <w:r>
              <w:rPr>
                <w:b/>
                <w:bCs/>
                <w:sz w:val="25"/>
                <w:szCs w:val="25"/>
              </w:rPr>
              <w:t>/п</w:t>
            </w:r>
          </w:p>
        </w:tc>
        <w:tc>
          <w:tcPr>
            <w:tcW w:w="3195" w:type="dxa"/>
          </w:tcPr>
          <w:p w:rsidR="00FD3F4C" w:rsidRDefault="00FD3F4C" w:rsidP="00FD3F4C">
            <w:pPr>
              <w:widowControl w:val="0"/>
              <w:autoSpaceDE w:val="0"/>
              <w:autoSpaceDN w:val="0"/>
              <w:spacing w:before="10" w:line="228" w:lineRule="auto"/>
              <w:ind w:right="65"/>
              <w:jc w:val="center"/>
              <w:rPr>
                <w:b/>
                <w:bCs/>
                <w:sz w:val="25"/>
                <w:szCs w:val="25"/>
              </w:rPr>
            </w:pPr>
            <w:r>
              <w:rPr>
                <w:b/>
                <w:bCs/>
                <w:sz w:val="25"/>
                <w:szCs w:val="25"/>
              </w:rPr>
              <w:t>Объекты, подлежащие проверке</w:t>
            </w:r>
          </w:p>
        </w:tc>
        <w:tc>
          <w:tcPr>
            <w:tcW w:w="1950" w:type="dxa"/>
          </w:tcPr>
          <w:p w:rsidR="00FD3F4C" w:rsidRDefault="00FD3F4C" w:rsidP="00FD3F4C">
            <w:pPr>
              <w:widowControl w:val="0"/>
              <w:autoSpaceDE w:val="0"/>
              <w:autoSpaceDN w:val="0"/>
              <w:spacing w:before="10" w:line="228" w:lineRule="auto"/>
              <w:ind w:right="65"/>
              <w:jc w:val="center"/>
              <w:rPr>
                <w:b/>
                <w:bCs/>
                <w:sz w:val="25"/>
                <w:szCs w:val="25"/>
              </w:rPr>
            </w:pPr>
            <w:r>
              <w:rPr>
                <w:b/>
                <w:bCs/>
                <w:sz w:val="25"/>
                <w:szCs w:val="25"/>
              </w:rPr>
              <w:t>Количество объектов</w:t>
            </w:r>
          </w:p>
        </w:tc>
        <w:tc>
          <w:tcPr>
            <w:tcW w:w="1950" w:type="dxa"/>
          </w:tcPr>
          <w:p w:rsidR="00FD3F4C" w:rsidRDefault="00FD3F4C" w:rsidP="00FD3F4C">
            <w:pPr>
              <w:widowControl w:val="0"/>
              <w:autoSpaceDE w:val="0"/>
              <w:autoSpaceDN w:val="0"/>
              <w:spacing w:before="10" w:line="228" w:lineRule="auto"/>
              <w:ind w:right="65"/>
              <w:jc w:val="center"/>
              <w:rPr>
                <w:b/>
                <w:bCs/>
                <w:sz w:val="25"/>
                <w:szCs w:val="25"/>
              </w:rPr>
            </w:pPr>
            <w:r>
              <w:rPr>
                <w:b/>
                <w:bCs/>
                <w:sz w:val="25"/>
                <w:szCs w:val="25"/>
              </w:rPr>
              <w:t>Сроки проведения проверки</w:t>
            </w:r>
          </w:p>
        </w:tc>
        <w:tc>
          <w:tcPr>
            <w:tcW w:w="1950" w:type="dxa"/>
          </w:tcPr>
          <w:p w:rsidR="00FD3F4C" w:rsidRDefault="00FD3F4C" w:rsidP="00FD3F4C">
            <w:pPr>
              <w:widowControl w:val="0"/>
              <w:autoSpaceDE w:val="0"/>
              <w:autoSpaceDN w:val="0"/>
              <w:spacing w:before="10" w:line="228" w:lineRule="auto"/>
              <w:ind w:right="65"/>
              <w:jc w:val="center"/>
              <w:rPr>
                <w:b/>
                <w:bCs/>
                <w:sz w:val="25"/>
                <w:szCs w:val="25"/>
              </w:rPr>
            </w:pPr>
            <w:r>
              <w:rPr>
                <w:b/>
                <w:bCs/>
                <w:sz w:val="25"/>
                <w:szCs w:val="25"/>
              </w:rPr>
              <w:t>Документы, проверяемые в ходе проверки</w:t>
            </w:r>
          </w:p>
        </w:tc>
      </w:tr>
      <w:tr w:rsidR="00FD3F4C" w:rsidTr="00FD3F4C">
        <w:tc>
          <w:tcPr>
            <w:tcW w:w="704" w:type="dxa"/>
          </w:tcPr>
          <w:p w:rsidR="00FD3F4C" w:rsidRPr="00844CE2" w:rsidRDefault="00FD3F4C" w:rsidP="00FD3F4C">
            <w:pPr>
              <w:widowControl w:val="0"/>
              <w:autoSpaceDE w:val="0"/>
              <w:autoSpaceDN w:val="0"/>
              <w:spacing w:before="10" w:line="228" w:lineRule="auto"/>
              <w:ind w:right="65"/>
              <w:jc w:val="center"/>
              <w:rPr>
                <w:sz w:val="25"/>
                <w:szCs w:val="25"/>
              </w:rPr>
            </w:pPr>
            <w:r w:rsidRPr="00844CE2">
              <w:rPr>
                <w:sz w:val="25"/>
                <w:szCs w:val="25"/>
              </w:rPr>
              <w:t>1</w:t>
            </w:r>
          </w:p>
        </w:tc>
        <w:tc>
          <w:tcPr>
            <w:tcW w:w="3195" w:type="dxa"/>
          </w:tcPr>
          <w:p w:rsidR="00FD3F4C" w:rsidRPr="00844CE2" w:rsidRDefault="00FD3F4C" w:rsidP="008F07C3">
            <w:pPr>
              <w:widowControl w:val="0"/>
              <w:autoSpaceDE w:val="0"/>
              <w:autoSpaceDN w:val="0"/>
              <w:spacing w:before="10" w:line="228" w:lineRule="auto"/>
              <w:ind w:right="65"/>
              <w:jc w:val="center"/>
              <w:rPr>
                <w:sz w:val="25"/>
                <w:szCs w:val="25"/>
              </w:rPr>
            </w:pPr>
            <w:r>
              <w:rPr>
                <w:sz w:val="25"/>
                <w:szCs w:val="25"/>
              </w:rPr>
              <w:t>О</w:t>
            </w:r>
            <w:r w:rsidR="008F07C3">
              <w:rPr>
                <w:sz w:val="25"/>
                <w:szCs w:val="25"/>
              </w:rPr>
              <w:t>ОО</w:t>
            </w:r>
            <w:r>
              <w:rPr>
                <w:sz w:val="25"/>
                <w:szCs w:val="25"/>
              </w:rPr>
              <w:t xml:space="preserve"> «</w:t>
            </w:r>
            <w:r w:rsidR="008F07C3">
              <w:rPr>
                <w:sz w:val="25"/>
                <w:szCs w:val="25"/>
              </w:rPr>
              <w:t>Управляющая компания</w:t>
            </w:r>
            <w:r>
              <w:rPr>
                <w:sz w:val="25"/>
                <w:szCs w:val="25"/>
              </w:rPr>
              <w:t>» (м</w:t>
            </w:r>
            <w:r w:rsidRPr="00844CE2">
              <w:rPr>
                <w:sz w:val="25"/>
                <w:szCs w:val="25"/>
              </w:rPr>
              <w:t>ногоквартирные жилые дома</w:t>
            </w:r>
            <w:r>
              <w:rPr>
                <w:sz w:val="25"/>
                <w:szCs w:val="25"/>
              </w:rPr>
              <w:t>)</w:t>
            </w:r>
          </w:p>
        </w:tc>
        <w:tc>
          <w:tcPr>
            <w:tcW w:w="1950" w:type="dxa"/>
          </w:tcPr>
          <w:p w:rsidR="00FD3F4C" w:rsidRPr="00844CE2" w:rsidRDefault="00F96FF7" w:rsidP="00332031">
            <w:pPr>
              <w:widowControl w:val="0"/>
              <w:autoSpaceDE w:val="0"/>
              <w:autoSpaceDN w:val="0"/>
              <w:spacing w:before="10" w:line="228" w:lineRule="auto"/>
              <w:ind w:right="65"/>
              <w:jc w:val="center"/>
              <w:rPr>
                <w:sz w:val="25"/>
                <w:szCs w:val="25"/>
              </w:rPr>
            </w:pPr>
            <w:r>
              <w:rPr>
                <w:sz w:val="25"/>
                <w:szCs w:val="25"/>
              </w:rPr>
              <w:t>5</w:t>
            </w:r>
            <w:r w:rsidR="00332031">
              <w:rPr>
                <w:sz w:val="25"/>
                <w:szCs w:val="25"/>
              </w:rPr>
              <w:t>9</w:t>
            </w:r>
          </w:p>
        </w:tc>
        <w:tc>
          <w:tcPr>
            <w:tcW w:w="1950" w:type="dxa"/>
            <w:vMerge w:val="restart"/>
          </w:tcPr>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Default="00FD3F4C" w:rsidP="00FD3F4C">
            <w:pPr>
              <w:widowControl w:val="0"/>
              <w:autoSpaceDE w:val="0"/>
              <w:autoSpaceDN w:val="0"/>
              <w:spacing w:before="10" w:line="228" w:lineRule="auto"/>
              <w:ind w:right="65"/>
              <w:jc w:val="center"/>
              <w:rPr>
                <w:sz w:val="25"/>
                <w:szCs w:val="25"/>
              </w:rPr>
            </w:pPr>
          </w:p>
          <w:p w:rsidR="00FD3F4C" w:rsidRPr="00AB77C6" w:rsidRDefault="009D518E" w:rsidP="006840C1">
            <w:pPr>
              <w:widowControl w:val="0"/>
              <w:autoSpaceDE w:val="0"/>
              <w:autoSpaceDN w:val="0"/>
              <w:spacing w:before="10" w:line="228" w:lineRule="auto"/>
              <w:ind w:right="65"/>
              <w:jc w:val="center"/>
              <w:rPr>
                <w:sz w:val="25"/>
                <w:szCs w:val="25"/>
              </w:rPr>
            </w:pPr>
            <w:r w:rsidRPr="00911C10">
              <w:rPr>
                <w:sz w:val="25"/>
                <w:szCs w:val="25"/>
              </w:rPr>
              <w:t xml:space="preserve">С </w:t>
            </w:r>
            <w:r w:rsidR="006840C1" w:rsidRPr="00911C10">
              <w:rPr>
                <w:sz w:val="25"/>
                <w:szCs w:val="25"/>
              </w:rPr>
              <w:t>10</w:t>
            </w:r>
            <w:r w:rsidRPr="00911C10">
              <w:rPr>
                <w:sz w:val="25"/>
                <w:szCs w:val="25"/>
              </w:rPr>
              <w:t>.0</w:t>
            </w:r>
            <w:r w:rsidR="006840C1" w:rsidRPr="00911C10">
              <w:rPr>
                <w:sz w:val="25"/>
                <w:szCs w:val="25"/>
              </w:rPr>
              <w:t>8</w:t>
            </w:r>
            <w:r w:rsidR="00FD3F4C" w:rsidRPr="00911C10">
              <w:rPr>
                <w:sz w:val="25"/>
                <w:szCs w:val="25"/>
              </w:rPr>
              <w:t xml:space="preserve"> .202</w:t>
            </w:r>
            <w:r w:rsidR="006840C1" w:rsidRPr="00911C10">
              <w:rPr>
                <w:sz w:val="25"/>
                <w:szCs w:val="25"/>
              </w:rPr>
              <w:t>6</w:t>
            </w:r>
            <w:r w:rsidR="00FD3F4C" w:rsidRPr="00911C10">
              <w:rPr>
                <w:sz w:val="25"/>
                <w:szCs w:val="25"/>
              </w:rPr>
              <w:t xml:space="preserve"> по </w:t>
            </w:r>
            <w:r w:rsidR="006840C1" w:rsidRPr="00911C10">
              <w:rPr>
                <w:sz w:val="25"/>
                <w:szCs w:val="25"/>
              </w:rPr>
              <w:t>31</w:t>
            </w:r>
            <w:r w:rsidR="00FD3F4C" w:rsidRPr="00911C10">
              <w:rPr>
                <w:sz w:val="25"/>
                <w:szCs w:val="25"/>
              </w:rPr>
              <w:t>.0</w:t>
            </w:r>
            <w:r w:rsidR="006840C1" w:rsidRPr="00911C10">
              <w:rPr>
                <w:sz w:val="25"/>
                <w:szCs w:val="25"/>
              </w:rPr>
              <w:t>8</w:t>
            </w:r>
            <w:r w:rsidR="00FD3F4C" w:rsidRPr="00911C10">
              <w:rPr>
                <w:sz w:val="25"/>
                <w:szCs w:val="25"/>
              </w:rPr>
              <w:t>.202</w:t>
            </w:r>
            <w:r w:rsidR="006840C1" w:rsidRPr="00911C10">
              <w:rPr>
                <w:sz w:val="25"/>
                <w:szCs w:val="25"/>
              </w:rPr>
              <w:t>6</w:t>
            </w:r>
          </w:p>
        </w:tc>
        <w:tc>
          <w:tcPr>
            <w:tcW w:w="1950" w:type="dxa"/>
            <w:vMerge w:val="restart"/>
          </w:tcPr>
          <w:p w:rsidR="00FD3F4C" w:rsidRDefault="00FD3F4C" w:rsidP="00FD3F4C"/>
          <w:p w:rsidR="00FD3F4C" w:rsidRDefault="00FD3F4C" w:rsidP="00FD3F4C"/>
          <w:tbl>
            <w:tblPr>
              <w:tblW w:w="0" w:type="auto"/>
              <w:tblBorders>
                <w:top w:val="nil"/>
                <w:left w:val="nil"/>
                <w:bottom w:val="nil"/>
                <w:right w:val="nil"/>
              </w:tblBorders>
              <w:tblLook w:val="0000" w:firstRow="0" w:lastRow="0" w:firstColumn="0" w:lastColumn="0" w:noHBand="0" w:noVBand="0"/>
            </w:tblPr>
            <w:tblGrid>
              <w:gridCol w:w="1734"/>
            </w:tblGrid>
            <w:tr w:rsidR="00FD3F4C" w:rsidRPr="00844CE2" w:rsidTr="00FD3F4C">
              <w:trPr>
                <w:trHeight w:val="772"/>
              </w:trPr>
              <w:tc>
                <w:tcPr>
                  <w:tcW w:w="0" w:type="auto"/>
                </w:tcPr>
                <w:p w:rsidR="00FD3F4C" w:rsidRPr="00844CE2" w:rsidRDefault="00FD3F4C" w:rsidP="00FD3F4C">
                  <w:pPr>
                    <w:autoSpaceDE w:val="0"/>
                    <w:autoSpaceDN w:val="0"/>
                    <w:adjustRightInd w:val="0"/>
                    <w:jc w:val="center"/>
                    <w:rPr>
                      <w:color w:val="000000"/>
                    </w:rPr>
                  </w:pPr>
                  <w:r w:rsidRPr="00844CE2">
                    <w:rPr>
                      <w:color w:val="000000"/>
                    </w:rPr>
                    <w:t>В соответствии с Приказом Минэнерго РФ №2234 от 13.11.2024</w:t>
                  </w:r>
                </w:p>
              </w:tc>
            </w:tr>
          </w:tbl>
          <w:p w:rsidR="00FD3F4C" w:rsidRDefault="00FD3F4C" w:rsidP="00FD3F4C">
            <w:pPr>
              <w:widowControl w:val="0"/>
              <w:autoSpaceDE w:val="0"/>
              <w:autoSpaceDN w:val="0"/>
              <w:spacing w:before="10" w:line="228" w:lineRule="auto"/>
              <w:ind w:right="65"/>
              <w:jc w:val="center"/>
              <w:rPr>
                <w:b/>
                <w:bCs/>
                <w:sz w:val="25"/>
                <w:szCs w:val="25"/>
              </w:rPr>
            </w:pPr>
          </w:p>
        </w:tc>
      </w:tr>
      <w:tr w:rsidR="00C23926" w:rsidTr="00FD3F4C">
        <w:tc>
          <w:tcPr>
            <w:tcW w:w="704" w:type="dxa"/>
          </w:tcPr>
          <w:p w:rsidR="00C23926" w:rsidRPr="00844CE2" w:rsidRDefault="008F07C3" w:rsidP="00FD3F4C">
            <w:pPr>
              <w:widowControl w:val="0"/>
              <w:autoSpaceDE w:val="0"/>
              <w:autoSpaceDN w:val="0"/>
              <w:spacing w:before="10" w:line="228" w:lineRule="auto"/>
              <w:ind w:right="65"/>
              <w:jc w:val="center"/>
              <w:rPr>
                <w:sz w:val="25"/>
                <w:szCs w:val="25"/>
              </w:rPr>
            </w:pPr>
            <w:r>
              <w:rPr>
                <w:sz w:val="25"/>
                <w:szCs w:val="25"/>
              </w:rPr>
              <w:t>2</w:t>
            </w:r>
          </w:p>
        </w:tc>
        <w:tc>
          <w:tcPr>
            <w:tcW w:w="3195" w:type="dxa"/>
          </w:tcPr>
          <w:p w:rsidR="00C23926" w:rsidRDefault="008F07C3" w:rsidP="00FD3F4C">
            <w:pPr>
              <w:widowControl w:val="0"/>
              <w:autoSpaceDE w:val="0"/>
              <w:autoSpaceDN w:val="0"/>
              <w:spacing w:before="10" w:line="228" w:lineRule="auto"/>
              <w:ind w:right="65"/>
              <w:jc w:val="center"/>
              <w:rPr>
                <w:sz w:val="25"/>
                <w:szCs w:val="25"/>
              </w:rPr>
            </w:pPr>
            <w:r>
              <w:rPr>
                <w:sz w:val="25"/>
                <w:szCs w:val="25"/>
              </w:rPr>
              <w:t>ООО «Управляющая компания «ВИК» (м</w:t>
            </w:r>
            <w:r w:rsidRPr="00844CE2">
              <w:rPr>
                <w:sz w:val="25"/>
                <w:szCs w:val="25"/>
              </w:rPr>
              <w:t>ногоквартирные жилые дома</w:t>
            </w:r>
            <w:r>
              <w:rPr>
                <w:sz w:val="25"/>
                <w:szCs w:val="25"/>
              </w:rPr>
              <w:t>)</w:t>
            </w:r>
          </w:p>
        </w:tc>
        <w:tc>
          <w:tcPr>
            <w:tcW w:w="1950" w:type="dxa"/>
          </w:tcPr>
          <w:p w:rsidR="00C23926" w:rsidRPr="00844CE2" w:rsidRDefault="00F96FF7" w:rsidP="00332031">
            <w:pPr>
              <w:widowControl w:val="0"/>
              <w:autoSpaceDE w:val="0"/>
              <w:autoSpaceDN w:val="0"/>
              <w:spacing w:before="10" w:line="228" w:lineRule="auto"/>
              <w:ind w:right="65"/>
              <w:jc w:val="center"/>
              <w:rPr>
                <w:sz w:val="25"/>
                <w:szCs w:val="25"/>
              </w:rPr>
            </w:pPr>
            <w:r>
              <w:rPr>
                <w:sz w:val="25"/>
                <w:szCs w:val="25"/>
              </w:rPr>
              <w:t>1</w:t>
            </w:r>
            <w:r w:rsidR="00332031">
              <w:rPr>
                <w:sz w:val="25"/>
                <w:szCs w:val="25"/>
              </w:rPr>
              <w:t>6</w:t>
            </w:r>
          </w:p>
        </w:tc>
        <w:tc>
          <w:tcPr>
            <w:tcW w:w="1950" w:type="dxa"/>
            <w:vMerge/>
          </w:tcPr>
          <w:p w:rsidR="00C23926" w:rsidRDefault="00C23926" w:rsidP="00FD3F4C">
            <w:pPr>
              <w:widowControl w:val="0"/>
              <w:autoSpaceDE w:val="0"/>
              <w:autoSpaceDN w:val="0"/>
              <w:spacing w:before="10" w:line="228" w:lineRule="auto"/>
              <w:ind w:right="65"/>
              <w:jc w:val="center"/>
              <w:rPr>
                <w:sz w:val="25"/>
                <w:szCs w:val="25"/>
              </w:rPr>
            </w:pPr>
          </w:p>
        </w:tc>
        <w:tc>
          <w:tcPr>
            <w:tcW w:w="1950" w:type="dxa"/>
            <w:vMerge/>
          </w:tcPr>
          <w:p w:rsidR="00C23926" w:rsidRDefault="00C23926" w:rsidP="00FD3F4C"/>
        </w:tc>
      </w:tr>
      <w:tr w:rsidR="00FD3F4C" w:rsidTr="00FD3F4C">
        <w:tc>
          <w:tcPr>
            <w:tcW w:w="704" w:type="dxa"/>
          </w:tcPr>
          <w:p w:rsidR="00FD3F4C" w:rsidRPr="00911C10" w:rsidRDefault="00B917B0" w:rsidP="00B917B0">
            <w:pPr>
              <w:widowControl w:val="0"/>
              <w:autoSpaceDE w:val="0"/>
              <w:autoSpaceDN w:val="0"/>
              <w:spacing w:before="10" w:line="228" w:lineRule="auto"/>
              <w:ind w:right="65"/>
              <w:jc w:val="center"/>
              <w:rPr>
                <w:sz w:val="25"/>
                <w:szCs w:val="25"/>
              </w:rPr>
            </w:pPr>
            <w:r w:rsidRPr="00911C10">
              <w:rPr>
                <w:sz w:val="25"/>
                <w:szCs w:val="25"/>
              </w:rPr>
              <w:t>3</w:t>
            </w:r>
          </w:p>
        </w:tc>
        <w:tc>
          <w:tcPr>
            <w:tcW w:w="3195" w:type="dxa"/>
          </w:tcPr>
          <w:p w:rsidR="00FD3F4C" w:rsidRPr="00844CE2" w:rsidRDefault="00FD3F4C" w:rsidP="00FD3F4C">
            <w:pPr>
              <w:widowControl w:val="0"/>
              <w:autoSpaceDE w:val="0"/>
              <w:autoSpaceDN w:val="0"/>
              <w:spacing w:before="10" w:line="228" w:lineRule="auto"/>
              <w:ind w:right="65"/>
              <w:jc w:val="center"/>
              <w:rPr>
                <w:sz w:val="25"/>
                <w:szCs w:val="25"/>
              </w:rPr>
            </w:pPr>
            <w:r w:rsidRPr="00844CE2">
              <w:rPr>
                <w:sz w:val="25"/>
                <w:szCs w:val="25"/>
              </w:rPr>
              <w:t>Учреждения здравоохранения</w:t>
            </w:r>
          </w:p>
        </w:tc>
        <w:tc>
          <w:tcPr>
            <w:tcW w:w="1950" w:type="dxa"/>
          </w:tcPr>
          <w:p w:rsidR="00FD3F4C" w:rsidRPr="00AB77C6" w:rsidRDefault="00332031" w:rsidP="00FD3F4C">
            <w:pPr>
              <w:widowControl w:val="0"/>
              <w:autoSpaceDE w:val="0"/>
              <w:autoSpaceDN w:val="0"/>
              <w:spacing w:before="10" w:line="228" w:lineRule="auto"/>
              <w:ind w:right="65"/>
              <w:jc w:val="center"/>
              <w:rPr>
                <w:sz w:val="25"/>
                <w:szCs w:val="25"/>
              </w:rPr>
            </w:pPr>
            <w:r>
              <w:rPr>
                <w:sz w:val="25"/>
                <w:szCs w:val="25"/>
              </w:rPr>
              <w:t>3</w:t>
            </w:r>
            <w:r w:rsidR="00F36CCB">
              <w:rPr>
                <w:sz w:val="25"/>
                <w:szCs w:val="25"/>
              </w:rPr>
              <w:t>1</w:t>
            </w: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r>
      <w:tr w:rsidR="00FD3F4C" w:rsidTr="00FD3F4C">
        <w:tc>
          <w:tcPr>
            <w:tcW w:w="704" w:type="dxa"/>
          </w:tcPr>
          <w:p w:rsidR="00FD3F4C" w:rsidRPr="00911C10" w:rsidRDefault="00B917B0" w:rsidP="00B917B0">
            <w:pPr>
              <w:widowControl w:val="0"/>
              <w:autoSpaceDE w:val="0"/>
              <w:autoSpaceDN w:val="0"/>
              <w:spacing w:before="10" w:line="228" w:lineRule="auto"/>
              <w:ind w:right="65"/>
              <w:jc w:val="center"/>
              <w:rPr>
                <w:sz w:val="25"/>
                <w:szCs w:val="25"/>
              </w:rPr>
            </w:pPr>
            <w:r w:rsidRPr="00911C10">
              <w:rPr>
                <w:sz w:val="25"/>
                <w:szCs w:val="25"/>
              </w:rPr>
              <w:t>4</w:t>
            </w:r>
          </w:p>
        </w:tc>
        <w:tc>
          <w:tcPr>
            <w:tcW w:w="3195" w:type="dxa"/>
          </w:tcPr>
          <w:p w:rsidR="00FD3F4C" w:rsidRPr="009430C0" w:rsidRDefault="00FD3F4C" w:rsidP="009430C0">
            <w:pPr>
              <w:widowControl w:val="0"/>
              <w:autoSpaceDE w:val="0"/>
              <w:autoSpaceDN w:val="0"/>
              <w:spacing w:before="10" w:line="228" w:lineRule="auto"/>
              <w:ind w:right="65"/>
              <w:jc w:val="center"/>
              <w:rPr>
                <w:sz w:val="25"/>
                <w:szCs w:val="25"/>
              </w:rPr>
            </w:pPr>
            <w:r w:rsidRPr="009430C0">
              <w:rPr>
                <w:sz w:val="25"/>
                <w:szCs w:val="25"/>
              </w:rPr>
              <w:t>Отдел образования</w:t>
            </w:r>
          </w:p>
        </w:tc>
        <w:tc>
          <w:tcPr>
            <w:tcW w:w="1950" w:type="dxa"/>
          </w:tcPr>
          <w:p w:rsidR="00FD3F4C" w:rsidRPr="00AB77C6" w:rsidRDefault="00332031" w:rsidP="00332031">
            <w:pPr>
              <w:widowControl w:val="0"/>
              <w:autoSpaceDE w:val="0"/>
              <w:autoSpaceDN w:val="0"/>
              <w:spacing w:before="10" w:line="228" w:lineRule="auto"/>
              <w:ind w:right="65"/>
              <w:jc w:val="center"/>
              <w:rPr>
                <w:sz w:val="25"/>
                <w:szCs w:val="25"/>
              </w:rPr>
            </w:pPr>
            <w:r>
              <w:rPr>
                <w:sz w:val="25"/>
                <w:szCs w:val="25"/>
              </w:rPr>
              <w:t>24</w:t>
            </w: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r>
      <w:tr w:rsidR="00FD3F4C" w:rsidTr="00FD3F4C">
        <w:tc>
          <w:tcPr>
            <w:tcW w:w="704" w:type="dxa"/>
          </w:tcPr>
          <w:p w:rsidR="00FD3F4C" w:rsidRPr="00911C10" w:rsidRDefault="00B917B0" w:rsidP="00B917B0">
            <w:pPr>
              <w:widowControl w:val="0"/>
              <w:autoSpaceDE w:val="0"/>
              <w:autoSpaceDN w:val="0"/>
              <w:spacing w:before="10" w:line="228" w:lineRule="auto"/>
              <w:ind w:right="65"/>
              <w:jc w:val="center"/>
              <w:rPr>
                <w:sz w:val="25"/>
                <w:szCs w:val="25"/>
              </w:rPr>
            </w:pPr>
            <w:r w:rsidRPr="00911C10">
              <w:rPr>
                <w:sz w:val="25"/>
                <w:szCs w:val="25"/>
              </w:rPr>
              <w:t>5</w:t>
            </w:r>
          </w:p>
        </w:tc>
        <w:tc>
          <w:tcPr>
            <w:tcW w:w="3195" w:type="dxa"/>
          </w:tcPr>
          <w:p w:rsidR="00FD3F4C" w:rsidRPr="009430C0" w:rsidRDefault="00FD3F4C" w:rsidP="009430C0">
            <w:pPr>
              <w:widowControl w:val="0"/>
              <w:autoSpaceDE w:val="0"/>
              <w:autoSpaceDN w:val="0"/>
              <w:spacing w:before="10" w:line="228" w:lineRule="auto"/>
              <w:ind w:right="65"/>
              <w:jc w:val="center"/>
              <w:rPr>
                <w:sz w:val="25"/>
                <w:szCs w:val="25"/>
              </w:rPr>
            </w:pPr>
            <w:r w:rsidRPr="009430C0">
              <w:rPr>
                <w:sz w:val="25"/>
                <w:szCs w:val="25"/>
              </w:rPr>
              <w:t xml:space="preserve">Отдел  социального развития </w:t>
            </w:r>
          </w:p>
        </w:tc>
        <w:tc>
          <w:tcPr>
            <w:tcW w:w="1950" w:type="dxa"/>
          </w:tcPr>
          <w:p w:rsidR="00FD3F4C" w:rsidRPr="00AB77C6" w:rsidRDefault="00F36CCB" w:rsidP="00F36CCB">
            <w:pPr>
              <w:widowControl w:val="0"/>
              <w:autoSpaceDE w:val="0"/>
              <w:autoSpaceDN w:val="0"/>
              <w:spacing w:before="10" w:line="228" w:lineRule="auto"/>
              <w:ind w:right="65"/>
              <w:jc w:val="center"/>
              <w:rPr>
                <w:sz w:val="25"/>
                <w:szCs w:val="25"/>
              </w:rPr>
            </w:pPr>
            <w:r>
              <w:rPr>
                <w:sz w:val="25"/>
                <w:szCs w:val="25"/>
              </w:rPr>
              <w:t>23</w:t>
            </w: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r>
      <w:tr w:rsidR="00FD3F4C" w:rsidTr="00FD3F4C">
        <w:tc>
          <w:tcPr>
            <w:tcW w:w="704" w:type="dxa"/>
          </w:tcPr>
          <w:p w:rsidR="00FD3F4C" w:rsidRPr="00911C10" w:rsidRDefault="00B917B0" w:rsidP="00B917B0">
            <w:pPr>
              <w:widowControl w:val="0"/>
              <w:autoSpaceDE w:val="0"/>
              <w:autoSpaceDN w:val="0"/>
              <w:spacing w:before="10" w:line="228" w:lineRule="auto"/>
              <w:ind w:right="65"/>
              <w:jc w:val="center"/>
              <w:rPr>
                <w:sz w:val="25"/>
                <w:szCs w:val="25"/>
              </w:rPr>
            </w:pPr>
            <w:r w:rsidRPr="00911C10">
              <w:rPr>
                <w:sz w:val="25"/>
                <w:szCs w:val="25"/>
              </w:rPr>
              <w:lastRenderedPageBreak/>
              <w:t>6</w:t>
            </w:r>
          </w:p>
        </w:tc>
        <w:tc>
          <w:tcPr>
            <w:tcW w:w="3195" w:type="dxa"/>
          </w:tcPr>
          <w:p w:rsidR="00FD3F4C" w:rsidRPr="00844CE2" w:rsidRDefault="00FD3F4C" w:rsidP="00FD3F4C">
            <w:pPr>
              <w:widowControl w:val="0"/>
              <w:autoSpaceDE w:val="0"/>
              <w:autoSpaceDN w:val="0"/>
              <w:spacing w:before="10" w:line="228" w:lineRule="auto"/>
              <w:ind w:right="65"/>
              <w:jc w:val="center"/>
              <w:rPr>
                <w:sz w:val="25"/>
                <w:szCs w:val="25"/>
              </w:rPr>
            </w:pPr>
            <w:r>
              <w:rPr>
                <w:sz w:val="25"/>
                <w:szCs w:val="25"/>
              </w:rPr>
              <w:t xml:space="preserve">Учреждение социальной сферы </w:t>
            </w:r>
          </w:p>
        </w:tc>
        <w:tc>
          <w:tcPr>
            <w:tcW w:w="1950" w:type="dxa"/>
          </w:tcPr>
          <w:p w:rsidR="00FD3F4C" w:rsidRPr="00AB77C6" w:rsidRDefault="00F96FF7" w:rsidP="00F96FF7">
            <w:pPr>
              <w:widowControl w:val="0"/>
              <w:autoSpaceDE w:val="0"/>
              <w:autoSpaceDN w:val="0"/>
              <w:spacing w:before="10" w:line="228" w:lineRule="auto"/>
              <w:ind w:right="65"/>
              <w:jc w:val="center"/>
              <w:rPr>
                <w:sz w:val="25"/>
                <w:szCs w:val="25"/>
              </w:rPr>
            </w:pPr>
            <w:r>
              <w:rPr>
                <w:sz w:val="25"/>
                <w:szCs w:val="25"/>
              </w:rPr>
              <w:t>3</w:t>
            </w: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c>
          <w:tcPr>
            <w:tcW w:w="1950" w:type="dxa"/>
            <w:vMerge/>
          </w:tcPr>
          <w:p w:rsidR="00FD3F4C" w:rsidRDefault="00FD3F4C" w:rsidP="00FD3F4C">
            <w:pPr>
              <w:widowControl w:val="0"/>
              <w:autoSpaceDE w:val="0"/>
              <w:autoSpaceDN w:val="0"/>
              <w:spacing w:before="10" w:line="228" w:lineRule="auto"/>
              <w:ind w:right="65"/>
              <w:jc w:val="center"/>
              <w:rPr>
                <w:b/>
                <w:bCs/>
                <w:sz w:val="25"/>
                <w:szCs w:val="25"/>
              </w:rPr>
            </w:pPr>
          </w:p>
        </w:tc>
      </w:tr>
    </w:tbl>
    <w:p w:rsidR="00FD3F4C" w:rsidRDefault="00FD3F4C" w:rsidP="00FD3F4C">
      <w:pPr>
        <w:widowControl w:val="0"/>
        <w:autoSpaceDE w:val="0"/>
        <w:autoSpaceDN w:val="0"/>
        <w:spacing w:before="10" w:line="228" w:lineRule="auto"/>
        <w:ind w:right="65"/>
        <w:jc w:val="center"/>
        <w:rPr>
          <w:b/>
          <w:bCs/>
          <w:sz w:val="25"/>
          <w:szCs w:val="25"/>
        </w:rPr>
      </w:pPr>
    </w:p>
    <w:p w:rsidR="00FD3F4C" w:rsidRPr="00AB77C6" w:rsidRDefault="00FD3F4C" w:rsidP="00FD3F4C">
      <w:pPr>
        <w:widowControl w:val="0"/>
        <w:autoSpaceDE w:val="0"/>
        <w:autoSpaceDN w:val="0"/>
        <w:spacing w:before="10" w:line="228" w:lineRule="auto"/>
        <w:ind w:right="65"/>
        <w:jc w:val="right"/>
        <w:rPr>
          <w:b/>
          <w:bCs/>
          <w:sz w:val="25"/>
          <w:szCs w:val="25"/>
          <w:lang w:eastAsia="en-US"/>
        </w:rPr>
      </w:pPr>
    </w:p>
    <w:p w:rsidR="009430C0" w:rsidRPr="001563A6" w:rsidRDefault="009430C0" w:rsidP="009430C0">
      <w:pPr>
        <w:jc w:val="center"/>
        <w:rPr>
          <w:bCs/>
          <w:color w:val="000000"/>
        </w:rPr>
      </w:pPr>
      <w:r w:rsidRPr="001563A6">
        <w:rPr>
          <w:rFonts w:hint="eastAsia"/>
          <w:bCs/>
          <w:color w:val="000000"/>
        </w:rPr>
        <w:t>Перечень</w:t>
      </w:r>
      <w:r w:rsidRPr="001563A6">
        <w:rPr>
          <w:bCs/>
          <w:color w:val="000000"/>
        </w:rPr>
        <w:t xml:space="preserve"> потребителей тепловой энергии</w:t>
      </w:r>
      <w:r w:rsidRPr="001563A6">
        <w:rPr>
          <w:rFonts w:hint="eastAsia"/>
          <w:bCs/>
          <w:color w:val="000000"/>
        </w:rPr>
        <w:t xml:space="preserve"> на</w:t>
      </w:r>
      <w:r w:rsidRPr="001563A6">
        <w:rPr>
          <w:bCs/>
          <w:color w:val="000000"/>
        </w:rPr>
        <w:t xml:space="preserve"> </w:t>
      </w:r>
      <w:r w:rsidRPr="001563A6">
        <w:rPr>
          <w:rFonts w:hint="eastAsia"/>
          <w:bCs/>
          <w:color w:val="000000"/>
        </w:rPr>
        <w:t>территории</w:t>
      </w:r>
      <w:r w:rsidRPr="001563A6">
        <w:rPr>
          <w:bCs/>
          <w:color w:val="000000"/>
        </w:rPr>
        <w:t xml:space="preserve">                                                                                                                     </w:t>
      </w:r>
      <w:r w:rsidRPr="001563A6">
        <w:rPr>
          <w:rFonts w:hint="eastAsia"/>
          <w:bCs/>
          <w:color w:val="000000"/>
        </w:rPr>
        <w:t>Ибресинского</w:t>
      </w:r>
      <w:r w:rsidRPr="001563A6">
        <w:rPr>
          <w:bCs/>
          <w:color w:val="000000"/>
        </w:rPr>
        <w:t xml:space="preserve"> </w:t>
      </w:r>
      <w:r w:rsidRPr="001563A6">
        <w:rPr>
          <w:rFonts w:hint="eastAsia"/>
          <w:bCs/>
          <w:color w:val="000000"/>
        </w:rPr>
        <w:t>муниципального</w:t>
      </w:r>
      <w:r w:rsidRPr="001563A6">
        <w:rPr>
          <w:bCs/>
          <w:color w:val="000000"/>
        </w:rPr>
        <w:t xml:space="preserve"> </w:t>
      </w:r>
      <w:r w:rsidRPr="001563A6">
        <w:rPr>
          <w:rFonts w:hint="eastAsia"/>
          <w:bCs/>
          <w:color w:val="000000"/>
        </w:rPr>
        <w:t>округа</w:t>
      </w:r>
      <w:r w:rsidRPr="001563A6">
        <w:rPr>
          <w:bCs/>
          <w:color w:val="000000"/>
        </w:rPr>
        <w:t xml:space="preserve">, </w:t>
      </w:r>
      <w:r w:rsidRPr="001563A6">
        <w:rPr>
          <w:rFonts w:hint="eastAsia"/>
          <w:bCs/>
          <w:color w:val="000000"/>
        </w:rPr>
        <w:t>в</w:t>
      </w:r>
      <w:r w:rsidRPr="001563A6">
        <w:rPr>
          <w:bCs/>
          <w:color w:val="000000"/>
        </w:rPr>
        <w:t xml:space="preserve"> </w:t>
      </w:r>
      <w:r w:rsidRPr="001563A6">
        <w:rPr>
          <w:rFonts w:hint="eastAsia"/>
          <w:bCs/>
          <w:color w:val="000000"/>
        </w:rPr>
        <w:t>отношении</w:t>
      </w:r>
      <w:r w:rsidRPr="001563A6">
        <w:rPr>
          <w:bCs/>
          <w:color w:val="000000"/>
        </w:rPr>
        <w:t xml:space="preserve"> </w:t>
      </w:r>
      <w:r w:rsidRPr="001563A6">
        <w:rPr>
          <w:rFonts w:hint="eastAsia"/>
          <w:bCs/>
          <w:color w:val="000000"/>
        </w:rPr>
        <w:t>которых</w:t>
      </w:r>
      <w:r w:rsidRPr="001563A6">
        <w:rPr>
          <w:bCs/>
          <w:color w:val="000000"/>
        </w:rPr>
        <w:t xml:space="preserve"> </w:t>
      </w:r>
      <w:r w:rsidRPr="001563A6">
        <w:rPr>
          <w:rFonts w:hint="eastAsia"/>
          <w:bCs/>
          <w:color w:val="000000"/>
        </w:rPr>
        <w:t>проводится</w:t>
      </w:r>
      <w:r w:rsidRPr="001563A6">
        <w:rPr>
          <w:bCs/>
          <w:color w:val="000000"/>
        </w:rPr>
        <w:t xml:space="preserve"> </w:t>
      </w:r>
    </w:p>
    <w:p w:rsidR="009430C0" w:rsidRPr="001563A6" w:rsidRDefault="009430C0" w:rsidP="009430C0">
      <w:pPr>
        <w:jc w:val="center"/>
        <w:rPr>
          <w:bCs/>
          <w:color w:val="000000"/>
        </w:rPr>
      </w:pPr>
      <w:r w:rsidRPr="001563A6">
        <w:rPr>
          <w:rFonts w:hint="eastAsia"/>
          <w:bCs/>
          <w:color w:val="000000"/>
        </w:rPr>
        <w:t>проверка</w:t>
      </w:r>
      <w:r w:rsidRPr="001563A6">
        <w:rPr>
          <w:bCs/>
          <w:color w:val="000000"/>
        </w:rPr>
        <w:t xml:space="preserve"> </w:t>
      </w:r>
      <w:r w:rsidRPr="001563A6">
        <w:rPr>
          <w:rFonts w:hint="eastAsia"/>
          <w:bCs/>
          <w:color w:val="000000"/>
        </w:rPr>
        <w:t>готовности</w:t>
      </w:r>
      <w:r w:rsidRPr="001563A6">
        <w:rPr>
          <w:bCs/>
          <w:color w:val="000000"/>
        </w:rPr>
        <w:t xml:space="preserve"> </w:t>
      </w:r>
      <w:r w:rsidRPr="001563A6">
        <w:rPr>
          <w:rFonts w:hint="eastAsia"/>
          <w:bCs/>
          <w:color w:val="000000"/>
        </w:rPr>
        <w:t>к</w:t>
      </w:r>
      <w:r w:rsidRPr="001563A6">
        <w:rPr>
          <w:bCs/>
          <w:color w:val="000000"/>
        </w:rPr>
        <w:t xml:space="preserve"> </w:t>
      </w:r>
      <w:r w:rsidRPr="001563A6">
        <w:rPr>
          <w:rFonts w:hint="eastAsia"/>
          <w:bCs/>
          <w:color w:val="000000"/>
        </w:rPr>
        <w:t>отопительному</w:t>
      </w:r>
      <w:r w:rsidRPr="001563A6">
        <w:rPr>
          <w:bCs/>
          <w:color w:val="000000"/>
        </w:rPr>
        <w:t xml:space="preserve"> </w:t>
      </w:r>
      <w:r w:rsidRPr="001563A6">
        <w:rPr>
          <w:rFonts w:hint="eastAsia"/>
          <w:bCs/>
          <w:color w:val="000000"/>
        </w:rPr>
        <w:t>сезону</w:t>
      </w:r>
      <w:r w:rsidRPr="001563A6">
        <w:rPr>
          <w:bCs/>
          <w:color w:val="000000"/>
        </w:rPr>
        <w:t xml:space="preserve"> 202</w:t>
      </w:r>
      <w:r w:rsidR="00A25EC9">
        <w:rPr>
          <w:bCs/>
          <w:color w:val="000000"/>
        </w:rPr>
        <w:t>6</w:t>
      </w:r>
      <w:r w:rsidRPr="001563A6">
        <w:rPr>
          <w:bCs/>
          <w:color w:val="000000"/>
        </w:rPr>
        <w:t>/202</w:t>
      </w:r>
      <w:r w:rsidR="00A25EC9">
        <w:rPr>
          <w:bCs/>
          <w:color w:val="000000"/>
        </w:rPr>
        <w:t>7</w:t>
      </w:r>
      <w:r w:rsidRPr="001563A6">
        <w:rPr>
          <w:bCs/>
          <w:color w:val="000000"/>
        </w:rPr>
        <w:t xml:space="preserve"> </w:t>
      </w:r>
      <w:r w:rsidRPr="001563A6">
        <w:rPr>
          <w:rFonts w:hint="eastAsia"/>
          <w:bCs/>
          <w:color w:val="000000"/>
        </w:rPr>
        <w:t>гг</w:t>
      </w:r>
      <w:r w:rsidRPr="001563A6">
        <w:rPr>
          <w:bCs/>
          <w:color w:val="000000"/>
        </w:rPr>
        <w:t>.</w:t>
      </w: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0"/>
        <w:gridCol w:w="9219"/>
      </w:tblGrid>
      <w:tr w:rsidR="001027F0"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1027F0" w:rsidRPr="001563A6" w:rsidRDefault="001027F0" w:rsidP="009430C0">
            <w:pPr>
              <w:autoSpaceDE w:val="0"/>
              <w:autoSpaceDN w:val="0"/>
              <w:adjustRightInd w:val="0"/>
              <w:jc w:val="center"/>
              <w:rPr>
                <w:color w:val="000000"/>
              </w:rPr>
            </w:pPr>
            <w:r w:rsidRPr="001563A6">
              <w:rPr>
                <w:color w:val="000000"/>
              </w:rPr>
              <w:t xml:space="preserve">№ </w:t>
            </w:r>
            <w:proofErr w:type="gramStart"/>
            <w:r w:rsidRPr="001563A6">
              <w:rPr>
                <w:color w:val="000000"/>
              </w:rPr>
              <w:t>п</w:t>
            </w:r>
            <w:proofErr w:type="gramEnd"/>
            <w:r w:rsidRPr="001563A6">
              <w:rPr>
                <w:color w:val="000000"/>
              </w:rPr>
              <w:t>/п</w:t>
            </w:r>
          </w:p>
        </w:tc>
        <w:tc>
          <w:tcPr>
            <w:tcW w:w="9219" w:type="dxa"/>
            <w:tcBorders>
              <w:top w:val="single" w:sz="4" w:space="0" w:color="auto"/>
              <w:left w:val="single" w:sz="4" w:space="0" w:color="auto"/>
              <w:bottom w:val="single" w:sz="4" w:space="0" w:color="auto"/>
              <w:right w:val="single" w:sz="4" w:space="0" w:color="auto"/>
            </w:tcBorders>
          </w:tcPr>
          <w:p w:rsidR="001027F0" w:rsidRPr="001563A6" w:rsidRDefault="001027F0" w:rsidP="009430C0">
            <w:pPr>
              <w:ind w:left="-30" w:firstLine="30"/>
              <w:contextualSpacing/>
              <w:jc w:val="center"/>
            </w:pPr>
            <w:r w:rsidRPr="001563A6">
              <w:t>Наименование потребителя, с указанием почтового адреса, месторасположения</w:t>
            </w:r>
          </w:p>
        </w:tc>
      </w:tr>
      <w:tr w:rsidR="000E2679" w:rsidRPr="001563A6" w:rsidTr="001027F0">
        <w:trPr>
          <w:trHeight w:val="319"/>
        </w:trPr>
        <w:tc>
          <w:tcPr>
            <w:tcW w:w="9669" w:type="dxa"/>
            <w:gridSpan w:val="2"/>
            <w:tcBorders>
              <w:top w:val="single" w:sz="4" w:space="0" w:color="auto"/>
              <w:left w:val="single" w:sz="4" w:space="0" w:color="auto"/>
              <w:bottom w:val="single" w:sz="4" w:space="0" w:color="auto"/>
              <w:right w:val="single" w:sz="4" w:space="0" w:color="auto"/>
            </w:tcBorders>
          </w:tcPr>
          <w:p w:rsidR="000E2679" w:rsidRPr="001563A6" w:rsidRDefault="000E2679" w:rsidP="009430C0">
            <w:pPr>
              <w:ind w:left="-30" w:firstLine="30"/>
              <w:contextualSpacing/>
              <w:jc w:val="center"/>
            </w:pPr>
            <w:r w:rsidRPr="001563A6">
              <w:t>ООО «Управляющая Компания»</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both"/>
              <w:rPr>
                <w:color w:val="000000"/>
              </w:rPr>
            </w:pPr>
            <w:r w:rsidRPr="001563A6">
              <w:rPr>
                <w:color w:val="000000"/>
              </w:rPr>
              <w:t>1.</w:t>
            </w:r>
          </w:p>
        </w:tc>
        <w:tc>
          <w:tcPr>
            <w:tcW w:w="9219" w:type="dxa"/>
          </w:tcPr>
          <w:p w:rsidR="00F648BF" w:rsidRPr="001563A6" w:rsidRDefault="00F648BF" w:rsidP="009430C0">
            <w:pPr>
              <w:ind w:left="-30" w:firstLine="30"/>
              <w:contextualSpacing/>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10</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both"/>
              <w:rPr>
                <w:color w:val="000000"/>
              </w:rPr>
            </w:pPr>
            <w:r w:rsidRPr="001563A6">
              <w:rPr>
                <w:color w:val="000000"/>
              </w:rPr>
              <w:t>2.</w:t>
            </w:r>
          </w:p>
        </w:tc>
        <w:tc>
          <w:tcPr>
            <w:tcW w:w="9219" w:type="dxa"/>
          </w:tcPr>
          <w:p w:rsidR="00F648BF" w:rsidRPr="001563A6" w:rsidRDefault="00F648BF" w:rsidP="009430C0">
            <w:pPr>
              <w:ind w:left="-30" w:firstLine="30"/>
              <w:contextualSpacing/>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2</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center"/>
              <w:rPr>
                <w:color w:val="000000"/>
              </w:rPr>
            </w:pPr>
            <w:r w:rsidRPr="001563A6">
              <w:rPr>
                <w:color w:val="000000"/>
              </w:rPr>
              <w:t>3.</w:t>
            </w:r>
          </w:p>
        </w:tc>
        <w:tc>
          <w:tcPr>
            <w:tcW w:w="9219" w:type="dxa"/>
          </w:tcPr>
          <w:p w:rsidR="00F648BF" w:rsidRPr="001563A6" w:rsidRDefault="00F648BF"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4</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center"/>
              <w:rPr>
                <w:color w:val="000000"/>
              </w:rPr>
            </w:pPr>
            <w:r w:rsidRPr="001563A6">
              <w:rPr>
                <w:color w:val="000000"/>
              </w:rPr>
              <w:t>4.</w:t>
            </w:r>
          </w:p>
        </w:tc>
        <w:tc>
          <w:tcPr>
            <w:tcW w:w="9219" w:type="dxa"/>
          </w:tcPr>
          <w:p w:rsidR="00F648BF" w:rsidRPr="001563A6" w:rsidRDefault="00F648BF"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6</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center"/>
              <w:rPr>
                <w:color w:val="000000"/>
              </w:rPr>
            </w:pPr>
            <w:r w:rsidRPr="001563A6">
              <w:rPr>
                <w:color w:val="000000"/>
              </w:rPr>
              <w:t>5.</w:t>
            </w:r>
          </w:p>
        </w:tc>
        <w:tc>
          <w:tcPr>
            <w:tcW w:w="9219" w:type="dxa"/>
          </w:tcPr>
          <w:p w:rsidR="00F648BF" w:rsidRPr="001563A6" w:rsidRDefault="00F648BF"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8</w:t>
            </w:r>
          </w:p>
        </w:tc>
      </w:tr>
      <w:tr w:rsidR="00F648BF" w:rsidRPr="001563A6" w:rsidTr="001027F0">
        <w:trPr>
          <w:trHeight w:val="319"/>
        </w:trPr>
        <w:tc>
          <w:tcPr>
            <w:tcW w:w="450" w:type="dxa"/>
          </w:tcPr>
          <w:p w:rsidR="00F648BF" w:rsidRPr="001563A6" w:rsidRDefault="00F648BF" w:rsidP="009430C0">
            <w:pPr>
              <w:autoSpaceDE w:val="0"/>
              <w:autoSpaceDN w:val="0"/>
              <w:adjustRightInd w:val="0"/>
              <w:jc w:val="center"/>
              <w:rPr>
                <w:color w:val="000000"/>
              </w:rPr>
            </w:pPr>
            <w:r w:rsidRPr="001563A6">
              <w:rPr>
                <w:color w:val="000000"/>
              </w:rPr>
              <w:t>6.</w:t>
            </w:r>
          </w:p>
        </w:tc>
        <w:tc>
          <w:tcPr>
            <w:tcW w:w="9219" w:type="dxa"/>
          </w:tcPr>
          <w:p w:rsidR="00F648BF" w:rsidRPr="001563A6" w:rsidRDefault="00F648BF"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Герцена, д. 9</w:t>
            </w:r>
          </w:p>
        </w:tc>
      </w:tr>
      <w:tr w:rsidR="0004184D" w:rsidRPr="001563A6" w:rsidTr="001027F0">
        <w:trPr>
          <w:trHeight w:val="319"/>
        </w:trPr>
        <w:tc>
          <w:tcPr>
            <w:tcW w:w="450" w:type="dxa"/>
          </w:tcPr>
          <w:p w:rsidR="0004184D" w:rsidRPr="001563A6" w:rsidRDefault="0004184D" w:rsidP="0004184D">
            <w:pPr>
              <w:autoSpaceDE w:val="0"/>
              <w:autoSpaceDN w:val="0"/>
              <w:adjustRightInd w:val="0"/>
              <w:jc w:val="center"/>
              <w:rPr>
                <w:color w:val="000000"/>
              </w:rPr>
            </w:pPr>
            <w:r>
              <w:rPr>
                <w:color w:val="000000"/>
              </w:rPr>
              <w:t>7</w:t>
            </w:r>
            <w:r w:rsidRPr="001563A6">
              <w:rPr>
                <w:color w:val="000000"/>
              </w:rPr>
              <w:t>.</w:t>
            </w:r>
          </w:p>
        </w:tc>
        <w:tc>
          <w:tcPr>
            <w:tcW w:w="9219" w:type="dxa"/>
          </w:tcPr>
          <w:p w:rsidR="0004184D" w:rsidRPr="001563A6" w:rsidRDefault="0004184D" w:rsidP="0004184D">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xml:space="preserve">, ул. Герцена, д. </w:t>
            </w:r>
            <w:r>
              <w:t>10</w:t>
            </w:r>
          </w:p>
        </w:tc>
      </w:tr>
      <w:tr w:rsidR="0004184D" w:rsidRPr="001563A6" w:rsidTr="001027F0">
        <w:trPr>
          <w:trHeight w:val="319"/>
        </w:trPr>
        <w:tc>
          <w:tcPr>
            <w:tcW w:w="450" w:type="dxa"/>
          </w:tcPr>
          <w:p w:rsidR="0004184D" w:rsidRPr="001563A6" w:rsidRDefault="00B53553" w:rsidP="00B53553">
            <w:pPr>
              <w:autoSpaceDE w:val="0"/>
              <w:autoSpaceDN w:val="0"/>
              <w:adjustRightInd w:val="0"/>
              <w:jc w:val="center"/>
              <w:rPr>
                <w:color w:val="000000"/>
              </w:rPr>
            </w:pPr>
            <w:r>
              <w:rPr>
                <w:color w:val="000000"/>
              </w:rPr>
              <w:t>8</w:t>
            </w:r>
            <w:r w:rsidR="0004184D" w:rsidRPr="001563A6">
              <w:rPr>
                <w:color w:val="000000"/>
              </w:rPr>
              <w:t>.</w:t>
            </w:r>
          </w:p>
        </w:tc>
        <w:tc>
          <w:tcPr>
            <w:tcW w:w="9219" w:type="dxa"/>
          </w:tcPr>
          <w:p w:rsidR="0004184D" w:rsidRPr="001563A6" w:rsidRDefault="0004184D" w:rsidP="0004184D">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xml:space="preserve">, ул. </w:t>
            </w:r>
            <w:r>
              <w:t>Илларионова</w:t>
            </w:r>
            <w:r w:rsidRPr="001563A6">
              <w:t xml:space="preserve">, д. </w:t>
            </w:r>
            <w:r>
              <w:t>3а</w:t>
            </w:r>
          </w:p>
        </w:tc>
      </w:tr>
      <w:tr w:rsidR="0004184D" w:rsidRPr="001563A6" w:rsidTr="001027F0">
        <w:trPr>
          <w:trHeight w:val="319"/>
        </w:trPr>
        <w:tc>
          <w:tcPr>
            <w:tcW w:w="450" w:type="dxa"/>
          </w:tcPr>
          <w:p w:rsidR="0004184D" w:rsidRPr="001563A6" w:rsidRDefault="00B53553" w:rsidP="00B53553">
            <w:pPr>
              <w:autoSpaceDE w:val="0"/>
              <w:autoSpaceDN w:val="0"/>
              <w:adjustRightInd w:val="0"/>
              <w:jc w:val="center"/>
              <w:rPr>
                <w:color w:val="000000"/>
              </w:rPr>
            </w:pPr>
            <w:r>
              <w:rPr>
                <w:color w:val="000000"/>
              </w:rPr>
              <w:t>9</w:t>
            </w:r>
            <w:r w:rsidR="0004184D" w:rsidRPr="001563A6">
              <w:rPr>
                <w:color w:val="000000"/>
              </w:rPr>
              <w:t>.</w:t>
            </w:r>
          </w:p>
        </w:tc>
        <w:tc>
          <w:tcPr>
            <w:tcW w:w="9219" w:type="dxa"/>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Дзержинского, д. 4</w:t>
            </w:r>
          </w:p>
        </w:tc>
      </w:tr>
      <w:tr w:rsidR="0004184D" w:rsidRPr="001563A6" w:rsidTr="001027F0">
        <w:trPr>
          <w:trHeight w:val="319"/>
        </w:trPr>
        <w:tc>
          <w:tcPr>
            <w:tcW w:w="450" w:type="dxa"/>
          </w:tcPr>
          <w:p w:rsidR="0004184D" w:rsidRPr="001563A6" w:rsidRDefault="00B53553" w:rsidP="00B53553">
            <w:pPr>
              <w:autoSpaceDE w:val="0"/>
              <w:autoSpaceDN w:val="0"/>
              <w:adjustRightInd w:val="0"/>
              <w:jc w:val="center"/>
              <w:rPr>
                <w:color w:val="000000"/>
              </w:rPr>
            </w:pPr>
            <w:r>
              <w:rPr>
                <w:color w:val="000000"/>
              </w:rPr>
              <w:t>10</w:t>
            </w:r>
            <w:r w:rsidR="0004184D" w:rsidRPr="001563A6">
              <w:rPr>
                <w:color w:val="000000"/>
              </w:rPr>
              <w:t>.</w:t>
            </w:r>
          </w:p>
        </w:tc>
        <w:tc>
          <w:tcPr>
            <w:tcW w:w="9219" w:type="dxa"/>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Дмитрова, д. 13</w:t>
            </w:r>
          </w:p>
        </w:tc>
      </w:tr>
      <w:tr w:rsidR="0004184D" w:rsidRPr="001563A6" w:rsidTr="001027F0">
        <w:trPr>
          <w:trHeight w:val="319"/>
        </w:trPr>
        <w:tc>
          <w:tcPr>
            <w:tcW w:w="450" w:type="dxa"/>
          </w:tcPr>
          <w:p w:rsidR="0004184D" w:rsidRPr="001563A6" w:rsidRDefault="00B53553" w:rsidP="00B53553">
            <w:pPr>
              <w:autoSpaceDE w:val="0"/>
              <w:autoSpaceDN w:val="0"/>
              <w:adjustRightInd w:val="0"/>
              <w:jc w:val="center"/>
              <w:rPr>
                <w:color w:val="000000"/>
              </w:rPr>
            </w:pPr>
            <w:r>
              <w:rPr>
                <w:color w:val="000000"/>
              </w:rPr>
              <w:t>11</w:t>
            </w:r>
            <w:r w:rsidR="0004184D" w:rsidRPr="001563A6">
              <w:rPr>
                <w:color w:val="000000"/>
              </w:rPr>
              <w:t>.</w:t>
            </w:r>
          </w:p>
        </w:tc>
        <w:tc>
          <w:tcPr>
            <w:tcW w:w="9219" w:type="dxa"/>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Комсомольская, д. 8</w:t>
            </w:r>
          </w:p>
        </w:tc>
      </w:tr>
      <w:tr w:rsidR="0004184D" w:rsidRPr="001563A6" w:rsidTr="001027F0">
        <w:trPr>
          <w:trHeight w:val="319"/>
        </w:trPr>
        <w:tc>
          <w:tcPr>
            <w:tcW w:w="450" w:type="dxa"/>
          </w:tcPr>
          <w:p w:rsidR="0004184D" w:rsidRPr="001563A6" w:rsidRDefault="0004184D" w:rsidP="00B53553">
            <w:pPr>
              <w:autoSpaceDE w:val="0"/>
              <w:autoSpaceDN w:val="0"/>
              <w:adjustRightInd w:val="0"/>
              <w:jc w:val="center"/>
              <w:rPr>
                <w:color w:val="000000"/>
              </w:rPr>
            </w:pPr>
            <w:r>
              <w:rPr>
                <w:color w:val="000000"/>
              </w:rPr>
              <w:t>1</w:t>
            </w:r>
            <w:r w:rsidR="00B53553">
              <w:rPr>
                <w:color w:val="000000"/>
              </w:rPr>
              <w:t>2</w:t>
            </w:r>
            <w:r w:rsidRPr="001563A6">
              <w:rPr>
                <w:color w:val="000000"/>
              </w:rPr>
              <w:t>.</w:t>
            </w:r>
          </w:p>
        </w:tc>
        <w:tc>
          <w:tcPr>
            <w:tcW w:w="9219" w:type="dxa"/>
          </w:tcPr>
          <w:p w:rsidR="0004184D" w:rsidRPr="001563A6" w:rsidRDefault="0004184D" w:rsidP="005D0947">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Ком</w:t>
            </w:r>
            <w:r>
              <w:t>интерна</w:t>
            </w:r>
            <w:r w:rsidRPr="001563A6">
              <w:t xml:space="preserve">, д. </w:t>
            </w:r>
            <w:r>
              <w:t>10</w:t>
            </w:r>
          </w:p>
        </w:tc>
      </w:tr>
      <w:tr w:rsidR="0004184D" w:rsidRPr="001563A6" w:rsidTr="001027F0">
        <w:trPr>
          <w:trHeight w:val="319"/>
        </w:trPr>
        <w:tc>
          <w:tcPr>
            <w:tcW w:w="450" w:type="dxa"/>
          </w:tcPr>
          <w:p w:rsidR="0004184D" w:rsidRPr="001563A6" w:rsidRDefault="00B53553" w:rsidP="005D0947">
            <w:pPr>
              <w:autoSpaceDE w:val="0"/>
              <w:autoSpaceDN w:val="0"/>
              <w:adjustRightInd w:val="0"/>
              <w:jc w:val="center"/>
              <w:rPr>
                <w:color w:val="000000"/>
              </w:rPr>
            </w:pPr>
            <w:r>
              <w:rPr>
                <w:color w:val="000000"/>
              </w:rPr>
              <w:t>13</w:t>
            </w:r>
          </w:p>
        </w:tc>
        <w:tc>
          <w:tcPr>
            <w:tcW w:w="9219" w:type="dxa"/>
          </w:tcPr>
          <w:p w:rsidR="0004184D" w:rsidRPr="001563A6" w:rsidRDefault="003D7BE1" w:rsidP="003D7BE1">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Кооперативная, д. 2</w:t>
            </w:r>
            <w:r>
              <w:t>3</w:t>
            </w:r>
          </w:p>
        </w:tc>
      </w:tr>
      <w:tr w:rsidR="0004184D" w:rsidRPr="001563A6" w:rsidTr="001027F0">
        <w:trPr>
          <w:trHeight w:val="319"/>
        </w:trPr>
        <w:tc>
          <w:tcPr>
            <w:tcW w:w="450" w:type="dxa"/>
          </w:tcPr>
          <w:p w:rsidR="0004184D" w:rsidRPr="001563A6" w:rsidRDefault="0004184D" w:rsidP="00B53553">
            <w:pPr>
              <w:autoSpaceDE w:val="0"/>
              <w:autoSpaceDN w:val="0"/>
              <w:adjustRightInd w:val="0"/>
              <w:jc w:val="center"/>
              <w:rPr>
                <w:color w:val="000000"/>
              </w:rPr>
            </w:pPr>
            <w:r w:rsidRPr="001563A6">
              <w:rPr>
                <w:color w:val="000000"/>
              </w:rPr>
              <w:t>1</w:t>
            </w:r>
            <w:r w:rsidR="00B53553">
              <w:rPr>
                <w:color w:val="000000"/>
              </w:rPr>
              <w:t>4</w:t>
            </w:r>
            <w:r w:rsidRPr="001563A6">
              <w:rPr>
                <w:color w:val="000000"/>
              </w:rPr>
              <w:t>.</w:t>
            </w:r>
          </w:p>
        </w:tc>
        <w:tc>
          <w:tcPr>
            <w:tcW w:w="9219" w:type="dxa"/>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Кооперативная, д. 25</w:t>
            </w:r>
          </w:p>
        </w:tc>
      </w:tr>
      <w:tr w:rsidR="0004184D" w:rsidRPr="001563A6" w:rsidTr="001027F0">
        <w:trPr>
          <w:trHeight w:val="319"/>
        </w:trPr>
        <w:tc>
          <w:tcPr>
            <w:tcW w:w="450" w:type="dxa"/>
          </w:tcPr>
          <w:p w:rsidR="0004184D" w:rsidRPr="001563A6" w:rsidRDefault="0004184D" w:rsidP="00B53553">
            <w:pPr>
              <w:autoSpaceDE w:val="0"/>
              <w:autoSpaceDN w:val="0"/>
              <w:adjustRightInd w:val="0"/>
              <w:jc w:val="center"/>
              <w:rPr>
                <w:color w:val="000000"/>
              </w:rPr>
            </w:pPr>
            <w:r w:rsidRPr="001563A6">
              <w:rPr>
                <w:color w:val="000000"/>
              </w:rPr>
              <w:t>1</w:t>
            </w:r>
            <w:r w:rsidR="00B53553">
              <w:rPr>
                <w:color w:val="000000"/>
              </w:rPr>
              <w:t>5</w:t>
            </w:r>
            <w:r w:rsidRPr="001563A6">
              <w:rPr>
                <w:color w:val="000000"/>
              </w:rPr>
              <w:t>.</w:t>
            </w:r>
          </w:p>
        </w:tc>
        <w:tc>
          <w:tcPr>
            <w:tcW w:w="9219" w:type="dxa"/>
          </w:tcPr>
          <w:p w:rsidR="0004184D" w:rsidRPr="001563A6" w:rsidRDefault="0004184D" w:rsidP="007C2F3B">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Кооперативная, д. 2</w:t>
            </w:r>
            <w:r>
              <w:t>6</w:t>
            </w:r>
          </w:p>
        </w:tc>
      </w:tr>
      <w:tr w:rsidR="0004184D"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04184D" w:rsidRPr="001563A6" w:rsidRDefault="0004184D" w:rsidP="00B53553">
            <w:pPr>
              <w:autoSpaceDE w:val="0"/>
              <w:autoSpaceDN w:val="0"/>
              <w:adjustRightInd w:val="0"/>
              <w:jc w:val="center"/>
              <w:rPr>
                <w:color w:val="000000"/>
              </w:rPr>
            </w:pPr>
            <w:r w:rsidRPr="001563A6">
              <w:rPr>
                <w:color w:val="000000"/>
              </w:rPr>
              <w:t>1</w:t>
            </w:r>
            <w:r w:rsidR="00B53553">
              <w:rPr>
                <w:color w:val="000000"/>
              </w:rPr>
              <w:t>6</w:t>
            </w:r>
            <w:r w:rsidRPr="001563A6">
              <w:rPr>
                <w:color w:val="000000"/>
              </w:rPr>
              <w:t>.</w:t>
            </w:r>
          </w:p>
        </w:tc>
        <w:tc>
          <w:tcPr>
            <w:tcW w:w="9219" w:type="dxa"/>
            <w:tcBorders>
              <w:top w:val="single" w:sz="4" w:space="0" w:color="auto"/>
              <w:left w:val="single" w:sz="4" w:space="0" w:color="auto"/>
              <w:bottom w:val="single" w:sz="4" w:space="0" w:color="auto"/>
              <w:right w:val="single" w:sz="4" w:space="0" w:color="auto"/>
            </w:tcBorders>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Кооперативная, д. 31</w:t>
            </w:r>
          </w:p>
        </w:tc>
      </w:tr>
      <w:tr w:rsidR="0004184D"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04184D" w:rsidRPr="001563A6" w:rsidRDefault="0004184D" w:rsidP="00B53553">
            <w:pPr>
              <w:autoSpaceDE w:val="0"/>
              <w:autoSpaceDN w:val="0"/>
              <w:adjustRightInd w:val="0"/>
              <w:jc w:val="center"/>
              <w:rPr>
                <w:color w:val="000000"/>
              </w:rPr>
            </w:pPr>
            <w:r w:rsidRPr="001563A6">
              <w:rPr>
                <w:color w:val="000000"/>
              </w:rPr>
              <w:t>1</w:t>
            </w:r>
            <w:r w:rsidR="00B53553">
              <w:rPr>
                <w:color w:val="000000"/>
              </w:rPr>
              <w:t>7</w:t>
            </w:r>
            <w:r w:rsidRPr="001563A6">
              <w:rPr>
                <w:color w:val="000000"/>
              </w:rPr>
              <w:t>.</w:t>
            </w:r>
          </w:p>
        </w:tc>
        <w:tc>
          <w:tcPr>
            <w:tcW w:w="9219" w:type="dxa"/>
            <w:tcBorders>
              <w:top w:val="single" w:sz="4" w:space="0" w:color="auto"/>
              <w:left w:val="single" w:sz="4" w:space="0" w:color="auto"/>
              <w:bottom w:val="single" w:sz="4" w:space="0" w:color="auto"/>
              <w:right w:val="single" w:sz="4" w:space="0" w:color="auto"/>
            </w:tcBorders>
          </w:tcPr>
          <w:p w:rsidR="0004184D" w:rsidRPr="001563A6" w:rsidRDefault="0004184D"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Кооперативная, д. 4</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7BE1" w:rsidP="003D0A4B">
            <w:pPr>
              <w:autoSpaceDE w:val="0"/>
              <w:autoSpaceDN w:val="0"/>
              <w:adjustRightInd w:val="0"/>
              <w:jc w:val="center"/>
              <w:rPr>
                <w:color w:val="000000"/>
              </w:rPr>
            </w:pPr>
            <w:r w:rsidRPr="001563A6">
              <w:rPr>
                <w:color w:val="000000"/>
              </w:rPr>
              <w:t>1</w:t>
            </w:r>
            <w:r w:rsidR="003D0A4B">
              <w:rPr>
                <w:color w:val="000000"/>
              </w:rPr>
              <w:t>8</w:t>
            </w:r>
            <w:r w:rsidRPr="001563A6">
              <w:rPr>
                <w:color w:val="000000"/>
              </w:rPr>
              <w:t>.</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xml:space="preserve">, ул. </w:t>
            </w:r>
            <w:proofErr w:type="spellStart"/>
            <w:r w:rsidRPr="001563A6">
              <w:t>Леспромхозная</w:t>
            </w:r>
            <w:proofErr w:type="spellEnd"/>
            <w:r w:rsidRPr="001563A6">
              <w:t>, д. 13</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5D0947">
            <w:pPr>
              <w:autoSpaceDE w:val="0"/>
              <w:autoSpaceDN w:val="0"/>
              <w:adjustRightInd w:val="0"/>
              <w:jc w:val="center"/>
              <w:rPr>
                <w:color w:val="000000"/>
              </w:rPr>
            </w:pPr>
            <w:r>
              <w:rPr>
                <w:color w:val="000000"/>
              </w:rPr>
              <w:t>19</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Маресьева, д. 15</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20</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Маресьева, д. 51</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21</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Маресьева, д. 53</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22</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lastRenderedPageBreak/>
              <w:t>Ибреси</w:t>
            </w:r>
            <w:proofErr w:type="spellEnd"/>
            <w:r w:rsidRPr="001563A6">
              <w:t>, ул. Маресьева, д. 63</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lastRenderedPageBreak/>
              <w:t>23</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Маресьева, д. 9</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24</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25А</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25</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27</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26</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29А</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27</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33</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28</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5D0947">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3</w:t>
            </w:r>
            <w:r>
              <w:t>5а</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B53553">
            <w:pPr>
              <w:autoSpaceDE w:val="0"/>
              <w:autoSpaceDN w:val="0"/>
              <w:adjustRightInd w:val="0"/>
              <w:jc w:val="center"/>
              <w:rPr>
                <w:color w:val="000000"/>
              </w:rPr>
            </w:pPr>
            <w:r>
              <w:rPr>
                <w:color w:val="000000"/>
              </w:rPr>
              <w:t>29</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36</w:t>
            </w:r>
          </w:p>
        </w:tc>
      </w:tr>
      <w:tr w:rsidR="003D7BE1" w:rsidRPr="001563A6" w:rsidTr="001027F0">
        <w:trPr>
          <w:trHeight w:val="319"/>
        </w:trPr>
        <w:tc>
          <w:tcPr>
            <w:tcW w:w="450" w:type="dxa"/>
            <w:tcBorders>
              <w:top w:val="single" w:sz="4" w:space="0" w:color="auto"/>
              <w:left w:val="single" w:sz="4" w:space="0" w:color="auto"/>
              <w:bottom w:val="single" w:sz="4" w:space="0" w:color="auto"/>
              <w:right w:val="single" w:sz="4" w:space="0" w:color="auto"/>
            </w:tcBorders>
          </w:tcPr>
          <w:p w:rsidR="003D7BE1" w:rsidRPr="001563A6" w:rsidRDefault="003D0A4B" w:rsidP="005D0947">
            <w:pPr>
              <w:autoSpaceDE w:val="0"/>
              <w:autoSpaceDN w:val="0"/>
              <w:adjustRightInd w:val="0"/>
              <w:jc w:val="center"/>
              <w:rPr>
                <w:color w:val="000000"/>
              </w:rPr>
            </w:pPr>
            <w:r>
              <w:rPr>
                <w:color w:val="000000"/>
              </w:rPr>
              <w:t>30</w:t>
            </w:r>
          </w:p>
        </w:tc>
        <w:tc>
          <w:tcPr>
            <w:tcW w:w="9219" w:type="dxa"/>
            <w:tcBorders>
              <w:top w:val="single" w:sz="4" w:space="0" w:color="auto"/>
              <w:left w:val="single" w:sz="4" w:space="0" w:color="auto"/>
              <w:bottom w:val="single" w:sz="4" w:space="0" w:color="auto"/>
              <w:right w:val="single" w:sz="4" w:space="0" w:color="auto"/>
            </w:tcBorders>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Мира, д. 41</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31</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Пионерская, д. 27</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32</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r w:rsidRPr="001563A6">
              <w:rPr>
                <w:rFonts w:eastAsia="Calibri"/>
              </w:rPr>
              <w:t xml:space="preserve">п. </w:t>
            </w:r>
            <w:proofErr w:type="spellStart"/>
            <w:r w:rsidRPr="001563A6">
              <w:rPr>
                <w:rFonts w:eastAsia="Calibri"/>
              </w:rPr>
              <w:t>Ибреси</w:t>
            </w:r>
            <w:proofErr w:type="spellEnd"/>
            <w:r w:rsidRPr="001563A6">
              <w:rPr>
                <w:rFonts w:eastAsia="Calibri"/>
              </w:rPr>
              <w:t>, ул. Пионерская, д. 29</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33</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Советская, д. 35</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34</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Советская, д. 36</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35</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4</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36</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6</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37</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8</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38</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14</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39</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21</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40</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Сельхозтехники, д. 22</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41</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Школьная, д. 5</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42</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13</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43</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15</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44</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15А</w:t>
            </w:r>
          </w:p>
        </w:tc>
      </w:tr>
      <w:tr w:rsidR="003D7BE1" w:rsidRPr="001563A6" w:rsidTr="001027F0">
        <w:trPr>
          <w:trHeight w:val="319"/>
        </w:trPr>
        <w:tc>
          <w:tcPr>
            <w:tcW w:w="450" w:type="dxa"/>
          </w:tcPr>
          <w:p w:rsidR="003D7BE1" w:rsidRPr="001563A6" w:rsidRDefault="003D0A4B" w:rsidP="005D0947">
            <w:pPr>
              <w:autoSpaceDE w:val="0"/>
              <w:autoSpaceDN w:val="0"/>
              <w:adjustRightInd w:val="0"/>
              <w:jc w:val="center"/>
              <w:rPr>
                <w:color w:val="000000"/>
              </w:rPr>
            </w:pPr>
            <w:r>
              <w:rPr>
                <w:color w:val="000000"/>
              </w:rPr>
              <w:t>45</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19А</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46</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25А</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47</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51</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48</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53</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lastRenderedPageBreak/>
              <w:t>49</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55</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50</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57</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51</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59</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52</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д.63</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53</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65</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54</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67</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55</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69</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56</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Энгельса, д. 71</w:t>
            </w:r>
          </w:p>
        </w:tc>
      </w:tr>
      <w:tr w:rsidR="003D7BE1" w:rsidRPr="001563A6" w:rsidTr="001027F0">
        <w:trPr>
          <w:trHeight w:val="319"/>
        </w:trPr>
        <w:tc>
          <w:tcPr>
            <w:tcW w:w="450" w:type="dxa"/>
          </w:tcPr>
          <w:p w:rsidR="003D7BE1" w:rsidRPr="001563A6" w:rsidRDefault="003D0A4B" w:rsidP="00B53553">
            <w:pPr>
              <w:autoSpaceDE w:val="0"/>
              <w:autoSpaceDN w:val="0"/>
              <w:adjustRightInd w:val="0"/>
              <w:jc w:val="center"/>
              <w:rPr>
                <w:color w:val="000000"/>
              </w:rPr>
            </w:pPr>
            <w:r>
              <w:rPr>
                <w:color w:val="000000"/>
              </w:rPr>
              <w:t>57</w:t>
            </w:r>
          </w:p>
        </w:tc>
        <w:tc>
          <w:tcPr>
            <w:tcW w:w="9219" w:type="dxa"/>
          </w:tcPr>
          <w:p w:rsidR="003D7BE1" w:rsidRPr="001563A6" w:rsidRDefault="003D7BE1" w:rsidP="005D0947">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xml:space="preserve">, ул. </w:t>
            </w:r>
            <w:r>
              <w:t>Южная</w:t>
            </w:r>
            <w:proofErr w:type="gramStart"/>
            <w:r>
              <w:t xml:space="preserve"> ,</w:t>
            </w:r>
            <w:proofErr w:type="gramEnd"/>
            <w:r>
              <w:t>д.40</w:t>
            </w:r>
          </w:p>
        </w:tc>
      </w:tr>
      <w:tr w:rsidR="003D7BE1" w:rsidRPr="001563A6" w:rsidTr="001027F0">
        <w:trPr>
          <w:trHeight w:val="319"/>
        </w:trPr>
        <w:tc>
          <w:tcPr>
            <w:tcW w:w="9669" w:type="dxa"/>
            <w:gridSpan w:val="2"/>
          </w:tcPr>
          <w:p w:rsidR="003D7BE1" w:rsidRDefault="003D7BE1" w:rsidP="000E2679">
            <w:pPr>
              <w:jc w:val="center"/>
            </w:pPr>
            <w:r>
              <w:t>ООО «Управляющая компания «ВИК»</w:t>
            </w:r>
          </w:p>
          <w:p w:rsidR="003D7BE1" w:rsidRPr="001563A6" w:rsidRDefault="003D7BE1" w:rsidP="000E2679">
            <w:pPr>
              <w:jc w:val="center"/>
            </w:pPr>
          </w:p>
        </w:tc>
      </w:tr>
      <w:tr w:rsidR="003D7BE1" w:rsidRPr="001563A6" w:rsidTr="001027F0">
        <w:trPr>
          <w:trHeight w:val="319"/>
        </w:trPr>
        <w:tc>
          <w:tcPr>
            <w:tcW w:w="450" w:type="dxa"/>
          </w:tcPr>
          <w:p w:rsidR="003D7BE1" w:rsidRPr="006214C3" w:rsidRDefault="003D7BE1" w:rsidP="006214C3">
            <w:pPr>
              <w:autoSpaceDE w:val="0"/>
              <w:autoSpaceDN w:val="0"/>
              <w:adjustRightInd w:val="0"/>
              <w:jc w:val="center"/>
            </w:pPr>
            <w:r>
              <w:t>1</w:t>
            </w:r>
          </w:p>
        </w:tc>
        <w:tc>
          <w:tcPr>
            <w:tcW w:w="9219" w:type="dxa"/>
          </w:tcPr>
          <w:p w:rsidR="003D7BE1" w:rsidRPr="006214C3" w:rsidRDefault="003D7BE1" w:rsidP="001027F0">
            <w:pPr>
              <w:jc w:val="both"/>
            </w:pPr>
            <w:r w:rsidRPr="006214C3">
              <w:t xml:space="preserve">Многоквартирный жилой дом по адресу: Чувашская Республика, </w:t>
            </w:r>
            <w:proofErr w:type="spellStart"/>
            <w:r w:rsidRPr="006214C3">
              <w:t>Ибресинский</w:t>
            </w:r>
            <w:proofErr w:type="spellEnd"/>
            <w:r w:rsidRPr="006214C3">
              <w:t xml:space="preserve"> район, п. </w:t>
            </w:r>
            <w:proofErr w:type="spellStart"/>
            <w:r w:rsidRPr="006214C3">
              <w:t>Ибреси</w:t>
            </w:r>
            <w:proofErr w:type="spellEnd"/>
            <w:r w:rsidRPr="006214C3">
              <w:t>, ул. Кооперативная, д. 6</w:t>
            </w:r>
          </w:p>
        </w:tc>
      </w:tr>
      <w:tr w:rsidR="003D7BE1" w:rsidRPr="001563A6" w:rsidTr="001027F0">
        <w:trPr>
          <w:trHeight w:val="319"/>
        </w:trPr>
        <w:tc>
          <w:tcPr>
            <w:tcW w:w="450" w:type="dxa"/>
          </w:tcPr>
          <w:p w:rsidR="003D7BE1" w:rsidRPr="001563A6" w:rsidRDefault="003D7BE1" w:rsidP="006214C3">
            <w:pPr>
              <w:autoSpaceDE w:val="0"/>
              <w:autoSpaceDN w:val="0"/>
              <w:adjustRightInd w:val="0"/>
              <w:jc w:val="center"/>
              <w:rPr>
                <w:color w:val="000000"/>
              </w:rPr>
            </w:pPr>
            <w:r>
              <w:rPr>
                <w:color w:val="000000"/>
              </w:rPr>
              <w:t>2</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Воинов-Интернационалистов, д. 15</w:t>
            </w:r>
          </w:p>
        </w:tc>
      </w:tr>
      <w:tr w:rsidR="003D7BE1" w:rsidRPr="001563A6" w:rsidTr="001027F0">
        <w:trPr>
          <w:trHeight w:val="319"/>
        </w:trPr>
        <w:tc>
          <w:tcPr>
            <w:tcW w:w="450" w:type="dxa"/>
          </w:tcPr>
          <w:p w:rsidR="003D7BE1" w:rsidRPr="001563A6" w:rsidRDefault="003D7BE1" w:rsidP="006214C3">
            <w:pPr>
              <w:autoSpaceDE w:val="0"/>
              <w:autoSpaceDN w:val="0"/>
              <w:adjustRightInd w:val="0"/>
              <w:jc w:val="center"/>
              <w:rPr>
                <w:color w:val="000000"/>
              </w:rPr>
            </w:pPr>
            <w:r>
              <w:rPr>
                <w:color w:val="000000"/>
              </w:rPr>
              <w:t>3</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Воинов-Интернационалистов, д. 17</w:t>
            </w:r>
          </w:p>
        </w:tc>
      </w:tr>
      <w:tr w:rsidR="003D7BE1" w:rsidRPr="001563A6" w:rsidTr="001027F0">
        <w:trPr>
          <w:trHeight w:val="319"/>
        </w:trPr>
        <w:tc>
          <w:tcPr>
            <w:tcW w:w="450" w:type="dxa"/>
          </w:tcPr>
          <w:p w:rsidR="003D7BE1" w:rsidRPr="001563A6" w:rsidRDefault="003D7BE1" w:rsidP="006214C3">
            <w:pPr>
              <w:autoSpaceDE w:val="0"/>
              <w:autoSpaceDN w:val="0"/>
              <w:adjustRightInd w:val="0"/>
              <w:jc w:val="center"/>
              <w:rPr>
                <w:color w:val="000000"/>
              </w:rPr>
            </w:pPr>
            <w:r>
              <w:rPr>
                <w:color w:val="000000"/>
              </w:rPr>
              <w:t>4</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Воинов-Интернационалистов, д. 19</w:t>
            </w:r>
          </w:p>
        </w:tc>
      </w:tr>
      <w:tr w:rsidR="003D7BE1" w:rsidRPr="001563A6" w:rsidTr="001027F0">
        <w:trPr>
          <w:trHeight w:val="319"/>
        </w:trPr>
        <w:tc>
          <w:tcPr>
            <w:tcW w:w="450" w:type="dxa"/>
          </w:tcPr>
          <w:p w:rsidR="003D7BE1" w:rsidRPr="001563A6" w:rsidRDefault="003D7BE1" w:rsidP="006214C3">
            <w:pPr>
              <w:autoSpaceDE w:val="0"/>
              <w:autoSpaceDN w:val="0"/>
              <w:adjustRightInd w:val="0"/>
              <w:jc w:val="center"/>
              <w:rPr>
                <w:color w:val="000000"/>
              </w:rPr>
            </w:pPr>
            <w:r>
              <w:rPr>
                <w:color w:val="000000"/>
              </w:rPr>
              <w:t>5</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Воинов-Интернационалистов, д. 21</w:t>
            </w:r>
          </w:p>
        </w:tc>
      </w:tr>
      <w:tr w:rsidR="003D7BE1" w:rsidRPr="001563A6" w:rsidTr="001027F0">
        <w:trPr>
          <w:trHeight w:val="319"/>
        </w:trPr>
        <w:tc>
          <w:tcPr>
            <w:tcW w:w="450" w:type="dxa"/>
          </w:tcPr>
          <w:p w:rsidR="003D7BE1" w:rsidRPr="001563A6" w:rsidRDefault="003D7BE1" w:rsidP="006214C3">
            <w:pPr>
              <w:autoSpaceDE w:val="0"/>
              <w:autoSpaceDN w:val="0"/>
              <w:adjustRightInd w:val="0"/>
              <w:jc w:val="center"/>
              <w:rPr>
                <w:color w:val="000000"/>
              </w:rPr>
            </w:pPr>
            <w:r>
              <w:rPr>
                <w:color w:val="000000"/>
              </w:rPr>
              <w:t>6</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Воинов-Интернационалистов, д. 23</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7</w:t>
            </w:r>
          </w:p>
        </w:tc>
        <w:tc>
          <w:tcPr>
            <w:tcW w:w="9219" w:type="dxa"/>
          </w:tcPr>
          <w:p w:rsidR="003D7BE1" w:rsidRPr="001563A6" w:rsidRDefault="003D7BE1" w:rsidP="00AC1F1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xml:space="preserve">, ул. </w:t>
            </w:r>
            <w:r>
              <w:t>Илларионова</w:t>
            </w:r>
            <w:r w:rsidRPr="001563A6">
              <w:t>, д. 3</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8</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Маресьева, д. 11</w:t>
            </w:r>
          </w:p>
        </w:tc>
      </w:tr>
      <w:tr w:rsidR="003D7BE1" w:rsidRPr="001563A6" w:rsidTr="001027F0">
        <w:trPr>
          <w:trHeight w:val="319"/>
        </w:trPr>
        <w:tc>
          <w:tcPr>
            <w:tcW w:w="450" w:type="dxa"/>
          </w:tcPr>
          <w:p w:rsidR="003D7BE1" w:rsidRDefault="003D7BE1" w:rsidP="00AC1F10">
            <w:pPr>
              <w:autoSpaceDE w:val="0"/>
              <w:autoSpaceDN w:val="0"/>
              <w:adjustRightInd w:val="0"/>
              <w:jc w:val="center"/>
              <w:rPr>
                <w:color w:val="000000"/>
              </w:rPr>
            </w:pPr>
            <w:r>
              <w:rPr>
                <w:color w:val="000000"/>
              </w:rPr>
              <w:t>9</w:t>
            </w:r>
          </w:p>
        </w:tc>
        <w:tc>
          <w:tcPr>
            <w:tcW w:w="9219" w:type="dxa"/>
          </w:tcPr>
          <w:p w:rsidR="003D7BE1" w:rsidRPr="001563A6" w:rsidRDefault="003D7BE1" w:rsidP="00AC1F1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xml:space="preserve">, ул. Маресьева, д. </w:t>
            </w:r>
            <w:r>
              <w:t>65</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10</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Мира, д.31а</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11</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Мира, д.7а</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12</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Пионерская, д.22</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13</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Почтовая, д.1</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14</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Кирова, д.28а</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15</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Энгельса, д.8а</w:t>
            </w:r>
          </w:p>
        </w:tc>
      </w:tr>
      <w:tr w:rsidR="003D7BE1" w:rsidRPr="001563A6" w:rsidTr="001027F0">
        <w:trPr>
          <w:trHeight w:val="319"/>
        </w:trPr>
        <w:tc>
          <w:tcPr>
            <w:tcW w:w="450" w:type="dxa"/>
          </w:tcPr>
          <w:p w:rsidR="003D7BE1" w:rsidRPr="001563A6" w:rsidRDefault="003D7BE1" w:rsidP="00AC1F10">
            <w:pPr>
              <w:autoSpaceDE w:val="0"/>
              <w:autoSpaceDN w:val="0"/>
              <w:adjustRightInd w:val="0"/>
              <w:jc w:val="center"/>
              <w:rPr>
                <w:color w:val="000000"/>
              </w:rPr>
            </w:pPr>
            <w:r>
              <w:rPr>
                <w:color w:val="000000"/>
              </w:rPr>
              <w:t>16</w:t>
            </w:r>
          </w:p>
        </w:tc>
        <w:tc>
          <w:tcPr>
            <w:tcW w:w="9219" w:type="dxa"/>
          </w:tcPr>
          <w:p w:rsidR="003D7BE1" w:rsidRPr="001563A6" w:rsidRDefault="003D7BE1" w:rsidP="009430C0">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Энгельса, д.61</w:t>
            </w:r>
          </w:p>
        </w:tc>
      </w:tr>
      <w:tr w:rsidR="003D0A4B" w:rsidRPr="001563A6" w:rsidTr="001027F0">
        <w:trPr>
          <w:trHeight w:val="319"/>
        </w:trPr>
        <w:tc>
          <w:tcPr>
            <w:tcW w:w="450" w:type="dxa"/>
          </w:tcPr>
          <w:p w:rsidR="003D0A4B" w:rsidRPr="001563A6" w:rsidRDefault="003D0A4B" w:rsidP="00FE5A65">
            <w:pPr>
              <w:autoSpaceDE w:val="0"/>
              <w:autoSpaceDN w:val="0"/>
              <w:adjustRightInd w:val="0"/>
              <w:jc w:val="center"/>
              <w:rPr>
                <w:color w:val="000000"/>
              </w:rPr>
            </w:pPr>
            <w:r w:rsidRPr="001563A6">
              <w:rPr>
                <w:color w:val="000000"/>
              </w:rPr>
              <w:t>1</w:t>
            </w:r>
            <w:r>
              <w:rPr>
                <w:color w:val="000000"/>
              </w:rPr>
              <w:t>7</w:t>
            </w:r>
            <w:r w:rsidRPr="001563A6">
              <w:rPr>
                <w:color w:val="000000"/>
              </w:rPr>
              <w:t>.</w:t>
            </w:r>
          </w:p>
        </w:tc>
        <w:tc>
          <w:tcPr>
            <w:tcW w:w="9219" w:type="dxa"/>
          </w:tcPr>
          <w:p w:rsidR="003D0A4B" w:rsidRPr="001563A6" w:rsidRDefault="003D0A4B" w:rsidP="00FE5A65">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lastRenderedPageBreak/>
              <w:t>Ибреси</w:t>
            </w:r>
            <w:proofErr w:type="spellEnd"/>
            <w:r w:rsidRPr="001563A6">
              <w:t xml:space="preserve">, ул. Кооперативная, д. </w:t>
            </w:r>
            <w:r>
              <w:t>6</w:t>
            </w:r>
          </w:p>
        </w:tc>
      </w:tr>
      <w:tr w:rsidR="003D0A4B" w:rsidRPr="001563A6" w:rsidTr="00FE5A65">
        <w:trPr>
          <w:trHeight w:val="319"/>
        </w:trPr>
        <w:tc>
          <w:tcPr>
            <w:tcW w:w="450" w:type="dxa"/>
            <w:tcBorders>
              <w:top w:val="single" w:sz="4" w:space="0" w:color="auto"/>
              <w:left w:val="single" w:sz="4" w:space="0" w:color="auto"/>
              <w:bottom w:val="single" w:sz="4" w:space="0" w:color="auto"/>
              <w:right w:val="single" w:sz="4" w:space="0" w:color="auto"/>
            </w:tcBorders>
          </w:tcPr>
          <w:p w:rsidR="003D0A4B" w:rsidRPr="001563A6" w:rsidRDefault="003D0A4B" w:rsidP="00E30D4B">
            <w:pPr>
              <w:autoSpaceDE w:val="0"/>
              <w:autoSpaceDN w:val="0"/>
              <w:adjustRightInd w:val="0"/>
              <w:rPr>
                <w:color w:val="000000"/>
              </w:rPr>
            </w:pPr>
          </w:p>
        </w:tc>
        <w:tc>
          <w:tcPr>
            <w:tcW w:w="9219" w:type="dxa"/>
            <w:tcBorders>
              <w:top w:val="single" w:sz="4" w:space="0" w:color="auto"/>
              <w:left w:val="single" w:sz="4" w:space="0" w:color="auto"/>
              <w:bottom w:val="single" w:sz="4" w:space="0" w:color="auto"/>
              <w:right w:val="single" w:sz="4" w:space="0" w:color="auto"/>
            </w:tcBorders>
          </w:tcPr>
          <w:p w:rsidR="003D0A4B" w:rsidRPr="001563A6" w:rsidRDefault="003D0A4B" w:rsidP="00FE5A65">
            <w:pPr>
              <w:jc w:val="both"/>
            </w:pPr>
          </w:p>
        </w:tc>
      </w:tr>
      <w:tr w:rsidR="003D0A4B" w:rsidRPr="001563A6" w:rsidTr="001027F0">
        <w:trPr>
          <w:trHeight w:val="319"/>
        </w:trPr>
        <w:tc>
          <w:tcPr>
            <w:tcW w:w="450" w:type="dxa"/>
          </w:tcPr>
          <w:p w:rsidR="003D0A4B" w:rsidRPr="001563A6" w:rsidRDefault="003D0A4B" w:rsidP="003454CE">
            <w:pPr>
              <w:autoSpaceDE w:val="0"/>
              <w:autoSpaceDN w:val="0"/>
              <w:adjustRightInd w:val="0"/>
              <w:jc w:val="center"/>
              <w:rPr>
                <w:color w:val="000000"/>
              </w:rPr>
            </w:pPr>
            <w:r>
              <w:rPr>
                <w:color w:val="000000"/>
              </w:rPr>
              <w:t>1</w:t>
            </w:r>
          </w:p>
        </w:tc>
        <w:tc>
          <w:tcPr>
            <w:tcW w:w="9219" w:type="dxa"/>
          </w:tcPr>
          <w:p w:rsidR="003D0A4B" w:rsidRPr="001563A6" w:rsidRDefault="003D0A4B" w:rsidP="000051E9">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xml:space="preserve">, </w:t>
            </w:r>
            <w:proofErr w:type="spellStart"/>
            <w:r w:rsidRPr="001563A6">
              <w:t>ул</w:t>
            </w:r>
            <w:proofErr w:type="gramStart"/>
            <w:r w:rsidRPr="001563A6">
              <w:t>.</w:t>
            </w:r>
            <w:r>
              <w:t>М</w:t>
            </w:r>
            <w:proofErr w:type="gramEnd"/>
            <w:r>
              <w:t>аресьева</w:t>
            </w:r>
            <w:proofErr w:type="spellEnd"/>
            <w:r w:rsidRPr="001563A6">
              <w:t>, д.</w:t>
            </w:r>
            <w:r>
              <w:t>19</w:t>
            </w:r>
          </w:p>
        </w:tc>
      </w:tr>
      <w:tr w:rsidR="003D0A4B" w:rsidRPr="001563A6" w:rsidTr="001027F0">
        <w:trPr>
          <w:trHeight w:val="319"/>
        </w:trPr>
        <w:tc>
          <w:tcPr>
            <w:tcW w:w="450" w:type="dxa"/>
          </w:tcPr>
          <w:p w:rsidR="003D0A4B" w:rsidRPr="001563A6" w:rsidRDefault="003D0A4B" w:rsidP="000051E9">
            <w:pPr>
              <w:autoSpaceDE w:val="0"/>
              <w:autoSpaceDN w:val="0"/>
              <w:adjustRightInd w:val="0"/>
              <w:jc w:val="center"/>
              <w:rPr>
                <w:color w:val="000000"/>
              </w:rPr>
            </w:pPr>
            <w:r>
              <w:rPr>
                <w:color w:val="000000"/>
              </w:rPr>
              <w:t>2</w:t>
            </w:r>
          </w:p>
        </w:tc>
        <w:tc>
          <w:tcPr>
            <w:tcW w:w="9219" w:type="dxa"/>
          </w:tcPr>
          <w:p w:rsidR="003D0A4B" w:rsidRPr="001563A6" w:rsidRDefault="003D0A4B" w:rsidP="000051E9">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xml:space="preserve">, ул. </w:t>
            </w:r>
            <w:r>
              <w:t>Маресьева</w:t>
            </w:r>
            <w:r w:rsidRPr="001563A6">
              <w:t>, д.</w:t>
            </w:r>
            <w:r>
              <w:t>5</w:t>
            </w:r>
          </w:p>
        </w:tc>
      </w:tr>
      <w:tr w:rsidR="00E30D4B" w:rsidRPr="001563A6" w:rsidTr="001027F0">
        <w:trPr>
          <w:trHeight w:val="319"/>
        </w:trPr>
        <w:tc>
          <w:tcPr>
            <w:tcW w:w="450" w:type="dxa"/>
          </w:tcPr>
          <w:p w:rsidR="00E30D4B" w:rsidRDefault="00E30D4B" w:rsidP="000051E9">
            <w:pPr>
              <w:autoSpaceDE w:val="0"/>
              <w:autoSpaceDN w:val="0"/>
              <w:adjustRightInd w:val="0"/>
              <w:jc w:val="center"/>
              <w:rPr>
                <w:color w:val="000000"/>
              </w:rPr>
            </w:pPr>
            <w:r>
              <w:rPr>
                <w:color w:val="000000"/>
              </w:rPr>
              <w:t>3</w:t>
            </w:r>
          </w:p>
        </w:tc>
        <w:tc>
          <w:tcPr>
            <w:tcW w:w="9219" w:type="dxa"/>
          </w:tcPr>
          <w:p w:rsidR="00E30D4B" w:rsidRPr="001563A6" w:rsidRDefault="00E30D4B" w:rsidP="000051E9">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п. </w:t>
            </w:r>
            <w:proofErr w:type="spellStart"/>
            <w:r w:rsidRPr="001563A6">
              <w:t>Ибреси</w:t>
            </w:r>
            <w:proofErr w:type="spellEnd"/>
            <w:r w:rsidRPr="001563A6">
              <w:t>, ул. Маресьева, д. 17</w:t>
            </w:r>
          </w:p>
        </w:tc>
      </w:tr>
      <w:tr w:rsidR="003D0A4B" w:rsidRPr="001563A6" w:rsidTr="001027F0">
        <w:trPr>
          <w:trHeight w:val="319"/>
        </w:trPr>
        <w:tc>
          <w:tcPr>
            <w:tcW w:w="450" w:type="dxa"/>
          </w:tcPr>
          <w:p w:rsidR="003D0A4B" w:rsidRPr="001563A6" w:rsidRDefault="00E30D4B" w:rsidP="00E30D4B">
            <w:pPr>
              <w:autoSpaceDE w:val="0"/>
              <w:autoSpaceDN w:val="0"/>
              <w:adjustRightInd w:val="0"/>
              <w:jc w:val="center"/>
              <w:rPr>
                <w:color w:val="000000"/>
              </w:rPr>
            </w:pPr>
            <w:r>
              <w:rPr>
                <w:color w:val="000000"/>
              </w:rPr>
              <w:t>4</w:t>
            </w:r>
          </w:p>
        </w:tc>
        <w:tc>
          <w:tcPr>
            <w:tcW w:w="9219" w:type="dxa"/>
          </w:tcPr>
          <w:p w:rsidR="003D0A4B" w:rsidRPr="001563A6" w:rsidRDefault="003D0A4B" w:rsidP="000051E9">
            <w:pPr>
              <w:jc w:val="both"/>
            </w:pPr>
            <w:r w:rsidRPr="001563A6">
              <w:t xml:space="preserve">Многоквартирный жилой дом по адресу: Чувашская Республика, </w:t>
            </w:r>
            <w:proofErr w:type="spellStart"/>
            <w:r w:rsidRPr="001563A6">
              <w:t>Ибресинский</w:t>
            </w:r>
            <w:proofErr w:type="spellEnd"/>
            <w:r w:rsidRPr="001563A6">
              <w:t xml:space="preserve"> район, </w:t>
            </w:r>
            <w:proofErr w:type="spellStart"/>
            <w:r w:rsidRPr="001563A6">
              <w:t>п</w:t>
            </w:r>
            <w:proofErr w:type="gramStart"/>
            <w:r w:rsidRPr="001563A6">
              <w:t>.</w:t>
            </w:r>
            <w:r>
              <w:t>Б</w:t>
            </w:r>
            <w:proofErr w:type="gramEnd"/>
            <w:r>
              <w:t>уинск</w:t>
            </w:r>
            <w:proofErr w:type="spellEnd"/>
            <w:r w:rsidRPr="001563A6">
              <w:t xml:space="preserve">, ул. </w:t>
            </w:r>
            <w:r>
              <w:t>Горняка</w:t>
            </w:r>
            <w:r w:rsidRPr="001563A6">
              <w:t>, д.</w:t>
            </w:r>
            <w:r>
              <w:t>1</w:t>
            </w:r>
            <w:r w:rsidRPr="001563A6">
              <w:t>1</w:t>
            </w:r>
          </w:p>
        </w:tc>
      </w:tr>
      <w:tr w:rsidR="003D0A4B" w:rsidRPr="001563A6" w:rsidTr="001027F0">
        <w:trPr>
          <w:trHeight w:val="319"/>
        </w:trPr>
        <w:tc>
          <w:tcPr>
            <w:tcW w:w="9669" w:type="dxa"/>
            <w:gridSpan w:val="2"/>
          </w:tcPr>
          <w:p w:rsidR="003D0A4B" w:rsidRPr="001563A6" w:rsidRDefault="003D0A4B" w:rsidP="00872460">
            <w:pPr>
              <w:jc w:val="center"/>
            </w:pPr>
            <w:r>
              <w:t>Учреждения здравоохранения</w:t>
            </w:r>
          </w:p>
        </w:tc>
      </w:tr>
      <w:tr w:rsidR="003D0A4B" w:rsidRPr="001563A6" w:rsidTr="001027F0">
        <w:trPr>
          <w:trHeight w:val="319"/>
        </w:trPr>
        <w:tc>
          <w:tcPr>
            <w:tcW w:w="450" w:type="dxa"/>
          </w:tcPr>
          <w:p w:rsidR="003D0A4B" w:rsidRPr="001563A6" w:rsidRDefault="003D0A4B" w:rsidP="006214C3">
            <w:pPr>
              <w:autoSpaceDE w:val="0"/>
              <w:autoSpaceDN w:val="0"/>
              <w:adjustRightInd w:val="0"/>
              <w:jc w:val="center"/>
              <w:rPr>
                <w:color w:val="000000"/>
              </w:rPr>
            </w:pPr>
          </w:p>
        </w:tc>
        <w:tc>
          <w:tcPr>
            <w:tcW w:w="9219" w:type="dxa"/>
          </w:tcPr>
          <w:p w:rsidR="003D0A4B" w:rsidRPr="001563A6" w:rsidRDefault="003D0A4B" w:rsidP="009430C0">
            <w:pPr>
              <w:jc w:val="both"/>
            </w:pPr>
            <w:r w:rsidRPr="001563A6">
              <w:rPr>
                <w:color w:val="000000"/>
              </w:rPr>
              <w:t>Бюджетное учреждение «</w:t>
            </w:r>
            <w:proofErr w:type="spellStart"/>
            <w:r w:rsidRPr="001563A6">
              <w:rPr>
                <w:color w:val="000000"/>
              </w:rPr>
              <w:t>Ибресинская</w:t>
            </w:r>
            <w:proofErr w:type="spellEnd"/>
            <w:r w:rsidRPr="001563A6">
              <w:rPr>
                <w:color w:val="000000"/>
              </w:rPr>
              <w:t xml:space="preserve"> Центральная районная больница» Министерства здравоохранения Чувашской Республики</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w:t>
            </w:r>
          </w:p>
        </w:tc>
        <w:tc>
          <w:tcPr>
            <w:tcW w:w="9219" w:type="dxa"/>
          </w:tcPr>
          <w:p w:rsidR="003D0A4B" w:rsidRPr="00E8269D" w:rsidRDefault="003D0A4B" w:rsidP="009430C0">
            <w:pPr>
              <w:jc w:val="both"/>
              <w:rPr>
                <w:color w:val="000000"/>
              </w:rPr>
            </w:pPr>
            <w:proofErr w:type="spellStart"/>
            <w:r>
              <w:rPr>
                <w:color w:val="000000"/>
              </w:rPr>
              <w:t>Хозблок</w:t>
            </w:r>
            <w:proofErr w:type="spellEnd"/>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w:t>
            </w:r>
          </w:p>
        </w:tc>
        <w:tc>
          <w:tcPr>
            <w:tcW w:w="9219" w:type="dxa"/>
          </w:tcPr>
          <w:p w:rsidR="003D0A4B" w:rsidRPr="001563A6" w:rsidRDefault="003D0A4B" w:rsidP="00E8269D">
            <w:pPr>
              <w:jc w:val="both"/>
              <w:rPr>
                <w:color w:val="000000"/>
              </w:rPr>
            </w:pPr>
            <w:r>
              <w:rPr>
                <w:color w:val="000000"/>
              </w:rPr>
              <w:t>Здание поликлиники</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3</w:t>
            </w:r>
          </w:p>
        </w:tc>
        <w:tc>
          <w:tcPr>
            <w:tcW w:w="9219" w:type="dxa"/>
          </w:tcPr>
          <w:p w:rsidR="003D0A4B" w:rsidRDefault="003D0A4B" w:rsidP="009430C0">
            <w:pPr>
              <w:jc w:val="both"/>
              <w:rPr>
                <w:color w:val="000000"/>
              </w:rPr>
            </w:pPr>
            <w:r>
              <w:rPr>
                <w:color w:val="000000"/>
              </w:rPr>
              <w:t>Здание терапевтического отделения</w:t>
            </w:r>
          </w:p>
          <w:p w:rsidR="003D0A4B" w:rsidRPr="001563A6" w:rsidRDefault="003D0A4B" w:rsidP="009430C0">
            <w:pPr>
              <w:jc w:val="both"/>
              <w:rPr>
                <w:color w:val="000000"/>
              </w:rPr>
            </w:pP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4</w:t>
            </w:r>
          </w:p>
        </w:tc>
        <w:tc>
          <w:tcPr>
            <w:tcW w:w="9219" w:type="dxa"/>
          </w:tcPr>
          <w:p w:rsidR="003D0A4B" w:rsidRPr="001563A6" w:rsidRDefault="003D0A4B" w:rsidP="00E8269D">
            <w:pPr>
              <w:jc w:val="both"/>
              <w:rPr>
                <w:color w:val="000000"/>
              </w:rPr>
            </w:pPr>
            <w:r>
              <w:rPr>
                <w:color w:val="000000"/>
              </w:rPr>
              <w:t>Здание «Скорой помощи»</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5</w:t>
            </w:r>
          </w:p>
        </w:tc>
        <w:tc>
          <w:tcPr>
            <w:tcW w:w="9219" w:type="dxa"/>
          </w:tcPr>
          <w:p w:rsidR="003D0A4B" w:rsidRPr="001563A6" w:rsidRDefault="003D0A4B" w:rsidP="009430C0">
            <w:pPr>
              <w:jc w:val="both"/>
              <w:rPr>
                <w:color w:val="000000"/>
              </w:rPr>
            </w:pPr>
            <w:r>
              <w:rPr>
                <w:color w:val="000000"/>
              </w:rPr>
              <w:t>Здание стационара</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6</w:t>
            </w:r>
          </w:p>
        </w:tc>
        <w:tc>
          <w:tcPr>
            <w:tcW w:w="9219" w:type="dxa"/>
          </w:tcPr>
          <w:p w:rsidR="003D0A4B" w:rsidRPr="001563A6" w:rsidRDefault="003D0A4B" w:rsidP="009430C0">
            <w:pPr>
              <w:jc w:val="both"/>
              <w:rPr>
                <w:color w:val="000000"/>
              </w:rPr>
            </w:pPr>
            <w:proofErr w:type="spellStart"/>
            <w:r>
              <w:rPr>
                <w:color w:val="000000"/>
              </w:rPr>
              <w:t>Буинское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7</w:t>
            </w:r>
          </w:p>
        </w:tc>
        <w:tc>
          <w:tcPr>
            <w:tcW w:w="9219" w:type="dxa"/>
          </w:tcPr>
          <w:p w:rsidR="003D0A4B" w:rsidRPr="001563A6" w:rsidRDefault="003D0A4B" w:rsidP="009430C0">
            <w:pPr>
              <w:jc w:val="both"/>
              <w:rPr>
                <w:color w:val="000000"/>
              </w:rPr>
            </w:pPr>
            <w:proofErr w:type="spellStart"/>
            <w:r>
              <w:rPr>
                <w:color w:val="000000"/>
              </w:rPr>
              <w:t>Малокармалинское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8</w:t>
            </w:r>
          </w:p>
        </w:tc>
        <w:tc>
          <w:tcPr>
            <w:tcW w:w="9219" w:type="dxa"/>
          </w:tcPr>
          <w:p w:rsidR="003D0A4B" w:rsidRPr="001563A6" w:rsidRDefault="003D0A4B" w:rsidP="009430C0">
            <w:pPr>
              <w:jc w:val="both"/>
              <w:rPr>
                <w:color w:val="000000"/>
              </w:rPr>
            </w:pPr>
            <w:proofErr w:type="spellStart"/>
            <w:r>
              <w:rPr>
                <w:color w:val="000000"/>
              </w:rPr>
              <w:t>Новочурашевское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9</w:t>
            </w:r>
          </w:p>
        </w:tc>
        <w:tc>
          <w:tcPr>
            <w:tcW w:w="9219" w:type="dxa"/>
          </w:tcPr>
          <w:p w:rsidR="003D0A4B" w:rsidRPr="001563A6" w:rsidRDefault="003D0A4B" w:rsidP="009430C0">
            <w:pPr>
              <w:jc w:val="both"/>
              <w:rPr>
                <w:color w:val="000000"/>
              </w:rPr>
            </w:pPr>
            <w:proofErr w:type="spellStart"/>
            <w:r>
              <w:rPr>
                <w:color w:val="000000"/>
              </w:rPr>
              <w:t>Хормалинское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10</w:t>
            </w:r>
          </w:p>
        </w:tc>
        <w:tc>
          <w:tcPr>
            <w:tcW w:w="9219" w:type="dxa"/>
          </w:tcPr>
          <w:p w:rsidR="003D0A4B" w:rsidRPr="001563A6" w:rsidRDefault="003D0A4B" w:rsidP="009430C0">
            <w:pPr>
              <w:jc w:val="both"/>
              <w:rPr>
                <w:color w:val="000000"/>
              </w:rPr>
            </w:pPr>
            <w:proofErr w:type="spellStart"/>
            <w:r>
              <w:rPr>
                <w:color w:val="000000"/>
              </w:rPr>
              <w:t>Чернореченское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11</w:t>
            </w:r>
          </w:p>
        </w:tc>
        <w:tc>
          <w:tcPr>
            <w:tcW w:w="9219" w:type="dxa"/>
          </w:tcPr>
          <w:p w:rsidR="003D0A4B" w:rsidRPr="001563A6" w:rsidRDefault="003D0A4B" w:rsidP="009430C0">
            <w:pPr>
              <w:jc w:val="both"/>
              <w:rPr>
                <w:color w:val="000000"/>
              </w:rPr>
            </w:pPr>
            <w:proofErr w:type="spellStart"/>
            <w:r>
              <w:rPr>
                <w:color w:val="000000"/>
              </w:rPr>
              <w:t>Чуваштимяшское</w:t>
            </w:r>
            <w:proofErr w:type="spellEnd"/>
            <w:r>
              <w:rPr>
                <w:color w:val="000000"/>
              </w:rPr>
              <w:t xml:space="preserve"> ОВОП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12</w:t>
            </w:r>
          </w:p>
        </w:tc>
        <w:tc>
          <w:tcPr>
            <w:tcW w:w="9219" w:type="dxa"/>
          </w:tcPr>
          <w:p w:rsidR="003D0A4B" w:rsidRPr="001563A6" w:rsidRDefault="003D0A4B" w:rsidP="009430C0">
            <w:pPr>
              <w:jc w:val="both"/>
              <w:rPr>
                <w:color w:val="000000"/>
              </w:rPr>
            </w:pPr>
            <w:r>
              <w:rPr>
                <w:color w:val="000000"/>
              </w:rPr>
              <w:t>Андреевский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13</w:t>
            </w:r>
          </w:p>
        </w:tc>
        <w:tc>
          <w:tcPr>
            <w:tcW w:w="9219" w:type="dxa"/>
          </w:tcPr>
          <w:p w:rsidR="003D0A4B" w:rsidRPr="001563A6" w:rsidRDefault="003D0A4B" w:rsidP="00E8269D">
            <w:pPr>
              <w:jc w:val="both"/>
              <w:rPr>
                <w:color w:val="000000"/>
              </w:rPr>
            </w:pPr>
            <w:r>
              <w:rPr>
                <w:color w:val="000000"/>
              </w:rPr>
              <w:t>Березовский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14</w:t>
            </w:r>
          </w:p>
        </w:tc>
        <w:tc>
          <w:tcPr>
            <w:tcW w:w="9219" w:type="dxa"/>
          </w:tcPr>
          <w:p w:rsidR="003D0A4B" w:rsidRPr="001563A6" w:rsidRDefault="003D0A4B" w:rsidP="00E8269D">
            <w:pPr>
              <w:jc w:val="both"/>
              <w:rPr>
                <w:color w:val="000000"/>
              </w:rPr>
            </w:pPr>
            <w:proofErr w:type="spellStart"/>
            <w:r>
              <w:rPr>
                <w:color w:val="000000"/>
              </w:rPr>
              <w:t>Большеабакасинский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15</w:t>
            </w:r>
          </w:p>
        </w:tc>
        <w:tc>
          <w:tcPr>
            <w:tcW w:w="9219" w:type="dxa"/>
          </w:tcPr>
          <w:p w:rsidR="003D0A4B" w:rsidRPr="001563A6" w:rsidRDefault="003D0A4B" w:rsidP="00E8269D">
            <w:pPr>
              <w:jc w:val="both"/>
              <w:rPr>
                <w:color w:val="000000"/>
              </w:rPr>
            </w:pPr>
            <w:proofErr w:type="spellStart"/>
            <w:r>
              <w:rPr>
                <w:color w:val="000000"/>
              </w:rPr>
              <w:t>Нижнеабакасинский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16</w:t>
            </w:r>
          </w:p>
        </w:tc>
        <w:tc>
          <w:tcPr>
            <w:tcW w:w="9219" w:type="dxa"/>
          </w:tcPr>
          <w:p w:rsidR="003D0A4B" w:rsidRPr="001563A6" w:rsidRDefault="003D0A4B" w:rsidP="00480AA7">
            <w:pPr>
              <w:jc w:val="both"/>
              <w:rPr>
                <w:color w:val="000000"/>
              </w:rPr>
            </w:pPr>
            <w:proofErr w:type="spellStart"/>
            <w:r>
              <w:rPr>
                <w:color w:val="000000"/>
              </w:rPr>
              <w:t>Верхнекляшевский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17</w:t>
            </w:r>
          </w:p>
        </w:tc>
        <w:tc>
          <w:tcPr>
            <w:tcW w:w="9219" w:type="dxa"/>
          </w:tcPr>
          <w:p w:rsidR="003D0A4B" w:rsidRPr="001563A6" w:rsidRDefault="003D0A4B" w:rsidP="00480AA7">
            <w:pPr>
              <w:jc w:val="both"/>
              <w:rPr>
                <w:color w:val="000000"/>
              </w:rPr>
            </w:pPr>
            <w:proofErr w:type="spellStart"/>
            <w:r>
              <w:rPr>
                <w:color w:val="000000"/>
              </w:rPr>
              <w:t>Липовский</w:t>
            </w:r>
            <w:proofErr w:type="spellEnd"/>
            <w:r>
              <w:rPr>
                <w:color w:val="000000"/>
              </w:rPr>
              <w:t xml:space="preserve"> ФАП</w:t>
            </w:r>
          </w:p>
        </w:tc>
      </w:tr>
      <w:tr w:rsidR="003D0A4B" w:rsidRPr="001563A6" w:rsidTr="001027F0">
        <w:trPr>
          <w:trHeight w:val="319"/>
        </w:trPr>
        <w:tc>
          <w:tcPr>
            <w:tcW w:w="450" w:type="dxa"/>
          </w:tcPr>
          <w:p w:rsidR="003D0A4B" w:rsidRDefault="003D0A4B" w:rsidP="00480AA7">
            <w:pPr>
              <w:autoSpaceDE w:val="0"/>
              <w:autoSpaceDN w:val="0"/>
              <w:adjustRightInd w:val="0"/>
              <w:jc w:val="center"/>
              <w:rPr>
                <w:color w:val="000000"/>
              </w:rPr>
            </w:pPr>
            <w:r>
              <w:rPr>
                <w:color w:val="000000"/>
              </w:rPr>
              <w:t>18</w:t>
            </w:r>
          </w:p>
        </w:tc>
        <w:tc>
          <w:tcPr>
            <w:tcW w:w="9219" w:type="dxa"/>
          </w:tcPr>
          <w:p w:rsidR="003D0A4B" w:rsidRPr="001563A6" w:rsidRDefault="003D0A4B" w:rsidP="00480AA7">
            <w:pPr>
              <w:jc w:val="both"/>
              <w:rPr>
                <w:color w:val="000000"/>
              </w:rPr>
            </w:pPr>
            <w:proofErr w:type="spellStart"/>
            <w:r>
              <w:rPr>
                <w:color w:val="000000"/>
              </w:rPr>
              <w:t>Сириклинский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480AA7">
            <w:pPr>
              <w:autoSpaceDE w:val="0"/>
              <w:autoSpaceDN w:val="0"/>
              <w:adjustRightInd w:val="0"/>
              <w:jc w:val="center"/>
              <w:rPr>
                <w:color w:val="000000"/>
              </w:rPr>
            </w:pPr>
            <w:r>
              <w:rPr>
                <w:color w:val="000000"/>
              </w:rPr>
              <w:t>19</w:t>
            </w:r>
          </w:p>
        </w:tc>
        <w:tc>
          <w:tcPr>
            <w:tcW w:w="9219" w:type="dxa"/>
          </w:tcPr>
          <w:p w:rsidR="003D0A4B" w:rsidRPr="001563A6" w:rsidRDefault="003D0A4B" w:rsidP="00480AA7">
            <w:pPr>
              <w:jc w:val="both"/>
              <w:rPr>
                <w:color w:val="000000"/>
              </w:rPr>
            </w:pPr>
            <w:proofErr w:type="spellStart"/>
            <w:r>
              <w:rPr>
                <w:color w:val="000000"/>
              </w:rPr>
              <w:t>Хомяндобинский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20</w:t>
            </w:r>
          </w:p>
        </w:tc>
        <w:tc>
          <w:tcPr>
            <w:tcW w:w="9219" w:type="dxa"/>
          </w:tcPr>
          <w:p w:rsidR="003D0A4B" w:rsidRPr="001563A6" w:rsidRDefault="003D0A4B" w:rsidP="00480AA7">
            <w:pPr>
              <w:jc w:val="both"/>
              <w:rPr>
                <w:color w:val="000000"/>
              </w:rPr>
            </w:pPr>
            <w:proofErr w:type="spellStart"/>
            <w:r>
              <w:rPr>
                <w:color w:val="000000"/>
              </w:rPr>
              <w:t>Хомбусьбатыревский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21</w:t>
            </w:r>
          </w:p>
        </w:tc>
        <w:tc>
          <w:tcPr>
            <w:tcW w:w="9219" w:type="dxa"/>
          </w:tcPr>
          <w:p w:rsidR="003D0A4B" w:rsidRPr="001563A6" w:rsidRDefault="003D0A4B" w:rsidP="00480AA7">
            <w:pPr>
              <w:jc w:val="both"/>
              <w:rPr>
                <w:color w:val="000000"/>
              </w:rPr>
            </w:pPr>
            <w:proofErr w:type="spellStart"/>
            <w:r>
              <w:rPr>
                <w:color w:val="000000"/>
              </w:rPr>
              <w:t>Нововыслинский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22</w:t>
            </w:r>
          </w:p>
        </w:tc>
        <w:tc>
          <w:tcPr>
            <w:tcW w:w="9219" w:type="dxa"/>
          </w:tcPr>
          <w:p w:rsidR="003D0A4B" w:rsidRPr="001563A6" w:rsidRDefault="003D0A4B" w:rsidP="00480AA7">
            <w:pPr>
              <w:jc w:val="both"/>
              <w:rPr>
                <w:color w:val="000000"/>
              </w:rPr>
            </w:pPr>
            <w:proofErr w:type="spellStart"/>
            <w:r>
              <w:rPr>
                <w:color w:val="000000"/>
              </w:rPr>
              <w:t>Тойсипаразусинский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23</w:t>
            </w:r>
          </w:p>
        </w:tc>
        <w:tc>
          <w:tcPr>
            <w:tcW w:w="9219" w:type="dxa"/>
          </w:tcPr>
          <w:p w:rsidR="003D0A4B" w:rsidRPr="001563A6" w:rsidRDefault="003D0A4B" w:rsidP="00480AA7">
            <w:pPr>
              <w:jc w:val="both"/>
              <w:rPr>
                <w:color w:val="000000"/>
              </w:rPr>
            </w:pPr>
            <w:proofErr w:type="spellStart"/>
            <w:r>
              <w:rPr>
                <w:color w:val="000000"/>
              </w:rPr>
              <w:t>Вудоялский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24</w:t>
            </w:r>
          </w:p>
        </w:tc>
        <w:tc>
          <w:tcPr>
            <w:tcW w:w="9219" w:type="dxa"/>
          </w:tcPr>
          <w:p w:rsidR="003D0A4B" w:rsidRPr="001563A6" w:rsidRDefault="003D0A4B" w:rsidP="00480AA7">
            <w:pPr>
              <w:jc w:val="both"/>
              <w:rPr>
                <w:color w:val="000000"/>
              </w:rPr>
            </w:pPr>
            <w:r>
              <w:rPr>
                <w:color w:val="000000"/>
              </w:rPr>
              <w:t>Малиновский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25</w:t>
            </w:r>
          </w:p>
        </w:tc>
        <w:tc>
          <w:tcPr>
            <w:tcW w:w="9219" w:type="dxa"/>
          </w:tcPr>
          <w:p w:rsidR="003D0A4B" w:rsidRPr="001563A6" w:rsidRDefault="003D0A4B" w:rsidP="00480AA7">
            <w:pPr>
              <w:jc w:val="both"/>
              <w:rPr>
                <w:color w:val="000000"/>
              </w:rPr>
            </w:pPr>
            <w:r>
              <w:rPr>
                <w:color w:val="000000"/>
              </w:rPr>
              <w:t>Сосновский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26</w:t>
            </w:r>
          </w:p>
        </w:tc>
        <w:tc>
          <w:tcPr>
            <w:tcW w:w="9219" w:type="dxa"/>
          </w:tcPr>
          <w:p w:rsidR="003D0A4B" w:rsidRPr="001563A6" w:rsidRDefault="003D0A4B" w:rsidP="00480AA7">
            <w:pPr>
              <w:jc w:val="both"/>
              <w:rPr>
                <w:color w:val="000000"/>
              </w:rPr>
            </w:pPr>
            <w:proofErr w:type="spellStart"/>
            <w:r>
              <w:rPr>
                <w:color w:val="000000"/>
              </w:rPr>
              <w:t>Огоньковский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27</w:t>
            </w:r>
          </w:p>
        </w:tc>
        <w:tc>
          <w:tcPr>
            <w:tcW w:w="9219" w:type="dxa"/>
          </w:tcPr>
          <w:p w:rsidR="003D0A4B" w:rsidRPr="001563A6" w:rsidRDefault="003D0A4B" w:rsidP="00480AA7">
            <w:pPr>
              <w:jc w:val="both"/>
              <w:rPr>
                <w:color w:val="000000"/>
              </w:rPr>
            </w:pPr>
            <w:proofErr w:type="spellStart"/>
            <w:r>
              <w:rPr>
                <w:color w:val="000000"/>
              </w:rPr>
              <w:t>Айбечский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28</w:t>
            </w:r>
          </w:p>
        </w:tc>
        <w:tc>
          <w:tcPr>
            <w:tcW w:w="9219" w:type="dxa"/>
          </w:tcPr>
          <w:p w:rsidR="003D0A4B" w:rsidRPr="001563A6" w:rsidRDefault="003D0A4B" w:rsidP="00480AA7">
            <w:pPr>
              <w:jc w:val="both"/>
              <w:rPr>
                <w:color w:val="000000"/>
              </w:rPr>
            </w:pPr>
            <w:proofErr w:type="spellStart"/>
            <w:r>
              <w:rPr>
                <w:color w:val="000000"/>
              </w:rPr>
              <w:t>Андрюшевский</w:t>
            </w:r>
            <w:proofErr w:type="spellEnd"/>
            <w:r>
              <w:rPr>
                <w:color w:val="000000"/>
              </w:rPr>
              <w:t xml:space="preserve"> ФАП</w:t>
            </w:r>
          </w:p>
        </w:tc>
      </w:tr>
      <w:tr w:rsidR="003D0A4B" w:rsidRPr="001563A6" w:rsidTr="001027F0">
        <w:trPr>
          <w:trHeight w:val="319"/>
        </w:trPr>
        <w:tc>
          <w:tcPr>
            <w:tcW w:w="450" w:type="dxa"/>
          </w:tcPr>
          <w:p w:rsidR="003D0A4B" w:rsidRDefault="003D0A4B" w:rsidP="00480AA7">
            <w:pPr>
              <w:autoSpaceDE w:val="0"/>
              <w:autoSpaceDN w:val="0"/>
              <w:adjustRightInd w:val="0"/>
              <w:jc w:val="center"/>
              <w:rPr>
                <w:color w:val="000000"/>
              </w:rPr>
            </w:pPr>
            <w:r>
              <w:rPr>
                <w:color w:val="000000"/>
              </w:rPr>
              <w:t>29</w:t>
            </w:r>
          </w:p>
        </w:tc>
        <w:tc>
          <w:tcPr>
            <w:tcW w:w="9219" w:type="dxa"/>
          </w:tcPr>
          <w:p w:rsidR="003D0A4B" w:rsidRPr="001563A6" w:rsidRDefault="003D0A4B" w:rsidP="00480AA7">
            <w:pPr>
              <w:jc w:val="both"/>
              <w:rPr>
                <w:color w:val="000000"/>
              </w:rPr>
            </w:pPr>
            <w:proofErr w:type="spellStart"/>
            <w:r>
              <w:rPr>
                <w:color w:val="000000"/>
              </w:rPr>
              <w:t>Бугуянский</w:t>
            </w:r>
            <w:proofErr w:type="spellEnd"/>
            <w:r>
              <w:rPr>
                <w:color w:val="000000"/>
              </w:rPr>
              <w:t xml:space="preserve">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30</w:t>
            </w:r>
          </w:p>
        </w:tc>
        <w:tc>
          <w:tcPr>
            <w:tcW w:w="9219" w:type="dxa"/>
          </w:tcPr>
          <w:p w:rsidR="003D0A4B" w:rsidRPr="001563A6" w:rsidRDefault="003D0A4B" w:rsidP="00480AA7">
            <w:pPr>
              <w:jc w:val="both"/>
              <w:rPr>
                <w:color w:val="000000"/>
              </w:rPr>
            </w:pPr>
            <w:r>
              <w:rPr>
                <w:color w:val="000000"/>
              </w:rPr>
              <w:t>Климовский ФАП</w:t>
            </w:r>
          </w:p>
        </w:tc>
      </w:tr>
      <w:tr w:rsidR="003D0A4B" w:rsidRPr="001563A6" w:rsidTr="001027F0">
        <w:trPr>
          <w:trHeight w:val="319"/>
        </w:trPr>
        <w:tc>
          <w:tcPr>
            <w:tcW w:w="450" w:type="dxa"/>
          </w:tcPr>
          <w:p w:rsidR="003D0A4B" w:rsidRDefault="003D0A4B" w:rsidP="006214C3">
            <w:pPr>
              <w:autoSpaceDE w:val="0"/>
              <w:autoSpaceDN w:val="0"/>
              <w:adjustRightInd w:val="0"/>
              <w:jc w:val="center"/>
              <w:rPr>
                <w:color w:val="000000"/>
              </w:rPr>
            </w:pPr>
            <w:r>
              <w:rPr>
                <w:color w:val="000000"/>
              </w:rPr>
              <w:t>31</w:t>
            </w:r>
          </w:p>
        </w:tc>
        <w:tc>
          <w:tcPr>
            <w:tcW w:w="9219" w:type="dxa"/>
          </w:tcPr>
          <w:p w:rsidR="003D0A4B" w:rsidRPr="001563A6" w:rsidRDefault="003D0A4B" w:rsidP="00480AA7">
            <w:pPr>
              <w:jc w:val="both"/>
              <w:rPr>
                <w:color w:val="000000"/>
              </w:rPr>
            </w:pPr>
            <w:proofErr w:type="spellStart"/>
            <w:r>
              <w:rPr>
                <w:color w:val="000000"/>
              </w:rPr>
              <w:t>Экономский</w:t>
            </w:r>
            <w:proofErr w:type="spellEnd"/>
            <w:r>
              <w:rPr>
                <w:color w:val="000000"/>
              </w:rPr>
              <w:t xml:space="preserve"> ФАП</w:t>
            </w:r>
          </w:p>
        </w:tc>
      </w:tr>
      <w:tr w:rsidR="003D0A4B" w:rsidRPr="001563A6" w:rsidTr="001027F0">
        <w:trPr>
          <w:trHeight w:val="319"/>
        </w:trPr>
        <w:tc>
          <w:tcPr>
            <w:tcW w:w="9669" w:type="dxa"/>
            <w:gridSpan w:val="2"/>
          </w:tcPr>
          <w:p w:rsidR="003D0A4B" w:rsidRPr="001563A6" w:rsidRDefault="003D0A4B" w:rsidP="00872460">
            <w:pPr>
              <w:jc w:val="center"/>
            </w:pPr>
            <w:r>
              <w:t>Учреждения социальной сферы</w:t>
            </w:r>
          </w:p>
        </w:tc>
      </w:tr>
      <w:tr w:rsidR="003D0A4B" w:rsidRPr="001563A6" w:rsidTr="001027F0">
        <w:trPr>
          <w:trHeight w:val="319"/>
        </w:trPr>
        <w:tc>
          <w:tcPr>
            <w:tcW w:w="450" w:type="dxa"/>
          </w:tcPr>
          <w:p w:rsidR="003D0A4B" w:rsidRPr="001563A6" w:rsidRDefault="003D0A4B" w:rsidP="006214C3">
            <w:pPr>
              <w:autoSpaceDE w:val="0"/>
              <w:autoSpaceDN w:val="0"/>
              <w:adjustRightInd w:val="0"/>
              <w:jc w:val="center"/>
              <w:rPr>
                <w:color w:val="000000"/>
              </w:rPr>
            </w:pPr>
            <w:r w:rsidRPr="001563A6">
              <w:rPr>
                <w:color w:val="000000"/>
              </w:rPr>
              <w:t>.</w:t>
            </w:r>
            <w:r>
              <w:rPr>
                <w:color w:val="000000"/>
              </w:rPr>
              <w:t>1</w:t>
            </w:r>
          </w:p>
        </w:tc>
        <w:tc>
          <w:tcPr>
            <w:tcW w:w="9219" w:type="dxa"/>
          </w:tcPr>
          <w:p w:rsidR="003D0A4B" w:rsidRPr="001563A6" w:rsidRDefault="003D0A4B" w:rsidP="009430C0">
            <w:pPr>
              <w:rPr>
                <w:color w:val="000000"/>
              </w:rPr>
            </w:pPr>
            <w:r w:rsidRPr="001563A6">
              <w:t>БУ «</w:t>
            </w:r>
            <w:proofErr w:type="spellStart"/>
            <w:r w:rsidRPr="001563A6">
              <w:t>Ибресинский</w:t>
            </w:r>
            <w:proofErr w:type="spellEnd"/>
            <w:r w:rsidRPr="001563A6">
              <w:t xml:space="preserve"> ЦСОН» Минтруда Чувашии</w:t>
            </w:r>
          </w:p>
          <w:p w:rsidR="003D0A4B" w:rsidRPr="001563A6" w:rsidRDefault="003D0A4B" w:rsidP="009430C0">
            <w:pPr>
              <w:jc w:val="both"/>
            </w:pPr>
            <w:r w:rsidRPr="001563A6">
              <w:lastRenderedPageBreak/>
              <w:t xml:space="preserve">Административное здание,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Кооперативная, д.27/1</w:t>
            </w:r>
          </w:p>
        </w:tc>
      </w:tr>
      <w:tr w:rsidR="003D0A4B" w:rsidRPr="001563A6" w:rsidTr="001027F0">
        <w:trPr>
          <w:trHeight w:val="319"/>
        </w:trPr>
        <w:tc>
          <w:tcPr>
            <w:tcW w:w="450" w:type="dxa"/>
          </w:tcPr>
          <w:p w:rsidR="003D0A4B" w:rsidRPr="001563A6" w:rsidRDefault="003D0A4B" w:rsidP="006214C3">
            <w:pPr>
              <w:autoSpaceDE w:val="0"/>
              <w:autoSpaceDN w:val="0"/>
              <w:adjustRightInd w:val="0"/>
              <w:jc w:val="center"/>
              <w:rPr>
                <w:color w:val="000000"/>
              </w:rPr>
            </w:pPr>
            <w:r>
              <w:rPr>
                <w:color w:val="000000"/>
              </w:rPr>
              <w:lastRenderedPageBreak/>
              <w:t>2</w:t>
            </w:r>
          </w:p>
        </w:tc>
        <w:tc>
          <w:tcPr>
            <w:tcW w:w="9219" w:type="dxa"/>
          </w:tcPr>
          <w:p w:rsidR="003D0A4B" w:rsidRPr="001563A6" w:rsidRDefault="003D0A4B" w:rsidP="009430C0">
            <w:r w:rsidRPr="001563A6">
              <w:t>КУ «Центр предоставления мер социальной поддержки» Минтруда Чувашии</w:t>
            </w:r>
          </w:p>
          <w:p w:rsidR="003D0A4B" w:rsidRPr="001563A6" w:rsidRDefault="003D0A4B" w:rsidP="009430C0">
            <w:pPr>
              <w:jc w:val="both"/>
            </w:pPr>
            <w:r w:rsidRPr="001563A6">
              <w:t xml:space="preserve">Административное здание,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Кооперативная, д.27корп.1</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sidRPr="001563A6">
              <w:rPr>
                <w:color w:val="000000"/>
              </w:rPr>
              <w:t>.</w:t>
            </w:r>
            <w:r>
              <w:rPr>
                <w:color w:val="000000"/>
              </w:rPr>
              <w:t>3</w:t>
            </w:r>
          </w:p>
        </w:tc>
        <w:tc>
          <w:tcPr>
            <w:tcW w:w="9219" w:type="dxa"/>
          </w:tcPr>
          <w:p w:rsidR="003D0A4B" w:rsidRPr="001563A6" w:rsidRDefault="003D0A4B" w:rsidP="009430C0">
            <w:r w:rsidRPr="001563A6">
              <w:t>БУ Чувашской Республики «</w:t>
            </w:r>
            <w:proofErr w:type="spellStart"/>
            <w:r w:rsidRPr="001563A6">
              <w:t>Ибресинский</w:t>
            </w:r>
            <w:proofErr w:type="spellEnd"/>
            <w:r w:rsidRPr="001563A6">
              <w:t xml:space="preserve"> психоневрологический интернат» Министерства труда и социальной защиты Чувашской Республики</w:t>
            </w:r>
          </w:p>
          <w:p w:rsidR="003D0A4B" w:rsidRPr="001563A6" w:rsidRDefault="003D0A4B" w:rsidP="009430C0">
            <w:pPr>
              <w:jc w:val="both"/>
            </w:pPr>
            <w:r w:rsidRPr="001563A6">
              <w:t xml:space="preserve">Административное здание, Чувашская Республика, </w:t>
            </w:r>
            <w:proofErr w:type="spellStart"/>
            <w:r w:rsidRPr="001563A6">
              <w:t>Ибресинский</w:t>
            </w:r>
            <w:proofErr w:type="spellEnd"/>
            <w:r w:rsidRPr="001563A6">
              <w:t xml:space="preserve"> район, </w:t>
            </w:r>
            <w:proofErr w:type="spellStart"/>
            <w:r w:rsidRPr="001563A6">
              <w:t>пгт</w:t>
            </w:r>
            <w:proofErr w:type="spellEnd"/>
            <w:r w:rsidRPr="001563A6">
              <w:t xml:space="preserve">. </w:t>
            </w:r>
            <w:proofErr w:type="spellStart"/>
            <w:r w:rsidRPr="001563A6">
              <w:t>Ибреси</w:t>
            </w:r>
            <w:proofErr w:type="spellEnd"/>
            <w:r w:rsidRPr="001563A6">
              <w:t>, ул. Комсомольская, д.49</w:t>
            </w:r>
          </w:p>
        </w:tc>
      </w:tr>
      <w:tr w:rsidR="003D0A4B" w:rsidRPr="001563A6" w:rsidTr="001027F0">
        <w:trPr>
          <w:trHeight w:val="319"/>
        </w:trPr>
        <w:tc>
          <w:tcPr>
            <w:tcW w:w="9669" w:type="dxa"/>
            <w:gridSpan w:val="2"/>
          </w:tcPr>
          <w:p w:rsidR="003D0A4B" w:rsidRPr="001563A6" w:rsidRDefault="003D0A4B" w:rsidP="005E2021">
            <w:pPr>
              <w:jc w:val="center"/>
            </w:pPr>
            <w:r>
              <w:t>Отдел социального развития</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w:t>
            </w:r>
          </w:p>
        </w:tc>
        <w:tc>
          <w:tcPr>
            <w:tcW w:w="9219" w:type="dxa"/>
          </w:tcPr>
          <w:p w:rsidR="003D0A4B" w:rsidRPr="001563A6" w:rsidRDefault="003D0A4B" w:rsidP="009430C0">
            <w:proofErr w:type="spellStart"/>
            <w:r>
              <w:t>Айбечский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2</w:t>
            </w:r>
          </w:p>
        </w:tc>
        <w:tc>
          <w:tcPr>
            <w:tcW w:w="9219" w:type="dxa"/>
          </w:tcPr>
          <w:p w:rsidR="003D0A4B" w:rsidRPr="001563A6" w:rsidRDefault="003D0A4B" w:rsidP="005827F8">
            <w:proofErr w:type="spellStart"/>
            <w:r>
              <w:t>Нижнеабакасинский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C75AAE">
            <w:pPr>
              <w:autoSpaceDE w:val="0"/>
              <w:autoSpaceDN w:val="0"/>
              <w:adjustRightInd w:val="0"/>
              <w:jc w:val="center"/>
              <w:rPr>
                <w:color w:val="000000"/>
              </w:rPr>
            </w:pPr>
            <w:r>
              <w:rPr>
                <w:color w:val="000000"/>
              </w:rPr>
              <w:t>3</w:t>
            </w:r>
          </w:p>
        </w:tc>
        <w:tc>
          <w:tcPr>
            <w:tcW w:w="9219" w:type="dxa"/>
          </w:tcPr>
          <w:p w:rsidR="003D0A4B" w:rsidRPr="001563A6" w:rsidRDefault="003D0A4B" w:rsidP="005827F8">
            <w:r>
              <w:t>Березовский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4</w:t>
            </w:r>
          </w:p>
        </w:tc>
        <w:tc>
          <w:tcPr>
            <w:tcW w:w="9219" w:type="dxa"/>
          </w:tcPr>
          <w:p w:rsidR="003D0A4B" w:rsidRPr="001563A6" w:rsidRDefault="003D0A4B" w:rsidP="00E2641C">
            <w:r>
              <w:t>Кировский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5</w:t>
            </w:r>
          </w:p>
        </w:tc>
        <w:tc>
          <w:tcPr>
            <w:tcW w:w="9219" w:type="dxa"/>
          </w:tcPr>
          <w:p w:rsidR="003D0A4B" w:rsidRDefault="003D0A4B" w:rsidP="009430C0">
            <w:proofErr w:type="spellStart"/>
            <w:r>
              <w:t>Экономский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6</w:t>
            </w:r>
          </w:p>
        </w:tc>
        <w:tc>
          <w:tcPr>
            <w:tcW w:w="9219" w:type="dxa"/>
          </w:tcPr>
          <w:p w:rsidR="003D0A4B" w:rsidRPr="001563A6" w:rsidRDefault="003D0A4B" w:rsidP="00E2641C">
            <w:proofErr w:type="spellStart"/>
            <w:r>
              <w:t>Малокармалинский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7</w:t>
            </w:r>
          </w:p>
        </w:tc>
        <w:tc>
          <w:tcPr>
            <w:tcW w:w="9219" w:type="dxa"/>
          </w:tcPr>
          <w:p w:rsidR="003D0A4B" w:rsidRPr="001563A6" w:rsidRDefault="003D0A4B" w:rsidP="00E2641C">
            <w:proofErr w:type="spellStart"/>
            <w:r>
              <w:t>Смычкинский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8</w:t>
            </w:r>
          </w:p>
        </w:tc>
        <w:tc>
          <w:tcPr>
            <w:tcW w:w="9219" w:type="dxa"/>
          </w:tcPr>
          <w:p w:rsidR="003D0A4B" w:rsidRPr="001563A6" w:rsidRDefault="003D0A4B" w:rsidP="00E2641C">
            <w:proofErr w:type="spellStart"/>
            <w:r>
              <w:t>Чувашско-Тимяшский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9</w:t>
            </w:r>
          </w:p>
        </w:tc>
        <w:tc>
          <w:tcPr>
            <w:tcW w:w="9219" w:type="dxa"/>
          </w:tcPr>
          <w:p w:rsidR="003D0A4B" w:rsidRPr="001563A6" w:rsidRDefault="003D0A4B" w:rsidP="00E2641C">
            <w:proofErr w:type="spellStart"/>
            <w:r>
              <w:t>Верхнекляшевский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10</w:t>
            </w:r>
          </w:p>
        </w:tc>
        <w:tc>
          <w:tcPr>
            <w:tcW w:w="9219" w:type="dxa"/>
          </w:tcPr>
          <w:p w:rsidR="003D0A4B" w:rsidRPr="001563A6" w:rsidRDefault="003D0A4B" w:rsidP="009430C0">
            <w:proofErr w:type="spellStart"/>
            <w:r>
              <w:t>Хомбусьбатыревский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11</w:t>
            </w:r>
          </w:p>
        </w:tc>
        <w:tc>
          <w:tcPr>
            <w:tcW w:w="9219" w:type="dxa"/>
          </w:tcPr>
          <w:p w:rsidR="003D0A4B" w:rsidRPr="001563A6" w:rsidRDefault="003D0A4B" w:rsidP="009430C0">
            <w:proofErr w:type="spellStart"/>
            <w:r>
              <w:t>Ширтанский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12</w:t>
            </w:r>
          </w:p>
        </w:tc>
        <w:tc>
          <w:tcPr>
            <w:tcW w:w="9219" w:type="dxa"/>
          </w:tcPr>
          <w:p w:rsidR="003D0A4B" w:rsidRPr="001563A6" w:rsidRDefault="003D0A4B" w:rsidP="009430C0">
            <w:r>
              <w:t>Сосновский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13</w:t>
            </w:r>
          </w:p>
        </w:tc>
        <w:tc>
          <w:tcPr>
            <w:tcW w:w="9219" w:type="dxa"/>
          </w:tcPr>
          <w:p w:rsidR="003D0A4B" w:rsidRPr="001563A6" w:rsidRDefault="003D0A4B" w:rsidP="009430C0">
            <w:proofErr w:type="spellStart"/>
            <w:r>
              <w:t>Огоньковский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14</w:t>
            </w:r>
          </w:p>
        </w:tc>
        <w:tc>
          <w:tcPr>
            <w:tcW w:w="9219" w:type="dxa"/>
          </w:tcPr>
          <w:p w:rsidR="003D0A4B" w:rsidRPr="001563A6" w:rsidRDefault="003D0A4B" w:rsidP="009430C0">
            <w:r>
              <w:t>Климовский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15</w:t>
            </w:r>
          </w:p>
        </w:tc>
        <w:tc>
          <w:tcPr>
            <w:tcW w:w="9219" w:type="dxa"/>
          </w:tcPr>
          <w:p w:rsidR="003D0A4B" w:rsidRPr="001563A6" w:rsidRDefault="003D0A4B" w:rsidP="009430C0">
            <w:proofErr w:type="spellStart"/>
            <w:r>
              <w:t>Тойсипаразусинский</w:t>
            </w:r>
            <w:proofErr w:type="spellEnd"/>
            <w:r>
              <w:t xml:space="preserve"> сельский дом культуры </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16</w:t>
            </w:r>
          </w:p>
        </w:tc>
        <w:tc>
          <w:tcPr>
            <w:tcW w:w="9219" w:type="dxa"/>
          </w:tcPr>
          <w:p w:rsidR="003D0A4B" w:rsidRPr="001563A6" w:rsidRDefault="003D0A4B" w:rsidP="009430C0">
            <w:proofErr w:type="spellStart"/>
            <w:r>
              <w:t>Хормалинский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17</w:t>
            </w:r>
          </w:p>
        </w:tc>
        <w:tc>
          <w:tcPr>
            <w:tcW w:w="9219" w:type="dxa"/>
          </w:tcPr>
          <w:p w:rsidR="003D0A4B" w:rsidRPr="001563A6" w:rsidRDefault="003D0A4B" w:rsidP="009430C0">
            <w:proofErr w:type="spellStart"/>
            <w:r>
              <w:t>Андрюшевский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18</w:t>
            </w:r>
          </w:p>
        </w:tc>
        <w:tc>
          <w:tcPr>
            <w:tcW w:w="9219" w:type="dxa"/>
          </w:tcPr>
          <w:p w:rsidR="003D0A4B" w:rsidRPr="001563A6" w:rsidRDefault="003D0A4B" w:rsidP="009430C0">
            <w:proofErr w:type="spellStart"/>
            <w:r>
              <w:t>Хомяндобинский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19</w:t>
            </w:r>
          </w:p>
        </w:tc>
        <w:tc>
          <w:tcPr>
            <w:tcW w:w="9219" w:type="dxa"/>
          </w:tcPr>
          <w:p w:rsidR="003D0A4B" w:rsidRPr="001563A6" w:rsidRDefault="003D0A4B" w:rsidP="009430C0">
            <w:proofErr w:type="spellStart"/>
            <w:r>
              <w:t>Нововыслинский</w:t>
            </w:r>
            <w:proofErr w:type="spellEnd"/>
            <w:r>
              <w:t xml:space="preserve"> сельский клуб</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20</w:t>
            </w:r>
          </w:p>
        </w:tc>
        <w:tc>
          <w:tcPr>
            <w:tcW w:w="9219" w:type="dxa"/>
          </w:tcPr>
          <w:p w:rsidR="003D0A4B" w:rsidRPr="001563A6" w:rsidRDefault="003D0A4B" w:rsidP="009430C0">
            <w:proofErr w:type="spellStart"/>
            <w:r>
              <w:t>Сириклинский</w:t>
            </w:r>
            <w:proofErr w:type="spellEnd"/>
            <w:r>
              <w:t xml:space="preserve"> сельский клуб</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21</w:t>
            </w:r>
          </w:p>
        </w:tc>
        <w:tc>
          <w:tcPr>
            <w:tcW w:w="9219" w:type="dxa"/>
          </w:tcPr>
          <w:p w:rsidR="003D0A4B" w:rsidRDefault="003D0A4B" w:rsidP="009430C0">
            <w:proofErr w:type="spellStart"/>
            <w:r>
              <w:t>Ибресинский</w:t>
            </w:r>
            <w:proofErr w:type="spellEnd"/>
            <w:r>
              <w:t xml:space="preserve"> этнографический музей</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22</w:t>
            </w:r>
          </w:p>
        </w:tc>
        <w:tc>
          <w:tcPr>
            <w:tcW w:w="9219" w:type="dxa"/>
          </w:tcPr>
          <w:p w:rsidR="003D0A4B" w:rsidRDefault="003D0A4B" w:rsidP="009430C0">
            <w:proofErr w:type="spellStart"/>
            <w:r>
              <w:t>Новочурашевский</w:t>
            </w:r>
            <w:proofErr w:type="spellEnd"/>
            <w:r>
              <w:t xml:space="preserve">  сельский дом культуры</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23</w:t>
            </w:r>
          </w:p>
        </w:tc>
        <w:tc>
          <w:tcPr>
            <w:tcW w:w="9219" w:type="dxa"/>
          </w:tcPr>
          <w:p w:rsidR="003D0A4B" w:rsidRDefault="003D0A4B" w:rsidP="009430C0">
            <w:proofErr w:type="spellStart"/>
            <w:r>
              <w:t>Большеабакасинский</w:t>
            </w:r>
            <w:proofErr w:type="spellEnd"/>
            <w:r>
              <w:t xml:space="preserve"> сельский дом культуры</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p>
        </w:tc>
        <w:tc>
          <w:tcPr>
            <w:tcW w:w="9219" w:type="dxa"/>
          </w:tcPr>
          <w:p w:rsidR="003D0A4B" w:rsidRPr="001563A6" w:rsidRDefault="003D0A4B" w:rsidP="00A16D30">
            <w:pPr>
              <w:jc w:val="center"/>
            </w:pPr>
            <w:r>
              <w:t>Централизованная библиотечная система</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w:t>
            </w:r>
          </w:p>
        </w:tc>
        <w:tc>
          <w:tcPr>
            <w:tcW w:w="9219" w:type="dxa"/>
          </w:tcPr>
          <w:p w:rsidR="003D0A4B" w:rsidRPr="001563A6" w:rsidRDefault="003D0A4B" w:rsidP="00A16D30">
            <w:proofErr w:type="spellStart"/>
            <w:r>
              <w:t>Ибресинская</w:t>
            </w:r>
            <w:proofErr w:type="spellEnd"/>
            <w:r>
              <w:t xml:space="preserve"> центральная библиотека</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w:t>
            </w:r>
          </w:p>
        </w:tc>
        <w:tc>
          <w:tcPr>
            <w:tcW w:w="9219" w:type="dxa"/>
          </w:tcPr>
          <w:p w:rsidR="003D0A4B" w:rsidRDefault="003D0A4B" w:rsidP="009430C0">
            <w:proofErr w:type="spellStart"/>
            <w:r>
              <w:t>Нижнеабакасинская</w:t>
            </w:r>
            <w:proofErr w:type="spellEnd"/>
            <w:r>
              <w:t xml:space="preserve">  библиотека</w:t>
            </w:r>
          </w:p>
        </w:tc>
      </w:tr>
      <w:tr w:rsidR="003D0A4B" w:rsidRPr="001563A6" w:rsidTr="001027F0">
        <w:trPr>
          <w:trHeight w:val="319"/>
        </w:trPr>
        <w:tc>
          <w:tcPr>
            <w:tcW w:w="450" w:type="dxa"/>
          </w:tcPr>
          <w:p w:rsidR="003D0A4B" w:rsidRPr="001563A6" w:rsidRDefault="003D0A4B" w:rsidP="000D3012">
            <w:pPr>
              <w:autoSpaceDE w:val="0"/>
              <w:autoSpaceDN w:val="0"/>
              <w:adjustRightInd w:val="0"/>
              <w:jc w:val="center"/>
              <w:rPr>
                <w:color w:val="000000"/>
              </w:rPr>
            </w:pPr>
            <w:r>
              <w:rPr>
                <w:color w:val="000000"/>
              </w:rPr>
              <w:t>3</w:t>
            </w:r>
          </w:p>
        </w:tc>
        <w:tc>
          <w:tcPr>
            <w:tcW w:w="9219" w:type="dxa"/>
          </w:tcPr>
          <w:p w:rsidR="003D0A4B" w:rsidRPr="001563A6" w:rsidRDefault="003D0A4B" w:rsidP="009430C0">
            <w:proofErr w:type="spellStart"/>
            <w:r>
              <w:t>Тойсипаразусинская</w:t>
            </w:r>
            <w:proofErr w:type="spellEnd"/>
            <w:r>
              <w:t xml:space="preserve"> библиотека</w:t>
            </w:r>
          </w:p>
        </w:tc>
      </w:tr>
      <w:tr w:rsidR="003D0A4B" w:rsidRPr="001563A6" w:rsidTr="00F648BF">
        <w:trPr>
          <w:trHeight w:val="504"/>
        </w:trPr>
        <w:tc>
          <w:tcPr>
            <w:tcW w:w="9669" w:type="dxa"/>
            <w:gridSpan w:val="2"/>
          </w:tcPr>
          <w:p w:rsidR="003D0A4B" w:rsidRPr="001563A6" w:rsidRDefault="003D0A4B" w:rsidP="00EE01BB">
            <w:pPr>
              <w:jc w:val="center"/>
            </w:pPr>
            <w:r>
              <w:t>Отдел образования</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w:t>
            </w:r>
          </w:p>
        </w:tc>
        <w:tc>
          <w:tcPr>
            <w:tcW w:w="9219" w:type="dxa"/>
          </w:tcPr>
          <w:p w:rsidR="003D0A4B" w:rsidRPr="001563A6" w:rsidRDefault="003D0A4B" w:rsidP="009430C0">
            <w:r>
              <w:t>МБОУ «</w:t>
            </w:r>
            <w:proofErr w:type="spellStart"/>
            <w:r>
              <w:t>Айбечская</w:t>
            </w:r>
            <w:proofErr w:type="spellEnd"/>
            <w:r>
              <w:t xml:space="preserve"> СОШ»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2</w:t>
            </w:r>
          </w:p>
        </w:tc>
        <w:tc>
          <w:tcPr>
            <w:tcW w:w="9219" w:type="dxa"/>
          </w:tcPr>
          <w:p w:rsidR="003D0A4B" w:rsidRPr="001563A6" w:rsidRDefault="003D0A4B" w:rsidP="009430C0">
            <w:r>
              <w:t>МБОУ «</w:t>
            </w:r>
            <w:proofErr w:type="spellStart"/>
            <w:r>
              <w:t>Большеабакасинская</w:t>
            </w:r>
            <w:proofErr w:type="spellEnd"/>
            <w:r>
              <w:t xml:space="preserve"> ООШ»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3</w:t>
            </w:r>
          </w:p>
        </w:tc>
        <w:tc>
          <w:tcPr>
            <w:tcW w:w="9219" w:type="dxa"/>
          </w:tcPr>
          <w:p w:rsidR="003D0A4B" w:rsidRPr="001563A6" w:rsidRDefault="003D0A4B" w:rsidP="009430C0">
            <w:r>
              <w:t>МБОУ «</w:t>
            </w:r>
            <w:proofErr w:type="spellStart"/>
            <w:r>
              <w:t>Климовская</w:t>
            </w:r>
            <w:proofErr w:type="spellEnd"/>
            <w:r>
              <w:t xml:space="preserve">   СОШ»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4</w:t>
            </w:r>
          </w:p>
        </w:tc>
        <w:tc>
          <w:tcPr>
            <w:tcW w:w="9219" w:type="dxa"/>
          </w:tcPr>
          <w:p w:rsidR="003D0A4B" w:rsidRPr="001563A6" w:rsidRDefault="003D0A4B" w:rsidP="009430C0">
            <w:r>
              <w:t>МБОУ «</w:t>
            </w:r>
            <w:proofErr w:type="spellStart"/>
            <w:r>
              <w:t>Малокармалинская</w:t>
            </w:r>
            <w:proofErr w:type="spellEnd"/>
            <w:r>
              <w:t xml:space="preserve">  СОШ»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5</w:t>
            </w:r>
          </w:p>
        </w:tc>
        <w:tc>
          <w:tcPr>
            <w:tcW w:w="9219" w:type="dxa"/>
          </w:tcPr>
          <w:p w:rsidR="003D0A4B" w:rsidRPr="001563A6" w:rsidRDefault="003D0A4B" w:rsidP="008E48F7">
            <w:r>
              <w:t>МБОУ «</w:t>
            </w:r>
            <w:proofErr w:type="spellStart"/>
            <w:r>
              <w:t>Липовская</w:t>
            </w:r>
            <w:proofErr w:type="spellEnd"/>
            <w:r>
              <w:t xml:space="preserve">  ООШ»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6</w:t>
            </w:r>
          </w:p>
        </w:tc>
        <w:tc>
          <w:tcPr>
            <w:tcW w:w="9219" w:type="dxa"/>
          </w:tcPr>
          <w:p w:rsidR="003D0A4B" w:rsidRPr="001563A6" w:rsidRDefault="003D0A4B" w:rsidP="009430C0">
            <w:r>
              <w:t>МБОУ «</w:t>
            </w:r>
            <w:proofErr w:type="spellStart"/>
            <w:r>
              <w:t>Хормалинская</w:t>
            </w:r>
            <w:proofErr w:type="spellEnd"/>
            <w:r>
              <w:t xml:space="preserve"> СОШ»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7</w:t>
            </w:r>
          </w:p>
        </w:tc>
        <w:tc>
          <w:tcPr>
            <w:tcW w:w="9219" w:type="dxa"/>
          </w:tcPr>
          <w:p w:rsidR="003D0A4B" w:rsidRPr="001563A6" w:rsidRDefault="003D0A4B" w:rsidP="009430C0">
            <w:r>
              <w:t>МБОУ «Березовская ООШ»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8</w:t>
            </w:r>
          </w:p>
        </w:tc>
        <w:tc>
          <w:tcPr>
            <w:tcW w:w="9219" w:type="dxa"/>
          </w:tcPr>
          <w:p w:rsidR="003D0A4B" w:rsidRPr="001563A6" w:rsidRDefault="003D0A4B" w:rsidP="00C75AAE">
            <w:r>
              <w:t>МБОУ «</w:t>
            </w:r>
            <w:proofErr w:type="spellStart"/>
            <w:r>
              <w:t>Чуваштимяшская</w:t>
            </w:r>
            <w:proofErr w:type="spellEnd"/>
            <w:r>
              <w:t xml:space="preserve">  ООШ»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lastRenderedPageBreak/>
              <w:t>9</w:t>
            </w:r>
          </w:p>
        </w:tc>
        <w:tc>
          <w:tcPr>
            <w:tcW w:w="9219" w:type="dxa"/>
          </w:tcPr>
          <w:p w:rsidR="003D0A4B" w:rsidRPr="001563A6" w:rsidRDefault="003D0A4B" w:rsidP="009430C0">
            <w:r>
              <w:t>МБОУ «Андреевская  ООШ»</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10</w:t>
            </w:r>
          </w:p>
        </w:tc>
        <w:tc>
          <w:tcPr>
            <w:tcW w:w="9219" w:type="dxa"/>
          </w:tcPr>
          <w:p w:rsidR="003D0A4B" w:rsidRPr="001563A6" w:rsidRDefault="003D0A4B" w:rsidP="009430C0">
            <w:r w:rsidRPr="001563A6">
              <w:rPr>
                <w:color w:val="000000"/>
                <w:spacing w:val="-2"/>
              </w:rPr>
              <w:t>МБОУ «</w:t>
            </w:r>
            <w:proofErr w:type="spellStart"/>
            <w:r w:rsidRPr="001563A6">
              <w:rPr>
                <w:color w:val="000000"/>
                <w:spacing w:val="-2"/>
              </w:rPr>
              <w:t>Новочурашевская</w:t>
            </w:r>
            <w:proofErr w:type="spellEnd"/>
            <w:r w:rsidRPr="001563A6">
              <w:rPr>
                <w:color w:val="000000"/>
                <w:spacing w:val="-2"/>
              </w:rPr>
              <w:t xml:space="preserve"> СОШ» </w:t>
            </w:r>
            <w:r>
              <w:rPr>
                <w:color w:val="000000"/>
                <w:spacing w:val="-2"/>
              </w:rPr>
              <w:t xml:space="preserve">                                                                                                                                                                                                                                                                                                                                                                                                                                                                                                                                                                                                                                                                                                                                                    </w:t>
            </w:r>
          </w:p>
        </w:tc>
      </w:tr>
      <w:tr w:rsidR="003D0A4B" w:rsidRPr="001563A6" w:rsidTr="001027F0">
        <w:trPr>
          <w:trHeight w:val="319"/>
        </w:trPr>
        <w:tc>
          <w:tcPr>
            <w:tcW w:w="450" w:type="dxa"/>
          </w:tcPr>
          <w:p w:rsidR="003D0A4B" w:rsidRPr="001563A6" w:rsidRDefault="003D0A4B" w:rsidP="00C75AAE">
            <w:pPr>
              <w:autoSpaceDE w:val="0"/>
              <w:autoSpaceDN w:val="0"/>
              <w:adjustRightInd w:val="0"/>
              <w:jc w:val="center"/>
              <w:rPr>
                <w:color w:val="000000"/>
              </w:rPr>
            </w:pPr>
            <w:r>
              <w:rPr>
                <w:color w:val="000000"/>
              </w:rPr>
              <w:t>11</w:t>
            </w:r>
          </w:p>
        </w:tc>
        <w:tc>
          <w:tcPr>
            <w:tcW w:w="9219" w:type="dxa"/>
          </w:tcPr>
          <w:p w:rsidR="003D0A4B" w:rsidRPr="001563A6" w:rsidRDefault="003D0A4B" w:rsidP="009430C0">
            <w:r>
              <w:t>МБДОУ «</w:t>
            </w:r>
            <w:proofErr w:type="spellStart"/>
            <w:r>
              <w:t>Ибресинский</w:t>
            </w:r>
            <w:proofErr w:type="spellEnd"/>
            <w:r>
              <w:t xml:space="preserve"> детсад «Рябинка»</w:t>
            </w:r>
          </w:p>
        </w:tc>
      </w:tr>
      <w:tr w:rsidR="003D0A4B" w:rsidRPr="001563A6" w:rsidTr="001027F0">
        <w:trPr>
          <w:trHeight w:val="319"/>
        </w:trPr>
        <w:tc>
          <w:tcPr>
            <w:tcW w:w="450" w:type="dxa"/>
          </w:tcPr>
          <w:p w:rsidR="003D0A4B" w:rsidRPr="001563A6" w:rsidRDefault="003D0A4B" w:rsidP="009430C0">
            <w:pPr>
              <w:autoSpaceDE w:val="0"/>
              <w:autoSpaceDN w:val="0"/>
              <w:adjustRightInd w:val="0"/>
              <w:jc w:val="center"/>
              <w:rPr>
                <w:color w:val="000000"/>
              </w:rPr>
            </w:pPr>
            <w:r>
              <w:rPr>
                <w:color w:val="000000"/>
              </w:rPr>
              <w:t>12</w:t>
            </w:r>
          </w:p>
        </w:tc>
        <w:tc>
          <w:tcPr>
            <w:tcW w:w="9219" w:type="dxa"/>
          </w:tcPr>
          <w:p w:rsidR="003D0A4B" w:rsidRPr="001563A6" w:rsidRDefault="003D0A4B" w:rsidP="00404480">
            <w:r>
              <w:t>МБОУ «</w:t>
            </w:r>
            <w:proofErr w:type="spellStart"/>
            <w:r>
              <w:t>Буинская</w:t>
            </w:r>
            <w:proofErr w:type="spellEnd"/>
            <w:r>
              <w:t xml:space="preserve"> СОШ»</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13</w:t>
            </w:r>
          </w:p>
        </w:tc>
        <w:tc>
          <w:tcPr>
            <w:tcW w:w="9219" w:type="dxa"/>
          </w:tcPr>
          <w:p w:rsidR="003D0A4B" w:rsidRDefault="003D0A4B" w:rsidP="00404480">
            <w:r>
              <w:t>МБОУ «</w:t>
            </w:r>
            <w:proofErr w:type="spellStart"/>
            <w:r>
              <w:t>Ибресинская</w:t>
            </w:r>
            <w:proofErr w:type="spellEnd"/>
            <w:r>
              <w:t xml:space="preserve"> СОШ №1»</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14</w:t>
            </w:r>
          </w:p>
        </w:tc>
        <w:tc>
          <w:tcPr>
            <w:tcW w:w="9219" w:type="dxa"/>
          </w:tcPr>
          <w:p w:rsidR="003D0A4B" w:rsidRDefault="003D0A4B" w:rsidP="00917FC0">
            <w:r w:rsidRPr="00917FC0">
              <w:t>МБОУ «</w:t>
            </w:r>
            <w:proofErr w:type="spellStart"/>
            <w:r w:rsidRPr="00917FC0">
              <w:t>Ибресинская</w:t>
            </w:r>
            <w:proofErr w:type="spellEnd"/>
            <w:r w:rsidRPr="00917FC0">
              <w:t xml:space="preserve"> СОШ №</w:t>
            </w:r>
            <w:r>
              <w:t>2</w:t>
            </w:r>
            <w:r w:rsidRPr="00917FC0">
              <w:t>»</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15</w:t>
            </w:r>
          </w:p>
        </w:tc>
        <w:tc>
          <w:tcPr>
            <w:tcW w:w="9219" w:type="dxa"/>
          </w:tcPr>
          <w:p w:rsidR="003D0A4B" w:rsidRDefault="003D0A4B" w:rsidP="00917FC0">
            <w:r>
              <w:t>МБДОУ «</w:t>
            </w:r>
            <w:proofErr w:type="spellStart"/>
            <w:r>
              <w:t>Ибресинский</w:t>
            </w:r>
            <w:proofErr w:type="spellEnd"/>
            <w:r>
              <w:t xml:space="preserve"> детсад «Радуга»</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16</w:t>
            </w:r>
          </w:p>
        </w:tc>
        <w:tc>
          <w:tcPr>
            <w:tcW w:w="9219" w:type="dxa"/>
          </w:tcPr>
          <w:p w:rsidR="003D0A4B" w:rsidRDefault="003D0A4B" w:rsidP="00917FC0">
            <w:r>
              <w:t>МБДОУ «</w:t>
            </w:r>
            <w:proofErr w:type="spellStart"/>
            <w:r>
              <w:t>Ибресинский</w:t>
            </w:r>
            <w:proofErr w:type="spellEnd"/>
            <w:r>
              <w:t xml:space="preserve"> детсад «Солнышко»</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17</w:t>
            </w:r>
          </w:p>
        </w:tc>
        <w:tc>
          <w:tcPr>
            <w:tcW w:w="9219" w:type="dxa"/>
          </w:tcPr>
          <w:p w:rsidR="003D0A4B" w:rsidRDefault="003D0A4B" w:rsidP="00917FC0">
            <w:r w:rsidRPr="00917FC0">
              <w:t>МБДОУ «</w:t>
            </w:r>
            <w:proofErr w:type="spellStart"/>
            <w:r>
              <w:t>Айбечский</w:t>
            </w:r>
            <w:proofErr w:type="spellEnd"/>
            <w:r>
              <w:t xml:space="preserve"> </w:t>
            </w:r>
            <w:r w:rsidRPr="00917FC0">
              <w:t xml:space="preserve"> детсад «</w:t>
            </w:r>
            <w:r>
              <w:t>Аистенок</w:t>
            </w:r>
            <w:r w:rsidRPr="00917FC0">
              <w:t>»</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18</w:t>
            </w:r>
          </w:p>
        </w:tc>
        <w:tc>
          <w:tcPr>
            <w:tcW w:w="9219" w:type="dxa"/>
          </w:tcPr>
          <w:p w:rsidR="003D0A4B" w:rsidRDefault="003D0A4B" w:rsidP="00404480">
            <w:r w:rsidRPr="00917FC0">
              <w:t>МБДОУ «</w:t>
            </w:r>
            <w:proofErr w:type="spellStart"/>
            <w:r w:rsidRPr="00917FC0">
              <w:t>Ибресинский</w:t>
            </w:r>
            <w:proofErr w:type="spellEnd"/>
            <w:r w:rsidRPr="00917FC0">
              <w:t xml:space="preserve"> детсад «Рябинка»</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19</w:t>
            </w:r>
          </w:p>
        </w:tc>
        <w:tc>
          <w:tcPr>
            <w:tcW w:w="9219" w:type="dxa"/>
          </w:tcPr>
          <w:p w:rsidR="003D0A4B" w:rsidRDefault="003D0A4B" w:rsidP="00917FC0">
            <w:r w:rsidRPr="001563A6">
              <w:rPr>
                <w:color w:val="000000"/>
                <w:spacing w:val="-2"/>
              </w:rPr>
              <w:t>МБОУ «</w:t>
            </w:r>
            <w:proofErr w:type="spellStart"/>
            <w:r>
              <w:rPr>
                <w:color w:val="000000"/>
                <w:spacing w:val="-2"/>
              </w:rPr>
              <w:t>Новочурашевский</w:t>
            </w:r>
            <w:proofErr w:type="spellEnd"/>
            <w:r>
              <w:rPr>
                <w:color w:val="000000"/>
                <w:spacing w:val="-2"/>
              </w:rPr>
              <w:t xml:space="preserve">  </w:t>
            </w:r>
            <w:proofErr w:type="spellStart"/>
            <w:r w:rsidRPr="001563A6">
              <w:rPr>
                <w:color w:val="000000"/>
                <w:spacing w:val="-2"/>
              </w:rPr>
              <w:t>дс</w:t>
            </w:r>
            <w:proofErr w:type="spellEnd"/>
            <w:r w:rsidRPr="001563A6">
              <w:rPr>
                <w:color w:val="000000"/>
                <w:spacing w:val="-2"/>
              </w:rPr>
              <w:t>. «Колосок»»</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20</w:t>
            </w:r>
          </w:p>
        </w:tc>
        <w:tc>
          <w:tcPr>
            <w:tcW w:w="9219" w:type="dxa"/>
          </w:tcPr>
          <w:p w:rsidR="003D0A4B" w:rsidRDefault="003D0A4B" w:rsidP="00917FC0">
            <w:r w:rsidRPr="001563A6">
              <w:rPr>
                <w:color w:val="000000"/>
                <w:spacing w:val="-2"/>
              </w:rPr>
              <w:t>МБОУ «</w:t>
            </w:r>
            <w:proofErr w:type="spellStart"/>
            <w:r>
              <w:rPr>
                <w:color w:val="000000"/>
                <w:spacing w:val="-2"/>
              </w:rPr>
              <w:t>Хормалинский</w:t>
            </w:r>
            <w:proofErr w:type="spellEnd"/>
            <w:r>
              <w:rPr>
                <w:color w:val="000000"/>
                <w:spacing w:val="-2"/>
              </w:rPr>
              <w:t xml:space="preserve"> </w:t>
            </w:r>
            <w:proofErr w:type="spellStart"/>
            <w:r w:rsidRPr="001563A6">
              <w:rPr>
                <w:color w:val="000000"/>
                <w:spacing w:val="-2"/>
              </w:rPr>
              <w:t>дс</w:t>
            </w:r>
            <w:proofErr w:type="spellEnd"/>
            <w:r w:rsidRPr="001563A6">
              <w:rPr>
                <w:color w:val="000000"/>
                <w:spacing w:val="-2"/>
              </w:rPr>
              <w:t>. «</w:t>
            </w:r>
            <w:r>
              <w:rPr>
                <w:color w:val="000000"/>
                <w:spacing w:val="-2"/>
              </w:rPr>
              <w:t>Весна</w:t>
            </w:r>
            <w:r w:rsidRPr="001563A6">
              <w:rPr>
                <w:color w:val="000000"/>
                <w:spacing w:val="-2"/>
              </w:rPr>
              <w:t>»»</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21</w:t>
            </w:r>
          </w:p>
        </w:tc>
        <w:tc>
          <w:tcPr>
            <w:tcW w:w="9219" w:type="dxa"/>
          </w:tcPr>
          <w:p w:rsidR="003D0A4B" w:rsidRDefault="003D0A4B" w:rsidP="00404480">
            <w:r>
              <w:t>МБУ ДО «</w:t>
            </w:r>
            <w:proofErr w:type="spellStart"/>
            <w:r>
              <w:t>Ибресинская</w:t>
            </w:r>
            <w:proofErr w:type="spellEnd"/>
            <w:r>
              <w:t xml:space="preserve"> ДШИ»</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22</w:t>
            </w:r>
          </w:p>
        </w:tc>
        <w:tc>
          <w:tcPr>
            <w:tcW w:w="9219" w:type="dxa"/>
          </w:tcPr>
          <w:p w:rsidR="003D0A4B" w:rsidRDefault="003D0A4B" w:rsidP="00404480">
            <w:r>
              <w:t xml:space="preserve">МБОУ </w:t>
            </w:r>
            <w:proofErr w:type="gramStart"/>
            <w:r>
              <w:t>ДО</w:t>
            </w:r>
            <w:proofErr w:type="gramEnd"/>
            <w:r>
              <w:t xml:space="preserve"> «</w:t>
            </w:r>
            <w:proofErr w:type="gramStart"/>
            <w:r>
              <w:t>Детский</w:t>
            </w:r>
            <w:proofErr w:type="gramEnd"/>
            <w:r>
              <w:t xml:space="preserve"> дом творчества»</w:t>
            </w:r>
          </w:p>
        </w:tc>
      </w:tr>
      <w:tr w:rsidR="003D0A4B" w:rsidRPr="001563A6" w:rsidTr="001027F0">
        <w:trPr>
          <w:trHeight w:val="319"/>
        </w:trPr>
        <w:tc>
          <w:tcPr>
            <w:tcW w:w="450" w:type="dxa"/>
          </w:tcPr>
          <w:p w:rsidR="003D0A4B" w:rsidRDefault="003D0A4B" w:rsidP="009430C0">
            <w:pPr>
              <w:autoSpaceDE w:val="0"/>
              <w:autoSpaceDN w:val="0"/>
              <w:adjustRightInd w:val="0"/>
              <w:jc w:val="center"/>
              <w:rPr>
                <w:color w:val="000000"/>
              </w:rPr>
            </w:pPr>
            <w:r>
              <w:rPr>
                <w:color w:val="000000"/>
              </w:rPr>
              <w:t>23</w:t>
            </w:r>
          </w:p>
        </w:tc>
        <w:tc>
          <w:tcPr>
            <w:tcW w:w="9219" w:type="dxa"/>
          </w:tcPr>
          <w:p w:rsidR="003D0A4B" w:rsidRDefault="003D0A4B" w:rsidP="00404480">
            <w:r>
              <w:t>МБУ ДО «СШ «</w:t>
            </w:r>
            <w:proofErr w:type="spellStart"/>
            <w:r>
              <w:t>Патвар</w:t>
            </w:r>
            <w:proofErr w:type="spellEnd"/>
            <w:r>
              <w:t>»</w:t>
            </w:r>
          </w:p>
        </w:tc>
      </w:tr>
    </w:tbl>
    <w:p w:rsidR="009430C0" w:rsidRPr="00CD27D6" w:rsidRDefault="009430C0" w:rsidP="009430C0">
      <w:pPr>
        <w:jc w:val="right"/>
      </w:pPr>
      <w:r w:rsidRPr="00CD27D6">
        <w:t xml:space="preserve">                                                                                               </w:t>
      </w:r>
    </w:p>
    <w:p w:rsidR="009430C0" w:rsidRDefault="009430C0" w:rsidP="009430C0">
      <w:pPr>
        <w:overflowPunct w:val="0"/>
        <w:autoSpaceDE w:val="0"/>
        <w:autoSpaceDN w:val="0"/>
        <w:adjustRightInd w:val="0"/>
        <w:ind w:left="5954" w:hanging="709"/>
        <w:textAlignment w:val="baseline"/>
        <w:rPr>
          <w:sz w:val="28"/>
          <w:szCs w:val="20"/>
        </w:rPr>
      </w:pPr>
      <w:r>
        <w:rPr>
          <w:sz w:val="28"/>
          <w:szCs w:val="20"/>
        </w:rPr>
        <w:t xml:space="preserve">                     </w:t>
      </w:r>
    </w:p>
    <w:p w:rsidR="00FD3F4C" w:rsidRPr="001D19BA" w:rsidRDefault="00FD3F4C" w:rsidP="00FD3F4C">
      <w:pPr>
        <w:pStyle w:val="Default"/>
        <w:jc w:val="both"/>
      </w:pPr>
      <w:r>
        <w:tab/>
      </w:r>
      <w:r w:rsidRPr="001D19BA">
        <w:t xml:space="preserve">Комиссия в срок не </w:t>
      </w:r>
      <w:proofErr w:type="gramStart"/>
      <w:r w:rsidRPr="001D19BA">
        <w:t>позднее</w:t>
      </w:r>
      <w:proofErr w:type="gramEnd"/>
      <w:r w:rsidRPr="001D19BA">
        <w:t xml:space="preserve">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rsidR="00FD3F4C" w:rsidRPr="001D19BA" w:rsidRDefault="00FD3F4C" w:rsidP="00FD3F4C">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t xml:space="preserve"> </w:t>
      </w:r>
      <w:r w:rsidRPr="001D19BA">
        <w:t xml:space="preserve">Министерства энергетики РФ № 2234 от 13 ноября 2024 года (далее Правила) согласно приложению 1 к настоящей Программе. </w:t>
      </w:r>
    </w:p>
    <w:p w:rsidR="00FD3F4C" w:rsidRPr="001D19BA" w:rsidRDefault="00FD3F4C" w:rsidP="00FD3F4C">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rsidR="00FD3F4C" w:rsidRPr="001D19BA" w:rsidRDefault="00FD3F4C" w:rsidP="00FD3F4C">
      <w:pPr>
        <w:pStyle w:val="Default"/>
        <w:jc w:val="both"/>
      </w:pPr>
      <w:r>
        <w:tab/>
      </w:r>
      <w:r w:rsidRPr="001D19BA">
        <w:t xml:space="preserve">По результатам расчета индекса готовности устанавливается: </w:t>
      </w:r>
    </w:p>
    <w:p w:rsidR="00FD3F4C" w:rsidRPr="001D19BA" w:rsidRDefault="00FD3F4C" w:rsidP="00FD3F4C">
      <w:pPr>
        <w:pStyle w:val="Default"/>
        <w:jc w:val="both"/>
      </w:pPr>
      <w:r>
        <w:tab/>
        <w:t xml:space="preserve">- </w:t>
      </w:r>
      <w:r w:rsidRPr="001D19BA">
        <w:t xml:space="preserve">уровень готовности «Не готов» - если индекс готовности меньше 0,8; </w:t>
      </w:r>
    </w:p>
    <w:p w:rsidR="00FD3F4C" w:rsidRPr="001D19BA" w:rsidRDefault="00FD3F4C" w:rsidP="00FD3F4C">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rsidR="00FD3F4C" w:rsidRPr="001D19BA" w:rsidRDefault="00FD3F4C" w:rsidP="00FD3F4C">
      <w:pPr>
        <w:pStyle w:val="Default"/>
        <w:jc w:val="both"/>
      </w:pPr>
      <w:r>
        <w:tab/>
        <w:t xml:space="preserve">- </w:t>
      </w:r>
      <w:r w:rsidRPr="001D19BA">
        <w:t xml:space="preserve">уровень готовности «Готов» - если индекс готовности больше либо равен 0,9. </w:t>
      </w:r>
    </w:p>
    <w:p w:rsidR="00FD3F4C" w:rsidRDefault="00FD3F4C" w:rsidP="00FD3F4C">
      <w:pPr>
        <w:widowControl w:val="0"/>
        <w:autoSpaceDE w:val="0"/>
        <w:autoSpaceDN w:val="0"/>
        <w:spacing w:before="10" w:line="228" w:lineRule="auto"/>
        <w:ind w:right="65"/>
        <w:jc w:val="both"/>
      </w:pPr>
      <w:r>
        <w:tab/>
      </w:r>
      <w:r w:rsidRPr="001D19BA">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rsidR="00FD3F4C" w:rsidRPr="001D19BA" w:rsidRDefault="00FD3F4C" w:rsidP="00FD3F4C">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w:t>
      </w:r>
      <w:proofErr w:type="gramStart"/>
      <w:r w:rsidRPr="001D19BA">
        <w:t>с даты завершения</w:t>
      </w:r>
      <w:proofErr w:type="gramEnd"/>
      <w:r w:rsidRPr="001D19BA">
        <w:t xml:space="preserve"> оценки, по рекомендуемому образцу согласно приложению 4 к настоящей Программе. </w:t>
      </w:r>
    </w:p>
    <w:p w:rsidR="00FD3F4C" w:rsidRPr="001D19BA" w:rsidRDefault="00FD3F4C" w:rsidP="00FD3F4C">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rsidR="00FD3F4C" w:rsidRPr="001D19BA" w:rsidRDefault="00FD3F4C" w:rsidP="00FD3F4C">
      <w:pPr>
        <w:pStyle w:val="Default"/>
        <w:jc w:val="both"/>
      </w:pPr>
      <w:r>
        <w:tab/>
      </w:r>
      <w:proofErr w:type="gramStart"/>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w:t>
      </w:r>
      <w:r w:rsidRPr="001D19BA">
        <w:lastRenderedPageBreak/>
        <w:t>если сроки устранения замечаний комиссии и повторная оценка обеспечения готовности на предмет устранения ранее выданных замечаний выходит за</w:t>
      </w:r>
      <w:proofErr w:type="gramEnd"/>
      <w:r w:rsidRPr="001D19BA">
        <w:t xml:space="preserve"> рамки установленных сроков. </w:t>
      </w:r>
    </w:p>
    <w:p w:rsidR="00FD3F4C" w:rsidRPr="001D19BA" w:rsidRDefault="00FD3F4C" w:rsidP="00FD3F4C">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rsidR="00FD3F4C" w:rsidRPr="00081D3C" w:rsidRDefault="00FD3F4C" w:rsidP="00FD3F4C">
      <w:pPr>
        <w:widowControl w:val="0"/>
        <w:autoSpaceDE w:val="0"/>
        <w:autoSpaceDN w:val="0"/>
        <w:spacing w:before="10" w:line="228" w:lineRule="auto"/>
        <w:ind w:right="65"/>
        <w:jc w:val="both"/>
        <w:rPr>
          <w:lang w:eastAsia="en-US"/>
        </w:rPr>
      </w:pPr>
      <w:r>
        <w:tab/>
      </w:r>
    </w:p>
    <w:p w:rsidR="00FD3F4C" w:rsidRPr="00081D3C" w:rsidRDefault="00FD3F4C" w:rsidP="00FD3F4C">
      <w:pPr>
        <w:widowControl w:val="0"/>
        <w:autoSpaceDE w:val="0"/>
        <w:autoSpaceDN w:val="0"/>
        <w:spacing w:before="10" w:line="228" w:lineRule="auto"/>
        <w:ind w:right="65"/>
        <w:jc w:val="both"/>
        <w:rPr>
          <w:lang w:eastAsia="en-US"/>
        </w:rPr>
      </w:pPr>
    </w:p>
    <w:p w:rsidR="00FD3F4C" w:rsidRPr="00081D3C" w:rsidRDefault="00FD3F4C" w:rsidP="00FD3F4C">
      <w:pPr>
        <w:widowControl w:val="0"/>
        <w:autoSpaceDE w:val="0"/>
        <w:autoSpaceDN w:val="0"/>
        <w:spacing w:before="10" w:line="228" w:lineRule="auto"/>
        <w:ind w:right="65"/>
        <w:jc w:val="both"/>
        <w:rPr>
          <w:lang w:eastAsia="en-US"/>
        </w:rPr>
      </w:pPr>
    </w:p>
    <w:p w:rsidR="00FD3F4C" w:rsidRPr="00081D3C" w:rsidRDefault="00FD3F4C" w:rsidP="00FD3F4C">
      <w:pPr>
        <w:widowControl w:val="0"/>
        <w:autoSpaceDE w:val="0"/>
        <w:autoSpaceDN w:val="0"/>
        <w:spacing w:before="10" w:line="228" w:lineRule="auto"/>
        <w:ind w:right="65"/>
        <w:jc w:val="both"/>
        <w:rPr>
          <w:lang w:eastAsia="en-US"/>
        </w:rPr>
      </w:pPr>
    </w:p>
    <w:p w:rsidR="00FD3F4C" w:rsidRPr="00081D3C" w:rsidRDefault="00FD3F4C" w:rsidP="00FD3F4C">
      <w:pPr>
        <w:widowControl w:val="0"/>
        <w:autoSpaceDE w:val="0"/>
        <w:autoSpaceDN w:val="0"/>
        <w:spacing w:before="10" w:line="228" w:lineRule="auto"/>
        <w:ind w:right="65"/>
        <w:jc w:val="both"/>
        <w:rPr>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1027F0" w:rsidRDefault="001027F0" w:rsidP="00FD3F4C">
      <w:pPr>
        <w:pStyle w:val="Default"/>
        <w:jc w:val="right"/>
        <w:rPr>
          <w:b/>
          <w:bCs/>
        </w:rPr>
      </w:pPr>
    </w:p>
    <w:p w:rsidR="001027F0" w:rsidRDefault="001027F0" w:rsidP="00FD3F4C">
      <w:pPr>
        <w:pStyle w:val="Default"/>
        <w:jc w:val="right"/>
        <w:rPr>
          <w:b/>
          <w:bCs/>
        </w:rPr>
      </w:pPr>
    </w:p>
    <w:p w:rsidR="00FD3F4C" w:rsidRPr="006B091F" w:rsidRDefault="00FD3F4C" w:rsidP="00FD3F4C">
      <w:pPr>
        <w:pStyle w:val="Default"/>
        <w:jc w:val="right"/>
      </w:pPr>
      <w:r w:rsidRPr="006B091F">
        <w:rPr>
          <w:b/>
          <w:bCs/>
        </w:rPr>
        <w:t xml:space="preserve">Приложение № 1 </w:t>
      </w:r>
    </w:p>
    <w:p w:rsidR="00FD3F4C" w:rsidRDefault="00FD3F4C" w:rsidP="00FD3F4C">
      <w:pPr>
        <w:pStyle w:val="Default"/>
        <w:tabs>
          <w:tab w:val="left" w:pos="7440"/>
        </w:tabs>
        <w:jc w:val="right"/>
      </w:pPr>
      <w:r w:rsidRPr="006B091F">
        <w:t xml:space="preserve">к Приложению </w:t>
      </w:r>
      <w:r>
        <w:t>№ 6</w:t>
      </w:r>
      <w:r w:rsidRPr="006B091F">
        <w:t xml:space="preserve"> постановления </w:t>
      </w:r>
    </w:p>
    <w:p w:rsidR="00FD3F4C" w:rsidRDefault="00FD3F4C" w:rsidP="00FD3F4C">
      <w:pPr>
        <w:pStyle w:val="Default"/>
        <w:tabs>
          <w:tab w:val="left" w:pos="7440"/>
        </w:tabs>
        <w:jc w:val="right"/>
      </w:pPr>
      <w:r>
        <w:t xml:space="preserve">администрации </w:t>
      </w:r>
      <w:r w:rsidR="00AD3CE2">
        <w:t>Ибресинского</w:t>
      </w:r>
    </w:p>
    <w:p w:rsidR="00FD3F4C" w:rsidRDefault="00FD3F4C" w:rsidP="00FD3F4C">
      <w:pPr>
        <w:pStyle w:val="Default"/>
        <w:tabs>
          <w:tab w:val="left" w:pos="7440"/>
        </w:tabs>
        <w:jc w:val="right"/>
      </w:pPr>
      <w:r>
        <w:t xml:space="preserve"> муниципального округа </w:t>
      </w:r>
    </w:p>
    <w:p w:rsidR="0094284E" w:rsidRDefault="00FD3F4C" w:rsidP="0094284E">
      <w:pPr>
        <w:pStyle w:val="ae"/>
        <w:jc w:val="right"/>
        <w:rPr>
          <w:rFonts w:ascii="Times New Roman" w:hAnsi="Times New Roman" w:cs="Times New Roman"/>
          <w:b/>
          <w:bCs/>
        </w:rPr>
      </w:pPr>
      <w:r>
        <w:t>от</w:t>
      </w:r>
      <w:r w:rsidR="0094284E">
        <w:t xml:space="preserve"> </w:t>
      </w:r>
      <w:r>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Default="0094284E" w:rsidP="00FD3F4C">
      <w:pPr>
        <w:pStyle w:val="Default"/>
        <w:tabs>
          <w:tab w:val="left" w:pos="7440"/>
        </w:tabs>
        <w:jc w:val="right"/>
      </w:pPr>
      <w:r>
        <w:t xml:space="preserve">   </w:t>
      </w:r>
      <w:r w:rsidR="00417192">
        <w:t xml:space="preserve"> </w:t>
      </w:r>
    </w:p>
    <w:p w:rsidR="00FD3F4C" w:rsidRDefault="00FD3F4C" w:rsidP="00FD3F4C">
      <w:pPr>
        <w:pStyle w:val="Default"/>
        <w:tabs>
          <w:tab w:val="left" w:pos="7440"/>
        </w:tabs>
        <w:jc w:val="right"/>
      </w:pPr>
    </w:p>
    <w:p w:rsidR="00FD3F4C" w:rsidRDefault="00FD3F4C" w:rsidP="00FD3F4C">
      <w:pPr>
        <w:pStyle w:val="Default"/>
        <w:tabs>
          <w:tab w:val="left" w:pos="7440"/>
        </w:tabs>
        <w:jc w:val="right"/>
      </w:pPr>
    </w:p>
    <w:p w:rsidR="00FD3F4C" w:rsidRDefault="00FD3F4C" w:rsidP="00FD3F4C">
      <w:pPr>
        <w:pStyle w:val="Default"/>
        <w:tabs>
          <w:tab w:val="left" w:pos="7440"/>
        </w:tabs>
        <w:jc w:val="right"/>
      </w:pPr>
    </w:p>
    <w:p w:rsidR="00FD3F4C" w:rsidRDefault="00FD3F4C" w:rsidP="00FD3F4C">
      <w:pPr>
        <w:pStyle w:val="Default"/>
        <w:jc w:val="center"/>
        <w:rPr>
          <w:sz w:val="28"/>
          <w:szCs w:val="28"/>
        </w:rPr>
      </w:pPr>
      <w:r>
        <w:rPr>
          <w:b/>
          <w:bCs/>
          <w:sz w:val="28"/>
          <w:szCs w:val="28"/>
        </w:rPr>
        <w:t>ТРЕБОВАНИЯ</w:t>
      </w:r>
    </w:p>
    <w:p w:rsidR="00FD3F4C" w:rsidRDefault="00FD3F4C" w:rsidP="00FD3F4C">
      <w:pPr>
        <w:pStyle w:val="Default"/>
        <w:jc w:val="center"/>
        <w:rPr>
          <w:sz w:val="28"/>
          <w:szCs w:val="28"/>
        </w:rPr>
      </w:pPr>
      <w:r>
        <w:rPr>
          <w:b/>
          <w:bCs/>
          <w:sz w:val="28"/>
          <w:szCs w:val="28"/>
        </w:rPr>
        <w:t>по обеспечению готовности потребителей тепловой энергии</w:t>
      </w:r>
    </w:p>
    <w:p w:rsidR="00FD3F4C" w:rsidRDefault="00FD3F4C" w:rsidP="00FD3F4C">
      <w:pPr>
        <w:pStyle w:val="Default"/>
        <w:jc w:val="center"/>
        <w:rPr>
          <w:b/>
          <w:bCs/>
          <w:sz w:val="28"/>
          <w:szCs w:val="28"/>
        </w:rPr>
      </w:pPr>
      <w:r>
        <w:rPr>
          <w:b/>
          <w:bCs/>
          <w:sz w:val="28"/>
          <w:szCs w:val="28"/>
        </w:rPr>
        <w:t>к отопительному сезону</w:t>
      </w:r>
    </w:p>
    <w:p w:rsidR="00FD3F4C" w:rsidRDefault="00FD3F4C" w:rsidP="00FD3F4C">
      <w:pPr>
        <w:pStyle w:val="Default"/>
        <w:jc w:val="center"/>
        <w:rPr>
          <w:sz w:val="28"/>
          <w:szCs w:val="28"/>
        </w:rPr>
      </w:pPr>
    </w:p>
    <w:p w:rsidR="00FD3F4C" w:rsidRPr="006B091F" w:rsidRDefault="00FD3F4C" w:rsidP="00FD3F4C">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rsidR="00FD3F4C" w:rsidRPr="006B091F" w:rsidRDefault="00FD3F4C" w:rsidP="00FD3F4C">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rsidR="00FD3F4C" w:rsidRPr="006B091F" w:rsidRDefault="00FD3F4C" w:rsidP="00FD3F4C">
      <w:pPr>
        <w:pStyle w:val="Default"/>
        <w:spacing w:after="36"/>
        <w:jc w:val="both"/>
      </w:pPr>
      <w:r w:rsidRPr="006B091F">
        <w:tab/>
        <w:t xml:space="preserve">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p>
    <w:p w:rsidR="00FD3F4C" w:rsidRPr="006B091F" w:rsidRDefault="00FD3F4C" w:rsidP="00FD3F4C">
      <w:pPr>
        <w:pStyle w:val="Default"/>
        <w:spacing w:after="36"/>
        <w:jc w:val="both"/>
      </w:pPr>
      <w:r w:rsidRPr="006B091F">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rsidR="00FD3F4C" w:rsidRPr="006B091F" w:rsidRDefault="00FD3F4C" w:rsidP="00FD3F4C">
      <w:pPr>
        <w:pStyle w:val="Default"/>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rsidR="00FD3F4C" w:rsidRPr="006B091F" w:rsidRDefault="00FD3F4C" w:rsidP="00FD3F4C">
      <w:pPr>
        <w:pStyle w:val="Default"/>
        <w:spacing w:after="36"/>
        <w:jc w:val="both"/>
      </w:pPr>
      <w:r>
        <w:tab/>
      </w:r>
      <w:r w:rsidRPr="006B091F">
        <w:t xml:space="preserve">5.1. Акты промывки </w:t>
      </w:r>
      <w:proofErr w:type="spellStart"/>
      <w:r w:rsidRPr="006B091F">
        <w:t>теплопотребляющей</w:t>
      </w:r>
      <w:proofErr w:type="spellEnd"/>
      <w:r w:rsidRPr="006B091F">
        <w:t xml:space="preserve">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rsidR="00FD3F4C" w:rsidRDefault="00FD3F4C" w:rsidP="00FD3F4C">
      <w:pPr>
        <w:pStyle w:val="Default"/>
        <w:jc w:val="both"/>
      </w:pPr>
      <w:r>
        <w:tab/>
      </w:r>
      <w:r w:rsidRPr="006B091F">
        <w:t xml:space="preserve">5.2. </w:t>
      </w:r>
      <w:proofErr w:type="gramStart"/>
      <w:r w:rsidRPr="006B091F">
        <w:t xml:space="preserve">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w:t>
      </w:r>
      <w:proofErr w:type="spellStart"/>
      <w:r w:rsidRPr="006B091F">
        <w:t>теплопотребляющих</w:t>
      </w:r>
      <w:proofErr w:type="spellEnd"/>
      <w:r w:rsidRPr="006B091F">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t xml:space="preserve">№115. </w:t>
      </w:r>
      <w:proofErr w:type="gramEnd"/>
    </w:p>
    <w:p w:rsidR="00FD3F4C" w:rsidRDefault="00FD3F4C" w:rsidP="00FD3F4C">
      <w:pPr>
        <w:pStyle w:val="Default"/>
        <w:jc w:val="both"/>
      </w:pPr>
      <w:r>
        <w:lastRenderedPageBreak/>
        <w:tab/>
      </w:r>
      <w:r w:rsidRPr="006B091F">
        <w:t xml:space="preserve">5.3. </w:t>
      </w:r>
      <w:proofErr w:type="gramStart"/>
      <w:r w:rsidRPr="006B091F">
        <w:t>Акт проверки (осмотра) запорной арматуры, в том числе в высших (воздушники) и низших точках трубопровода (</w:t>
      </w:r>
      <w:proofErr w:type="spellStart"/>
      <w:r w:rsidRPr="006B091F">
        <w:t>спускники</w:t>
      </w:r>
      <w:proofErr w:type="spellEnd"/>
      <w:r w:rsidRPr="006B091F">
        <w:t xml:space="preserve">)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roofErr w:type="gramEnd"/>
    </w:p>
    <w:p w:rsidR="00FD3F4C" w:rsidRPr="006B091F" w:rsidRDefault="00FD3F4C" w:rsidP="00FD3F4C">
      <w:pPr>
        <w:pStyle w:val="Default"/>
        <w:spacing w:after="36"/>
        <w:jc w:val="both"/>
      </w:pPr>
      <w:r>
        <w:tab/>
      </w:r>
      <w:r w:rsidRPr="006B091F">
        <w:t xml:space="preserve">5.4. </w:t>
      </w:r>
      <w:proofErr w:type="gramStart"/>
      <w:r w:rsidRPr="006B091F">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roofErr w:type="gramEnd"/>
    </w:p>
    <w:p w:rsidR="00FD3F4C" w:rsidRPr="006B091F" w:rsidRDefault="00FD3F4C" w:rsidP="00FD3F4C">
      <w:pPr>
        <w:pStyle w:val="Default"/>
        <w:spacing w:after="36"/>
        <w:jc w:val="both"/>
      </w:pPr>
      <w:r>
        <w:tab/>
      </w:r>
      <w:r w:rsidRPr="006B091F">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w:t>
      </w:r>
      <w:proofErr w:type="spellStart"/>
      <w:r w:rsidRPr="006B091F">
        <w:t>теплопотребляющих</w:t>
      </w:r>
      <w:proofErr w:type="spellEnd"/>
      <w:r w:rsidRPr="006B091F">
        <w:t xml:space="preserve"> установок. </w:t>
      </w:r>
    </w:p>
    <w:p w:rsidR="00FD3F4C" w:rsidRPr="006B091F" w:rsidRDefault="00FD3F4C" w:rsidP="00FD3F4C">
      <w:pPr>
        <w:pStyle w:val="Default"/>
        <w:spacing w:after="36"/>
        <w:jc w:val="both"/>
      </w:pPr>
      <w:r>
        <w:tab/>
      </w:r>
      <w:r w:rsidRPr="006B091F">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rsidR="00FD3F4C" w:rsidRPr="006B091F" w:rsidRDefault="00FD3F4C" w:rsidP="00FD3F4C">
      <w:pPr>
        <w:pStyle w:val="Default"/>
        <w:spacing w:after="36"/>
        <w:jc w:val="both"/>
      </w:pPr>
      <w:r>
        <w:tab/>
      </w:r>
      <w:r w:rsidRPr="006B091F">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rsidR="00FD3F4C" w:rsidRPr="006B091F" w:rsidRDefault="00FD3F4C" w:rsidP="00FD3F4C">
      <w:pPr>
        <w:pStyle w:val="Default"/>
        <w:spacing w:after="36"/>
        <w:jc w:val="both"/>
      </w:pPr>
      <w:r>
        <w:tab/>
      </w:r>
      <w:r w:rsidRPr="006B091F">
        <w:t>5.8. Паспорта или копии паспортов тепловых пунктов</w:t>
      </w:r>
      <w:proofErr w:type="gramStart"/>
      <w:r w:rsidRPr="006B091F">
        <w:t xml:space="preserve"> ,</w:t>
      </w:r>
      <w:proofErr w:type="gramEnd"/>
      <w:r w:rsidRPr="006B091F">
        <w:t xml:space="preserve"> а также проектно-техническая документация на здание в части внутренних систем теплоснабжения по </w:t>
      </w:r>
      <w:proofErr w:type="spellStart"/>
      <w:r w:rsidRPr="006B091F">
        <w:t>теплопотребляющим</w:t>
      </w:r>
      <w:proofErr w:type="spellEnd"/>
      <w:r w:rsidRPr="006B091F">
        <w:t xml:space="preserve"> установкам. </w:t>
      </w:r>
    </w:p>
    <w:p w:rsidR="00FD3F4C" w:rsidRPr="006B091F" w:rsidRDefault="00FD3F4C" w:rsidP="00FD3F4C">
      <w:pPr>
        <w:pStyle w:val="Default"/>
        <w:spacing w:after="36"/>
        <w:jc w:val="both"/>
      </w:pP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6B091F">
        <w:t>энергосервисные</w:t>
      </w:r>
      <w:proofErr w:type="spellEnd"/>
      <w:r w:rsidRPr="006B091F">
        <w:t xml:space="preserve"> контракты. </w:t>
      </w:r>
    </w:p>
    <w:p w:rsidR="00FD3F4C" w:rsidRPr="006B091F" w:rsidRDefault="00FD3F4C" w:rsidP="00FD3F4C">
      <w:pPr>
        <w:pStyle w:val="Default"/>
        <w:spacing w:after="36"/>
        <w:jc w:val="both"/>
      </w:pPr>
      <w:r>
        <w:tab/>
      </w:r>
      <w:r w:rsidRPr="006B091F">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 ограничения расхода сетевой воды </w:t>
      </w:r>
      <w:proofErr w:type="spellStart"/>
      <w:r w:rsidRPr="006B091F">
        <w:t>ерез</w:t>
      </w:r>
      <w:proofErr w:type="spellEnd"/>
      <w:r w:rsidRPr="006B091F">
        <w:t xml:space="preserve"> тепловой пункт. </w:t>
      </w:r>
    </w:p>
    <w:p w:rsidR="00FD3F4C" w:rsidRPr="006B091F" w:rsidRDefault="00FD3F4C" w:rsidP="00FD3F4C">
      <w:pPr>
        <w:pStyle w:val="Default"/>
        <w:spacing w:after="36"/>
        <w:jc w:val="both"/>
      </w:pPr>
      <w:r>
        <w:tab/>
      </w:r>
      <w:r w:rsidRPr="006B091F">
        <w:t xml:space="preserve">5.11. Акты осмотра объектов теплоснабжения и </w:t>
      </w:r>
      <w:proofErr w:type="spellStart"/>
      <w:r w:rsidRPr="006B091F">
        <w:t>теплопотребляющих</w:t>
      </w:r>
      <w:proofErr w:type="spellEnd"/>
      <w:r w:rsidRPr="006B091F">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6B091F">
        <w:t>теплопотребляющих</w:t>
      </w:r>
      <w:proofErr w:type="spellEnd"/>
      <w:r w:rsidRPr="006B091F">
        <w:t xml:space="preserve">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rsidR="00FD3F4C" w:rsidRDefault="00FD3F4C" w:rsidP="00FD3F4C">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rsidR="00FD3F4C" w:rsidRPr="006B091F" w:rsidRDefault="00FD3F4C" w:rsidP="00FD3F4C">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rsidR="00FD3F4C" w:rsidRPr="006B091F" w:rsidRDefault="00FD3F4C" w:rsidP="00FD3F4C">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rsidR="00FD3F4C" w:rsidRPr="006B091F" w:rsidRDefault="00FD3F4C" w:rsidP="00FD3F4C">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rsidR="00FD3F4C" w:rsidRPr="006B091F" w:rsidRDefault="00FD3F4C" w:rsidP="00FD3F4C">
      <w:pPr>
        <w:pStyle w:val="Default"/>
        <w:spacing w:after="36"/>
        <w:jc w:val="both"/>
      </w:pPr>
      <w:r>
        <w:lastRenderedPageBreak/>
        <w:tab/>
      </w:r>
      <w:r w:rsidRPr="006B091F">
        <w:t xml:space="preserve">5.16. Акт выполненных работ по подготовке к отопительному периоду теплового контура здания. </w:t>
      </w:r>
    </w:p>
    <w:p w:rsidR="00FD3F4C" w:rsidRPr="006B091F" w:rsidRDefault="00FD3F4C" w:rsidP="00FD3F4C">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rsidR="00FD3F4C" w:rsidRPr="006B091F" w:rsidRDefault="00FD3F4C" w:rsidP="00FD3F4C">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rsidR="00FD3F4C" w:rsidRPr="006B091F" w:rsidRDefault="00FD3F4C" w:rsidP="00FD3F4C">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6B091F">
        <w:t>теплопотребляющей</w:t>
      </w:r>
      <w:proofErr w:type="spellEnd"/>
      <w:r w:rsidRPr="006B091F">
        <w:t xml:space="preserve"> установки объекта к отопительному периоду (приложение 2 к настоящим Правилам). </w:t>
      </w:r>
    </w:p>
    <w:p w:rsidR="00D51F01" w:rsidRDefault="00D51F01" w:rsidP="00FD3F4C">
      <w:pPr>
        <w:pStyle w:val="Default"/>
        <w:jc w:val="right"/>
        <w:rPr>
          <w:b/>
          <w:bCs/>
        </w:rPr>
      </w:pPr>
    </w:p>
    <w:p w:rsidR="00D51F01" w:rsidRDefault="00D51F01" w:rsidP="00FD3F4C">
      <w:pPr>
        <w:pStyle w:val="Default"/>
        <w:jc w:val="right"/>
        <w:rPr>
          <w:b/>
          <w:bCs/>
        </w:rPr>
      </w:pPr>
    </w:p>
    <w:p w:rsidR="00D51F01" w:rsidRDefault="00D51F01" w:rsidP="00FD3F4C">
      <w:pPr>
        <w:pStyle w:val="Default"/>
        <w:jc w:val="right"/>
        <w:rPr>
          <w:b/>
          <w:bCs/>
        </w:rPr>
      </w:pPr>
    </w:p>
    <w:p w:rsidR="00D51F01" w:rsidRDefault="00D51F01" w:rsidP="00FD3F4C">
      <w:pPr>
        <w:pStyle w:val="Default"/>
        <w:jc w:val="right"/>
        <w:rPr>
          <w:b/>
          <w:bCs/>
        </w:rPr>
      </w:pPr>
    </w:p>
    <w:p w:rsidR="00D51F01" w:rsidRDefault="00D51F01" w:rsidP="00FD3F4C">
      <w:pPr>
        <w:pStyle w:val="Default"/>
        <w:jc w:val="right"/>
        <w:rPr>
          <w:b/>
          <w:bCs/>
        </w:rPr>
      </w:pPr>
    </w:p>
    <w:p w:rsidR="00FD3F4C" w:rsidRPr="00417192" w:rsidRDefault="00FD3F4C" w:rsidP="00FD3F4C">
      <w:pPr>
        <w:pStyle w:val="Default"/>
        <w:jc w:val="right"/>
      </w:pPr>
      <w:r w:rsidRPr="00417192">
        <w:rPr>
          <w:b/>
          <w:bCs/>
        </w:rPr>
        <w:t xml:space="preserve">Приложение № 2 </w:t>
      </w:r>
    </w:p>
    <w:p w:rsidR="00FD3F4C" w:rsidRPr="00417192" w:rsidRDefault="00FD3F4C" w:rsidP="00FD3F4C">
      <w:pPr>
        <w:widowControl w:val="0"/>
        <w:autoSpaceDE w:val="0"/>
        <w:autoSpaceDN w:val="0"/>
        <w:spacing w:before="10" w:line="228" w:lineRule="auto"/>
        <w:ind w:right="65"/>
        <w:jc w:val="right"/>
      </w:pPr>
      <w:r w:rsidRPr="00417192">
        <w:t xml:space="preserve">к Приложению № 6 постановления </w:t>
      </w:r>
    </w:p>
    <w:p w:rsidR="00FD3F4C" w:rsidRPr="00417192" w:rsidRDefault="00FD3F4C" w:rsidP="00FD3F4C">
      <w:pPr>
        <w:widowControl w:val="0"/>
        <w:autoSpaceDE w:val="0"/>
        <w:autoSpaceDN w:val="0"/>
        <w:spacing w:before="10" w:line="228" w:lineRule="auto"/>
        <w:ind w:right="65"/>
        <w:jc w:val="right"/>
      </w:pPr>
      <w:r w:rsidRPr="00417192">
        <w:t xml:space="preserve">администрации </w:t>
      </w:r>
      <w:r w:rsidR="00AD3CE2" w:rsidRPr="00417192">
        <w:t>Ибресинского</w:t>
      </w:r>
      <w:r w:rsidRPr="00417192">
        <w:t xml:space="preserve"> </w:t>
      </w:r>
    </w:p>
    <w:p w:rsidR="00FD3F4C" w:rsidRPr="00417192" w:rsidRDefault="00FD3F4C" w:rsidP="00FD3F4C">
      <w:pPr>
        <w:widowControl w:val="0"/>
        <w:autoSpaceDE w:val="0"/>
        <w:autoSpaceDN w:val="0"/>
        <w:spacing w:before="10" w:line="228" w:lineRule="auto"/>
        <w:ind w:right="65"/>
        <w:jc w:val="right"/>
      </w:pPr>
      <w:r w:rsidRPr="00417192">
        <w:t xml:space="preserve">муниципального округа </w:t>
      </w:r>
    </w:p>
    <w:p w:rsidR="0094284E" w:rsidRDefault="0094284E" w:rsidP="0094284E">
      <w:pPr>
        <w:pStyle w:val="ae"/>
        <w:jc w:val="right"/>
        <w:rPr>
          <w:rFonts w:ascii="Times New Roman" w:hAnsi="Times New Roman" w:cs="Times New Roman"/>
          <w:b/>
          <w:bCs/>
        </w:rPr>
      </w:pPr>
      <w:r>
        <w:rPr>
          <w:rFonts w:ascii="Times New Roman" w:hAnsi="Times New Roman" w:cs="Times New Roman"/>
        </w:rPr>
        <w:t>от 14</w:t>
      </w:r>
      <w:r w:rsidRPr="00417192">
        <w:rPr>
          <w:rFonts w:ascii="Times New Roman" w:hAnsi="Times New Roman" w:cs="Times New Roman"/>
        </w:rPr>
        <w:t xml:space="preserve">.07.2026 </w:t>
      </w:r>
      <w:r w:rsidR="00C7133A">
        <w:rPr>
          <w:rFonts w:ascii="Times New Roman" w:hAnsi="Times New Roman" w:cs="Times New Roman"/>
        </w:rPr>
        <w:t xml:space="preserve"> </w:t>
      </w:r>
      <w:r w:rsidRPr="00417192">
        <w:rPr>
          <w:rFonts w:ascii="Times New Roman" w:hAnsi="Times New Roman" w:cs="Times New Roman"/>
        </w:rPr>
        <w:t>№</w:t>
      </w:r>
      <w:r>
        <w:rPr>
          <w:rFonts w:ascii="Times New Roman" w:hAnsi="Times New Roman" w:cs="Times New Roman"/>
        </w:rPr>
        <w:t xml:space="preserve"> 557</w:t>
      </w: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103328" w:rsidRDefault="00103328" w:rsidP="00103328">
      <w:pPr>
        <w:widowControl w:val="0"/>
        <w:autoSpaceDE w:val="0"/>
        <w:autoSpaceDN w:val="0"/>
        <w:adjustRightInd w:val="0"/>
        <w:spacing w:after="150"/>
        <w:jc w:val="center"/>
        <w:rPr>
          <w:b/>
          <w:bCs/>
          <w:sz w:val="36"/>
          <w:szCs w:val="36"/>
        </w:rPr>
      </w:pPr>
      <w:r>
        <w:rPr>
          <w:b/>
          <w:bCs/>
          <w:sz w:val="36"/>
          <w:szCs w:val="36"/>
        </w:rPr>
        <w:t>АКТ ОЦЕНКИ ОБЕСПЕЧЕНИЯ ГОТОВНОСТИ К ОТОПИТЕЛЬНОМУ ПЕРИОДУ</w:t>
      </w:r>
    </w:p>
    <w:p w:rsidR="00103328" w:rsidRDefault="00103328" w:rsidP="00103328">
      <w:pPr>
        <w:widowControl w:val="0"/>
        <w:autoSpaceDE w:val="0"/>
        <w:autoSpaceDN w:val="0"/>
        <w:adjustRightInd w:val="0"/>
        <w:spacing w:after="150"/>
        <w:jc w:val="center"/>
        <w:rPr>
          <w:sz w:val="36"/>
          <w:szCs w:val="36"/>
        </w:rPr>
      </w:pPr>
      <w:r>
        <w:rPr>
          <w:b/>
          <w:bCs/>
          <w:sz w:val="36"/>
          <w:szCs w:val="36"/>
        </w:rPr>
        <w:t>____/____ гг.</w:t>
      </w:r>
    </w:p>
    <w:p w:rsidR="00103328" w:rsidRDefault="00103328" w:rsidP="00103328">
      <w:pPr>
        <w:widowControl w:val="0"/>
        <w:autoSpaceDE w:val="0"/>
        <w:autoSpaceDN w:val="0"/>
        <w:adjustRightInd w:val="0"/>
      </w:pPr>
    </w:p>
    <w:p w:rsidR="00103328" w:rsidRDefault="00103328" w:rsidP="00103328">
      <w:pPr>
        <w:widowControl w:val="0"/>
        <w:autoSpaceDE w:val="0"/>
        <w:autoSpaceDN w:val="0"/>
        <w:adjustRightInd w:val="0"/>
        <w:spacing w:after="150"/>
      </w:pPr>
    </w:p>
    <w:p w:rsidR="00103328" w:rsidRDefault="00103328" w:rsidP="00103328">
      <w:pPr>
        <w:autoSpaceDE w:val="0"/>
        <w:autoSpaceDN w:val="0"/>
        <w:adjustRightInd w:val="0"/>
        <w:rPr>
          <w:rFonts w:eastAsiaTheme="minorEastAsia"/>
          <w:color w:val="000000"/>
          <w:sz w:val="28"/>
          <w:szCs w:val="28"/>
        </w:rPr>
      </w:pPr>
      <w:r>
        <w:rPr>
          <w:color w:val="000000"/>
          <w:sz w:val="28"/>
          <w:szCs w:val="28"/>
        </w:rPr>
        <w:t xml:space="preserve">______________________    «___»____________20__ г. </w:t>
      </w:r>
    </w:p>
    <w:p w:rsidR="00103328" w:rsidRDefault="00103328" w:rsidP="00103328">
      <w:pPr>
        <w:autoSpaceDE w:val="0"/>
        <w:autoSpaceDN w:val="0"/>
        <w:adjustRightInd w:val="0"/>
        <w:rPr>
          <w:color w:val="000000"/>
          <w:sz w:val="28"/>
          <w:szCs w:val="28"/>
        </w:rPr>
      </w:pPr>
      <w:r>
        <w:rPr>
          <w:color w:val="000000"/>
          <w:sz w:val="28"/>
          <w:szCs w:val="28"/>
        </w:rPr>
        <w:t xml:space="preserve">(место составления акта) </w:t>
      </w:r>
    </w:p>
    <w:p w:rsidR="00103328" w:rsidRDefault="00103328" w:rsidP="00103328">
      <w:pPr>
        <w:autoSpaceDE w:val="0"/>
        <w:autoSpaceDN w:val="0"/>
        <w:adjustRightInd w:val="0"/>
        <w:rPr>
          <w:color w:val="000000"/>
          <w:sz w:val="28"/>
          <w:szCs w:val="28"/>
        </w:rPr>
      </w:pPr>
    </w:p>
    <w:p w:rsidR="00103328" w:rsidRDefault="00103328" w:rsidP="00103328">
      <w:pPr>
        <w:autoSpaceDE w:val="0"/>
        <w:autoSpaceDN w:val="0"/>
        <w:adjustRightInd w:val="0"/>
        <w:rPr>
          <w:color w:val="000000"/>
          <w:sz w:val="28"/>
          <w:szCs w:val="28"/>
        </w:rPr>
      </w:pPr>
    </w:p>
    <w:p w:rsidR="00103328" w:rsidRDefault="00103328" w:rsidP="00103328">
      <w:pPr>
        <w:autoSpaceDE w:val="0"/>
        <w:autoSpaceDN w:val="0"/>
        <w:adjustRightInd w:val="0"/>
        <w:jc w:val="both"/>
        <w:rPr>
          <w:color w:val="000000"/>
        </w:rPr>
      </w:pPr>
      <w:r>
        <w:rPr>
          <w:color w:val="000000"/>
        </w:rPr>
        <w:t xml:space="preserve">Комиссия, образованная ______________________________________________ </w:t>
      </w:r>
    </w:p>
    <w:p w:rsidR="00103328" w:rsidRDefault="00103328" w:rsidP="00103328">
      <w:pPr>
        <w:autoSpaceDE w:val="0"/>
        <w:autoSpaceDN w:val="0"/>
        <w:adjustRightInd w:val="0"/>
        <w:jc w:val="both"/>
        <w:rPr>
          <w:color w:val="000000"/>
        </w:rPr>
      </w:pPr>
      <w:r>
        <w:rPr>
          <w:color w:val="000000"/>
        </w:rPr>
        <w:t xml:space="preserve">_________________________________________________________________ </w:t>
      </w:r>
    </w:p>
    <w:p w:rsidR="00103328" w:rsidRDefault="00103328" w:rsidP="00103328">
      <w:pPr>
        <w:autoSpaceDE w:val="0"/>
        <w:autoSpaceDN w:val="0"/>
        <w:adjustRightInd w:val="0"/>
        <w:jc w:val="both"/>
        <w:rPr>
          <w:color w:val="000000"/>
        </w:rPr>
      </w:pPr>
      <w:r>
        <w:rPr>
          <w:color w:val="000000"/>
        </w:rPr>
        <w:t xml:space="preserve">(форма документа и его реквизиты, которым образована комиссия) </w:t>
      </w:r>
    </w:p>
    <w:p w:rsidR="00103328" w:rsidRDefault="00103328" w:rsidP="00103328">
      <w:pPr>
        <w:autoSpaceDE w:val="0"/>
        <w:autoSpaceDN w:val="0"/>
        <w:adjustRightInd w:val="0"/>
        <w:jc w:val="both"/>
        <w:rPr>
          <w:color w:val="000000"/>
        </w:rPr>
      </w:pPr>
      <w:r>
        <w:rPr>
          <w:color w:val="000000"/>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rsidR="00103328" w:rsidRDefault="00103328" w:rsidP="00103328">
      <w:pPr>
        <w:autoSpaceDE w:val="0"/>
        <w:autoSpaceDN w:val="0"/>
        <w:adjustRightInd w:val="0"/>
        <w:jc w:val="both"/>
        <w:rPr>
          <w:color w:val="000000"/>
        </w:rPr>
      </w:pPr>
      <w:r>
        <w:rPr>
          <w:color w:val="000000"/>
        </w:rPr>
        <w:t xml:space="preserve">____________________________________________________________________ </w:t>
      </w:r>
    </w:p>
    <w:p w:rsidR="00103328" w:rsidRDefault="00103328" w:rsidP="00103328">
      <w:pPr>
        <w:autoSpaceDE w:val="0"/>
        <w:autoSpaceDN w:val="0"/>
        <w:adjustRightInd w:val="0"/>
        <w:jc w:val="both"/>
        <w:rPr>
          <w:color w:val="000000"/>
        </w:rPr>
      </w:pPr>
      <w:r>
        <w:rPr>
          <w:color w:val="000000"/>
        </w:rPr>
        <w:t xml:space="preserve">(ФИО руководителя уполномоченного органа, проводящего оценку обеспечения готовности к отопительному периоду) </w:t>
      </w:r>
    </w:p>
    <w:p w:rsidR="00103328" w:rsidRDefault="00103328" w:rsidP="00103328">
      <w:pPr>
        <w:autoSpaceDE w:val="0"/>
        <w:autoSpaceDN w:val="0"/>
        <w:adjustRightInd w:val="0"/>
        <w:jc w:val="both"/>
        <w:rPr>
          <w:color w:val="000000"/>
        </w:rPr>
      </w:pPr>
      <w:r>
        <w:rPr>
          <w:color w:val="000000"/>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rsidR="00103328" w:rsidRDefault="00103328" w:rsidP="00103328">
      <w:pPr>
        <w:autoSpaceDE w:val="0"/>
        <w:autoSpaceDN w:val="0"/>
        <w:adjustRightInd w:val="0"/>
        <w:jc w:val="both"/>
        <w:rPr>
          <w:color w:val="000000"/>
        </w:rPr>
      </w:pPr>
      <w:r>
        <w:rPr>
          <w:color w:val="000000"/>
        </w:rPr>
        <w:lastRenderedPageBreak/>
        <w:t xml:space="preserve">___________________________________________________________________ </w:t>
      </w:r>
    </w:p>
    <w:p w:rsidR="00103328" w:rsidRDefault="00103328" w:rsidP="00103328">
      <w:pPr>
        <w:autoSpaceDE w:val="0"/>
        <w:autoSpaceDN w:val="0"/>
        <w:adjustRightInd w:val="0"/>
        <w:jc w:val="both"/>
        <w:rPr>
          <w:color w:val="000000"/>
        </w:rPr>
      </w:pPr>
      <w:r>
        <w:rPr>
          <w:color w:val="000000"/>
        </w:rPr>
        <w:t xml:space="preserve">(наименование лица, подлежащего оценке обеспечения готовности) </w:t>
      </w:r>
    </w:p>
    <w:p w:rsidR="00103328" w:rsidRDefault="00103328" w:rsidP="00103328">
      <w:pPr>
        <w:autoSpaceDE w:val="0"/>
        <w:autoSpaceDN w:val="0"/>
        <w:adjustRightInd w:val="0"/>
        <w:jc w:val="both"/>
        <w:rPr>
          <w:color w:val="000000"/>
        </w:rPr>
      </w:pPr>
      <w:r>
        <w:rPr>
          <w:color w:val="000000"/>
        </w:rPr>
        <w:t xml:space="preserve">Оценка обеспечения готовности к отопительному периоду проводилась в отношении следующих объектов оценки обеспечения готовности: </w:t>
      </w:r>
    </w:p>
    <w:p w:rsidR="00103328" w:rsidRDefault="00103328" w:rsidP="00103328">
      <w:pPr>
        <w:autoSpaceDE w:val="0"/>
        <w:autoSpaceDN w:val="0"/>
        <w:adjustRightInd w:val="0"/>
        <w:jc w:val="both"/>
        <w:rPr>
          <w:color w:val="000000"/>
        </w:rPr>
      </w:pPr>
      <w:r>
        <w:rPr>
          <w:color w:val="000000"/>
        </w:rPr>
        <w:t xml:space="preserve">1.______________________________ </w:t>
      </w:r>
    </w:p>
    <w:p w:rsidR="00103328" w:rsidRDefault="00103328" w:rsidP="00103328">
      <w:pPr>
        <w:autoSpaceDE w:val="0"/>
        <w:autoSpaceDN w:val="0"/>
        <w:adjustRightInd w:val="0"/>
        <w:jc w:val="both"/>
        <w:rPr>
          <w:color w:val="000000"/>
        </w:rPr>
      </w:pPr>
      <w:r>
        <w:rPr>
          <w:color w:val="000000"/>
        </w:rPr>
        <w:t xml:space="preserve">2.______________________________ </w:t>
      </w:r>
    </w:p>
    <w:p w:rsidR="00103328" w:rsidRDefault="00103328" w:rsidP="00103328">
      <w:pPr>
        <w:autoSpaceDE w:val="0"/>
        <w:autoSpaceDN w:val="0"/>
        <w:adjustRightInd w:val="0"/>
        <w:jc w:val="both"/>
        <w:rPr>
          <w:color w:val="000000"/>
        </w:rPr>
      </w:pPr>
      <w:r>
        <w:rPr>
          <w:color w:val="000000"/>
        </w:rPr>
        <w:t xml:space="preserve">3.______________________________ </w:t>
      </w:r>
    </w:p>
    <w:p w:rsidR="00103328" w:rsidRDefault="00103328" w:rsidP="00103328">
      <w:pPr>
        <w:autoSpaceDE w:val="0"/>
        <w:autoSpaceDN w:val="0"/>
        <w:adjustRightInd w:val="0"/>
        <w:jc w:val="both"/>
        <w:rPr>
          <w:color w:val="000000"/>
        </w:rPr>
      </w:pPr>
      <w:r>
        <w:rPr>
          <w:color w:val="000000"/>
        </w:rPr>
        <w:t xml:space="preserve">В ходе проведения оценки обеспечения готовности к отопительному периоду </w:t>
      </w:r>
    </w:p>
    <w:p w:rsidR="00103328" w:rsidRDefault="00103328" w:rsidP="00103328">
      <w:pPr>
        <w:autoSpaceDE w:val="0"/>
        <w:autoSpaceDN w:val="0"/>
        <w:adjustRightInd w:val="0"/>
        <w:jc w:val="both"/>
        <w:rPr>
          <w:color w:val="000000"/>
        </w:rPr>
      </w:pPr>
      <w:r>
        <w:rPr>
          <w:color w:val="000000"/>
        </w:rPr>
        <w:t xml:space="preserve">комиссия установила: </w:t>
      </w:r>
    </w:p>
    <w:p w:rsidR="00103328" w:rsidRDefault="00103328" w:rsidP="00103328">
      <w:pPr>
        <w:widowControl w:val="0"/>
        <w:autoSpaceDE w:val="0"/>
        <w:autoSpaceDN w:val="0"/>
        <w:adjustRightInd w:val="0"/>
        <w:spacing w:after="150"/>
        <w:jc w:val="both"/>
      </w:pPr>
      <w:r>
        <w:t xml:space="preserve">1. Уровни </w:t>
      </w:r>
      <w:proofErr w:type="gramStart"/>
      <w:r>
        <w:t>готовности объектов оценки обеспечения готовности</w:t>
      </w:r>
      <w:proofErr w:type="gramEnd"/>
      <w:r>
        <w:t>:</w:t>
      </w:r>
    </w:p>
    <w:p w:rsidR="00103328" w:rsidRDefault="00103328" w:rsidP="00103328">
      <w:pPr>
        <w:widowControl w:val="0"/>
        <w:autoSpaceDE w:val="0"/>
        <w:autoSpaceDN w:val="0"/>
        <w:adjustRightInd w:val="0"/>
        <w:spacing w:after="150"/>
      </w:pPr>
    </w:p>
    <w:tbl>
      <w:tblPr>
        <w:tblW w:w="0" w:type="auto"/>
        <w:jc w:val="center"/>
        <w:tblCellMar>
          <w:left w:w="0" w:type="dxa"/>
          <w:right w:w="0" w:type="dxa"/>
        </w:tblCellMar>
        <w:tblLook w:val="04A0" w:firstRow="1" w:lastRow="0" w:firstColumn="1" w:lastColumn="0" w:noHBand="0" w:noVBand="1"/>
      </w:tblPr>
      <w:tblGrid>
        <w:gridCol w:w="4590"/>
        <w:gridCol w:w="4410"/>
      </w:tblGrid>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jc w:val="center"/>
            </w:pPr>
            <w: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jc w:val="center"/>
            </w:pPr>
            <w:r>
              <w:t>Уровень готовности</w:t>
            </w:r>
          </w:p>
          <w:p w:rsidR="00103328" w:rsidRDefault="00103328">
            <w:pPr>
              <w:widowControl w:val="0"/>
              <w:autoSpaceDE w:val="0"/>
              <w:autoSpaceDN w:val="0"/>
              <w:adjustRightInd w:val="0"/>
              <w:jc w:val="center"/>
            </w:pPr>
            <w:r>
              <w:t>(Готов/готов с условиями/не готов)</w:t>
            </w:r>
          </w:p>
        </w:tc>
      </w:tr>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1.</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 </w:t>
            </w:r>
          </w:p>
        </w:tc>
      </w:tr>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2.</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 </w:t>
            </w:r>
          </w:p>
        </w:tc>
      </w:tr>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3.</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 </w:t>
            </w:r>
          </w:p>
        </w:tc>
      </w:tr>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NN</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 </w:t>
            </w:r>
          </w:p>
        </w:tc>
      </w:tr>
    </w:tbl>
    <w:p w:rsidR="00103328" w:rsidRDefault="00103328" w:rsidP="00103328">
      <w:pPr>
        <w:widowControl w:val="0"/>
        <w:autoSpaceDE w:val="0"/>
        <w:autoSpaceDN w:val="0"/>
        <w:adjustRightInd w:val="0"/>
        <w:jc w:val="both"/>
      </w:pPr>
      <w:r>
        <w:t>2. Уровень готовности лица, подлежащего оценке обеспечения готовности:</w:t>
      </w:r>
    </w:p>
    <w:p w:rsidR="00103328" w:rsidRDefault="00103328" w:rsidP="00103328">
      <w:pPr>
        <w:widowControl w:val="0"/>
        <w:autoSpaceDE w:val="0"/>
        <w:autoSpaceDN w:val="0"/>
        <w:adjustRightInd w:val="0"/>
        <w:spacing w:after="150"/>
      </w:pPr>
    </w:p>
    <w:tbl>
      <w:tblPr>
        <w:tblW w:w="0" w:type="auto"/>
        <w:jc w:val="center"/>
        <w:tblCellMar>
          <w:left w:w="0" w:type="dxa"/>
          <w:right w:w="0" w:type="dxa"/>
        </w:tblCellMar>
        <w:tblLook w:val="04A0" w:firstRow="1" w:lastRow="0" w:firstColumn="1" w:lastColumn="0" w:noHBand="0" w:noVBand="1"/>
      </w:tblPr>
      <w:tblGrid>
        <w:gridCol w:w="4590"/>
        <w:gridCol w:w="4410"/>
      </w:tblGrid>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jc w:val="center"/>
            </w:pPr>
            <w: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jc w:val="center"/>
            </w:pPr>
            <w:r>
              <w:t>Уровень готовности</w:t>
            </w:r>
          </w:p>
          <w:p w:rsidR="00103328" w:rsidRDefault="00103328">
            <w:pPr>
              <w:widowControl w:val="0"/>
              <w:autoSpaceDE w:val="0"/>
              <w:autoSpaceDN w:val="0"/>
              <w:adjustRightInd w:val="0"/>
              <w:jc w:val="center"/>
            </w:pPr>
            <w:r>
              <w:t>(Готов/готов с условиями/не готов)</w:t>
            </w:r>
          </w:p>
        </w:tc>
      </w:tr>
      <w:tr w:rsidR="00103328" w:rsidTr="00103328">
        <w:trPr>
          <w:jc w:val="center"/>
        </w:trPr>
        <w:tc>
          <w:tcPr>
            <w:tcW w:w="4590" w:type="dxa"/>
            <w:tcBorders>
              <w:top w:val="single" w:sz="6" w:space="0" w:color="auto"/>
              <w:left w:val="single" w:sz="6" w:space="0" w:color="auto"/>
              <w:bottom w:val="single" w:sz="6" w:space="0" w:color="auto"/>
              <w:right w:val="single" w:sz="6" w:space="0" w:color="auto"/>
            </w:tcBorders>
          </w:tcPr>
          <w:p w:rsidR="00103328" w:rsidRDefault="00103328">
            <w:pPr>
              <w:widowControl w:val="0"/>
              <w:autoSpaceDE w:val="0"/>
              <w:autoSpaceDN w:val="0"/>
              <w:adjustRightInd w:val="0"/>
            </w:pPr>
          </w:p>
        </w:tc>
        <w:tc>
          <w:tcPr>
            <w:tcW w:w="4410" w:type="dxa"/>
            <w:tcBorders>
              <w:top w:val="single" w:sz="6" w:space="0" w:color="auto"/>
              <w:left w:val="single" w:sz="6" w:space="0" w:color="auto"/>
              <w:bottom w:val="single" w:sz="6" w:space="0" w:color="auto"/>
              <w:right w:val="single" w:sz="6" w:space="0" w:color="auto"/>
            </w:tcBorders>
            <w:hideMark/>
          </w:tcPr>
          <w:p w:rsidR="00103328" w:rsidRDefault="00103328">
            <w:pPr>
              <w:widowControl w:val="0"/>
              <w:autoSpaceDE w:val="0"/>
              <w:autoSpaceDN w:val="0"/>
              <w:adjustRightInd w:val="0"/>
            </w:pPr>
            <w:r>
              <w:t> </w:t>
            </w:r>
          </w:p>
        </w:tc>
      </w:tr>
    </w:tbl>
    <w:p w:rsidR="00103328" w:rsidRDefault="00103328" w:rsidP="00103328">
      <w:pPr>
        <w:widowControl w:val="0"/>
        <w:autoSpaceDE w:val="0"/>
        <w:autoSpaceDN w:val="0"/>
        <w:adjustRightInd w:val="0"/>
      </w:pPr>
    </w:p>
    <w:p w:rsidR="00103328" w:rsidRDefault="00103328" w:rsidP="00103328">
      <w:pPr>
        <w:widowControl w:val="0"/>
        <w:autoSpaceDE w:val="0"/>
        <w:autoSpaceDN w:val="0"/>
        <w:adjustRightInd w:val="0"/>
        <w:spacing w:after="150"/>
      </w:pPr>
    </w:p>
    <w:tbl>
      <w:tblPr>
        <w:tblW w:w="0" w:type="auto"/>
        <w:jc w:val="center"/>
        <w:tblCellMar>
          <w:left w:w="0" w:type="dxa"/>
          <w:right w:w="0" w:type="dxa"/>
        </w:tblCellMar>
        <w:tblLook w:val="04A0" w:firstRow="1" w:lastRow="0" w:firstColumn="1" w:lastColumn="0" w:noHBand="0" w:noVBand="1"/>
      </w:tblPr>
      <w:tblGrid>
        <w:gridCol w:w="1500"/>
        <w:gridCol w:w="500"/>
        <w:gridCol w:w="2334"/>
        <w:gridCol w:w="2333"/>
        <w:gridCol w:w="2333"/>
      </w:tblGrid>
      <w:tr w:rsidR="00103328" w:rsidTr="00103328">
        <w:trPr>
          <w:jc w:val="center"/>
        </w:trPr>
        <w:tc>
          <w:tcPr>
            <w:tcW w:w="1500" w:type="dxa"/>
            <w:hideMark/>
          </w:tcPr>
          <w:p w:rsidR="00103328" w:rsidRDefault="00103328">
            <w:pPr>
              <w:widowControl w:val="0"/>
              <w:autoSpaceDE w:val="0"/>
              <w:autoSpaceDN w:val="0"/>
              <w:adjustRightInd w:val="0"/>
            </w:pPr>
            <w:r>
              <w:t>Приложение:</w:t>
            </w:r>
          </w:p>
        </w:tc>
        <w:tc>
          <w:tcPr>
            <w:tcW w:w="500" w:type="dxa"/>
            <w:hideMark/>
          </w:tcPr>
          <w:p w:rsidR="00103328" w:rsidRDefault="00103328">
            <w:pPr>
              <w:widowControl w:val="0"/>
              <w:autoSpaceDE w:val="0"/>
              <w:autoSpaceDN w:val="0"/>
              <w:adjustRightInd w:val="0"/>
            </w:pPr>
            <w:r>
              <w:t>1.</w:t>
            </w:r>
          </w:p>
        </w:tc>
        <w:tc>
          <w:tcPr>
            <w:tcW w:w="2334" w:type="dxa"/>
            <w:hideMark/>
          </w:tcPr>
          <w:p w:rsidR="00103328" w:rsidRDefault="00103328">
            <w:pPr>
              <w:widowControl w:val="0"/>
              <w:autoSpaceDE w:val="0"/>
              <w:autoSpaceDN w:val="0"/>
              <w:adjustRightInd w:val="0"/>
            </w:pPr>
            <w: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rsidR="00103328" w:rsidRDefault="00103328">
            <w:pPr>
              <w:widowControl w:val="0"/>
              <w:autoSpaceDE w:val="0"/>
              <w:autoSpaceDN w:val="0"/>
              <w:adjustRightInd w:val="0"/>
            </w:pPr>
            <w:r>
              <w:t> </w:t>
            </w:r>
          </w:p>
        </w:tc>
        <w:tc>
          <w:tcPr>
            <w:tcW w:w="2333" w:type="dxa"/>
            <w:hideMark/>
          </w:tcPr>
          <w:p w:rsidR="00103328" w:rsidRDefault="00103328">
            <w:pPr>
              <w:widowControl w:val="0"/>
              <w:autoSpaceDE w:val="0"/>
              <w:autoSpaceDN w:val="0"/>
              <w:adjustRightInd w:val="0"/>
            </w:pPr>
            <w:r>
              <w:t>на __ л. в 1 экз.</w:t>
            </w:r>
          </w:p>
        </w:tc>
      </w:tr>
      <w:tr w:rsidR="00103328" w:rsidTr="00103328">
        <w:trPr>
          <w:jc w:val="center"/>
        </w:trPr>
        <w:tc>
          <w:tcPr>
            <w:tcW w:w="1500" w:type="dxa"/>
            <w:hideMark/>
          </w:tcPr>
          <w:p w:rsidR="00103328" w:rsidRDefault="00103328">
            <w:pPr>
              <w:widowControl w:val="0"/>
              <w:autoSpaceDE w:val="0"/>
              <w:autoSpaceDN w:val="0"/>
              <w:adjustRightInd w:val="0"/>
            </w:pPr>
            <w:r>
              <w:t> </w:t>
            </w:r>
          </w:p>
        </w:tc>
        <w:tc>
          <w:tcPr>
            <w:tcW w:w="500" w:type="dxa"/>
            <w:hideMark/>
          </w:tcPr>
          <w:p w:rsidR="00103328" w:rsidRDefault="00103328">
            <w:pPr>
              <w:widowControl w:val="0"/>
              <w:autoSpaceDE w:val="0"/>
              <w:autoSpaceDN w:val="0"/>
              <w:adjustRightInd w:val="0"/>
            </w:pPr>
            <w:r>
              <w:t> </w:t>
            </w:r>
          </w:p>
        </w:tc>
        <w:tc>
          <w:tcPr>
            <w:tcW w:w="2334" w:type="dxa"/>
            <w:hideMark/>
          </w:tcPr>
          <w:p w:rsidR="00103328" w:rsidRDefault="00103328">
            <w:pPr>
              <w:widowControl w:val="0"/>
              <w:autoSpaceDE w:val="0"/>
              <w:autoSpaceDN w:val="0"/>
              <w:adjustRightInd w:val="0"/>
            </w:pPr>
            <w:r>
              <w:t> </w:t>
            </w:r>
          </w:p>
        </w:tc>
        <w:tc>
          <w:tcPr>
            <w:tcW w:w="2333" w:type="dxa"/>
            <w:tcBorders>
              <w:top w:val="single" w:sz="6" w:space="0" w:color="auto"/>
              <w:left w:val="nil"/>
              <w:bottom w:val="nil"/>
              <w:right w:val="nil"/>
            </w:tcBorders>
            <w:hideMark/>
          </w:tcPr>
          <w:p w:rsidR="00103328" w:rsidRDefault="00103328">
            <w:pPr>
              <w:widowControl w:val="0"/>
              <w:autoSpaceDE w:val="0"/>
              <w:autoSpaceDN w:val="0"/>
              <w:adjustRightInd w:val="0"/>
              <w:jc w:val="center"/>
            </w:pPr>
            <w:r>
              <w:t>(объект оценки обеспечения готовности)</w:t>
            </w:r>
          </w:p>
        </w:tc>
        <w:tc>
          <w:tcPr>
            <w:tcW w:w="2333" w:type="dxa"/>
            <w:hideMark/>
          </w:tcPr>
          <w:p w:rsidR="00103328" w:rsidRDefault="00103328">
            <w:pPr>
              <w:widowControl w:val="0"/>
              <w:autoSpaceDE w:val="0"/>
              <w:autoSpaceDN w:val="0"/>
              <w:adjustRightInd w:val="0"/>
            </w:pPr>
            <w:r>
              <w:t> </w:t>
            </w:r>
          </w:p>
        </w:tc>
      </w:tr>
      <w:tr w:rsidR="00103328" w:rsidTr="00103328">
        <w:trPr>
          <w:jc w:val="center"/>
        </w:trPr>
        <w:tc>
          <w:tcPr>
            <w:tcW w:w="1500" w:type="dxa"/>
            <w:hideMark/>
          </w:tcPr>
          <w:p w:rsidR="00103328" w:rsidRDefault="00103328">
            <w:pPr>
              <w:widowControl w:val="0"/>
              <w:autoSpaceDE w:val="0"/>
              <w:autoSpaceDN w:val="0"/>
              <w:adjustRightInd w:val="0"/>
            </w:pPr>
            <w:r>
              <w:t> </w:t>
            </w:r>
          </w:p>
        </w:tc>
        <w:tc>
          <w:tcPr>
            <w:tcW w:w="500" w:type="dxa"/>
            <w:hideMark/>
          </w:tcPr>
          <w:p w:rsidR="00103328" w:rsidRDefault="00103328">
            <w:pPr>
              <w:widowControl w:val="0"/>
              <w:autoSpaceDE w:val="0"/>
              <w:autoSpaceDN w:val="0"/>
              <w:adjustRightInd w:val="0"/>
            </w:pPr>
            <w:r>
              <w:t>2.</w:t>
            </w:r>
          </w:p>
        </w:tc>
        <w:tc>
          <w:tcPr>
            <w:tcW w:w="2334" w:type="dxa"/>
            <w:hideMark/>
          </w:tcPr>
          <w:p w:rsidR="00103328" w:rsidRDefault="00103328">
            <w:pPr>
              <w:widowControl w:val="0"/>
              <w:autoSpaceDE w:val="0"/>
              <w:autoSpaceDN w:val="0"/>
              <w:adjustRightInd w:val="0"/>
            </w:pPr>
            <w: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rsidR="00103328" w:rsidRDefault="00103328">
            <w:pPr>
              <w:widowControl w:val="0"/>
              <w:autoSpaceDE w:val="0"/>
              <w:autoSpaceDN w:val="0"/>
              <w:adjustRightInd w:val="0"/>
            </w:pPr>
            <w:r>
              <w:t> </w:t>
            </w:r>
          </w:p>
        </w:tc>
        <w:tc>
          <w:tcPr>
            <w:tcW w:w="2333" w:type="dxa"/>
            <w:hideMark/>
          </w:tcPr>
          <w:p w:rsidR="00103328" w:rsidRDefault="00103328">
            <w:pPr>
              <w:widowControl w:val="0"/>
              <w:autoSpaceDE w:val="0"/>
              <w:autoSpaceDN w:val="0"/>
              <w:adjustRightInd w:val="0"/>
            </w:pPr>
            <w:r>
              <w:t>на __ л. в 1 экз.</w:t>
            </w:r>
          </w:p>
        </w:tc>
      </w:tr>
      <w:tr w:rsidR="00103328" w:rsidTr="00103328">
        <w:trPr>
          <w:jc w:val="center"/>
        </w:trPr>
        <w:tc>
          <w:tcPr>
            <w:tcW w:w="1500" w:type="dxa"/>
            <w:hideMark/>
          </w:tcPr>
          <w:p w:rsidR="00103328" w:rsidRDefault="00103328">
            <w:pPr>
              <w:widowControl w:val="0"/>
              <w:autoSpaceDE w:val="0"/>
              <w:autoSpaceDN w:val="0"/>
              <w:adjustRightInd w:val="0"/>
            </w:pPr>
            <w:r>
              <w:t> </w:t>
            </w:r>
          </w:p>
        </w:tc>
        <w:tc>
          <w:tcPr>
            <w:tcW w:w="500" w:type="dxa"/>
            <w:hideMark/>
          </w:tcPr>
          <w:p w:rsidR="00103328" w:rsidRDefault="00103328">
            <w:pPr>
              <w:widowControl w:val="0"/>
              <w:autoSpaceDE w:val="0"/>
              <w:autoSpaceDN w:val="0"/>
              <w:adjustRightInd w:val="0"/>
            </w:pPr>
            <w:r>
              <w:t> </w:t>
            </w:r>
          </w:p>
        </w:tc>
        <w:tc>
          <w:tcPr>
            <w:tcW w:w="2334" w:type="dxa"/>
            <w:hideMark/>
          </w:tcPr>
          <w:p w:rsidR="00103328" w:rsidRDefault="00103328">
            <w:pPr>
              <w:widowControl w:val="0"/>
              <w:autoSpaceDE w:val="0"/>
              <w:autoSpaceDN w:val="0"/>
              <w:adjustRightInd w:val="0"/>
            </w:pPr>
            <w:r>
              <w:t> </w:t>
            </w:r>
          </w:p>
        </w:tc>
        <w:tc>
          <w:tcPr>
            <w:tcW w:w="2333" w:type="dxa"/>
            <w:tcBorders>
              <w:top w:val="single" w:sz="6" w:space="0" w:color="auto"/>
              <w:left w:val="nil"/>
              <w:bottom w:val="nil"/>
              <w:right w:val="nil"/>
            </w:tcBorders>
            <w:hideMark/>
          </w:tcPr>
          <w:p w:rsidR="00103328" w:rsidRDefault="00103328">
            <w:pPr>
              <w:widowControl w:val="0"/>
              <w:autoSpaceDE w:val="0"/>
              <w:autoSpaceDN w:val="0"/>
              <w:adjustRightInd w:val="0"/>
              <w:jc w:val="center"/>
            </w:pPr>
            <w:r>
              <w:t>(объект оценки обеспечения готовности)</w:t>
            </w:r>
          </w:p>
        </w:tc>
        <w:tc>
          <w:tcPr>
            <w:tcW w:w="2333" w:type="dxa"/>
            <w:hideMark/>
          </w:tcPr>
          <w:p w:rsidR="00103328" w:rsidRDefault="00103328">
            <w:pPr>
              <w:widowControl w:val="0"/>
              <w:autoSpaceDE w:val="0"/>
              <w:autoSpaceDN w:val="0"/>
              <w:adjustRightInd w:val="0"/>
            </w:pPr>
            <w:r>
              <w:t> </w:t>
            </w:r>
          </w:p>
        </w:tc>
      </w:tr>
      <w:tr w:rsidR="00103328" w:rsidTr="00103328">
        <w:trPr>
          <w:jc w:val="center"/>
        </w:trPr>
        <w:tc>
          <w:tcPr>
            <w:tcW w:w="1500" w:type="dxa"/>
            <w:hideMark/>
          </w:tcPr>
          <w:p w:rsidR="00103328" w:rsidRDefault="00103328">
            <w:pPr>
              <w:widowControl w:val="0"/>
              <w:autoSpaceDE w:val="0"/>
              <w:autoSpaceDN w:val="0"/>
              <w:adjustRightInd w:val="0"/>
            </w:pPr>
            <w:r>
              <w:t> </w:t>
            </w:r>
          </w:p>
        </w:tc>
        <w:tc>
          <w:tcPr>
            <w:tcW w:w="500" w:type="dxa"/>
            <w:hideMark/>
          </w:tcPr>
          <w:p w:rsidR="00103328" w:rsidRDefault="00103328">
            <w:pPr>
              <w:widowControl w:val="0"/>
              <w:autoSpaceDE w:val="0"/>
              <w:autoSpaceDN w:val="0"/>
              <w:adjustRightInd w:val="0"/>
            </w:pPr>
            <w:r>
              <w:t>3.</w:t>
            </w:r>
          </w:p>
        </w:tc>
        <w:tc>
          <w:tcPr>
            <w:tcW w:w="2334" w:type="dxa"/>
            <w:hideMark/>
          </w:tcPr>
          <w:p w:rsidR="00103328" w:rsidRDefault="00103328">
            <w:pPr>
              <w:widowControl w:val="0"/>
              <w:autoSpaceDE w:val="0"/>
              <w:autoSpaceDN w:val="0"/>
              <w:adjustRightInd w:val="0"/>
            </w:pPr>
            <w: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rsidR="00103328" w:rsidRDefault="00103328">
            <w:pPr>
              <w:widowControl w:val="0"/>
              <w:autoSpaceDE w:val="0"/>
              <w:autoSpaceDN w:val="0"/>
              <w:adjustRightInd w:val="0"/>
            </w:pPr>
            <w:r>
              <w:t> </w:t>
            </w:r>
          </w:p>
        </w:tc>
        <w:tc>
          <w:tcPr>
            <w:tcW w:w="2333" w:type="dxa"/>
            <w:hideMark/>
          </w:tcPr>
          <w:p w:rsidR="00103328" w:rsidRDefault="00103328">
            <w:pPr>
              <w:widowControl w:val="0"/>
              <w:autoSpaceDE w:val="0"/>
              <w:autoSpaceDN w:val="0"/>
              <w:adjustRightInd w:val="0"/>
            </w:pPr>
            <w:r>
              <w:t>на __ л. в 1 экз.</w:t>
            </w:r>
          </w:p>
        </w:tc>
      </w:tr>
    </w:tbl>
    <w:p w:rsidR="00103328" w:rsidRDefault="00103328" w:rsidP="00103328">
      <w:pPr>
        <w:widowControl w:val="0"/>
        <w:autoSpaceDE w:val="0"/>
        <w:autoSpaceDN w:val="0"/>
        <w:adjustRightInd w:val="0"/>
        <w:jc w:val="both"/>
      </w:pPr>
    </w:p>
    <w:p w:rsidR="00103328" w:rsidRDefault="00103328" w:rsidP="00103328">
      <w:pPr>
        <w:pStyle w:val="Default"/>
      </w:pPr>
      <w:r>
        <w:t xml:space="preserve">Председатель комиссии: ______________________________________________ </w:t>
      </w:r>
    </w:p>
    <w:p w:rsidR="00103328" w:rsidRDefault="00103328" w:rsidP="00103328">
      <w:pPr>
        <w:pStyle w:val="Default"/>
      </w:pPr>
      <w:r>
        <w:t xml:space="preserve">Заместитель председателя комиссии: _________________________________ </w:t>
      </w:r>
    </w:p>
    <w:p w:rsidR="00103328" w:rsidRDefault="00103328" w:rsidP="00103328">
      <w:pPr>
        <w:pStyle w:val="Default"/>
      </w:pPr>
      <w:r>
        <w:t xml:space="preserve">Члены комиссии: _________________________________________________ </w:t>
      </w:r>
    </w:p>
    <w:p w:rsidR="00103328" w:rsidRDefault="00103328" w:rsidP="00103328">
      <w:pPr>
        <w:pStyle w:val="Default"/>
      </w:pPr>
      <w:r>
        <w:t xml:space="preserve">_________________________________________________ </w:t>
      </w:r>
    </w:p>
    <w:p w:rsidR="00103328" w:rsidRDefault="00103328" w:rsidP="00103328">
      <w:pPr>
        <w:pStyle w:val="Default"/>
      </w:pPr>
      <w:r>
        <w:t xml:space="preserve">_________________________________________________ </w:t>
      </w:r>
    </w:p>
    <w:p w:rsidR="00103328" w:rsidRDefault="00103328" w:rsidP="00103328">
      <w:pPr>
        <w:pStyle w:val="Default"/>
      </w:pPr>
      <w:r>
        <w:lastRenderedPageBreak/>
        <w:t xml:space="preserve">_________________________________________________ </w:t>
      </w:r>
    </w:p>
    <w:p w:rsidR="00103328" w:rsidRDefault="00103328" w:rsidP="00103328">
      <w:pPr>
        <w:pStyle w:val="Default"/>
      </w:pPr>
      <w:r>
        <w:t xml:space="preserve">_________________________________________________ </w:t>
      </w:r>
    </w:p>
    <w:p w:rsidR="00103328" w:rsidRDefault="00103328" w:rsidP="00103328">
      <w:pPr>
        <w:widowControl w:val="0"/>
        <w:autoSpaceDE w:val="0"/>
        <w:autoSpaceDN w:val="0"/>
        <w:adjustRightInd w:val="0"/>
        <w:jc w:val="both"/>
      </w:pPr>
    </w:p>
    <w:p w:rsidR="00103328" w:rsidRDefault="00103328" w:rsidP="00103328">
      <w:pPr>
        <w:widowControl w:val="0"/>
        <w:autoSpaceDE w:val="0"/>
        <w:autoSpaceDN w:val="0"/>
        <w:adjustRightInd w:val="0"/>
        <w:jc w:val="both"/>
      </w:pPr>
    </w:p>
    <w:p w:rsidR="00103328" w:rsidRDefault="00103328" w:rsidP="00103328">
      <w:pPr>
        <w:widowControl w:val="0"/>
        <w:autoSpaceDE w:val="0"/>
        <w:autoSpaceDN w:val="0"/>
        <w:adjustRightInd w:val="0"/>
        <w:jc w:val="both"/>
      </w:pPr>
    </w:p>
    <w:p w:rsidR="00103328" w:rsidRDefault="00103328" w:rsidP="00103328">
      <w:pPr>
        <w:widowControl w:val="0"/>
        <w:autoSpaceDE w:val="0"/>
        <w:autoSpaceDN w:val="0"/>
        <w:adjustRightInd w:val="0"/>
        <w:jc w:val="both"/>
      </w:pPr>
      <w:r>
        <w:t>С актом оценки обеспечения готовности ознакомлен, один экземпляр акта получил:</w:t>
      </w:r>
    </w:p>
    <w:p w:rsidR="00103328" w:rsidRDefault="00103328" w:rsidP="00103328">
      <w:pPr>
        <w:widowControl w:val="0"/>
        <w:autoSpaceDE w:val="0"/>
        <w:autoSpaceDN w:val="0"/>
        <w:adjustRightInd w:val="0"/>
        <w:spacing w:after="150"/>
      </w:pPr>
    </w:p>
    <w:tbl>
      <w:tblPr>
        <w:tblW w:w="0" w:type="auto"/>
        <w:jc w:val="center"/>
        <w:tblCellMar>
          <w:left w:w="0" w:type="dxa"/>
          <w:right w:w="0" w:type="dxa"/>
        </w:tblCellMar>
        <w:tblLook w:val="04A0" w:firstRow="1" w:lastRow="0" w:firstColumn="1" w:lastColumn="0" w:noHBand="0" w:noVBand="1"/>
      </w:tblPr>
      <w:tblGrid>
        <w:gridCol w:w="4500"/>
        <w:gridCol w:w="4500"/>
      </w:tblGrid>
      <w:tr w:rsidR="00103328" w:rsidTr="00103328">
        <w:trPr>
          <w:jc w:val="center"/>
        </w:trPr>
        <w:tc>
          <w:tcPr>
            <w:tcW w:w="4500" w:type="dxa"/>
            <w:hideMark/>
          </w:tcPr>
          <w:p w:rsidR="00103328" w:rsidRDefault="00103328">
            <w:pPr>
              <w:widowControl w:val="0"/>
              <w:autoSpaceDE w:val="0"/>
              <w:autoSpaceDN w:val="0"/>
              <w:adjustRightInd w:val="0"/>
            </w:pPr>
            <w:r>
              <w:t>"__" ___________ 20__ г.</w:t>
            </w:r>
          </w:p>
        </w:tc>
        <w:tc>
          <w:tcPr>
            <w:tcW w:w="4500" w:type="dxa"/>
            <w:tcBorders>
              <w:top w:val="nil"/>
              <w:left w:val="nil"/>
              <w:bottom w:val="single" w:sz="6" w:space="0" w:color="auto"/>
              <w:right w:val="nil"/>
            </w:tcBorders>
            <w:hideMark/>
          </w:tcPr>
          <w:p w:rsidR="00103328" w:rsidRDefault="00103328">
            <w:pPr>
              <w:widowControl w:val="0"/>
              <w:autoSpaceDE w:val="0"/>
              <w:autoSpaceDN w:val="0"/>
              <w:adjustRightInd w:val="0"/>
            </w:pPr>
            <w:r>
              <w:t> </w:t>
            </w:r>
          </w:p>
        </w:tc>
      </w:tr>
    </w:tbl>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widowControl w:val="0"/>
        <w:autoSpaceDE w:val="0"/>
        <w:autoSpaceDN w:val="0"/>
        <w:spacing w:before="10" w:line="228" w:lineRule="auto"/>
        <w:ind w:right="65"/>
        <w:jc w:val="both"/>
        <w:rPr>
          <w:sz w:val="25"/>
          <w:szCs w:val="25"/>
          <w:lang w:eastAsia="en-US"/>
        </w:rPr>
      </w:pPr>
    </w:p>
    <w:p w:rsidR="00FD3F4C" w:rsidRDefault="00FD3F4C" w:rsidP="00FD3F4C">
      <w:pPr>
        <w:pStyle w:val="Default"/>
        <w:jc w:val="right"/>
        <w:rPr>
          <w:b/>
          <w:bCs/>
        </w:rPr>
        <w:sectPr w:rsidR="00FD3F4C" w:rsidSect="00FD3F4C">
          <w:pgSz w:w="12240" w:h="15840"/>
          <w:pgMar w:top="480" w:right="1041" w:bottom="280" w:left="1440" w:header="720" w:footer="720" w:gutter="0"/>
          <w:cols w:space="720"/>
        </w:sectPr>
      </w:pPr>
    </w:p>
    <w:p w:rsidR="00FD3F4C" w:rsidRPr="00417192" w:rsidRDefault="00FD3F4C" w:rsidP="00FD3F4C">
      <w:pPr>
        <w:pStyle w:val="Default"/>
        <w:jc w:val="right"/>
      </w:pPr>
      <w:r w:rsidRPr="00417192">
        <w:rPr>
          <w:b/>
          <w:bCs/>
        </w:rPr>
        <w:lastRenderedPageBreak/>
        <w:t xml:space="preserve">Приложение № 3 </w:t>
      </w:r>
    </w:p>
    <w:p w:rsidR="00FD3F4C" w:rsidRPr="00417192" w:rsidRDefault="00FD3F4C" w:rsidP="00FD3F4C">
      <w:pPr>
        <w:widowControl w:val="0"/>
        <w:autoSpaceDE w:val="0"/>
        <w:autoSpaceDN w:val="0"/>
        <w:spacing w:before="10" w:line="228" w:lineRule="auto"/>
        <w:ind w:right="65"/>
        <w:jc w:val="right"/>
      </w:pPr>
      <w:r w:rsidRPr="00417192">
        <w:t xml:space="preserve">к Приложению № 6 постановления </w:t>
      </w:r>
    </w:p>
    <w:p w:rsidR="00FD3F4C" w:rsidRPr="00417192" w:rsidRDefault="00FD3F4C" w:rsidP="00FD3F4C">
      <w:pPr>
        <w:widowControl w:val="0"/>
        <w:autoSpaceDE w:val="0"/>
        <w:autoSpaceDN w:val="0"/>
        <w:spacing w:before="10" w:line="228" w:lineRule="auto"/>
        <w:ind w:right="65"/>
        <w:jc w:val="right"/>
      </w:pPr>
      <w:r w:rsidRPr="00417192">
        <w:t xml:space="preserve">администрации </w:t>
      </w:r>
      <w:r w:rsidR="00AD3CE2" w:rsidRPr="00417192">
        <w:t>Ибресинского</w:t>
      </w:r>
      <w:r w:rsidRPr="00417192">
        <w:t xml:space="preserve"> </w:t>
      </w:r>
    </w:p>
    <w:p w:rsidR="00FD3F4C" w:rsidRPr="00417192" w:rsidRDefault="00FD3F4C" w:rsidP="00FD3F4C">
      <w:pPr>
        <w:widowControl w:val="0"/>
        <w:autoSpaceDE w:val="0"/>
        <w:autoSpaceDN w:val="0"/>
        <w:spacing w:before="10" w:line="228" w:lineRule="auto"/>
        <w:ind w:right="65"/>
        <w:jc w:val="right"/>
      </w:pPr>
      <w:r w:rsidRPr="00417192">
        <w:t xml:space="preserve">муниципального округа </w:t>
      </w:r>
    </w:p>
    <w:p w:rsidR="0094284E" w:rsidRDefault="00FD3F4C" w:rsidP="0094284E">
      <w:pPr>
        <w:pStyle w:val="ae"/>
        <w:jc w:val="right"/>
        <w:rPr>
          <w:rFonts w:ascii="Times New Roman" w:hAnsi="Times New Roman" w:cs="Times New Roman"/>
          <w:b/>
          <w:bCs/>
        </w:rPr>
      </w:pPr>
      <w:r w:rsidRPr="00417192">
        <w:t>от</w:t>
      </w:r>
      <w:r w:rsidR="00C7133A">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Default="00FD3F4C" w:rsidP="00FD3F4C">
      <w:pPr>
        <w:widowControl w:val="0"/>
        <w:autoSpaceDE w:val="0"/>
        <w:autoSpaceDN w:val="0"/>
        <w:spacing w:before="10" w:line="228" w:lineRule="auto"/>
        <w:ind w:right="65"/>
        <w:jc w:val="right"/>
      </w:pPr>
    </w:p>
    <w:p w:rsidR="00FD3F4C" w:rsidRPr="00DE1EB4" w:rsidRDefault="00FD3F4C" w:rsidP="00FD3F4C">
      <w:pPr>
        <w:widowControl w:val="0"/>
        <w:autoSpaceDE w:val="0"/>
        <w:autoSpaceDN w:val="0"/>
        <w:adjustRightInd w:val="0"/>
        <w:spacing w:after="150"/>
        <w:jc w:val="center"/>
      </w:pPr>
      <w:proofErr w:type="gramStart"/>
      <w:r w:rsidRPr="00DE1EB4">
        <w:rPr>
          <w:b/>
          <w:bCs/>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w:t>
      </w:r>
      <w:proofErr w:type="gramEnd"/>
      <w:r w:rsidRPr="00DE1EB4">
        <w:rPr>
          <w:b/>
          <w:bCs/>
        </w:rPr>
        <w:t xml:space="preserve"> </w:t>
      </w:r>
      <w:proofErr w:type="gramStart"/>
      <w:r w:rsidRPr="00DE1EB4">
        <w:rPr>
          <w:b/>
          <w:bCs/>
        </w:rPr>
        <w:t>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w:t>
      </w:r>
      <w:r w:rsidRPr="00DE1EB4">
        <w:rPr>
          <w:b/>
          <w:bCs/>
          <w:sz w:val="36"/>
          <w:szCs w:val="36"/>
        </w:rPr>
        <w:t xml:space="preserve"> </w:t>
      </w:r>
      <w:r w:rsidRPr="00DE1EB4">
        <w:rPr>
          <w:b/>
          <w:bCs/>
        </w:rPr>
        <w:t>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w:t>
      </w:r>
      <w:proofErr w:type="gramEnd"/>
      <w:r w:rsidRPr="00DE1EB4">
        <w:rPr>
          <w:b/>
          <w:bCs/>
        </w:rPr>
        <w:t>,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71"/>
        <w:gridCol w:w="1786"/>
        <w:gridCol w:w="2621"/>
        <w:gridCol w:w="2209"/>
        <w:gridCol w:w="944"/>
        <w:gridCol w:w="1811"/>
        <w:gridCol w:w="1860"/>
        <w:gridCol w:w="1113"/>
        <w:gridCol w:w="1487"/>
      </w:tblGrid>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 xml:space="preserve">N </w:t>
            </w:r>
            <w:proofErr w:type="gramStart"/>
            <w:r w:rsidRPr="00DE1EB4">
              <w:rPr>
                <w:sz w:val="20"/>
                <w:szCs w:val="20"/>
              </w:rPr>
              <w:t>п</w:t>
            </w:r>
            <w:proofErr w:type="gramEnd"/>
            <w:r w:rsidRPr="00DE1EB4">
              <w:rPr>
                <w:sz w:val="20"/>
                <w:szCs w:val="20"/>
              </w:rPr>
              <w:t>/п</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jc w:val="center"/>
              <w:rPr>
                <w:sz w:val="20"/>
                <w:szCs w:val="20"/>
              </w:rPr>
            </w:pPr>
            <w:r w:rsidRPr="00DE1EB4">
              <w:rPr>
                <w:sz w:val="20"/>
                <w:szCs w:val="20"/>
              </w:rPr>
              <w:t>Замечание (в случае наличия, с указанием сроков устранения)</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Ипотр</w:t>
            </w:r>
            <w:proofErr w:type="spellEnd"/>
            <w:r w:rsidRPr="00DE1EB4">
              <w:rPr>
                <w:sz w:val="20"/>
                <w:szCs w:val="20"/>
              </w:rPr>
              <w:t xml:space="preserve"> = </w:t>
            </w:r>
            <w:proofErr w:type="spellStart"/>
            <w:r w:rsidRPr="00DE1EB4">
              <w:rPr>
                <w:sz w:val="20"/>
                <w:szCs w:val="20"/>
              </w:rPr>
              <w:t>Кзакон</w:t>
            </w:r>
            <w:proofErr w:type="spellEnd"/>
            <w:r w:rsidRPr="00DE1EB4">
              <w:rPr>
                <w:sz w:val="20"/>
                <w:szCs w:val="20"/>
              </w:rPr>
              <w:t xml:space="preserve"> о </w:t>
            </w:r>
            <w:proofErr w:type="spellStart"/>
            <w:r w:rsidRPr="00DE1EB4">
              <w:rPr>
                <w:sz w:val="20"/>
                <w:szCs w:val="20"/>
              </w:rPr>
              <w:t>тепл</w:t>
            </w:r>
            <w:proofErr w:type="spellEnd"/>
            <w:r w:rsidRPr="00DE1EB4">
              <w:rPr>
                <w:sz w:val="20"/>
                <w:szCs w:val="20"/>
              </w:rPr>
              <w:t xml:space="preserve"> * 0,85 + </w:t>
            </w:r>
            <w:proofErr w:type="spellStart"/>
            <w:r w:rsidRPr="00DE1EB4">
              <w:rPr>
                <w:sz w:val="20"/>
                <w:szCs w:val="20"/>
              </w:rPr>
              <w:t>Кжил</w:t>
            </w:r>
            <w:proofErr w:type="spellEnd"/>
            <w:r w:rsidRPr="00DE1EB4">
              <w:rPr>
                <w:sz w:val="20"/>
                <w:szCs w:val="20"/>
              </w:rPr>
              <w:t xml:space="preserve">. фонд * 0,06 + </w:t>
            </w:r>
            <w:proofErr w:type="spellStart"/>
            <w:r w:rsidRPr="00DE1EB4">
              <w:rPr>
                <w:sz w:val="20"/>
                <w:szCs w:val="20"/>
              </w:rPr>
              <w:t>Кгаз</w:t>
            </w:r>
            <w:proofErr w:type="spellEnd"/>
            <w:r w:rsidRPr="00DE1EB4">
              <w:rPr>
                <w:sz w:val="20"/>
                <w:szCs w:val="20"/>
              </w:rPr>
              <w:t xml:space="preserve"> * 0,02 + </w:t>
            </w:r>
            <w:proofErr w:type="spellStart"/>
            <w:r w:rsidRPr="00DE1EB4">
              <w:rPr>
                <w:sz w:val="20"/>
                <w:szCs w:val="20"/>
              </w:rPr>
              <w:t>Кпредп</w:t>
            </w:r>
            <w:proofErr w:type="spellEnd"/>
            <w:r w:rsidRPr="00DE1EB4">
              <w:rPr>
                <w:sz w:val="20"/>
                <w:szCs w:val="20"/>
              </w:rPr>
              <w:t xml:space="preserve"> * 0,05 + </w:t>
            </w:r>
            <w:proofErr w:type="spellStart"/>
            <w:r w:rsidRPr="00DE1EB4">
              <w:rPr>
                <w:sz w:val="20"/>
                <w:szCs w:val="20"/>
              </w:rPr>
              <w:t>Кплан</w:t>
            </w:r>
            <w:proofErr w:type="spellEnd"/>
            <w:r w:rsidRPr="00DE1EB4">
              <w:rPr>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Выполнить требования, установленные </w:t>
            </w:r>
            <w:hyperlink r:id="rId144" w:anchor="l380" w:history="1">
              <w:r w:rsidRPr="00DE1EB4">
                <w:rPr>
                  <w:sz w:val="20"/>
                  <w:szCs w:val="20"/>
                  <w:u w:val="single"/>
                </w:rPr>
                <w:t>частью 6</w:t>
              </w:r>
            </w:hyperlink>
            <w:r w:rsidRPr="00DE1EB4">
              <w:rPr>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roofErr w:type="gramEnd"/>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выполнения требований Федерального </w:t>
            </w:r>
            <w:hyperlink r:id="rId145" w:anchor="l0" w:history="1">
              <w:r w:rsidRPr="00DE1EB4">
                <w:rPr>
                  <w:sz w:val="20"/>
                  <w:szCs w:val="20"/>
                  <w:u w:val="single"/>
                </w:rPr>
                <w:t>закона</w:t>
              </w:r>
            </w:hyperlink>
            <w:r w:rsidRPr="00DE1EB4">
              <w:rPr>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0,85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Кзакон</w:t>
            </w:r>
            <w:proofErr w:type="spellEnd"/>
            <w:r w:rsidRPr="00DE1EB4">
              <w:rPr>
                <w:sz w:val="20"/>
                <w:szCs w:val="20"/>
              </w:rPr>
              <w:t xml:space="preserve"> о </w:t>
            </w:r>
            <w:proofErr w:type="spellStart"/>
            <w:r w:rsidRPr="00DE1EB4">
              <w:rPr>
                <w:sz w:val="20"/>
                <w:szCs w:val="20"/>
              </w:rPr>
              <w:t>тепл</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Кзакон</w:t>
            </w:r>
            <w:proofErr w:type="spellEnd"/>
            <w:r w:rsidRPr="00DE1EB4">
              <w:rPr>
                <w:sz w:val="20"/>
                <w:szCs w:val="20"/>
              </w:rPr>
              <w:t xml:space="preserve"> о </w:t>
            </w:r>
            <w:proofErr w:type="spellStart"/>
            <w:r w:rsidRPr="00DE1EB4">
              <w:rPr>
                <w:sz w:val="20"/>
                <w:szCs w:val="20"/>
              </w:rPr>
              <w:t>тепл</w:t>
            </w:r>
            <w:proofErr w:type="spellEnd"/>
            <w:r w:rsidRPr="00DE1EB4">
              <w:rPr>
                <w:sz w:val="20"/>
                <w:szCs w:val="20"/>
              </w:rPr>
              <w:t xml:space="preserve"> = </w:t>
            </w:r>
            <w:proofErr w:type="spellStart"/>
            <w:r w:rsidRPr="00DE1EB4">
              <w:rPr>
                <w:sz w:val="20"/>
                <w:szCs w:val="20"/>
              </w:rPr>
              <w:t>Кбезопасн</w:t>
            </w:r>
            <w:proofErr w:type="spellEnd"/>
            <w:r w:rsidRPr="00DE1EB4">
              <w:rPr>
                <w:sz w:val="20"/>
                <w:szCs w:val="20"/>
              </w:rPr>
              <w:t xml:space="preserve"> * 0,8 + </w:t>
            </w:r>
            <w:proofErr w:type="spellStart"/>
            <w:r w:rsidRPr="00DE1EB4">
              <w:rPr>
                <w:sz w:val="20"/>
                <w:szCs w:val="20"/>
              </w:rPr>
              <w:t>Крежим</w:t>
            </w:r>
            <w:proofErr w:type="spellEnd"/>
            <w:r w:rsidRPr="00DE1EB4">
              <w:rPr>
                <w:sz w:val="20"/>
                <w:szCs w:val="20"/>
              </w:rPr>
              <w:t xml:space="preserve"> * 0,03 + </w:t>
            </w:r>
            <w:proofErr w:type="spellStart"/>
            <w:r w:rsidRPr="00DE1EB4">
              <w:rPr>
                <w:sz w:val="20"/>
                <w:szCs w:val="20"/>
              </w:rPr>
              <w:t>Кзадолж</w:t>
            </w:r>
            <w:proofErr w:type="spellEnd"/>
            <w:r w:rsidRPr="00DE1EB4">
              <w:rPr>
                <w:sz w:val="20"/>
                <w:szCs w:val="20"/>
              </w:rPr>
              <w:t xml:space="preserve"> * 0,15 + </w:t>
            </w:r>
            <w:proofErr w:type="spellStart"/>
            <w:r w:rsidRPr="00DE1EB4">
              <w:rPr>
                <w:sz w:val="20"/>
                <w:szCs w:val="20"/>
              </w:rPr>
              <w:t>Кучет</w:t>
            </w:r>
            <w:proofErr w:type="spellEnd"/>
            <w:r w:rsidRPr="00DE1EB4">
              <w:rPr>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Обеспечивать эксплуатацию </w:t>
            </w:r>
            <w:proofErr w:type="spellStart"/>
            <w:r w:rsidRPr="00DE1EB4">
              <w:rPr>
                <w:sz w:val="20"/>
                <w:szCs w:val="20"/>
              </w:rPr>
              <w:t>теплопотребляющих</w:t>
            </w:r>
            <w:proofErr w:type="spellEnd"/>
            <w:r w:rsidRPr="00DE1EB4">
              <w:rPr>
                <w:sz w:val="20"/>
                <w:szCs w:val="20"/>
              </w:rPr>
              <w:t xml:space="preserve"> установок в соответствии с требованиями безопасности в сфере теплоснабжения, установленными </w:t>
            </w:r>
            <w:hyperlink r:id="rId146" w:anchor="l1488" w:history="1">
              <w:r w:rsidRPr="00DE1EB4">
                <w:rPr>
                  <w:sz w:val="20"/>
                  <w:szCs w:val="20"/>
                  <w:u w:val="single"/>
                </w:rPr>
                <w:t>статьей 23.2</w:t>
              </w:r>
            </w:hyperlink>
            <w:r w:rsidRPr="00DE1EB4">
              <w:rPr>
                <w:sz w:val="20"/>
                <w:szCs w:val="20"/>
              </w:rPr>
              <w:t xml:space="preserve"> Федерального закона о теплоснабжении (пункт 1 </w:t>
            </w:r>
            <w:hyperlink r:id="rId147" w:anchor="l380" w:history="1">
              <w:r w:rsidRPr="00DE1EB4">
                <w:rPr>
                  <w:sz w:val="20"/>
                  <w:szCs w:val="20"/>
                  <w:u w:val="single"/>
                </w:rPr>
                <w:t>части 6</w:t>
              </w:r>
            </w:hyperlink>
            <w:r w:rsidRPr="00DE1EB4">
              <w:rPr>
                <w:sz w:val="20"/>
                <w:szCs w:val="20"/>
              </w:rPr>
              <w:t xml:space="preserve"> статьи 20 Федерального закона о </w:t>
            </w:r>
            <w:r w:rsidRPr="00DE1EB4">
              <w:rPr>
                <w:sz w:val="20"/>
                <w:szCs w:val="20"/>
              </w:rPr>
              <w:lastRenderedPageBreak/>
              <w:t>теплоснабжении)</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обеспечения эксплуатации </w:t>
            </w:r>
            <w:proofErr w:type="spellStart"/>
            <w:r w:rsidRPr="00DE1EB4">
              <w:rPr>
                <w:sz w:val="20"/>
                <w:szCs w:val="20"/>
              </w:rPr>
              <w:t>теплопотребляющих</w:t>
            </w:r>
            <w:proofErr w:type="spellEnd"/>
            <w:r w:rsidRPr="00DE1EB4">
              <w:rPr>
                <w:sz w:val="20"/>
                <w:szCs w:val="20"/>
              </w:rPr>
              <w:t xml:space="preserve">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0,8</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Кбезопасн</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Кбезопасн</w:t>
            </w:r>
            <w:proofErr w:type="spellEnd"/>
            <w:r w:rsidRPr="00DE1EB4">
              <w:rPr>
                <w:sz w:val="20"/>
                <w:szCs w:val="20"/>
              </w:rPr>
              <w:t xml:space="preserve"> = </w:t>
            </w:r>
            <w:proofErr w:type="spellStart"/>
            <w:r w:rsidRPr="00DE1EB4">
              <w:rPr>
                <w:sz w:val="20"/>
                <w:szCs w:val="20"/>
              </w:rPr>
              <w:t>Кпромыв</w:t>
            </w:r>
            <w:proofErr w:type="spellEnd"/>
            <w:r w:rsidRPr="00DE1EB4">
              <w:rPr>
                <w:sz w:val="20"/>
                <w:szCs w:val="20"/>
              </w:rPr>
              <w:t xml:space="preserve"> * 0,3 1 + </w:t>
            </w:r>
            <w:proofErr w:type="spellStart"/>
            <w:r w:rsidRPr="00DE1EB4">
              <w:rPr>
                <w:sz w:val="20"/>
                <w:szCs w:val="20"/>
              </w:rPr>
              <w:t>Кгидр</w:t>
            </w:r>
            <w:proofErr w:type="spellEnd"/>
            <w:r w:rsidRPr="00DE1EB4">
              <w:rPr>
                <w:sz w:val="20"/>
                <w:szCs w:val="20"/>
              </w:rPr>
              <w:t xml:space="preserve"> * 0,31 + Карм * 0,01 + </w:t>
            </w:r>
            <w:proofErr w:type="spellStart"/>
            <w:r w:rsidRPr="00DE1EB4">
              <w:rPr>
                <w:sz w:val="20"/>
                <w:szCs w:val="20"/>
              </w:rPr>
              <w:t>Котв</w:t>
            </w:r>
            <w:proofErr w:type="spellEnd"/>
            <w:r w:rsidRPr="00DE1EB4">
              <w:rPr>
                <w:sz w:val="20"/>
                <w:szCs w:val="20"/>
              </w:rPr>
              <w:t xml:space="preserve"> * 0,01 + </w:t>
            </w:r>
            <w:proofErr w:type="spellStart"/>
            <w:r w:rsidRPr="00DE1EB4">
              <w:rPr>
                <w:sz w:val="20"/>
                <w:szCs w:val="20"/>
              </w:rPr>
              <w:t>Киспыт</w:t>
            </w:r>
            <w:proofErr w:type="spellEnd"/>
            <w:r w:rsidRPr="00DE1EB4">
              <w:rPr>
                <w:sz w:val="20"/>
                <w:szCs w:val="20"/>
              </w:rPr>
              <w:t xml:space="preserve"> * 0,31 + </w:t>
            </w:r>
            <w:proofErr w:type="spellStart"/>
            <w:r w:rsidRPr="00DE1EB4">
              <w:rPr>
                <w:sz w:val="20"/>
                <w:szCs w:val="20"/>
              </w:rPr>
              <w:t>Кперечень</w:t>
            </w:r>
            <w:proofErr w:type="spellEnd"/>
            <w:r w:rsidRPr="00DE1EB4">
              <w:rPr>
                <w:sz w:val="20"/>
                <w:szCs w:val="20"/>
              </w:rPr>
              <w:t xml:space="preserve"> * 0,01 + </w:t>
            </w:r>
            <w:proofErr w:type="spellStart"/>
            <w:r w:rsidRPr="00DE1EB4">
              <w:rPr>
                <w:sz w:val="20"/>
                <w:szCs w:val="20"/>
              </w:rPr>
              <w:t>Кэкспл</w:t>
            </w:r>
            <w:proofErr w:type="spellEnd"/>
            <w:r w:rsidRPr="00DE1EB4">
              <w:rPr>
                <w:sz w:val="20"/>
                <w:szCs w:val="20"/>
              </w:rPr>
              <w:t>/</w:t>
            </w:r>
            <w:proofErr w:type="spellStart"/>
            <w:r w:rsidRPr="00DE1EB4">
              <w:rPr>
                <w:sz w:val="20"/>
                <w:szCs w:val="20"/>
              </w:rPr>
              <w:t>произв</w:t>
            </w:r>
            <w:proofErr w:type="gramStart"/>
            <w:r w:rsidRPr="00DE1EB4">
              <w:rPr>
                <w:sz w:val="20"/>
                <w:szCs w:val="20"/>
              </w:rPr>
              <w:t>.и</w:t>
            </w:r>
            <w:proofErr w:type="gramEnd"/>
            <w:r w:rsidRPr="00DE1EB4">
              <w:rPr>
                <w:sz w:val="20"/>
                <w:szCs w:val="20"/>
              </w:rPr>
              <w:t>нстр</w:t>
            </w:r>
            <w:proofErr w:type="spellEnd"/>
            <w:r w:rsidRPr="00DE1EB4">
              <w:rPr>
                <w:sz w:val="20"/>
                <w:szCs w:val="20"/>
              </w:rPr>
              <w:t xml:space="preserve"> * 0,01 + </w:t>
            </w:r>
            <w:proofErr w:type="spellStart"/>
            <w:r w:rsidRPr="00DE1EB4">
              <w:rPr>
                <w:sz w:val="20"/>
                <w:szCs w:val="20"/>
              </w:rPr>
              <w:t>Кпа.спорт.тепл.пункт</w:t>
            </w:r>
            <w:proofErr w:type="spellEnd"/>
            <w:r w:rsidRPr="00DE1EB4">
              <w:rPr>
                <w:sz w:val="20"/>
                <w:szCs w:val="20"/>
              </w:rPr>
              <w:t xml:space="preserve"> * 0,01 + </w:t>
            </w:r>
            <w:proofErr w:type="spellStart"/>
            <w:r w:rsidRPr="00DE1EB4">
              <w:rPr>
                <w:sz w:val="20"/>
                <w:szCs w:val="20"/>
              </w:rPr>
              <w:t>Кшт</w:t>
            </w:r>
            <w:proofErr w:type="spellEnd"/>
            <w:r w:rsidRPr="00DE1EB4">
              <w:rPr>
                <w:sz w:val="20"/>
                <w:szCs w:val="20"/>
              </w:rPr>
              <w:t xml:space="preserve"> * 0,01 + </w:t>
            </w:r>
            <w:proofErr w:type="spellStart"/>
            <w:r w:rsidRPr="00DE1EB4">
              <w:rPr>
                <w:sz w:val="20"/>
                <w:szCs w:val="20"/>
              </w:rPr>
              <w:t>Крегул.темпер</w:t>
            </w:r>
            <w:proofErr w:type="spellEnd"/>
            <w:r w:rsidRPr="00DE1EB4">
              <w:rPr>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1.1.1</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Акты промывки </w:t>
            </w:r>
            <w:proofErr w:type="spellStart"/>
            <w:r w:rsidRPr="00DE1EB4">
              <w:rPr>
                <w:sz w:val="20"/>
                <w:szCs w:val="20"/>
              </w:rPr>
              <w:t>теплопотребляющей</w:t>
            </w:r>
            <w:proofErr w:type="spellEnd"/>
            <w:r w:rsidRPr="00DE1EB4">
              <w:rPr>
                <w:sz w:val="20"/>
                <w:szCs w:val="20"/>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8" w:anchor="l1153" w:history="1">
              <w:r w:rsidRPr="00DE1EB4">
                <w:rPr>
                  <w:sz w:val="20"/>
                  <w:szCs w:val="20"/>
                  <w:u w:val="single"/>
                </w:rPr>
                <w:t>пункта 9.2.9</w:t>
              </w:r>
            </w:hyperlink>
            <w:r w:rsidRPr="00DE1EB4">
              <w:rPr>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наличия акта промывки </w:t>
            </w:r>
            <w:proofErr w:type="spellStart"/>
            <w:r w:rsidRPr="00DE1EB4">
              <w:rPr>
                <w:sz w:val="20"/>
                <w:szCs w:val="20"/>
              </w:rPr>
              <w:t>теплопотребляющей</w:t>
            </w:r>
            <w:proofErr w:type="spellEnd"/>
            <w:r w:rsidRPr="00DE1EB4">
              <w:rPr>
                <w:sz w:val="20"/>
                <w:szCs w:val="20"/>
              </w:rPr>
              <w:t xml:space="preserve"> установки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0,31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Кпромыв</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1.1.2</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DE1EB4">
              <w:rPr>
                <w:sz w:val="20"/>
                <w:szCs w:val="20"/>
              </w:rPr>
              <w:t>теплопотребляющих</w:t>
            </w:r>
            <w:proofErr w:type="spellEnd"/>
            <w:r w:rsidRPr="00DE1EB4">
              <w:rPr>
                <w:sz w:val="20"/>
                <w:szCs w:val="2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9" w:anchor="l1219" w:history="1">
              <w:r w:rsidRPr="00DE1EB4">
                <w:rPr>
                  <w:sz w:val="20"/>
                  <w:szCs w:val="20"/>
                  <w:u w:val="single"/>
                </w:rPr>
                <w:t>пунктом 9.3.25</w:t>
              </w:r>
            </w:hyperlink>
            <w:r w:rsidRPr="00DE1EB4">
              <w:rPr>
                <w:sz w:val="20"/>
                <w:szCs w:val="20"/>
              </w:rPr>
              <w:t xml:space="preserve"> Правил технической эксплуатации тепловых </w:t>
            </w:r>
            <w:r w:rsidRPr="00DE1EB4">
              <w:rPr>
                <w:sz w:val="20"/>
                <w:szCs w:val="20"/>
              </w:rPr>
              <w:lastRenderedPageBreak/>
              <w:t>энергоустановок (подпункт 11.5.2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0,31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Кгидр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1.1.3</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Акт проверки (осмотра) запорной арматуры, в том числе в высших (воздушники) и низших точках трубопровода (</w:t>
            </w:r>
            <w:proofErr w:type="spellStart"/>
            <w:r w:rsidRPr="00DE1EB4">
              <w:rPr>
                <w:sz w:val="20"/>
                <w:szCs w:val="20"/>
              </w:rPr>
              <w:t>спускники</w:t>
            </w:r>
            <w:proofErr w:type="spellEnd"/>
            <w:r w:rsidRPr="00DE1EB4">
              <w:rPr>
                <w:sz w:val="20"/>
                <w:szCs w:val="20"/>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w:t>
            </w:r>
            <w:proofErr w:type="spellStart"/>
            <w:r w:rsidRPr="00DE1EB4">
              <w:rPr>
                <w:sz w:val="20"/>
                <w:szCs w:val="20"/>
              </w:rPr>
              <w:t>теплосетевыми</w:t>
            </w:r>
            <w:proofErr w:type="spellEnd"/>
            <w:r w:rsidRPr="00DE1EB4">
              <w:rPr>
                <w:sz w:val="20"/>
                <w:szCs w:val="20"/>
              </w:rPr>
              <w:t xml:space="preserve"> организациями</w:t>
            </w:r>
            <w:proofErr w:type="gramEnd"/>
          </w:p>
          <w:p w:rsidR="00FD3F4C" w:rsidRPr="00DE1EB4" w:rsidRDefault="00FD3F4C" w:rsidP="00FD3F4C">
            <w:pPr>
              <w:widowControl w:val="0"/>
              <w:autoSpaceDE w:val="0"/>
              <w:autoSpaceDN w:val="0"/>
              <w:adjustRightInd w:val="0"/>
              <w:rPr>
                <w:sz w:val="20"/>
                <w:szCs w:val="20"/>
              </w:rPr>
            </w:pPr>
            <w:r w:rsidRPr="00DE1EB4">
              <w:rPr>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1.1.4</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Установленные пунктами </w:t>
            </w:r>
            <w:hyperlink r:id="rId150" w:anchor="l70" w:history="1">
              <w:r w:rsidRPr="00DE1EB4">
                <w:rPr>
                  <w:sz w:val="20"/>
                  <w:szCs w:val="20"/>
                  <w:u w:val="single"/>
                </w:rPr>
                <w:t>2.1.2</w:t>
              </w:r>
            </w:hyperlink>
            <w:r w:rsidRPr="00DE1EB4">
              <w:rPr>
                <w:sz w:val="20"/>
                <w:szCs w:val="20"/>
              </w:rPr>
              <w:t xml:space="preserve">, </w:t>
            </w:r>
            <w:hyperlink r:id="rId151" w:anchor="l72" w:history="1">
              <w:r w:rsidRPr="00DE1EB4">
                <w:rPr>
                  <w:sz w:val="20"/>
                  <w:szCs w:val="20"/>
                  <w:u w:val="single"/>
                </w:rPr>
                <w:t>2.1.3</w:t>
              </w:r>
            </w:hyperlink>
            <w:r w:rsidRPr="00DE1EB4">
              <w:rPr>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2" w:anchor="l320" w:history="1">
              <w:r w:rsidRPr="00DE1EB4">
                <w:rPr>
                  <w:sz w:val="20"/>
                  <w:szCs w:val="20"/>
                  <w:u w:val="single"/>
                </w:rPr>
                <w:t>пунктом 228</w:t>
              </w:r>
            </w:hyperlink>
            <w:r w:rsidRPr="00DE1EB4">
              <w:rPr>
                <w:sz w:val="20"/>
                <w:szCs w:val="20"/>
              </w:rPr>
              <w:t xml:space="preserve"> Правил промышленной безопасности при использовании оборудования, работающего под избыточным давлением, </w:t>
            </w:r>
            <w:r w:rsidRPr="00DE1EB4">
              <w:rPr>
                <w:sz w:val="20"/>
                <w:szCs w:val="20"/>
              </w:rPr>
              <w:lastRenderedPageBreak/>
              <w:t xml:space="preserve">утвержденных приказом </w:t>
            </w:r>
            <w:proofErr w:type="spellStart"/>
            <w:r w:rsidRPr="00DE1EB4">
              <w:rPr>
                <w:sz w:val="20"/>
                <w:szCs w:val="20"/>
              </w:rPr>
              <w:t>Ростехнадзора</w:t>
            </w:r>
            <w:proofErr w:type="spellEnd"/>
            <w:r w:rsidRPr="00DE1EB4">
              <w:rPr>
                <w:sz w:val="20"/>
                <w:szCs w:val="20"/>
              </w:rPr>
              <w:t xml:space="preserve"> от 15 декабря 2020 г. N 536 &lt;2&gt; (далее - Правила промышленной безопасности), ответственных лиц за безопасную эксплуатацию оборудования под</w:t>
            </w:r>
            <w:proofErr w:type="gramEnd"/>
            <w:r w:rsidRPr="00DE1EB4">
              <w:rPr>
                <w:sz w:val="20"/>
                <w:szCs w:val="20"/>
              </w:rPr>
              <w:t xml:space="preserve"> </w:t>
            </w:r>
            <w:proofErr w:type="gramStart"/>
            <w:r w:rsidRPr="00DE1EB4">
              <w:rPr>
                <w:sz w:val="20"/>
                <w:szCs w:val="20"/>
              </w:rPr>
              <w:t>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roofErr w:type="gramEnd"/>
          </w:p>
          <w:p w:rsidR="00FD3F4C" w:rsidRPr="00DE1EB4" w:rsidRDefault="00FD3F4C" w:rsidP="00FD3F4C">
            <w:pPr>
              <w:widowControl w:val="0"/>
              <w:autoSpaceDE w:val="0"/>
              <w:autoSpaceDN w:val="0"/>
              <w:adjustRightInd w:val="0"/>
              <w:rPr>
                <w:sz w:val="20"/>
                <w:szCs w:val="20"/>
              </w:rPr>
            </w:pPr>
            <w:r w:rsidRPr="00DE1EB4">
              <w:rPr>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Котв</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1.1.5</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3" w:anchor="l1013" w:history="1">
              <w:r w:rsidRPr="00DE1EB4">
                <w:rPr>
                  <w:sz w:val="20"/>
                  <w:szCs w:val="20"/>
                  <w:u w:val="single"/>
                </w:rPr>
                <w:t>9.8</w:t>
              </w:r>
            </w:hyperlink>
            <w:r w:rsidRPr="00DE1EB4">
              <w:rPr>
                <w:sz w:val="20"/>
                <w:szCs w:val="20"/>
              </w:rPr>
              <w:t xml:space="preserve">, </w:t>
            </w:r>
            <w:hyperlink r:id="rId154" w:anchor="l1139" w:history="1">
              <w:r w:rsidRPr="00DE1EB4">
                <w:rPr>
                  <w:sz w:val="20"/>
                  <w:szCs w:val="20"/>
                  <w:u w:val="single"/>
                </w:rPr>
                <w:t>9.1.59</w:t>
              </w:r>
            </w:hyperlink>
            <w:r w:rsidRPr="00DE1EB4">
              <w:rPr>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w:t>
            </w:r>
            <w:proofErr w:type="gramEnd"/>
            <w:r w:rsidRPr="00DE1EB4">
              <w:rPr>
                <w:sz w:val="20"/>
                <w:szCs w:val="20"/>
              </w:rPr>
              <w:t xml:space="preserve"> пункта и (или) </w:t>
            </w:r>
            <w:proofErr w:type="spellStart"/>
            <w:r w:rsidRPr="00DE1EB4">
              <w:rPr>
                <w:sz w:val="20"/>
                <w:szCs w:val="20"/>
              </w:rPr>
              <w:t>теплопотребляющих</w:t>
            </w:r>
            <w:proofErr w:type="spellEnd"/>
            <w:r w:rsidRPr="00DE1EB4">
              <w:rPr>
                <w:sz w:val="20"/>
                <w:szCs w:val="20"/>
              </w:rPr>
              <w:t xml:space="preserve"> </w:t>
            </w:r>
            <w:r w:rsidRPr="00DE1EB4">
              <w:rPr>
                <w:sz w:val="20"/>
                <w:szCs w:val="20"/>
              </w:rPr>
              <w:lastRenderedPageBreak/>
              <w:t>установок (подпункт 11.5.5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0,31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Киспыт</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1.1.6</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5" w:anchor="l396" w:history="1">
              <w:r w:rsidRPr="00DE1EB4">
                <w:rPr>
                  <w:sz w:val="20"/>
                  <w:szCs w:val="20"/>
                  <w:u w:val="single"/>
                </w:rPr>
                <w:t>пунктом 278</w:t>
              </w:r>
            </w:hyperlink>
            <w:r w:rsidRPr="00DE1EB4">
              <w:rPr>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6" w:anchor="l290" w:history="1">
              <w:r w:rsidRPr="00DE1EB4">
                <w:rPr>
                  <w:sz w:val="20"/>
                  <w:szCs w:val="20"/>
                  <w:u w:val="single"/>
                </w:rPr>
                <w:t>пунктом 2.8.2</w:t>
              </w:r>
            </w:hyperlink>
            <w:r w:rsidRPr="00DE1EB4">
              <w:rPr>
                <w:sz w:val="20"/>
                <w:szCs w:val="20"/>
              </w:rPr>
              <w:t xml:space="preserve"> Правил технической эксплуатации тепловых энергоустановок</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Кперечень</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1.1.7</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Утвержденные в соответствии с требованиями </w:t>
            </w:r>
            <w:hyperlink r:id="rId157" w:anchor="l82" w:history="1">
              <w:r w:rsidRPr="00DE1EB4">
                <w:rPr>
                  <w:sz w:val="20"/>
                  <w:szCs w:val="20"/>
                  <w:u w:val="single"/>
                </w:rPr>
                <w:t>пункта 2.2</w:t>
              </w:r>
            </w:hyperlink>
            <w:r w:rsidRPr="00DE1EB4">
              <w:rPr>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8" w:anchor="l396" w:history="1">
              <w:r w:rsidRPr="00DE1EB4">
                <w:rPr>
                  <w:sz w:val="20"/>
                  <w:szCs w:val="20"/>
                  <w:u w:val="single"/>
                </w:rPr>
                <w:t>пунктом 278</w:t>
              </w:r>
            </w:hyperlink>
            <w:r w:rsidRPr="00DE1EB4">
              <w:rPr>
                <w:sz w:val="20"/>
                <w:szCs w:val="20"/>
              </w:rPr>
              <w:t xml:space="preserve"> Правил промышленной безопасности (подпункт 11.5.7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Кэкспл</w:t>
            </w:r>
            <w:proofErr w:type="spellEnd"/>
            <w:r w:rsidRPr="00DE1EB4">
              <w:rPr>
                <w:sz w:val="20"/>
                <w:szCs w:val="20"/>
              </w:rPr>
              <w:t>/</w:t>
            </w:r>
            <w:proofErr w:type="spellStart"/>
            <w:r w:rsidRPr="00DE1EB4">
              <w:rPr>
                <w:sz w:val="20"/>
                <w:szCs w:val="20"/>
              </w:rPr>
              <w:t>произв</w:t>
            </w:r>
            <w:proofErr w:type="gramStart"/>
            <w:r w:rsidRPr="00DE1EB4">
              <w:rPr>
                <w:sz w:val="20"/>
                <w:szCs w:val="20"/>
              </w:rPr>
              <w:t>.и</w:t>
            </w:r>
            <w:proofErr w:type="gramEnd"/>
            <w:r w:rsidRPr="00DE1EB4">
              <w:rPr>
                <w:sz w:val="20"/>
                <w:szCs w:val="20"/>
              </w:rPr>
              <w:t>нстр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1.1.8</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Паспорта тепловых пунктов или копии паспортов тепловых пунктов в соответствии с </w:t>
            </w:r>
            <w:hyperlink r:id="rId159" w:anchor="l1043" w:history="1">
              <w:r w:rsidRPr="00DE1EB4">
                <w:rPr>
                  <w:sz w:val="20"/>
                  <w:szCs w:val="20"/>
                  <w:u w:val="single"/>
                </w:rPr>
                <w:t>пунктом 9.1.5</w:t>
              </w:r>
            </w:hyperlink>
            <w:r w:rsidRPr="00DE1EB4">
              <w:rPr>
                <w:sz w:val="20"/>
                <w:szCs w:val="20"/>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rsidRPr="00DE1EB4">
              <w:rPr>
                <w:sz w:val="20"/>
                <w:szCs w:val="20"/>
              </w:rPr>
              <w:t>теплопотребляющим</w:t>
            </w:r>
            <w:proofErr w:type="spellEnd"/>
            <w:r w:rsidRPr="00DE1EB4">
              <w:rPr>
                <w:sz w:val="20"/>
                <w:szCs w:val="20"/>
              </w:rPr>
              <w:t xml:space="preserve"> установкам, установленным в здании (сооружении)</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DE1EB4">
              <w:rPr>
                <w:sz w:val="20"/>
                <w:szCs w:val="20"/>
              </w:rPr>
              <w:t>теплопотребляющим</w:t>
            </w:r>
            <w:proofErr w:type="spellEnd"/>
            <w:r w:rsidRPr="00DE1EB4">
              <w:rPr>
                <w:sz w:val="20"/>
                <w:szCs w:val="20"/>
              </w:rPr>
              <w:t xml:space="preserve"> установкам</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Кпаспорт</w:t>
            </w:r>
            <w:proofErr w:type="gramStart"/>
            <w:r w:rsidRPr="00DE1EB4">
              <w:rPr>
                <w:sz w:val="20"/>
                <w:szCs w:val="20"/>
              </w:rPr>
              <w:t>.т</w:t>
            </w:r>
            <w:proofErr w:type="gramEnd"/>
            <w:r w:rsidRPr="00DE1EB4">
              <w:rPr>
                <w:sz w:val="20"/>
                <w:szCs w:val="20"/>
              </w:rPr>
              <w:t>епл.пункт</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1.1.9</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DE1EB4">
              <w:rPr>
                <w:sz w:val="20"/>
                <w:szCs w:val="20"/>
              </w:rPr>
              <w:t>энергосервисные</w:t>
            </w:r>
            <w:proofErr w:type="spellEnd"/>
            <w:r w:rsidRPr="00DE1EB4">
              <w:rPr>
                <w:sz w:val="20"/>
                <w:szCs w:val="20"/>
              </w:rPr>
              <w:t xml:space="preserve"> контракты в случае привлечения специализированных организаций для эксплуатации оборудования</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DE1EB4">
              <w:rPr>
                <w:sz w:val="20"/>
                <w:szCs w:val="20"/>
              </w:rPr>
              <w:t>энергосервисных</w:t>
            </w:r>
            <w:proofErr w:type="spellEnd"/>
            <w:r w:rsidRPr="00DE1EB4">
              <w:rPr>
                <w:sz w:val="20"/>
                <w:szCs w:val="20"/>
              </w:rPr>
              <w:t xml:space="preserve"> контрактов</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Кшт</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1.1.10</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w:t>
            </w:r>
            <w:r w:rsidRPr="00DE1EB4">
              <w:rPr>
                <w:sz w:val="20"/>
                <w:szCs w:val="20"/>
              </w:rPr>
              <w:lastRenderedPageBreak/>
              <w:t xml:space="preserve">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60" w:anchor="l1207" w:history="1">
              <w:r w:rsidRPr="00DE1EB4">
                <w:rPr>
                  <w:sz w:val="20"/>
                  <w:szCs w:val="20"/>
                  <w:u w:val="single"/>
                </w:rPr>
                <w:t>9.3.22</w:t>
              </w:r>
            </w:hyperlink>
            <w:r w:rsidRPr="00DE1EB4">
              <w:rPr>
                <w:sz w:val="20"/>
                <w:szCs w:val="20"/>
              </w:rPr>
              <w:t xml:space="preserve">, </w:t>
            </w:r>
            <w:hyperlink r:id="rId161" w:anchor="l1248" w:history="1">
              <w:r w:rsidRPr="00DE1EB4">
                <w:rPr>
                  <w:sz w:val="20"/>
                  <w:szCs w:val="20"/>
                  <w:u w:val="single"/>
                </w:rPr>
                <w:t>9.4.18</w:t>
              </w:r>
            </w:hyperlink>
            <w:r w:rsidRPr="00DE1EB4">
              <w:rPr>
                <w:sz w:val="20"/>
                <w:szCs w:val="20"/>
              </w:rPr>
              <w:t xml:space="preserve"> Правил технической эксплуатации тепловых энергоустановок (подпункт 11.5.10</w:t>
            </w:r>
            <w:proofErr w:type="gramEnd"/>
            <w:r w:rsidRPr="00DE1EB4">
              <w:rPr>
                <w:sz w:val="20"/>
                <w:szCs w:val="20"/>
              </w:rPr>
              <w:t xml:space="preserve">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0,01</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Крегул</w:t>
            </w:r>
            <w:proofErr w:type="gramStart"/>
            <w:r w:rsidRPr="00DE1EB4">
              <w:rPr>
                <w:sz w:val="20"/>
                <w:szCs w:val="20"/>
              </w:rPr>
              <w:t>.т</w:t>
            </w:r>
            <w:proofErr w:type="gramEnd"/>
            <w:r w:rsidRPr="00DE1EB4">
              <w:rPr>
                <w:sz w:val="20"/>
                <w:szCs w:val="20"/>
              </w:rPr>
              <w:t>емпер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1.2</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2" w:anchor="l380" w:history="1">
              <w:r w:rsidRPr="00DE1EB4">
                <w:rPr>
                  <w:sz w:val="20"/>
                  <w:szCs w:val="20"/>
                  <w:u w:val="single"/>
                </w:rPr>
                <w:t>части 6</w:t>
              </w:r>
            </w:hyperlink>
            <w:r w:rsidRPr="00DE1EB4">
              <w:rPr>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0,03</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Крежим</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Крежим</w:t>
            </w:r>
            <w:proofErr w:type="spellEnd"/>
            <w:r w:rsidRPr="00DE1EB4">
              <w:rPr>
                <w:sz w:val="20"/>
                <w:szCs w:val="20"/>
              </w:rPr>
              <w:t xml:space="preserve"> = </w:t>
            </w:r>
            <w:proofErr w:type="spellStart"/>
            <w:r w:rsidRPr="00DE1EB4">
              <w:rPr>
                <w:sz w:val="20"/>
                <w:szCs w:val="20"/>
              </w:rPr>
              <w:t>Кврез</w:t>
            </w:r>
            <w:proofErr w:type="spellEnd"/>
            <w:r w:rsidRPr="00DE1EB4">
              <w:rPr>
                <w:sz w:val="20"/>
                <w:szCs w:val="20"/>
              </w:rPr>
              <w:t xml:space="preserve"> * 0,5 + </w:t>
            </w:r>
            <w:proofErr w:type="spellStart"/>
            <w:r w:rsidRPr="00DE1EB4">
              <w:rPr>
                <w:sz w:val="20"/>
                <w:szCs w:val="20"/>
              </w:rPr>
              <w:t>Ктех</w:t>
            </w:r>
            <w:proofErr w:type="gramStart"/>
            <w:r w:rsidRPr="00DE1EB4">
              <w:rPr>
                <w:sz w:val="20"/>
                <w:szCs w:val="20"/>
              </w:rPr>
              <w:t>.г</w:t>
            </w:r>
            <w:proofErr w:type="gramEnd"/>
            <w:r w:rsidRPr="00DE1EB4">
              <w:rPr>
                <w:sz w:val="20"/>
                <w:szCs w:val="20"/>
              </w:rPr>
              <w:t>отов</w:t>
            </w:r>
            <w:proofErr w:type="spellEnd"/>
            <w:r w:rsidRPr="00DE1EB4">
              <w:rPr>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1.2.1</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Акты осмотра объектов теплоснабжения и </w:t>
            </w:r>
            <w:proofErr w:type="spellStart"/>
            <w:r w:rsidRPr="00DE1EB4">
              <w:rPr>
                <w:sz w:val="20"/>
                <w:szCs w:val="20"/>
              </w:rPr>
              <w:t>теплопотребляющих</w:t>
            </w:r>
            <w:proofErr w:type="spellEnd"/>
            <w:r w:rsidRPr="00DE1EB4">
              <w:rPr>
                <w:sz w:val="20"/>
                <w:szCs w:val="2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DE1EB4">
              <w:rPr>
                <w:sz w:val="20"/>
                <w:szCs w:val="20"/>
              </w:rPr>
              <w:t>теплопотребляющих</w:t>
            </w:r>
            <w:proofErr w:type="spellEnd"/>
            <w:r w:rsidRPr="00DE1EB4">
              <w:rPr>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w:t>
            </w:r>
            <w:proofErr w:type="gramStart"/>
            <w:r w:rsidRPr="00DE1EB4">
              <w:rPr>
                <w:sz w:val="20"/>
                <w:szCs w:val="20"/>
              </w:rPr>
              <w:t>наличия актов осмотра объектов теплоснабжения</w:t>
            </w:r>
            <w:proofErr w:type="gramEnd"/>
            <w:r w:rsidRPr="00DE1EB4">
              <w:rPr>
                <w:sz w:val="20"/>
                <w:szCs w:val="20"/>
              </w:rPr>
              <w:t xml:space="preserve"> и </w:t>
            </w:r>
            <w:proofErr w:type="spellStart"/>
            <w:r w:rsidRPr="00DE1EB4">
              <w:rPr>
                <w:sz w:val="20"/>
                <w:szCs w:val="20"/>
              </w:rPr>
              <w:t>теплопотребляющих</w:t>
            </w:r>
            <w:proofErr w:type="spellEnd"/>
            <w:r w:rsidRPr="00DE1EB4">
              <w:rPr>
                <w:sz w:val="20"/>
                <w:szCs w:val="20"/>
              </w:rPr>
              <w:t xml:space="preserve">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Кврез</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1.2.2</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DE1EB4">
              <w:rPr>
                <w:sz w:val="20"/>
                <w:szCs w:val="20"/>
              </w:rPr>
              <w:t>теплопотребляющей</w:t>
            </w:r>
            <w:proofErr w:type="spellEnd"/>
            <w:r w:rsidRPr="00DE1EB4">
              <w:rPr>
                <w:sz w:val="20"/>
                <w:szCs w:val="20"/>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DE1EB4">
              <w:rPr>
                <w:sz w:val="20"/>
                <w:szCs w:val="20"/>
              </w:rPr>
              <w:t>теплопотребляющих</w:t>
            </w:r>
            <w:proofErr w:type="spellEnd"/>
            <w:r w:rsidRPr="00DE1EB4">
              <w:rPr>
                <w:sz w:val="20"/>
                <w:szCs w:val="20"/>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w:t>
            </w:r>
            <w:proofErr w:type="gramEnd"/>
            <w:r w:rsidRPr="00DE1EB4">
              <w:rPr>
                <w:sz w:val="20"/>
                <w:szCs w:val="20"/>
              </w:rPr>
              <w:t xml:space="preserve"> </w:t>
            </w:r>
            <w:proofErr w:type="gramStart"/>
            <w:r w:rsidRPr="00DE1EB4">
              <w:rPr>
                <w:sz w:val="20"/>
                <w:szCs w:val="20"/>
              </w:rPr>
              <w:t>11.5.19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наличия актов проверки технической готовности </w:t>
            </w:r>
            <w:proofErr w:type="spellStart"/>
            <w:r w:rsidRPr="00DE1EB4">
              <w:rPr>
                <w:sz w:val="20"/>
                <w:szCs w:val="20"/>
              </w:rPr>
              <w:t>теплопотребляющей</w:t>
            </w:r>
            <w:proofErr w:type="spellEnd"/>
            <w:r w:rsidRPr="00DE1EB4">
              <w:rPr>
                <w:sz w:val="20"/>
                <w:szCs w:val="20"/>
              </w:rPr>
              <w:t xml:space="preserve">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Ктех</w:t>
            </w:r>
            <w:proofErr w:type="gramStart"/>
            <w:r w:rsidRPr="00DE1EB4">
              <w:rPr>
                <w:sz w:val="20"/>
                <w:szCs w:val="20"/>
              </w:rPr>
              <w:t>.г</w:t>
            </w:r>
            <w:proofErr w:type="gramEnd"/>
            <w:r w:rsidRPr="00DE1EB4">
              <w:rPr>
                <w:sz w:val="20"/>
                <w:szCs w:val="20"/>
              </w:rPr>
              <w:t>отов</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1.3</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Обеспечивать отсутствие задолженности за поставленные тепловую энергию (мощность), теплоноситель (пункт 3 </w:t>
            </w:r>
            <w:hyperlink r:id="rId163" w:anchor="l380" w:history="1">
              <w:r w:rsidRPr="00DE1EB4">
                <w:rPr>
                  <w:sz w:val="20"/>
                  <w:szCs w:val="20"/>
                  <w:u w:val="single"/>
                </w:rPr>
                <w:t>части 6</w:t>
              </w:r>
            </w:hyperlink>
            <w:r w:rsidRPr="00DE1EB4">
              <w:rPr>
                <w:sz w:val="20"/>
                <w:szCs w:val="20"/>
              </w:rPr>
              <w:t xml:space="preserve"> статьи 20 Федерального </w:t>
            </w:r>
            <w:r w:rsidRPr="00DE1EB4">
              <w:rPr>
                <w:sz w:val="20"/>
                <w:szCs w:val="20"/>
              </w:rPr>
              <w:lastRenderedPageBreak/>
              <w:t>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Показатель отсутствия задолженности за поставленные тепловую энергию</w:t>
            </w:r>
            <w:proofErr w:type="gramEnd"/>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0,15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Кзадолж</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Кзадолж</w:t>
            </w:r>
            <w:proofErr w:type="spellEnd"/>
            <w:r w:rsidRPr="00DE1EB4">
              <w:rPr>
                <w:sz w:val="20"/>
                <w:szCs w:val="20"/>
              </w:rPr>
              <w:t xml:space="preserve"> = </w:t>
            </w:r>
            <w:proofErr w:type="spellStart"/>
            <w:r w:rsidRPr="00DE1EB4">
              <w:rPr>
                <w:sz w:val="20"/>
                <w:szCs w:val="20"/>
              </w:rPr>
              <w:t>Кдоговор</w:t>
            </w:r>
            <w:proofErr w:type="spellEnd"/>
            <w:r w:rsidRPr="00DE1EB4">
              <w:rPr>
                <w:sz w:val="20"/>
                <w:szCs w:val="20"/>
              </w:rPr>
              <w:t xml:space="preserve"> * 0,05 + </w:t>
            </w:r>
            <w:proofErr w:type="spellStart"/>
            <w:r w:rsidRPr="00DE1EB4">
              <w:rPr>
                <w:sz w:val="20"/>
                <w:szCs w:val="20"/>
              </w:rPr>
              <w:t>Ксвер</w:t>
            </w:r>
            <w:proofErr w:type="spellEnd"/>
            <w:r w:rsidRPr="00DE1EB4">
              <w:rPr>
                <w:sz w:val="20"/>
                <w:szCs w:val="20"/>
              </w:rPr>
              <w:t xml:space="preserve"> 0,95</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vMerge w:val="restart"/>
            <w:tcBorders>
              <w:top w:val="single" w:sz="6" w:space="0" w:color="auto"/>
              <w:left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1.3.1</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Копии заключенных договоров теплоснабжения и (или) договоров оказания услуг по поддержанию резервной тепловой мощности (подпункт 11.5.12 </w:t>
            </w:r>
            <w:r w:rsidRPr="00DE1EB4">
              <w:rPr>
                <w:sz w:val="20"/>
                <w:szCs w:val="20"/>
              </w:rPr>
              <w:lastRenderedPageBreak/>
              <w:t>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 xml:space="preserve">Показатель наличия заключенных договоров теплоснабжения и (или) договоров оказания услуг по поддержанию резервной тепловой </w:t>
            </w:r>
            <w:r w:rsidRPr="00DE1EB4">
              <w:rPr>
                <w:sz w:val="20"/>
                <w:szCs w:val="20"/>
              </w:rPr>
              <w:lastRenderedPageBreak/>
              <w:t>мощности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0,05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Кдоговор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vMerge/>
            <w:tcBorders>
              <w:left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1.3.2</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roofErr w:type="gramEnd"/>
          </w:p>
          <w:p w:rsidR="00FD3F4C" w:rsidRPr="00DE1EB4" w:rsidRDefault="00FD3F4C" w:rsidP="00FD3F4C">
            <w:pPr>
              <w:widowControl w:val="0"/>
              <w:autoSpaceDE w:val="0"/>
              <w:autoSpaceDN w:val="0"/>
              <w:adjustRightInd w:val="0"/>
              <w:rPr>
                <w:sz w:val="20"/>
                <w:szCs w:val="20"/>
              </w:rPr>
            </w:pPr>
            <w:r w:rsidRPr="00DE1EB4">
              <w:rPr>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0,95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Ксвер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vMerge/>
            <w:tcBorders>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1.4</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4" w:anchor="l1476" w:history="1">
              <w:r w:rsidRPr="00DE1EB4">
                <w:rPr>
                  <w:sz w:val="20"/>
                  <w:szCs w:val="20"/>
                  <w:u w:val="single"/>
                </w:rPr>
                <w:t>статьей 19</w:t>
              </w:r>
            </w:hyperlink>
            <w:r w:rsidRPr="00DE1EB4">
              <w:rPr>
                <w:sz w:val="20"/>
                <w:szCs w:val="20"/>
              </w:rPr>
              <w:t xml:space="preserve"> Закона о теплоснабжении (пункт 4 </w:t>
            </w:r>
            <w:hyperlink r:id="rId165" w:anchor="l380" w:history="1">
              <w:r w:rsidRPr="00DE1EB4">
                <w:rPr>
                  <w:sz w:val="20"/>
                  <w:szCs w:val="20"/>
                  <w:u w:val="single"/>
                </w:rPr>
                <w:t>части 6</w:t>
              </w:r>
            </w:hyperlink>
            <w:r w:rsidRPr="00DE1EB4">
              <w:rPr>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0,02</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Кучет</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Кучет</w:t>
            </w:r>
            <w:proofErr w:type="spellEnd"/>
            <w:r w:rsidRPr="00DE1EB4">
              <w:rPr>
                <w:sz w:val="20"/>
                <w:szCs w:val="20"/>
              </w:rPr>
              <w:t xml:space="preserve"> = </w:t>
            </w:r>
            <w:proofErr w:type="spellStart"/>
            <w:r w:rsidRPr="00DE1EB4">
              <w:rPr>
                <w:sz w:val="20"/>
                <w:szCs w:val="20"/>
              </w:rPr>
              <w:t>Кпровер.уз</w:t>
            </w:r>
            <w:proofErr w:type="gramStart"/>
            <w:r w:rsidRPr="00DE1EB4">
              <w:rPr>
                <w:sz w:val="20"/>
                <w:szCs w:val="20"/>
              </w:rPr>
              <w:t>.у</w:t>
            </w:r>
            <w:proofErr w:type="gramEnd"/>
            <w:r w:rsidRPr="00DE1EB4">
              <w:rPr>
                <w:sz w:val="20"/>
                <w:szCs w:val="20"/>
              </w:rPr>
              <w:t>ч</w:t>
            </w:r>
            <w:proofErr w:type="spellEnd"/>
            <w:r w:rsidRPr="00DE1EB4">
              <w:rPr>
                <w:sz w:val="20"/>
                <w:szCs w:val="20"/>
              </w:rPr>
              <w:t xml:space="preserve"> * 0,5 + </w:t>
            </w:r>
            <w:proofErr w:type="spellStart"/>
            <w:r w:rsidRPr="00DE1EB4">
              <w:rPr>
                <w:sz w:val="20"/>
                <w:szCs w:val="20"/>
              </w:rPr>
              <w:t>Кпровер.кип</w:t>
            </w:r>
            <w:proofErr w:type="spellEnd"/>
            <w:r w:rsidRPr="00DE1EB4">
              <w:rPr>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1.4.1</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Акты периодической проверки узла учета, составленные в соответствии с </w:t>
            </w:r>
            <w:hyperlink r:id="rId166" w:anchor="l59" w:history="1">
              <w:r w:rsidRPr="00DE1EB4">
                <w:rPr>
                  <w:sz w:val="20"/>
                  <w:szCs w:val="20"/>
                  <w:u w:val="single"/>
                </w:rPr>
                <w:t>пунктом 73</w:t>
              </w:r>
            </w:hyperlink>
            <w:r w:rsidRPr="00DE1EB4">
              <w:rPr>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w:t>
            </w:r>
            <w:proofErr w:type="gramStart"/>
            <w:r w:rsidRPr="00DE1EB4">
              <w:rPr>
                <w:sz w:val="20"/>
                <w:szCs w:val="20"/>
              </w:rPr>
              <w:t>наличия акта проверки узла учета</w:t>
            </w:r>
            <w:proofErr w:type="gramEnd"/>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Кпровер.уз</w:t>
            </w:r>
            <w:proofErr w:type="gramStart"/>
            <w:r w:rsidRPr="00DE1EB4">
              <w:rPr>
                <w:sz w:val="20"/>
                <w:szCs w:val="20"/>
              </w:rPr>
              <w:t>.у</w:t>
            </w:r>
            <w:proofErr w:type="gramEnd"/>
            <w:r w:rsidRPr="00DE1EB4">
              <w:rPr>
                <w:sz w:val="20"/>
                <w:szCs w:val="20"/>
              </w:rPr>
              <w:t>ч</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1.4.2</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Акты проверки контрольно-измерительных приборов в </w:t>
            </w:r>
            <w:r w:rsidRPr="00DE1EB4">
              <w:rPr>
                <w:sz w:val="20"/>
                <w:szCs w:val="20"/>
              </w:rPr>
              <w:lastRenderedPageBreak/>
              <w:t>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 xml:space="preserve">Показатель наличия актов проверки </w:t>
            </w:r>
            <w:r w:rsidRPr="00DE1EB4">
              <w:rPr>
                <w:sz w:val="20"/>
                <w:szCs w:val="20"/>
              </w:rPr>
              <w:lastRenderedPageBreak/>
              <w:t>контрольно-измерительных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Кпровер</w:t>
            </w:r>
            <w:proofErr w:type="gramStart"/>
            <w:r w:rsidRPr="00DE1EB4">
              <w:rPr>
                <w:sz w:val="20"/>
                <w:szCs w:val="20"/>
              </w:rPr>
              <w:t>.к</w:t>
            </w:r>
            <w:proofErr w:type="gramEnd"/>
            <w:r w:rsidRPr="00DE1EB4">
              <w:rPr>
                <w:sz w:val="20"/>
                <w:szCs w:val="20"/>
              </w:rPr>
              <w:t>ип</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trHeight w:val="1365"/>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2</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В случае эксплуатации жилищного фонда обеспечить выполнение требований </w:t>
            </w:r>
            <w:hyperlink r:id="rId167" w:anchor="l3" w:history="1">
              <w:r w:rsidRPr="00DE1EB4">
                <w:rPr>
                  <w:sz w:val="20"/>
                  <w:szCs w:val="20"/>
                  <w:u w:val="single"/>
                </w:rPr>
                <w:t>Правил</w:t>
              </w:r>
            </w:hyperlink>
            <w:r w:rsidRPr="00DE1EB4">
              <w:rPr>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Показатель выполнения </w:t>
            </w:r>
            <w:hyperlink r:id="rId168" w:anchor="l3" w:history="1">
              <w:r w:rsidRPr="00DE1EB4">
                <w:rPr>
                  <w:sz w:val="20"/>
                  <w:szCs w:val="20"/>
                  <w:u w:val="single"/>
                </w:rPr>
                <w:t>Правил</w:t>
              </w:r>
            </w:hyperlink>
            <w:r w:rsidRPr="00DE1EB4">
              <w:rPr>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0,06</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Кжил</w:t>
            </w:r>
            <w:proofErr w:type="gramStart"/>
            <w:r w:rsidRPr="00DE1EB4">
              <w:rPr>
                <w:sz w:val="20"/>
                <w:szCs w:val="20"/>
              </w:rPr>
              <w:t>.ф</w:t>
            </w:r>
            <w:proofErr w:type="gramEnd"/>
            <w:r w:rsidRPr="00DE1EB4">
              <w:rPr>
                <w:sz w:val="20"/>
                <w:szCs w:val="20"/>
              </w:rPr>
              <w:t>онд</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Кжил</w:t>
            </w:r>
            <w:proofErr w:type="gramStart"/>
            <w:r w:rsidRPr="00DE1EB4">
              <w:rPr>
                <w:sz w:val="20"/>
                <w:szCs w:val="20"/>
              </w:rPr>
              <w:t>.ф</w:t>
            </w:r>
            <w:proofErr w:type="gramEnd"/>
            <w:r w:rsidRPr="00DE1EB4">
              <w:rPr>
                <w:sz w:val="20"/>
                <w:szCs w:val="20"/>
              </w:rPr>
              <w:t>онд</w:t>
            </w:r>
            <w:proofErr w:type="spellEnd"/>
            <w:r w:rsidRPr="00DE1EB4">
              <w:rPr>
                <w:sz w:val="20"/>
                <w:szCs w:val="20"/>
              </w:rPr>
              <w:t xml:space="preserve"> = </w:t>
            </w:r>
            <w:proofErr w:type="spellStart"/>
            <w:r w:rsidRPr="00DE1EB4">
              <w:rPr>
                <w:sz w:val="20"/>
                <w:szCs w:val="20"/>
              </w:rPr>
              <w:t>Кконтур</w:t>
            </w:r>
            <w:proofErr w:type="spellEnd"/>
            <w:r w:rsidRPr="00DE1EB4">
              <w:rPr>
                <w:sz w:val="20"/>
                <w:szCs w:val="20"/>
              </w:rPr>
              <w:t xml:space="preserve"> * 0,7 + </w:t>
            </w:r>
            <w:proofErr w:type="spellStart"/>
            <w:r w:rsidRPr="00DE1EB4">
              <w:rPr>
                <w:sz w:val="20"/>
                <w:szCs w:val="20"/>
              </w:rPr>
              <w:t>Кдезинф</w:t>
            </w:r>
            <w:proofErr w:type="spellEnd"/>
            <w:r w:rsidRPr="00DE1EB4">
              <w:rPr>
                <w:sz w:val="20"/>
                <w:szCs w:val="20"/>
              </w:rPr>
              <w:t xml:space="preserve"> * 0,3</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2.1</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169" w:anchor="l121" w:history="1">
              <w:r w:rsidRPr="00DE1EB4">
                <w:rPr>
                  <w:sz w:val="20"/>
                  <w:szCs w:val="20"/>
                  <w:u w:val="single"/>
                </w:rPr>
                <w:t>пункта 2.6.10</w:t>
              </w:r>
            </w:hyperlink>
            <w:r w:rsidRPr="00DE1EB4">
              <w:rPr>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0,7</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Кконтур</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2.2</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70" w:anchor="l726" w:history="1">
              <w:r w:rsidRPr="00DE1EB4">
                <w:rPr>
                  <w:sz w:val="20"/>
                  <w:szCs w:val="20"/>
                  <w:u w:val="single"/>
                </w:rPr>
                <w:t>пунктом 5.2.10</w:t>
              </w:r>
            </w:hyperlink>
            <w:r w:rsidRPr="00DE1EB4">
              <w:rPr>
                <w:sz w:val="20"/>
                <w:szCs w:val="20"/>
              </w:rPr>
              <w:t xml:space="preserve"> Правил и норм технической эксплуатации жилищного фонда, санитарных правил и норм </w:t>
            </w:r>
            <w:hyperlink r:id="rId171" w:anchor="l2292" w:history="1">
              <w:r w:rsidRPr="00DE1EB4">
                <w:rPr>
                  <w:sz w:val="20"/>
                  <w:szCs w:val="20"/>
                  <w:u w:val="single"/>
                </w:rPr>
                <w:t>СанПиН 1.2.3685-21</w:t>
              </w:r>
            </w:hyperlink>
            <w:r w:rsidRPr="00DE1EB4">
              <w:rPr>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w:t>
            </w:r>
            <w:r w:rsidRPr="00DE1EB4">
              <w:rPr>
                <w:sz w:val="20"/>
                <w:szCs w:val="20"/>
              </w:rPr>
              <w:lastRenderedPageBreak/>
              <w:t>Российской Федерации от 28.01.2021 N 2 &lt;4</w:t>
            </w:r>
            <w:proofErr w:type="gramEnd"/>
            <w:r w:rsidRPr="00DE1EB4">
              <w:rPr>
                <w:sz w:val="20"/>
                <w:szCs w:val="20"/>
              </w:rPr>
              <w:t xml:space="preserve">&gt; (далее - СанПиН 1.2.3685-21), и акты о результатах отбора проб воды из системы на соответствие требованиям </w:t>
            </w:r>
            <w:hyperlink r:id="rId172" w:anchor="l2292" w:history="1">
              <w:r w:rsidRPr="00DE1EB4">
                <w:rPr>
                  <w:sz w:val="20"/>
                  <w:szCs w:val="20"/>
                  <w:u w:val="single"/>
                </w:rPr>
                <w:t>СанПиН 1.2.3685-21</w:t>
              </w:r>
            </w:hyperlink>
            <w:r w:rsidRPr="00DE1EB4">
              <w:rPr>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0,3</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Кдезинф</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3</w:t>
            </w:r>
          </w:p>
        </w:tc>
        <w:tc>
          <w:tcPr>
            <w:tcW w:w="16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w:t>
            </w:r>
            <w:r w:rsidRPr="00DE1EB4">
              <w:rPr>
                <w:sz w:val="20"/>
                <w:szCs w:val="20"/>
              </w:rPr>
              <w:lastRenderedPageBreak/>
              <w:t>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roofErr w:type="gramEnd"/>
          </w:p>
        </w:tc>
        <w:tc>
          <w:tcPr>
            <w:tcW w:w="3090" w:type="dxa"/>
            <w:vMerge w:val="restart"/>
            <w:tcBorders>
              <w:top w:val="single" w:sz="6" w:space="0" w:color="auto"/>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0,02</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Кгаз</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Кгаз</w:t>
            </w:r>
            <w:proofErr w:type="spellEnd"/>
            <w:r w:rsidRPr="00DE1EB4">
              <w:rPr>
                <w:sz w:val="20"/>
                <w:szCs w:val="20"/>
              </w:rPr>
              <w:t xml:space="preserve"> </w:t>
            </w:r>
            <w:proofErr w:type="gramStart"/>
            <w:r w:rsidRPr="00DE1EB4">
              <w:rPr>
                <w:sz w:val="20"/>
                <w:szCs w:val="20"/>
              </w:rPr>
              <w:t>=-</w:t>
            </w:r>
            <w:proofErr w:type="spellStart"/>
            <w:proofErr w:type="gramEnd"/>
            <w:r w:rsidRPr="00DE1EB4">
              <w:rPr>
                <w:sz w:val="20"/>
                <w:szCs w:val="20"/>
              </w:rPr>
              <w:t>Кдым.вент</w:t>
            </w:r>
            <w:proofErr w:type="spellEnd"/>
            <w:r w:rsidRPr="00DE1EB4">
              <w:rPr>
                <w:sz w:val="20"/>
                <w:szCs w:val="20"/>
              </w:rPr>
              <w:t xml:space="preserve"> * 0,5 + </w:t>
            </w:r>
            <w:proofErr w:type="spellStart"/>
            <w:r w:rsidRPr="00DE1EB4">
              <w:rPr>
                <w:sz w:val="20"/>
                <w:szCs w:val="20"/>
              </w:rPr>
              <w:t>Кдогов.тех.обсл</w:t>
            </w:r>
            <w:proofErr w:type="spellEnd"/>
            <w:r w:rsidRPr="00DE1EB4">
              <w:rPr>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3.1</w:t>
            </w:r>
          </w:p>
        </w:tc>
        <w:tc>
          <w:tcPr>
            <w:tcW w:w="16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vMerge/>
            <w:tcBorders>
              <w:top w:val="nil"/>
              <w:left w:val="single" w:sz="6" w:space="0" w:color="auto"/>
              <w:bottom w:val="nil"/>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Кдым</w:t>
            </w:r>
            <w:proofErr w:type="gramStart"/>
            <w:r w:rsidRPr="00DE1EB4">
              <w:rPr>
                <w:sz w:val="20"/>
                <w:szCs w:val="20"/>
              </w:rPr>
              <w:t>.в</w:t>
            </w:r>
            <w:proofErr w:type="gramEnd"/>
            <w:r w:rsidRPr="00DE1EB4">
              <w:rPr>
                <w:sz w:val="20"/>
                <w:szCs w:val="20"/>
              </w:rPr>
              <w:t>ент</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trHeight w:val="3557"/>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3.2</w:t>
            </w:r>
          </w:p>
        </w:tc>
        <w:tc>
          <w:tcPr>
            <w:tcW w:w="16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3090" w:type="dxa"/>
            <w:vMerge/>
            <w:tcBorders>
              <w:top w:val="nil"/>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Кдогов</w:t>
            </w:r>
            <w:proofErr w:type="gramStart"/>
            <w:r w:rsidRPr="00DE1EB4">
              <w:rPr>
                <w:sz w:val="20"/>
                <w:szCs w:val="20"/>
              </w:rPr>
              <w:t>.т</w:t>
            </w:r>
            <w:proofErr w:type="gramEnd"/>
            <w:r w:rsidRPr="00DE1EB4">
              <w:rPr>
                <w:sz w:val="20"/>
                <w:szCs w:val="20"/>
              </w:rPr>
              <w:t>ех.обсл</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4</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w:t>
            </w:r>
            <w:r w:rsidRPr="00DE1EB4">
              <w:rPr>
                <w:sz w:val="20"/>
                <w:szCs w:val="20"/>
              </w:rPr>
              <w:lastRenderedPageBreak/>
              <w:t xml:space="preserve">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3" w:anchor="l954" w:history="1">
              <w:r w:rsidRPr="00DE1EB4">
                <w:rPr>
                  <w:sz w:val="20"/>
                  <w:szCs w:val="20"/>
                  <w:u w:val="single"/>
                </w:rPr>
                <w:t>пунктом 2</w:t>
              </w:r>
            </w:hyperlink>
            <w:r w:rsidRPr="00DE1EB4">
              <w:rPr>
                <w:sz w:val="20"/>
                <w:szCs w:val="20"/>
              </w:rPr>
              <w:t xml:space="preserve"> части 1 статьи 4.1 Федерального закона</w:t>
            </w:r>
            <w:proofErr w:type="gramEnd"/>
            <w:r w:rsidRPr="00DE1EB4">
              <w:rPr>
                <w:sz w:val="20"/>
                <w:szCs w:val="20"/>
              </w:rPr>
              <w:t xml:space="preserve"> </w:t>
            </w:r>
            <w:proofErr w:type="gramStart"/>
            <w:r w:rsidRPr="00DE1EB4">
              <w:rPr>
                <w:sz w:val="20"/>
                <w:szCs w:val="20"/>
              </w:rPr>
              <w:t xml:space="preserve">о теплоснабжении и абзацем вторым </w:t>
            </w:r>
            <w:hyperlink r:id="rId174" w:anchor="l894" w:history="1">
              <w:r w:rsidRPr="00DE1EB4">
                <w:rPr>
                  <w:sz w:val="20"/>
                  <w:szCs w:val="20"/>
                  <w:u w:val="single"/>
                </w:rPr>
                <w:t>пункта 2</w:t>
              </w:r>
            </w:hyperlink>
            <w:r w:rsidRPr="00DE1EB4">
              <w:rPr>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5" w:anchor="l82" w:history="1">
              <w:r w:rsidRPr="00DE1EB4">
                <w:rPr>
                  <w:sz w:val="20"/>
                  <w:szCs w:val="20"/>
                  <w:u w:val="single"/>
                </w:rPr>
                <w:t>2.2.1</w:t>
              </w:r>
            </w:hyperlink>
            <w:r w:rsidRPr="00DE1EB4">
              <w:rPr>
                <w:sz w:val="20"/>
                <w:szCs w:val="20"/>
              </w:rPr>
              <w:t xml:space="preserve">, </w:t>
            </w:r>
            <w:hyperlink r:id="rId176" w:anchor="l134" w:history="1">
              <w:r w:rsidRPr="00DE1EB4">
                <w:rPr>
                  <w:sz w:val="20"/>
                  <w:szCs w:val="20"/>
                  <w:u w:val="single"/>
                </w:rPr>
                <w:t>2.3.14</w:t>
              </w:r>
            </w:hyperlink>
            <w:r w:rsidRPr="00DE1EB4">
              <w:rPr>
                <w:sz w:val="20"/>
                <w:szCs w:val="20"/>
              </w:rPr>
              <w:t xml:space="preserve">, </w:t>
            </w:r>
            <w:hyperlink r:id="rId177" w:anchor="l135" w:history="1">
              <w:r w:rsidRPr="00DE1EB4">
                <w:rPr>
                  <w:sz w:val="20"/>
                  <w:szCs w:val="20"/>
                  <w:u w:val="single"/>
                </w:rPr>
                <w:t>2.3.15</w:t>
              </w:r>
            </w:hyperlink>
            <w:r w:rsidRPr="00DE1EB4">
              <w:rPr>
                <w:sz w:val="20"/>
                <w:szCs w:val="20"/>
              </w:rPr>
              <w:t xml:space="preserve">, </w:t>
            </w:r>
            <w:hyperlink r:id="rId178" w:anchor="l286" w:history="1">
              <w:r w:rsidRPr="00DE1EB4">
                <w:rPr>
                  <w:sz w:val="20"/>
                  <w:szCs w:val="20"/>
                  <w:u w:val="single"/>
                </w:rPr>
                <w:t>2.8.1</w:t>
              </w:r>
            </w:hyperlink>
            <w:r w:rsidRPr="00DE1EB4">
              <w:rPr>
                <w:sz w:val="20"/>
                <w:szCs w:val="20"/>
              </w:rPr>
              <w:t xml:space="preserve">, </w:t>
            </w:r>
            <w:hyperlink r:id="rId179" w:anchor="l870" w:history="1">
              <w:r w:rsidRPr="00DE1EB4">
                <w:rPr>
                  <w:sz w:val="20"/>
                  <w:szCs w:val="20"/>
                  <w:u w:val="single"/>
                </w:rPr>
                <w:t>6.2.52</w:t>
              </w:r>
            </w:hyperlink>
            <w:r w:rsidRPr="00DE1EB4">
              <w:rPr>
                <w:sz w:val="20"/>
                <w:szCs w:val="20"/>
              </w:rPr>
              <w:t xml:space="preserve">, </w:t>
            </w:r>
            <w:hyperlink r:id="rId180" w:anchor="l887" w:history="1">
              <w:r w:rsidRPr="00DE1EB4">
                <w:rPr>
                  <w:sz w:val="20"/>
                  <w:szCs w:val="20"/>
                  <w:u w:val="single"/>
                </w:rPr>
                <w:t>6.2.62</w:t>
              </w:r>
            </w:hyperlink>
            <w:r w:rsidRPr="00DE1EB4">
              <w:rPr>
                <w:sz w:val="20"/>
                <w:szCs w:val="20"/>
              </w:rPr>
              <w:t xml:space="preserve">, </w:t>
            </w:r>
            <w:hyperlink r:id="rId181" w:anchor="l1129" w:history="1">
              <w:r w:rsidRPr="00DE1EB4">
                <w:rPr>
                  <w:sz w:val="20"/>
                  <w:szCs w:val="20"/>
                  <w:u w:val="single"/>
                </w:rPr>
                <w:t>9.1.53</w:t>
              </w:r>
            </w:hyperlink>
            <w:r w:rsidRPr="00DE1EB4">
              <w:rPr>
                <w:sz w:val="20"/>
                <w:szCs w:val="20"/>
              </w:rPr>
              <w:t xml:space="preserve">, </w:t>
            </w:r>
            <w:hyperlink r:id="rId182" w:anchor="l1153" w:history="1">
              <w:r w:rsidRPr="00DE1EB4">
                <w:rPr>
                  <w:sz w:val="20"/>
                  <w:szCs w:val="20"/>
                  <w:u w:val="single"/>
                </w:rPr>
                <w:t>9.2.9</w:t>
              </w:r>
            </w:hyperlink>
            <w:r w:rsidRPr="00DE1EB4">
              <w:rPr>
                <w:sz w:val="20"/>
                <w:szCs w:val="20"/>
              </w:rPr>
              <w:t xml:space="preserve">, </w:t>
            </w:r>
            <w:hyperlink r:id="rId183" w:anchor="l1158" w:history="1">
              <w:r w:rsidRPr="00DE1EB4">
                <w:rPr>
                  <w:sz w:val="20"/>
                  <w:szCs w:val="20"/>
                  <w:u w:val="single"/>
                </w:rPr>
                <w:t>9.2.10</w:t>
              </w:r>
            </w:hyperlink>
            <w:r w:rsidRPr="00DE1EB4">
              <w:rPr>
                <w:sz w:val="20"/>
                <w:szCs w:val="20"/>
              </w:rPr>
              <w:t xml:space="preserve">, </w:t>
            </w:r>
            <w:hyperlink r:id="rId184" w:anchor="l1160" w:history="1">
              <w:r w:rsidRPr="00DE1EB4">
                <w:rPr>
                  <w:sz w:val="20"/>
                  <w:szCs w:val="20"/>
                  <w:u w:val="single"/>
                </w:rPr>
                <w:t>9.2.12</w:t>
              </w:r>
            </w:hyperlink>
            <w:r w:rsidRPr="00DE1EB4">
              <w:rPr>
                <w:sz w:val="20"/>
                <w:szCs w:val="20"/>
              </w:rPr>
              <w:t xml:space="preserve">, </w:t>
            </w:r>
            <w:hyperlink r:id="rId185" w:anchor="l1160" w:history="1">
              <w:r w:rsidRPr="00DE1EB4">
                <w:rPr>
                  <w:sz w:val="20"/>
                  <w:szCs w:val="20"/>
                  <w:u w:val="single"/>
                </w:rPr>
                <w:t>9.2.13</w:t>
              </w:r>
            </w:hyperlink>
            <w:r w:rsidRPr="00DE1EB4">
              <w:rPr>
                <w:sz w:val="20"/>
                <w:szCs w:val="20"/>
              </w:rPr>
              <w:t xml:space="preserve">, </w:t>
            </w:r>
            <w:hyperlink r:id="rId186" w:anchor="l1183" w:history="1">
              <w:r w:rsidRPr="00DE1EB4">
                <w:rPr>
                  <w:sz w:val="20"/>
                  <w:szCs w:val="20"/>
                  <w:u w:val="single"/>
                </w:rPr>
                <w:t>9.2.20</w:t>
              </w:r>
            </w:hyperlink>
            <w:r w:rsidRPr="00DE1EB4">
              <w:rPr>
                <w:sz w:val="20"/>
                <w:szCs w:val="20"/>
              </w:rPr>
              <w:t xml:space="preserve">, </w:t>
            </w:r>
            <w:hyperlink r:id="rId187" w:anchor="l1193" w:history="1">
              <w:r w:rsidRPr="00DE1EB4">
                <w:rPr>
                  <w:sz w:val="20"/>
                  <w:szCs w:val="20"/>
                  <w:u w:val="single"/>
                </w:rPr>
                <w:t>9.3.10</w:t>
              </w:r>
            </w:hyperlink>
            <w:r w:rsidRPr="00DE1EB4">
              <w:rPr>
                <w:sz w:val="20"/>
                <w:szCs w:val="20"/>
              </w:rPr>
              <w:t xml:space="preserve">, </w:t>
            </w:r>
            <w:hyperlink r:id="rId188" w:anchor="l1195" w:history="1">
              <w:r w:rsidRPr="00DE1EB4">
                <w:rPr>
                  <w:sz w:val="20"/>
                  <w:szCs w:val="20"/>
                  <w:u w:val="single"/>
                </w:rPr>
                <w:t>9.3.11</w:t>
              </w:r>
            </w:hyperlink>
            <w:r w:rsidRPr="00DE1EB4">
              <w:rPr>
                <w:sz w:val="20"/>
                <w:szCs w:val="20"/>
              </w:rPr>
              <w:t>,</w:t>
            </w:r>
            <w:proofErr w:type="gramEnd"/>
            <w:r w:rsidRPr="00DE1EB4">
              <w:rPr>
                <w:sz w:val="20"/>
                <w:szCs w:val="20"/>
              </w:rPr>
              <w:t xml:space="preserve"> </w:t>
            </w:r>
            <w:hyperlink r:id="rId189" w:anchor="l1203" w:history="1">
              <w:r w:rsidRPr="00DE1EB4">
                <w:rPr>
                  <w:sz w:val="20"/>
                  <w:szCs w:val="20"/>
                  <w:u w:val="single"/>
                </w:rPr>
                <w:t>9.3.19</w:t>
              </w:r>
            </w:hyperlink>
            <w:r w:rsidRPr="00DE1EB4">
              <w:rPr>
                <w:sz w:val="20"/>
                <w:szCs w:val="20"/>
              </w:rPr>
              <w:t xml:space="preserve">, </w:t>
            </w:r>
            <w:hyperlink r:id="rId190" w:anchor="l1216" w:history="1">
              <w:r w:rsidRPr="00DE1EB4">
                <w:rPr>
                  <w:sz w:val="20"/>
                  <w:szCs w:val="20"/>
                  <w:u w:val="single"/>
                </w:rPr>
                <w:t>9.3.24</w:t>
              </w:r>
            </w:hyperlink>
            <w:r w:rsidRPr="00DE1EB4">
              <w:rPr>
                <w:sz w:val="20"/>
                <w:szCs w:val="20"/>
              </w:rPr>
              <w:t xml:space="preserve">, </w:t>
            </w:r>
            <w:hyperlink r:id="rId191" w:anchor="l1219" w:history="1">
              <w:r w:rsidRPr="00DE1EB4">
                <w:rPr>
                  <w:sz w:val="20"/>
                  <w:szCs w:val="20"/>
                  <w:u w:val="single"/>
                </w:rPr>
                <w:t>9.3.25</w:t>
              </w:r>
            </w:hyperlink>
            <w:r w:rsidRPr="00DE1EB4">
              <w:rPr>
                <w:sz w:val="20"/>
                <w:szCs w:val="20"/>
              </w:rPr>
              <w:t xml:space="preserve">, </w:t>
            </w:r>
            <w:hyperlink r:id="rId192" w:anchor="l1281" w:history="1">
              <w:r w:rsidRPr="00DE1EB4">
                <w:rPr>
                  <w:sz w:val="20"/>
                  <w:szCs w:val="20"/>
                  <w:u w:val="single"/>
                </w:rPr>
                <w:t>10.1.9</w:t>
              </w:r>
            </w:hyperlink>
            <w:r w:rsidRPr="00DE1EB4">
              <w:rPr>
                <w:sz w:val="20"/>
                <w:szCs w:val="20"/>
              </w:rPr>
              <w:t xml:space="preserve">, </w:t>
            </w:r>
            <w:hyperlink r:id="rId193" w:anchor="l1387" w:history="1">
              <w:r w:rsidRPr="00DE1EB4">
                <w:rPr>
                  <w:sz w:val="20"/>
                  <w:szCs w:val="20"/>
                  <w:u w:val="single"/>
                </w:rPr>
                <w:t>11.1</w:t>
              </w:r>
            </w:hyperlink>
            <w:r w:rsidRPr="00DE1EB4">
              <w:rPr>
                <w:sz w:val="20"/>
                <w:szCs w:val="20"/>
              </w:rPr>
              <w:t xml:space="preserve">, </w:t>
            </w:r>
            <w:hyperlink r:id="rId194" w:anchor="l1391" w:history="1">
              <w:r w:rsidRPr="00DE1EB4">
                <w:rPr>
                  <w:sz w:val="20"/>
                  <w:szCs w:val="20"/>
                  <w:u w:val="single"/>
                </w:rPr>
                <w:t>11.2</w:t>
              </w:r>
            </w:hyperlink>
            <w:r w:rsidRPr="00DE1EB4">
              <w:rPr>
                <w:sz w:val="20"/>
                <w:szCs w:val="20"/>
              </w:rPr>
              <w:t xml:space="preserve">, </w:t>
            </w:r>
            <w:hyperlink r:id="rId195" w:anchor="l1396" w:history="1">
              <w:r w:rsidRPr="00DE1EB4">
                <w:rPr>
                  <w:sz w:val="20"/>
                  <w:szCs w:val="20"/>
                  <w:u w:val="single"/>
                </w:rPr>
                <w:t>11.5</w:t>
              </w:r>
            </w:hyperlink>
            <w:r w:rsidRPr="00DE1EB4">
              <w:rPr>
                <w:sz w:val="20"/>
                <w:szCs w:val="20"/>
              </w:rPr>
              <w:t xml:space="preserve"> </w:t>
            </w:r>
            <w:r w:rsidRPr="00DE1EB4">
              <w:rPr>
                <w:sz w:val="20"/>
                <w:szCs w:val="20"/>
              </w:rPr>
              <w:lastRenderedPageBreak/>
              <w:t xml:space="preserve">Правил технической эксплуатации тепловых энергоустановок, пунктов </w:t>
            </w:r>
            <w:hyperlink r:id="rId196" w:anchor="l1607" w:history="1">
              <w:r w:rsidRPr="00DE1EB4">
                <w:rPr>
                  <w:sz w:val="20"/>
                  <w:szCs w:val="20"/>
                  <w:u w:val="single"/>
                </w:rPr>
                <w:t>394</w:t>
              </w:r>
            </w:hyperlink>
            <w:r w:rsidRPr="00DE1EB4">
              <w:rPr>
                <w:sz w:val="20"/>
                <w:szCs w:val="20"/>
              </w:rPr>
              <w:t xml:space="preserve">, </w:t>
            </w:r>
            <w:hyperlink r:id="rId197" w:anchor="l537" w:history="1">
              <w:r w:rsidRPr="00DE1EB4">
                <w:rPr>
                  <w:sz w:val="20"/>
                  <w:szCs w:val="20"/>
                  <w:u w:val="single"/>
                </w:rPr>
                <w:t>396</w:t>
              </w:r>
            </w:hyperlink>
            <w:r w:rsidRPr="00DE1EB4">
              <w:rPr>
                <w:sz w:val="20"/>
                <w:szCs w:val="20"/>
              </w:rPr>
              <w:t xml:space="preserve"> - </w:t>
            </w:r>
            <w:hyperlink r:id="rId198" w:anchor="l1617" w:history="1">
              <w:r w:rsidRPr="00DE1EB4">
                <w:rPr>
                  <w:sz w:val="20"/>
                  <w:szCs w:val="20"/>
                  <w:u w:val="single"/>
                </w:rPr>
                <w:t>399</w:t>
              </w:r>
            </w:hyperlink>
            <w:r w:rsidRPr="00DE1EB4">
              <w:rPr>
                <w:sz w:val="20"/>
                <w:szCs w:val="20"/>
              </w:rPr>
              <w:t xml:space="preserve">, </w:t>
            </w:r>
            <w:hyperlink r:id="rId199" w:anchor="l554" w:history="1">
              <w:r w:rsidRPr="00DE1EB4">
                <w:rPr>
                  <w:sz w:val="20"/>
                  <w:szCs w:val="20"/>
                  <w:u w:val="single"/>
                </w:rPr>
                <w:t>403</w:t>
              </w:r>
            </w:hyperlink>
            <w:r w:rsidRPr="00DE1EB4">
              <w:rPr>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gramStart"/>
            <w:r w:rsidRPr="00DE1EB4">
              <w:rPr>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00" w:anchor="l954" w:history="1">
              <w:r w:rsidRPr="00DE1EB4">
                <w:rPr>
                  <w:sz w:val="20"/>
                  <w:szCs w:val="20"/>
                  <w:u w:val="single"/>
                </w:rPr>
                <w:t>пунктом 2</w:t>
              </w:r>
            </w:hyperlink>
            <w:r w:rsidRPr="00DE1EB4">
              <w:rPr>
                <w:sz w:val="20"/>
                <w:szCs w:val="20"/>
              </w:rPr>
              <w:t xml:space="preserve"> части 1 статьи 4.1 Федерального закона о теплоснабжении и абзацем вторым </w:t>
            </w:r>
            <w:hyperlink r:id="rId201" w:anchor="l894" w:history="1">
              <w:r w:rsidRPr="00DE1EB4">
                <w:rPr>
                  <w:sz w:val="20"/>
                  <w:szCs w:val="20"/>
                  <w:u w:val="single"/>
                </w:rPr>
                <w:t>пункта 2</w:t>
              </w:r>
            </w:hyperlink>
            <w:r w:rsidRPr="00DE1EB4">
              <w:rPr>
                <w:sz w:val="20"/>
                <w:szCs w:val="20"/>
              </w:rPr>
              <w:t xml:space="preserve"> статьи 5 Федерального закона о</w:t>
            </w:r>
            <w:proofErr w:type="gramEnd"/>
            <w:r w:rsidRPr="00DE1EB4">
              <w:rPr>
                <w:sz w:val="20"/>
                <w:szCs w:val="20"/>
              </w:rPr>
              <w:t xml:space="preserve"> промышленной </w:t>
            </w:r>
            <w:r w:rsidRPr="00DE1EB4">
              <w:rPr>
                <w:sz w:val="20"/>
                <w:szCs w:val="20"/>
              </w:rPr>
              <w:lastRenderedPageBreak/>
              <w:t>безопасности), в комиссию по оценке готовности к отопительному периоду</w:t>
            </w:r>
          </w:p>
          <w:p w:rsidR="00FD3F4C" w:rsidRPr="00DE1EB4" w:rsidRDefault="00FD3F4C" w:rsidP="00FD3F4C">
            <w:pPr>
              <w:widowControl w:val="0"/>
              <w:autoSpaceDE w:val="0"/>
              <w:autoSpaceDN w:val="0"/>
              <w:adjustRightInd w:val="0"/>
              <w:rPr>
                <w:sz w:val="20"/>
                <w:szCs w:val="20"/>
              </w:rPr>
            </w:pPr>
            <w:r w:rsidRPr="00DE1EB4">
              <w:rPr>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0,05</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Кпредп</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
        </w:tc>
      </w:tr>
      <w:tr w:rsidR="00FD3F4C" w:rsidRPr="00DE1EB4" w:rsidTr="00FD3F4C">
        <w:trPr>
          <w:jc w:val="center"/>
        </w:trPr>
        <w:tc>
          <w:tcPr>
            <w:tcW w:w="214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2" w:anchor="l1387" w:history="1">
              <w:r w:rsidRPr="00DE1EB4">
                <w:rPr>
                  <w:sz w:val="20"/>
                  <w:szCs w:val="20"/>
                  <w:u w:val="single"/>
                </w:rPr>
                <w:t>пункта 11.1</w:t>
              </w:r>
            </w:hyperlink>
            <w:r w:rsidRPr="00DE1EB4">
              <w:rPr>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0,02</w:t>
            </w:r>
          </w:p>
        </w:tc>
        <w:tc>
          <w:tcPr>
            <w:tcW w:w="1811"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proofErr w:type="spellStart"/>
            <w:r w:rsidRPr="00DE1EB4">
              <w:rPr>
                <w:sz w:val="20"/>
                <w:szCs w:val="20"/>
              </w:rPr>
              <w:t>Кплан</w:t>
            </w:r>
            <w:proofErr w:type="spellEnd"/>
          </w:p>
        </w:tc>
        <w:tc>
          <w:tcPr>
            <w:tcW w:w="1860"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Наличие - 1</w:t>
            </w:r>
          </w:p>
          <w:p w:rsidR="00FD3F4C" w:rsidRPr="00DE1EB4" w:rsidRDefault="00FD3F4C" w:rsidP="00FD3F4C">
            <w:pPr>
              <w:widowControl w:val="0"/>
              <w:autoSpaceDE w:val="0"/>
              <w:autoSpaceDN w:val="0"/>
              <w:adjustRightInd w:val="0"/>
              <w:rPr>
                <w:sz w:val="20"/>
                <w:szCs w:val="20"/>
              </w:rPr>
            </w:pPr>
            <w:r w:rsidRPr="00DE1EB4">
              <w:rPr>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c>
          <w:tcPr>
            <w:tcW w:w="1794" w:type="dxa"/>
            <w:tcBorders>
              <w:top w:val="single" w:sz="6" w:space="0" w:color="auto"/>
              <w:left w:val="single" w:sz="6" w:space="0" w:color="auto"/>
              <w:bottom w:val="single" w:sz="6" w:space="0" w:color="auto"/>
              <w:right w:val="single" w:sz="6" w:space="0" w:color="auto"/>
            </w:tcBorders>
          </w:tcPr>
          <w:p w:rsidR="00FD3F4C" w:rsidRPr="00DE1EB4" w:rsidRDefault="00FD3F4C" w:rsidP="00FD3F4C">
            <w:pPr>
              <w:widowControl w:val="0"/>
              <w:autoSpaceDE w:val="0"/>
              <w:autoSpaceDN w:val="0"/>
              <w:adjustRightInd w:val="0"/>
              <w:rPr>
                <w:sz w:val="20"/>
                <w:szCs w:val="20"/>
              </w:rPr>
            </w:pPr>
            <w:r w:rsidRPr="00DE1EB4">
              <w:rPr>
                <w:sz w:val="20"/>
                <w:szCs w:val="20"/>
              </w:rPr>
              <w:t> </w:t>
            </w:r>
          </w:p>
        </w:tc>
      </w:tr>
    </w:tbl>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tabs>
          <w:tab w:val="left" w:pos="6690"/>
        </w:tabs>
        <w:jc w:val="center"/>
      </w:pPr>
    </w:p>
    <w:p w:rsidR="00FD3F4C" w:rsidRDefault="00FD3F4C" w:rsidP="00FD3F4C">
      <w:pPr>
        <w:pStyle w:val="Default"/>
        <w:jc w:val="right"/>
        <w:rPr>
          <w:b/>
          <w:bCs/>
        </w:rPr>
        <w:sectPr w:rsidR="00FD3F4C" w:rsidSect="00FD3F4C">
          <w:pgSz w:w="16838" w:h="11906" w:orient="landscape"/>
          <w:pgMar w:top="1701" w:right="1134" w:bottom="709" w:left="1134" w:header="709" w:footer="709" w:gutter="0"/>
          <w:cols w:space="708"/>
          <w:docGrid w:linePitch="360"/>
        </w:sectPr>
      </w:pPr>
    </w:p>
    <w:p w:rsidR="00FD3F4C" w:rsidRPr="00417192" w:rsidRDefault="00FD3F4C" w:rsidP="00FD3F4C">
      <w:pPr>
        <w:pStyle w:val="ae"/>
        <w:jc w:val="right"/>
        <w:rPr>
          <w:rFonts w:ascii="Times New Roman" w:hAnsi="Times New Roman" w:cs="Times New Roman"/>
          <w:sz w:val="24"/>
          <w:szCs w:val="24"/>
        </w:rPr>
      </w:pPr>
      <w:r w:rsidRPr="00417192">
        <w:rPr>
          <w:rFonts w:ascii="Times New Roman" w:hAnsi="Times New Roman" w:cs="Times New Roman"/>
          <w:sz w:val="24"/>
          <w:szCs w:val="24"/>
        </w:rPr>
        <w:lastRenderedPageBreak/>
        <w:t xml:space="preserve">Приложение № 4 </w:t>
      </w:r>
    </w:p>
    <w:p w:rsidR="00FD3F4C" w:rsidRPr="00417192" w:rsidRDefault="00FD3F4C" w:rsidP="00FD3F4C">
      <w:pPr>
        <w:pStyle w:val="ae"/>
        <w:jc w:val="right"/>
        <w:rPr>
          <w:rFonts w:ascii="Times New Roman" w:hAnsi="Times New Roman" w:cs="Times New Roman"/>
          <w:sz w:val="24"/>
          <w:szCs w:val="24"/>
        </w:rPr>
      </w:pPr>
      <w:r w:rsidRPr="00417192">
        <w:rPr>
          <w:rFonts w:ascii="Times New Roman" w:hAnsi="Times New Roman" w:cs="Times New Roman"/>
          <w:sz w:val="24"/>
          <w:szCs w:val="24"/>
        </w:rPr>
        <w:t>к Приложению № 6 постановления</w:t>
      </w:r>
    </w:p>
    <w:p w:rsidR="00FD3F4C" w:rsidRPr="00417192" w:rsidRDefault="00FD3F4C" w:rsidP="00FD3F4C">
      <w:pPr>
        <w:pStyle w:val="ae"/>
        <w:jc w:val="right"/>
        <w:rPr>
          <w:rFonts w:ascii="Times New Roman" w:hAnsi="Times New Roman" w:cs="Times New Roman"/>
          <w:sz w:val="24"/>
          <w:szCs w:val="24"/>
        </w:rPr>
      </w:pPr>
      <w:r w:rsidRPr="00417192">
        <w:rPr>
          <w:rFonts w:ascii="Times New Roman" w:hAnsi="Times New Roman" w:cs="Times New Roman"/>
          <w:sz w:val="24"/>
          <w:szCs w:val="24"/>
        </w:rPr>
        <w:t xml:space="preserve">администрации </w:t>
      </w:r>
      <w:r w:rsidR="00AD3CE2" w:rsidRPr="00417192">
        <w:rPr>
          <w:rFonts w:ascii="Times New Roman" w:hAnsi="Times New Roman" w:cs="Times New Roman"/>
          <w:sz w:val="24"/>
          <w:szCs w:val="24"/>
        </w:rPr>
        <w:t>Ибресинского</w:t>
      </w:r>
    </w:p>
    <w:p w:rsidR="00FD3F4C" w:rsidRPr="00417192" w:rsidRDefault="00FD3F4C" w:rsidP="00FD3F4C">
      <w:pPr>
        <w:pStyle w:val="ae"/>
        <w:jc w:val="right"/>
        <w:rPr>
          <w:rFonts w:ascii="Times New Roman" w:hAnsi="Times New Roman" w:cs="Times New Roman"/>
          <w:sz w:val="24"/>
          <w:szCs w:val="24"/>
        </w:rPr>
      </w:pPr>
      <w:r w:rsidRPr="00417192">
        <w:rPr>
          <w:rFonts w:ascii="Times New Roman" w:hAnsi="Times New Roman" w:cs="Times New Roman"/>
          <w:sz w:val="24"/>
          <w:szCs w:val="24"/>
        </w:rPr>
        <w:t xml:space="preserve"> муниципального округа </w:t>
      </w:r>
    </w:p>
    <w:p w:rsidR="0094284E" w:rsidRDefault="00FD3F4C" w:rsidP="0094284E">
      <w:pPr>
        <w:pStyle w:val="ae"/>
        <w:jc w:val="right"/>
        <w:rPr>
          <w:rFonts w:ascii="Times New Roman" w:hAnsi="Times New Roman" w:cs="Times New Roman"/>
          <w:b/>
          <w:bCs/>
        </w:rPr>
      </w:pPr>
      <w:r w:rsidRPr="00417192">
        <w:rPr>
          <w:rFonts w:ascii="Times New Roman" w:hAnsi="Times New Roman" w:cs="Times New Roman"/>
          <w:sz w:val="24"/>
          <w:szCs w:val="24"/>
        </w:rPr>
        <w:t>от</w:t>
      </w:r>
      <w:r w:rsidR="0094284E">
        <w:rPr>
          <w:rFonts w:ascii="Times New Roman" w:hAnsi="Times New Roman" w:cs="Times New Roman"/>
          <w:sz w:val="24"/>
          <w:szCs w:val="24"/>
        </w:rPr>
        <w:t xml:space="preserve"> </w:t>
      </w:r>
      <w:r w:rsidRPr="00417192">
        <w:rPr>
          <w:rFonts w:ascii="Times New Roman" w:hAnsi="Times New Roman" w:cs="Times New Roman"/>
          <w:sz w:val="24"/>
          <w:szCs w:val="24"/>
        </w:rPr>
        <w:t xml:space="preserve"> </w:t>
      </w:r>
      <w:r w:rsidR="0094284E">
        <w:rPr>
          <w:rFonts w:ascii="Times New Roman" w:hAnsi="Times New Roman" w:cs="Times New Roman"/>
        </w:rPr>
        <w:t>14</w:t>
      </w:r>
      <w:r w:rsidR="0094284E" w:rsidRPr="00417192">
        <w:rPr>
          <w:rFonts w:ascii="Times New Roman" w:hAnsi="Times New Roman" w:cs="Times New Roman"/>
        </w:rPr>
        <w:t>.07.2026 №</w:t>
      </w:r>
      <w:r w:rsidR="0094284E">
        <w:rPr>
          <w:rFonts w:ascii="Times New Roman" w:hAnsi="Times New Roman" w:cs="Times New Roman"/>
        </w:rPr>
        <w:t xml:space="preserve"> 557</w:t>
      </w:r>
    </w:p>
    <w:p w:rsidR="00FD3F4C" w:rsidRPr="00417192" w:rsidRDefault="0094284E" w:rsidP="00FD3F4C">
      <w:pPr>
        <w:pStyle w:val="ae"/>
        <w:jc w:val="right"/>
        <w:rPr>
          <w:rFonts w:ascii="Times New Roman" w:hAnsi="Times New Roman" w:cs="Times New Roman"/>
          <w:sz w:val="24"/>
          <w:szCs w:val="24"/>
        </w:rPr>
      </w:pPr>
      <w:r>
        <w:rPr>
          <w:rFonts w:ascii="Times New Roman" w:hAnsi="Times New Roman" w:cs="Times New Roman"/>
        </w:rPr>
        <w:t xml:space="preserve">    </w:t>
      </w:r>
    </w:p>
    <w:p w:rsidR="00FD3F4C" w:rsidRDefault="00FD3F4C" w:rsidP="00FD3F4C">
      <w:pPr>
        <w:pStyle w:val="ae"/>
        <w:jc w:val="right"/>
        <w:rPr>
          <w:rFonts w:ascii="Times New Roman" w:hAnsi="Times New Roman" w:cs="Times New Roman"/>
          <w:sz w:val="24"/>
          <w:szCs w:val="24"/>
        </w:rPr>
      </w:pPr>
    </w:p>
    <w:p w:rsidR="00FD3F4C" w:rsidRDefault="00FD3F4C" w:rsidP="00FD3F4C">
      <w:pPr>
        <w:pStyle w:val="ae"/>
        <w:jc w:val="right"/>
        <w:rPr>
          <w:rFonts w:ascii="Times New Roman" w:hAnsi="Times New Roman" w:cs="Times New Roman"/>
          <w:sz w:val="24"/>
          <w:szCs w:val="24"/>
        </w:rPr>
      </w:pPr>
    </w:p>
    <w:p w:rsidR="00FD3F4C" w:rsidRDefault="00FD3F4C" w:rsidP="00FD3F4C">
      <w:pPr>
        <w:pStyle w:val="ae"/>
        <w:jc w:val="right"/>
        <w:rPr>
          <w:rFonts w:ascii="Times New Roman" w:hAnsi="Times New Roman" w:cs="Times New Roman"/>
          <w:sz w:val="24"/>
          <w:szCs w:val="24"/>
        </w:rPr>
      </w:pPr>
    </w:p>
    <w:p w:rsidR="00FD3F4C" w:rsidRDefault="00FD3F4C" w:rsidP="00FD3F4C">
      <w:pPr>
        <w:pStyle w:val="ae"/>
        <w:jc w:val="right"/>
        <w:rPr>
          <w:rFonts w:ascii="Times New Roman" w:hAnsi="Times New Roman" w:cs="Times New Roman"/>
          <w:sz w:val="24"/>
          <w:szCs w:val="24"/>
        </w:rPr>
      </w:pPr>
    </w:p>
    <w:p w:rsidR="00FD3F4C" w:rsidRDefault="00FD3F4C" w:rsidP="00FD3F4C">
      <w:pPr>
        <w:pStyle w:val="Default"/>
        <w:jc w:val="center"/>
        <w:rPr>
          <w:sz w:val="32"/>
          <w:szCs w:val="32"/>
        </w:rPr>
      </w:pPr>
      <w:r>
        <w:rPr>
          <w:b/>
          <w:bCs/>
          <w:sz w:val="32"/>
          <w:szCs w:val="32"/>
        </w:rPr>
        <w:t>Акт</w:t>
      </w:r>
    </w:p>
    <w:p w:rsidR="00FD3F4C" w:rsidRDefault="00FD3F4C" w:rsidP="00FD3F4C">
      <w:pPr>
        <w:pStyle w:val="Default"/>
        <w:jc w:val="center"/>
        <w:rPr>
          <w:sz w:val="32"/>
          <w:szCs w:val="32"/>
        </w:rPr>
      </w:pPr>
      <w:r>
        <w:rPr>
          <w:b/>
          <w:bCs/>
          <w:sz w:val="32"/>
          <w:szCs w:val="32"/>
        </w:rPr>
        <w:t>оценки обеспечения готовности к отопительному периоду 202_/202_ г.</w:t>
      </w:r>
    </w:p>
    <w:p w:rsidR="00FD3F4C" w:rsidRDefault="00FD3F4C" w:rsidP="00FD3F4C">
      <w:pPr>
        <w:pStyle w:val="Default"/>
        <w:rPr>
          <w:sz w:val="28"/>
          <w:szCs w:val="28"/>
        </w:rPr>
      </w:pPr>
      <w:r>
        <w:rPr>
          <w:sz w:val="28"/>
          <w:szCs w:val="28"/>
        </w:rPr>
        <w:t xml:space="preserve">______________________                                          «___»____________20__ г. </w:t>
      </w:r>
    </w:p>
    <w:p w:rsidR="00FD3F4C" w:rsidRPr="007D3757" w:rsidRDefault="00FD3F4C" w:rsidP="00FD3F4C">
      <w:pPr>
        <w:pStyle w:val="Default"/>
        <w:jc w:val="both"/>
      </w:pPr>
      <w:r>
        <w:rPr>
          <w:sz w:val="28"/>
          <w:szCs w:val="28"/>
        </w:rPr>
        <w:t>(</w:t>
      </w:r>
      <w:r w:rsidRPr="007D3757">
        <w:t xml:space="preserve">место составления акта) </w:t>
      </w:r>
    </w:p>
    <w:p w:rsidR="00FD3F4C" w:rsidRPr="007D3757" w:rsidRDefault="00FD3F4C" w:rsidP="00FD3F4C">
      <w:pPr>
        <w:pStyle w:val="Default"/>
        <w:jc w:val="both"/>
      </w:pPr>
      <w:r w:rsidRPr="007D3757">
        <w:t xml:space="preserve">Комиссия, образованная ______________________________________________ </w:t>
      </w:r>
    </w:p>
    <w:p w:rsidR="00FD3F4C" w:rsidRPr="007D3757" w:rsidRDefault="00FD3F4C" w:rsidP="00FD3F4C">
      <w:pPr>
        <w:pStyle w:val="Default"/>
        <w:jc w:val="both"/>
      </w:pPr>
      <w:r w:rsidRPr="007D3757">
        <w:t xml:space="preserve">_________________________________________________________________ </w:t>
      </w:r>
    </w:p>
    <w:p w:rsidR="00FD3F4C" w:rsidRPr="007D3757" w:rsidRDefault="00FD3F4C" w:rsidP="00FD3F4C">
      <w:pPr>
        <w:pStyle w:val="Default"/>
        <w:jc w:val="both"/>
      </w:pPr>
      <w:r w:rsidRPr="007D3757">
        <w:t xml:space="preserve">(форма документа и его реквизиты, которым образована комиссия) </w:t>
      </w:r>
    </w:p>
    <w:p w:rsidR="00FD3F4C" w:rsidRPr="007D3757" w:rsidRDefault="00FD3F4C" w:rsidP="00FD3F4C">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rsidR="00FD3F4C" w:rsidRPr="007D3757" w:rsidRDefault="00FD3F4C" w:rsidP="00FD3F4C">
      <w:pPr>
        <w:pStyle w:val="Default"/>
        <w:jc w:val="both"/>
      </w:pPr>
      <w:r w:rsidRPr="007D3757">
        <w:t xml:space="preserve">____________________________________________________________________ </w:t>
      </w:r>
    </w:p>
    <w:p w:rsidR="00FD3F4C" w:rsidRPr="007D3757" w:rsidRDefault="00FD3F4C" w:rsidP="00FD3F4C">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rsidR="00FD3F4C" w:rsidRPr="007D3757" w:rsidRDefault="00FD3F4C" w:rsidP="00FD3F4C">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rsidR="00FD3F4C" w:rsidRPr="007D3757" w:rsidRDefault="00FD3F4C" w:rsidP="00FD3F4C">
      <w:pPr>
        <w:pStyle w:val="Default"/>
        <w:jc w:val="both"/>
      </w:pPr>
      <w:r w:rsidRPr="007D3757">
        <w:t xml:space="preserve">___________________________________________________________________ </w:t>
      </w:r>
    </w:p>
    <w:p w:rsidR="00FD3F4C" w:rsidRPr="007D3757" w:rsidRDefault="00FD3F4C" w:rsidP="00FD3F4C">
      <w:pPr>
        <w:pStyle w:val="Default"/>
        <w:jc w:val="both"/>
      </w:pPr>
      <w:r w:rsidRPr="007D3757">
        <w:t xml:space="preserve">(наименование лица, подлежащего оценке обеспечения готовности) </w:t>
      </w:r>
    </w:p>
    <w:p w:rsidR="00FD3F4C" w:rsidRPr="007D3757" w:rsidRDefault="00FD3F4C" w:rsidP="00FD3F4C">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rsidR="00FD3F4C" w:rsidRPr="007D3757" w:rsidRDefault="00FD3F4C" w:rsidP="00FD3F4C">
      <w:pPr>
        <w:pStyle w:val="Default"/>
        <w:jc w:val="both"/>
      </w:pPr>
      <w:r w:rsidRPr="007D3757">
        <w:t xml:space="preserve">1.______________________________ </w:t>
      </w:r>
    </w:p>
    <w:p w:rsidR="00FD3F4C" w:rsidRPr="007D3757" w:rsidRDefault="00FD3F4C" w:rsidP="00FD3F4C">
      <w:pPr>
        <w:pStyle w:val="Default"/>
        <w:jc w:val="both"/>
      </w:pPr>
      <w:r w:rsidRPr="007D3757">
        <w:t xml:space="preserve">2.______________________________ </w:t>
      </w:r>
    </w:p>
    <w:p w:rsidR="00FD3F4C" w:rsidRPr="007D3757" w:rsidRDefault="00FD3F4C" w:rsidP="00FD3F4C">
      <w:pPr>
        <w:pStyle w:val="Default"/>
        <w:jc w:val="both"/>
      </w:pPr>
      <w:r w:rsidRPr="007D3757">
        <w:t xml:space="preserve">3.______________________________ </w:t>
      </w:r>
    </w:p>
    <w:p w:rsidR="00FD3F4C" w:rsidRPr="007D3757" w:rsidRDefault="00FD3F4C" w:rsidP="00FD3F4C">
      <w:pPr>
        <w:pStyle w:val="Default"/>
        <w:jc w:val="both"/>
      </w:pPr>
      <w:r w:rsidRPr="007D3757">
        <w:t xml:space="preserve">В ходе проведения оценки обеспечения готовности к отопительному периоду </w:t>
      </w:r>
    </w:p>
    <w:p w:rsidR="00FD3F4C" w:rsidRDefault="00FD3F4C" w:rsidP="00FD3F4C">
      <w:pPr>
        <w:pStyle w:val="Default"/>
        <w:jc w:val="both"/>
      </w:pPr>
      <w:r w:rsidRPr="007D3757">
        <w:t xml:space="preserve">комиссия установила: </w:t>
      </w:r>
    </w:p>
    <w:p w:rsidR="00FD3F4C" w:rsidRPr="007D3757" w:rsidRDefault="00FD3F4C" w:rsidP="00FD3F4C">
      <w:pPr>
        <w:pStyle w:val="Default"/>
        <w:jc w:val="both"/>
      </w:pPr>
    </w:p>
    <w:p w:rsidR="00FD3F4C" w:rsidRDefault="00FD3F4C" w:rsidP="00FD3F4C">
      <w:pPr>
        <w:pStyle w:val="Default"/>
        <w:jc w:val="center"/>
      </w:pPr>
      <w:r w:rsidRPr="007D3757">
        <w:t xml:space="preserve">3. Уровни </w:t>
      </w:r>
      <w:proofErr w:type="gramStart"/>
      <w:r w:rsidRPr="007D3757">
        <w:t>готовности объектов оценки обеспечения готовности</w:t>
      </w:r>
      <w:proofErr w:type="gramEnd"/>
      <w:r w:rsidRPr="007D3757">
        <w:t>:</w:t>
      </w:r>
    </w:p>
    <w:p w:rsidR="00FD3F4C" w:rsidRDefault="00FD3F4C" w:rsidP="00FD3F4C">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Уровень готовности</w:t>
            </w:r>
          </w:p>
          <w:p w:rsidR="00FD3F4C" w:rsidRPr="00E0553F" w:rsidRDefault="00FD3F4C" w:rsidP="00FD3F4C">
            <w:pPr>
              <w:widowControl w:val="0"/>
              <w:autoSpaceDE w:val="0"/>
              <w:autoSpaceDN w:val="0"/>
              <w:adjustRightInd w:val="0"/>
              <w:jc w:val="center"/>
            </w:pPr>
            <w:r w:rsidRPr="00E0553F">
              <w:t>(Готов/готов с условиями/не готов)</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1.</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2.</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bl>
    <w:p w:rsidR="00FD3F4C" w:rsidRPr="007D3757" w:rsidRDefault="00FD3F4C" w:rsidP="00FD3F4C">
      <w:pPr>
        <w:pStyle w:val="Default"/>
        <w:jc w:val="both"/>
      </w:pPr>
    </w:p>
    <w:p w:rsidR="00FD3F4C" w:rsidRDefault="00FD3F4C" w:rsidP="00FD3F4C">
      <w:pPr>
        <w:widowControl w:val="0"/>
        <w:autoSpaceDE w:val="0"/>
        <w:autoSpaceDN w:val="0"/>
        <w:adjustRightInd w:val="0"/>
        <w:jc w:val="both"/>
      </w:pPr>
      <w:r w:rsidRPr="007D3757">
        <w:tab/>
      </w:r>
      <w:r w:rsidRPr="00E0553F">
        <w:t>2. Уровень готовности лица, подлежащего оценке обеспечения готовности:</w:t>
      </w:r>
    </w:p>
    <w:p w:rsidR="00FD3F4C" w:rsidRPr="00E0553F" w:rsidRDefault="00FD3F4C" w:rsidP="00FD3F4C">
      <w:pPr>
        <w:widowControl w:val="0"/>
        <w:autoSpaceDE w:val="0"/>
        <w:autoSpaceDN w:val="0"/>
        <w:adjustRightInd w:val="0"/>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jc w:val="center"/>
            </w:pPr>
            <w:r w:rsidRPr="00E0553F">
              <w:t>Уровень готовности</w:t>
            </w:r>
          </w:p>
          <w:p w:rsidR="00FD3F4C" w:rsidRPr="00E0553F" w:rsidRDefault="00FD3F4C" w:rsidP="00FD3F4C">
            <w:pPr>
              <w:widowControl w:val="0"/>
              <w:autoSpaceDE w:val="0"/>
              <w:autoSpaceDN w:val="0"/>
              <w:adjustRightInd w:val="0"/>
              <w:jc w:val="center"/>
            </w:pPr>
            <w:r w:rsidRPr="00E0553F">
              <w:t>(Готов/готов с условиями/не готов)</w:t>
            </w:r>
          </w:p>
        </w:tc>
      </w:tr>
      <w:tr w:rsidR="00FD3F4C" w:rsidRPr="00E0553F" w:rsidTr="00FD3F4C">
        <w:trPr>
          <w:jc w:val="center"/>
        </w:trPr>
        <w:tc>
          <w:tcPr>
            <w:tcW w:w="4590" w:type="dxa"/>
            <w:tcBorders>
              <w:top w:val="single" w:sz="6" w:space="0" w:color="auto"/>
              <w:left w:val="single" w:sz="6" w:space="0" w:color="auto"/>
              <w:bottom w:val="single" w:sz="6" w:space="0" w:color="auto"/>
              <w:right w:val="single" w:sz="6" w:space="0" w:color="auto"/>
            </w:tcBorders>
          </w:tcPr>
          <w:p w:rsidR="00FD3F4C" w:rsidRDefault="00FD3F4C" w:rsidP="00FD3F4C">
            <w:pPr>
              <w:widowControl w:val="0"/>
              <w:autoSpaceDE w:val="0"/>
              <w:autoSpaceDN w:val="0"/>
              <w:adjustRightInd w:val="0"/>
            </w:pPr>
          </w:p>
          <w:p w:rsidR="00FD3F4C" w:rsidRPr="00E0553F" w:rsidRDefault="00FD3F4C" w:rsidP="00FD3F4C">
            <w:pPr>
              <w:widowControl w:val="0"/>
              <w:autoSpaceDE w:val="0"/>
              <w:autoSpaceDN w:val="0"/>
              <w:adjustRightInd w:val="0"/>
            </w:pPr>
          </w:p>
        </w:tc>
        <w:tc>
          <w:tcPr>
            <w:tcW w:w="4410" w:type="dxa"/>
            <w:tcBorders>
              <w:top w:val="single" w:sz="6" w:space="0" w:color="auto"/>
              <w:left w:val="single" w:sz="6" w:space="0" w:color="auto"/>
              <w:bottom w:val="single" w:sz="6" w:space="0" w:color="auto"/>
              <w:right w:val="single" w:sz="6" w:space="0" w:color="auto"/>
            </w:tcBorders>
          </w:tcPr>
          <w:p w:rsidR="00FD3F4C" w:rsidRPr="00E0553F" w:rsidRDefault="00FD3F4C" w:rsidP="00FD3F4C">
            <w:pPr>
              <w:widowControl w:val="0"/>
              <w:autoSpaceDE w:val="0"/>
              <w:autoSpaceDN w:val="0"/>
              <w:adjustRightInd w:val="0"/>
            </w:pPr>
            <w:r w:rsidRPr="00E0553F">
              <w:t> </w:t>
            </w:r>
          </w:p>
        </w:tc>
      </w:tr>
    </w:tbl>
    <w:p w:rsidR="00FD3F4C" w:rsidRPr="00E0553F" w:rsidRDefault="00FD3F4C" w:rsidP="00FD3F4C">
      <w:pPr>
        <w:widowControl w:val="0"/>
        <w:autoSpaceDE w:val="0"/>
        <w:autoSpaceDN w:val="0"/>
        <w:adjustRightInd w:val="0"/>
      </w:pPr>
    </w:p>
    <w:p w:rsidR="00FD3F4C" w:rsidRPr="007D3757" w:rsidRDefault="00FD3F4C" w:rsidP="00FD3F4C">
      <w:pPr>
        <w:widowControl w:val="0"/>
        <w:autoSpaceDE w:val="0"/>
        <w:autoSpaceDN w:val="0"/>
        <w:adjustRightInd w:val="0"/>
        <w:spacing w:after="150"/>
      </w:pPr>
      <w:r w:rsidRPr="007D3757">
        <w:t>Приложение:</w:t>
      </w:r>
    </w:p>
    <w:p w:rsidR="00FD3F4C" w:rsidRPr="007D3757" w:rsidRDefault="00FD3F4C" w:rsidP="00FD3F4C">
      <w:pPr>
        <w:widowControl w:val="0"/>
        <w:autoSpaceDE w:val="0"/>
        <w:autoSpaceDN w:val="0"/>
        <w:adjustRightInd w:val="0"/>
        <w:spacing w:after="150"/>
      </w:pPr>
      <w:r w:rsidRPr="007D3757">
        <w:t>4. Оценочный лист для расчета индекса готовности к отопительному периоду ____________________ на ____ л. в 1 экз.</w:t>
      </w:r>
    </w:p>
    <w:p w:rsidR="00FD3F4C" w:rsidRPr="007D3757" w:rsidRDefault="00FD3F4C" w:rsidP="00FD3F4C">
      <w:pPr>
        <w:widowControl w:val="0"/>
        <w:autoSpaceDE w:val="0"/>
        <w:autoSpaceDN w:val="0"/>
        <w:adjustRightInd w:val="0"/>
        <w:spacing w:after="150"/>
      </w:pPr>
      <w:r w:rsidRPr="007D3757">
        <w:t>5. Оценочный лист для расчета индекса готовности к отопительному периоду ____________________ на ____ л. в 1 экз.</w:t>
      </w:r>
    </w:p>
    <w:p w:rsidR="00FD3F4C" w:rsidRPr="007D3757" w:rsidRDefault="00FD3F4C" w:rsidP="00FD3F4C">
      <w:pPr>
        <w:widowControl w:val="0"/>
        <w:autoSpaceDE w:val="0"/>
        <w:autoSpaceDN w:val="0"/>
        <w:adjustRightInd w:val="0"/>
        <w:spacing w:after="150"/>
      </w:pPr>
      <w:r w:rsidRPr="007D3757">
        <w:t>6. Оценочный лист для расчета индекса готовности к отопительному периоду ____________________ на ____ л. в 1 экз.</w:t>
      </w:r>
    </w:p>
    <w:p w:rsidR="00FD3F4C" w:rsidRPr="007D3757" w:rsidRDefault="00FD3F4C" w:rsidP="00FD3F4C">
      <w:pPr>
        <w:widowControl w:val="0"/>
        <w:autoSpaceDE w:val="0"/>
        <w:autoSpaceDN w:val="0"/>
        <w:adjustRightInd w:val="0"/>
        <w:spacing w:after="150"/>
      </w:pPr>
      <w:r w:rsidRPr="007D3757">
        <w:t>Председатель комиссии: ______________________________________________</w:t>
      </w:r>
    </w:p>
    <w:p w:rsidR="00FD3F4C" w:rsidRPr="007D3757" w:rsidRDefault="00FD3F4C" w:rsidP="00FD3F4C">
      <w:pPr>
        <w:widowControl w:val="0"/>
        <w:autoSpaceDE w:val="0"/>
        <w:autoSpaceDN w:val="0"/>
        <w:adjustRightInd w:val="0"/>
        <w:spacing w:after="150"/>
      </w:pPr>
      <w:r w:rsidRPr="007D3757">
        <w:t>Заместитель председателя комиссии: _________________________________</w:t>
      </w:r>
    </w:p>
    <w:p w:rsidR="00FD3F4C" w:rsidRPr="007D3757" w:rsidRDefault="00FD3F4C" w:rsidP="00FD3F4C">
      <w:pPr>
        <w:widowControl w:val="0"/>
        <w:autoSpaceDE w:val="0"/>
        <w:autoSpaceDN w:val="0"/>
        <w:adjustRightInd w:val="0"/>
        <w:spacing w:after="150"/>
      </w:pPr>
      <w:r w:rsidRPr="007D3757">
        <w:t>Члены комиссии: _________________________________________________</w:t>
      </w:r>
    </w:p>
    <w:p w:rsidR="00FD3F4C" w:rsidRPr="007D3757" w:rsidRDefault="00FD3F4C" w:rsidP="00FD3F4C">
      <w:pPr>
        <w:widowControl w:val="0"/>
        <w:autoSpaceDE w:val="0"/>
        <w:autoSpaceDN w:val="0"/>
        <w:adjustRightInd w:val="0"/>
        <w:spacing w:after="150"/>
      </w:pPr>
      <w:r w:rsidRPr="007D3757">
        <w:t>_________________________________________________</w:t>
      </w:r>
    </w:p>
    <w:p w:rsidR="00FD3F4C" w:rsidRPr="007D3757" w:rsidRDefault="00FD3F4C" w:rsidP="00FD3F4C">
      <w:pPr>
        <w:widowControl w:val="0"/>
        <w:autoSpaceDE w:val="0"/>
        <w:autoSpaceDN w:val="0"/>
        <w:adjustRightInd w:val="0"/>
        <w:spacing w:after="150"/>
      </w:pPr>
      <w:r w:rsidRPr="007D3757">
        <w:t>_________________________________________________</w:t>
      </w:r>
    </w:p>
    <w:p w:rsidR="00FD3F4C" w:rsidRPr="007D3757" w:rsidRDefault="00FD3F4C" w:rsidP="00FD3F4C">
      <w:pPr>
        <w:widowControl w:val="0"/>
        <w:autoSpaceDE w:val="0"/>
        <w:autoSpaceDN w:val="0"/>
        <w:adjustRightInd w:val="0"/>
        <w:spacing w:after="150"/>
      </w:pPr>
      <w:r w:rsidRPr="007D3757">
        <w:t>_________________________________________________</w:t>
      </w:r>
    </w:p>
    <w:p w:rsidR="00FD3F4C" w:rsidRPr="007D3757" w:rsidRDefault="00FD3F4C" w:rsidP="00FD3F4C">
      <w:pPr>
        <w:widowControl w:val="0"/>
        <w:autoSpaceDE w:val="0"/>
        <w:autoSpaceDN w:val="0"/>
        <w:adjustRightInd w:val="0"/>
        <w:spacing w:after="150"/>
      </w:pPr>
      <w:r w:rsidRPr="007D3757">
        <w:t>_________________________________________________</w:t>
      </w:r>
    </w:p>
    <w:p w:rsidR="00FD3F4C" w:rsidRPr="007D3757" w:rsidRDefault="00FD3F4C" w:rsidP="00FD3F4C">
      <w:pPr>
        <w:widowControl w:val="0"/>
        <w:autoSpaceDE w:val="0"/>
        <w:autoSpaceDN w:val="0"/>
        <w:adjustRightInd w:val="0"/>
        <w:spacing w:after="150"/>
      </w:pPr>
      <w:r w:rsidRPr="007D3757">
        <w:t>С актом оценки обеспечения готовности ознакомлен, один экземпляр акта получил:</w:t>
      </w:r>
    </w:p>
    <w:p w:rsidR="00FD3F4C" w:rsidRPr="007D3757" w:rsidRDefault="00FD3F4C" w:rsidP="00FD3F4C">
      <w:pPr>
        <w:widowControl w:val="0"/>
        <w:autoSpaceDE w:val="0"/>
        <w:autoSpaceDN w:val="0"/>
        <w:adjustRightInd w:val="0"/>
        <w:spacing w:after="150"/>
      </w:pPr>
      <w:r w:rsidRPr="007D3757">
        <w:t>«___»_____________ 20__г.</w:t>
      </w:r>
    </w:p>
    <w:p w:rsidR="00FD3F4C" w:rsidRPr="007D3757" w:rsidRDefault="00FD3F4C" w:rsidP="00FD3F4C">
      <w:pPr>
        <w:widowControl w:val="0"/>
        <w:autoSpaceDE w:val="0"/>
        <w:autoSpaceDN w:val="0"/>
        <w:adjustRightInd w:val="0"/>
        <w:spacing w:after="150"/>
      </w:pPr>
      <w:r w:rsidRPr="007D3757">
        <w:t>_______________________________________________</w:t>
      </w: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Pr="007D3757" w:rsidRDefault="00FD3F4C" w:rsidP="00FD3F4C">
      <w:pPr>
        <w:pStyle w:val="ae"/>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Приложение № 5</w:t>
      </w:r>
    </w:p>
    <w:p w:rsidR="00FD3F4C" w:rsidRDefault="00FD3F4C" w:rsidP="00FD3F4C">
      <w:pPr>
        <w:pStyle w:val="ae"/>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Pr>
          <w:rFonts w:ascii="Times New Roman" w:hAnsi="Times New Roman" w:cs="Times New Roman"/>
          <w:sz w:val="24"/>
          <w:szCs w:val="24"/>
        </w:rPr>
        <w:t>№ 6</w:t>
      </w:r>
      <w:r w:rsidRPr="007D3757">
        <w:rPr>
          <w:rFonts w:ascii="Times New Roman" w:hAnsi="Times New Roman" w:cs="Times New Roman"/>
          <w:sz w:val="24"/>
          <w:szCs w:val="24"/>
        </w:rPr>
        <w:t xml:space="preserve"> постановления</w:t>
      </w:r>
    </w:p>
    <w:p w:rsidR="00FD3F4C" w:rsidRPr="007D3757" w:rsidRDefault="00FD3F4C" w:rsidP="00FD3F4C">
      <w:pPr>
        <w:pStyle w:val="ae"/>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AD3CE2">
        <w:rPr>
          <w:rFonts w:ascii="Times New Roman" w:hAnsi="Times New Roman" w:cs="Times New Roman"/>
          <w:sz w:val="24"/>
          <w:szCs w:val="24"/>
        </w:rPr>
        <w:t>Ибресинского</w:t>
      </w:r>
    </w:p>
    <w:p w:rsidR="00FD3F4C" w:rsidRPr="007D3757" w:rsidRDefault="00FD3F4C" w:rsidP="00FD3F4C">
      <w:pPr>
        <w:pStyle w:val="ae"/>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rsidR="00FD3F4C" w:rsidRDefault="00FD3F4C" w:rsidP="00FD3F4C">
      <w:pPr>
        <w:pStyle w:val="ae"/>
        <w:jc w:val="right"/>
        <w:rPr>
          <w:rFonts w:ascii="Times New Roman" w:hAnsi="Times New Roman" w:cs="Times New Roman"/>
          <w:sz w:val="24"/>
          <w:szCs w:val="24"/>
        </w:rPr>
      </w:pPr>
      <w:r w:rsidRPr="007D3757">
        <w:rPr>
          <w:rFonts w:ascii="Times New Roman" w:hAnsi="Times New Roman" w:cs="Times New Roman"/>
          <w:sz w:val="24"/>
          <w:szCs w:val="24"/>
        </w:rPr>
        <w:t>от</w:t>
      </w:r>
      <w:r w:rsidR="000501B3">
        <w:rPr>
          <w:rFonts w:ascii="Times New Roman" w:hAnsi="Times New Roman" w:cs="Times New Roman"/>
          <w:sz w:val="24"/>
          <w:szCs w:val="24"/>
        </w:rPr>
        <w:t xml:space="preserve"> </w:t>
      </w:r>
      <w:r w:rsidR="00C7133A">
        <w:rPr>
          <w:rFonts w:ascii="Times New Roman" w:hAnsi="Times New Roman" w:cs="Times New Roman"/>
        </w:rPr>
        <w:t>14</w:t>
      </w:r>
      <w:r w:rsidR="00C7133A" w:rsidRPr="00417192">
        <w:rPr>
          <w:rFonts w:ascii="Times New Roman" w:hAnsi="Times New Roman" w:cs="Times New Roman"/>
        </w:rPr>
        <w:t>.07.2026 №</w:t>
      </w:r>
      <w:r w:rsidR="00C7133A">
        <w:rPr>
          <w:rFonts w:ascii="Times New Roman" w:hAnsi="Times New Roman" w:cs="Times New Roman"/>
        </w:rPr>
        <w:t xml:space="preserve"> 557</w:t>
      </w:r>
      <w:r w:rsidR="00417192" w:rsidRPr="007D3757">
        <w:rPr>
          <w:rFonts w:ascii="Times New Roman" w:hAnsi="Times New Roman" w:cs="Times New Roman"/>
          <w:sz w:val="24"/>
          <w:szCs w:val="24"/>
        </w:rPr>
        <w:t xml:space="preserve"> </w:t>
      </w:r>
    </w:p>
    <w:p w:rsidR="00FD3F4C" w:rsidRDefault="00FD3F4C" w:rsidP="00FD3F4C">
      <w:pPr>
        <w:pStyle w:val="ae"/>
        <w:tabs>
          <w:tab w:val="left" w:pos="360"/>
          <w:tab w:val="left" w:pos="2550"/>
          <w:tab w:val="right" w:pos="9496"/>
        </w:tabs>
        <w:jc w:val="right"/>
        <w:rPr>
          <w:rFonts w:ascii="Times New Roman" w:hAnsi="Times New Roman" w:cs="Times New Roman"/>
          <w:sz w:val="24"/>
          <w:szCs w:val="24"/>
        </w:rPr>
      </w:pPr>
    </w:p>
    <w:p w:rsidR="00FD3F4C" w:rsidRDefault="00FD3F4C" w:rsidP="00FD3F4C">
      <w:pPr>
        <w:pStyle w:val="ae"/>
        <w:tabs>
          <w:tab w:val="left" w:pos="360"/>
          <w:tab w:val="left" w:pos="2550"/>
          <w:tab w:val="right" w:pos="9496"/>
        </w:tabs>
        <w:jc w:val="both"/>
        <w:rPr>
          <w:rFonts w:ascii="Times New Roman" w:hAnsi="Times New Roman" w:cs="Times New Roman"/>
          <w:sz w:val="24"/>
          <w:szCs w:val="24"/>
        </w:rPr>
      </w:pPr>
    </w:p>
    <w:p w:rsidR="00FD3F4C" w:rsidRPr="007D3757" w:rsidRDefault="00FD3F4C" w:rsidP="00FD3F4C">
      <w:pPr>
        <w:pStyle w:val="ae"/>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rsidR="00FD3F4C" w:rsidRDefault="00FD3F4C" w:rsidP="00FD3F4C">
      <w:pPr>
        <w:pStyle w:val="Default"/>
        <w:jc w:val="center"/>
        <w:rPr>
          <w:sz w:val="32"/>
          <w:szCs w:val="32"/>
        </w:rPr>
      </w:pPr>
      <w:r>
        <w:rPr>
          <w:b/>
          <w:bCs/>
          <w:sz w:val="32"/>
          <w:szCs w:val="32"/>
        </w:rPr>
        <w:t>ПАСПОРТ</w:t>
      </w:r>
    </w:p>
    <w:p w:rsidR="00FD3F4C" w:rsidRDefault="00FD3F4C" w:rsidP="00FD3F4C">
      <w:pPr>
        <w:pStyle w:val="Default"/>
        <w:jc w:val="center"/>
        <w:rPr>
          <w:sz w:val="32"/>
          <w:szCs w:val="32"/>
        </w:rPr>
      </w:pPr>
      <w:r>
        <w:rPr>
          <w:b/>
          <w:bCs/>
          <w:sz w:val="32"/>
          <w:szCs w:val="32"/>
        </w:rPr>
        <w:t>обеспечения готовности к отопительному периоду 202_/202_ г.</w:t>
      </w:r>
    </w:p>
    <w:p w:rsidR="00FD3F4C" w:rsidRDefault="00FD3F4C" w:rsidP="00FD3F4C">
      <w:pPr>
        <w:pStyle w:val="Default"/>
        <w:rPr>
          <w:sz w:val="28"/>
          <w:szCs w:val="28"/>
        </w:rPr>
      </w:pPr>
    </w:p>
    <w:p w:rsidR="00FD3F4C" w:rsidRDefault="00FD3F4C" w:rsidP="00FD3F4C">
      <w:pPr>
        <w:pStyle w:val="Default"/>
        <w:rPr>
          <w:sz w:val="28"/>
          <w:szCs w:val="28"/>
        </w:rPr>
      </w:pPr>
    </w:p>
    <w:p w:rsidR="00FD3F4C" w:rsidRDefault="00FD3F4C" w:rsidP="00FD3F4C">
      <w:pPr>
        <w:pStyle w:val="Default"/>
        <w:rPr>
          <w:sz w:val="28"/>
          <w:szCs w:val="28"/>
        </w:rPr>
      </w:pPr>
      <w:r>
        <w:rPr>
          <w:sz w:val="28"/>
          <w:szCs w:val="28"/>
        </w:rPr>
        <w:t xml:space="preserve">Выдан_______________________________________________________________________, </w:t>
      </w:r>
    </w:p>
    <w:p w:rsidR="00FD3F4C" w:rsidRDefault="00FD3F4C" w:rsidP="00FD3F4C">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rsidR="00FD3F4C" w:rsidRDefault="00FD3F4C" w:rsidP="00FD3F4C">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rsidR="00FD3F4C" w:rsidRDefault="00FD3F4C" w:rsidP="00FD3F4C">
      <w:pPr>
        <w:pStyle w:val="Default"/>
        <w:rPr>
          <w:sz w:val="28"/>
          <w:szCs w:val="28"/>
        </w:rPr>
      </w:pPr>
      <w:r>
        <w:rPr>
          <w:sz w:val="28"/>
          <w:szCs w:val="28"/>
        </w:rPr>
        <w:t xml:space="preserve">1._______________________; </w:t>
      </w:r>
    </w:p>
    <w:p w:rsidR="00FD3F4C" w:rsidRDefault="00FD3F4C" w:rsidP="00FD3F4C">
      <w:pPr>
        <w:pStyle w:val="Default"/>
        <w:rPr>
          <w:sz w:val="28"/>
          <w:szCs w:val="28"/>
        </w:rPr>
      </w:pPr>
      <w:r>
        <w:rPr>
          <w:sz w:val="28"/>
          <w:szCs w:val="28"/>
        </w:rPr>
        <w:t xml:space="preserve">2._______________________; </w:t>
      </w:r>
    </w:p>
    <w:p w:rsidR="00FD3F4C" w:rsidRDefault="00FD3F4C" w:rsidP="00FD3F4C">
      <w:pPr>
        <w:pStyle w:val="Default"/>
        <w:rPr>
          <w:sz w:val="28"/>
          <w:szCs w:val="28"/>
        </w:rPr>
      </w:pPr>
      <w:r>
        <w:rPr>
          <w:sz w:val="28"/>
          <w:szCs w:val="28"/>
        </w:rPr>
        <w:t xml:space="preserve">3._______________________; </w:t>
      </w:r>
    </w:p>
    <w:p w:rsidR="00FD3F4C" w:rsidRDefault="00FD3F4C" w:rsidP="00FD3F4C">
      <w:pPr>
        <w:pStyle w:val="Default"/>
        <w:rPr>
          <w:sz w:val="28"/>
          <w:szCs w:val="28"/>
        </w:rPr>
      </w:pPr>
      <w:r>
        <w:rPr>
          <w:sz w:val="28"/>
          <w:szCs w:val="28"/>
        </w:rPr>
        <w:t xml:space="preserve">Основание выдачи паспорта обеспечения готовности к отопительному периоду: </w:t>
      </w:r>
    </w:p>
    <w:p w:rsidR="00FD3F4C" w:rsidRDefault="00FD3F4C" w:rsidP="00FD3F4C">
      <w:pPr>
        <w:pStyle w:val="Default"/>
        <w:rPr>
          <w:sz w:val="28"/>
          <w:szCs w:val="28"/>
        </w:rPr>
      </w:pPr>
      <w:r>
        <w:rPr>
          <w:sz w:val="28"/>
          <w:szCs w:val="28"/>
        </w:rPr>
        <w:t xml:space="preserve">Акт оценки обеспечения готовности к отопительному периоду </w:t>
      </w:r>
      <w:proofErr w:type="gramStart"/>
      <w:r>
        <w:rPr>
          <w:sz w:val="28"/>
          <w:szCs w:val="28"/>
        </w:rPr>
        <w:t>от</w:t>
      </w:r>
      <w:proofErr w:type="gramEnd"/>
      <w:r>
        <w:rPr>
          <w:sz w:val="28"/>
          <w:szCs w:val="28"/>
        </w:rPr>
        <w:t xml:space="preserve"> __________ №_________. </w:t>
      </w:r>
    </w:p>
    <w:p w:rsidR="00FD3F4C" w:rsidRDefault="00FD3F4C" w:rsidP="00FD3F4C">
      <w:pPr>
        <w:pStyle w:val="Default"/>
        <w:rPr>
          <w:sz w:val="23"/>
          <w:szCs w:val="23"/>
        </w:rPr>
      </w:pPr>
      <w:r>
        <w:rPr>
          <w:sz w:val="23"/>
          <w:szCs w:val="23"/>
        </w:rPr>
        <w:t xml:space="preserve">_______________________/________________________ </w:t>
      </w:r>
    </w:p>
    <w:p w:rsidR="00FD3F4C" w:rsidRDefault="00FD3F4C" w:rsidP="0006537C">
      <w:pPr>
        <w:pStyle w:val="Default"/>
      </w:pPr>
      <w:proofErr w:type="gramStart"/>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roofErr w:type="gramEnd"/>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p w:rsidR="00FD3F4C" w:rsidRDefault="00FD3F4C" w:rsidP="00E93CD9">
      <w:pPr>
        <w:rPr>
          <w:sz w:val="16"/>
          <w:szCs w:val="16"/>
        </w:rPr>
      </w:pPr>
    </w:p>
    <w:sectPr w:rsidR="00FD3F4C" w:rsidSect="00377739">
      <w:headerReference w:type="default" r:id="rId203"/>
      <w:pgSz w:w="11906" w:h="16838"/>
      <w:pgMar w:top="851"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46D" w:rsidRDefault="00DA246D" w:rsidP="00FF29E9">
      <w:r>
        <w:separator/>
      </w:r>
    </w:p>
  </w:endnote>
  <w:endnote w:type="continuationSeparator" w:id="0">
    <w:p w:rsidR="00DA246D" w:rsidRDefault="00DA246D" w:rsidP="00FF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46D" w:rsidRDefault="00DA246D" w:rsidP="00FF29E9">
      <w:r>
        <w:separator/>
      </w:r>
    </w:p>
  </w:footnote>
  <w:footnote w:type="continuationSeparator" w:id="0">
    <w:p w:rsidR="00DA246D" w:rsidRDefault="00DA246D" w:rsidP="00FF2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78F" w:rsidRPr="00FF29E9" w:rsidRDefault="00EC178F" w:rsidP="00FF29E9">
    <w:pPr>
      <w:pStyle w:val="a7"/>
      <w:jc w:val="right"/>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nsid w:val="12753D35"/>
    <w:multiLevelType w:val="hybridMultilevel"/>
    <w:tmpl w:val="660AFCCA"/>
    <w:lvl w:ilvl="0" w:tplc="E25C7A90">
      <w:start w:val="1"/>
      <w:numFmt w:val="decimal"/>
      <w:lvlText w:val="%1."/>
      <w:lvlJc w:val="left"/>
      <w:pPr>
        <w:ind w:left="2253" w:hanging="12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4">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5">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6">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7">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8">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9">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2"/>
  </w:num>
  <w:num w:numId="2">
    <w:abstractNumId w:val="8"/>
  </w:num>
  <w:num w:numId="3">
    <w:abstractNumId w:val="0"/>
  </w:num>
  <w:num w:numId="4">
    <w:abstractNumId w:val="7"/>
  </w:num>
  <w:num w:numId="5">
    <w:abstractNumId w:val="1"/>
  </w:num>
  <w:num w:numId="6">
    <w:abstractNumId w:val="3"/>
  </w:num>
  <w:num w:numId="7">
    <w:abstractNumId w:val="9"/>
  </w:num>
  <w:num w:numId="8">
    <w:abstractNumId w:val="5"/>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F55"/>
    <w:rsid w:val="000051E9"/>
    <w:rsid w:val="0002045C"/>
    <w:rsid w:val="000317C4"/>
    <w:rsid w:val="0004184D"/>
    <w:rsid w:val="0004373D"/>
    <w:rsid w:val="000501B3"/>
    <w:rsid w:val="00052178"/>
    <w:rsid w:val="00057B78"/>
    <w:rsid w:val="00064736"/>
    <w:rsid w:val="0006537C"/>
    <w:rsid w:val="00073AF4"/>
    <w:rsid w:val="000766A7"/>
    <w:rsid w:val="000A3183"/>
    <w:rsid w:val="000A41F3"/>
    <w:rsid w:val="000B1565"/>
    <w:rsid w:val="000B3E86"/>
    <w:rsid w:val="000C1D88"/>
    <w:rsid w:val="000D3012"/>
    <w:rsid w:val="000E2679"/>
    <w:rsid w:val="000F267A"/>
    <w:rsid w:val="000F3EEF"/>
    <w:rsid w:val="000F590F"/>
    <w:rsid w:val="000F5A46"/>
    <w:rsid w:val="001027F0"/>
    <w:rsid w:val="00103328"/>
    <w:rsid w:val="001102BD"/>
    <w:rsid w:val="00115501"/>
    <w:rsid w:val="00134B0A"/>
    <w:rsid w:val="001351E9"/>
    <w:rsid w:val="00145500"/>
    <w:rsid w:val="001471CC"/>
    <w:rsid w:val="001563A6"/>
    <w:rsid w:val="00165FC8"/>
    <w:rsid w:val="00192F55"/>
    <w:rsid w:val="001D3F84"/>
    <w:rsid w:val="001E717A"/>
    <w:rsid w:val="001F6DD5"/>
    <w:rsid w:val="002069A3"/>
    <w:rsid w:val="002200A0"/>
    <w:rsid w:val="00241D69"/>
    <w:rsid w:val="00243A0A"/>
    <w:rsid w:val="00271CCC"/>
    <w:rsid w:val="002729F4"/>
    <w:rsid w:val="002833C9"/>
    <w:rsid w:val="00284D70"/>
    <w:rsid w:val="002877B8"/>
    <w:rsid w:val="00293D66"/>
    <w:rsid w:val="002949FF"/>
    <w:rsid w:val="002C03A6"/>
    <w:rsid w:val="002C469D"/>
    <w:rsid w:val="002C583D"/>
    <w:rsid w:val="0030123E"/>
    <w:rsid w:val="003121B6"/>
    <w:rsid w:val="003129D1"/>
    <w:rsid w:val="00316452"/>
    <w:rsid w:val="00332031"/>
    <w:rsid w:val="00337998"/>
    <w:rsid w:val="003414F8"/>
    <w:rsid w:val="003454CE"/>
    <w:rsid w:val="0036058C"/>
    <w:rsid w:val="003606B4"/>
    <w:rsid w:val="0036219C"/>
    <w:rsid w:val="00366AD9"/>
    <w:rsid w:val="00377739"/>
    <w:rsid w:val="00380E13"/>
    <w:rsid w:val="00390476"/>
    <w:rsid w:val="003B29A6"/>
    <w:rsid w:val="003C515F"/>
    <w:rsid w:val="003D0A4B"/>
    <w:rsid w:val="003D23CC"/>
    <w:rsid w:val="003D7BE1"/>
    <w:rsid w:val="00404480"/>
    <w:rsid w:val="00417192"/>
    <w:rsid w:val="00436208"/>
    <w:rsid w:val="00456ECF"/>
    <w:rsid w:val="004667C9"/>
    <w:rsid w:val="0047595F"/>
    <w:rsid w:val="00477B09"/>
    <w:rsid w:val="00480AA7"/>
    <w:rsid w:val="00486646"/>
    <w:rsid w:val="00490B92"/>
    <w:rsid w:val="004A156C"/>
    <w:rsid w:val="004E27A2"/>
    <w:rsid w:val="005014CF"/>
    <w:rsid w:val="005024D6"/>
    <w:rsid w:val="00505BCB"/>
    <w:rsid w:val="00507753"/>
    <w:rsid w:val="00520B1F"/>
    <w:rsid w:val="00523386"/>
    <w:rsid w:val="005254CE"/>
    <w:rsid w:val="005528C9"/>
    <w:rsid w:val="005646A5"/>
    <w:rsid w:val="00570B66"/>
    <w:rsid w:val="00577C7B"/>
    <w:rsid w:val="0058128A"/>
    <w:rsid w:val="005827F8"/>
    <w:rsid w:val="00584215"/>
    <w:rsid w:val="005A15B4"/>
    <w:rsid w:val="005B3CCE"/>
    <w:rsid w:val="005B53B0"/>
    <w:rsid w:val="005C10E8"/>
    <w:rsid w:val="005C62BE"/>
    <w:rsid w:val="005C6FA0"/>
    <w:rsid w:val="005D0947"/>
    <w:rsid w:val="005D3C27"/>
    <w:rsid w:val="005E2021"/>
    <w:rsid w:val="00617B73"/>
    <w:rsid w:val="006214C3"/>
    <w:rsid w:val="00631B1F"/>
    <w:rsid w:val="00646100"/>
    <w:rsid w:val="00652BE8"/>
    <w:rsid w:val="0066626E"/>
    <w:rsid w:val="00676B21"/>
    <w:rsid w:val="006840C1"/>
    <w:rsid w:val="006900AE"/>
    <w:rsid w:val="006A33E1"/>
    <w:rsid w:val="006B134C"/>
    <w:rsid w:val="006B432C"/>
    <w:rsid w:val="006C64DB"/>
    <w:rsid w:val="006C6FA3"/>
    <w:rsid w:val="006D3C32"/>
    <w:rsid w:val="006E0D03"/>
    <w:rsid w:val="006E714E"/>
    <w:rsid w:val="006F205B"/>
    <w:rsid w:val="006F2E25"/>
    <w:rsid w:val="006F7C5F"/>
    <w:rsid w:val="00722A70"/>
    <w:rsid w:val="00730CC5"/>
    <w:rsid w:val="00732838"/>
    <w:rsid w:val="007336E0"/>
    <w:rsid w:val="0073623D"/>
    <w:rsid w:val="00741FA0"/>
    <w:rsid w:val="00750698"/>
    <w:rsid w:val="00765B66"/>
    <w:rsid w:val="007951E2"/>
    <w:rsid w:val="007A31C1"/>
    <w:rsid w:val="007A49DC"/>
    <w:rsid w:val="007C2F3B"/>
    <w:rsid w:val="007C5834"/>
    <w:rsid w:val="007F3B0E"/>
    <w:rsid w:val="00801035"/>
    <w:rsid w:val="00803CE6"/>
    <w:rsid w:val="00804F81"/>
    <w:rsid w:val="00806094"/>
    <w:rsid w:val="00872460"/>
    <w:rsid w:val="00887681"/>
    <w:rsid w:val="008924D9"/>
    <w:rsid w:val="00892A2E"/>
    <w:rsid w:val="00894329"/>
    <w:rsid w:val="008B787A"/>
    <w:rsid w:val="008C0E58"/>
    <w:rsid w:val="008C12A3"/>
    <w:rsid w:val="008C7269"/>
    <w:rsid w:val="008E4499"/>
    <w:rsid w:val="008E48F7"/>
    <w:rsid w:val="008E7FD0"/>
    <w:rsid w:val="008F07C3"/>
    <w:rsid w:val="00911C10"/>
    <w:rsid w:val="00912B28"/>
    <w:rsid w:val="00917075"/>
    <w:rsid w:val="00917FC0"/>
    <w:rsid w:val="00921325"/>
    <w:rsid w:val="0094284E"/>
    <w:rsid w:val="009430C0"/>
    <w:rsid w:val="00943510"/>
    <w:rsid w:val="00943F67"/>
    <w:rsid w:val="00963BA5"/>
    <w:rsid w:val="00971280"/>
    <w:rsid w:val="00973081"/>
    <w:rsid w:val="00980684"/>
    <w:rsid w:val="009A152F"/>
    <w:rsid w:val="009A5508"/>
    <w:rsid w:val="009D207E"/>
    <w:rsid w:val="009D518E"/>
    <w:rsid w:val="009D6EAA"/>
    <w:rsid w:val="009E5785"/>
    <w:rsid w:val="009F0C75"/>
    <w:rsid w:val="009F7F6F"/>
    <w:rsid w:val="00A100BD"/>
    <w:rsid w:val="00A16D30"/>
    <w:rsid w:val="00A17767"/>
    <w:rsid w:val="00A25EC9"/>
    <w:rsid w:val="00A310B9"/>
    <w:rsid w:val="00A32652"/>
    <w:rsid w:val="00A352A4"/>
    <w:rsid w:val="00A6026A"/>
    <w:rsid w:val="00A71757"/>
    <w:rsid w:val="00AA38EC"/>
    <w:rsid w:val="00AB0CD8"/>
    <w:rsid w:val="00AC1F10"/>
    <w:rsid w:val="00AC44A0"/>
    <w:rsid w:val="00AC55D9"/>
    <w:rsid w:val="00AD3CE2"/>
    <w:rsid w:val="00B01946"/>
    <w:rsid w:val="00B05B75"/>
    <w:rsid w:val="00B11C14"/>
    <w:rsid w:val="00B2754B"/>
    <w:rsid w:val="00B30920"/>
    <w:rsid w:val="00B53553"/>
    <w:rsid w:val="00B917B0"/>
    <w:rsid w:val="00BA0176"/>
    <w:rsid w:val="00BB1158"/>
    <w:rsid w:val="00BC27EB"/>
    <w:rsid w:val="00BD0421"/>
    <w:rsid w:val="00BD0CF1"/>
    <w:rsid w:val="00BE3548"/>
    <w:rsid w:val="00BF7A76"/>
    <w:rsid w:val="00C17905"/>
    <w:rsid w:val="00C23926"/>
    <w:rsid w:val="00C30BDF"/>
    <w:rsid w:val="00C46610"/>
    <w:rsid w:val="00C7133A"/>
    <w:rsid w:val="00C75AAE"/>
    <w:rsid w:val="00C81F1E"/>
    <w:rsid w:val="00CC3BCC"/>
    <w:rsid w:val="00CD27D6"/>
    <w:rsid w:val="00CF611E"/>
    <w:rsid w:val="00CF61B2"/>
    <w:rsid w:val="00D20638"/>
    <w:rsid w:val="00D244B3"/>
    <w:rsid w:val="00D2693A"/>
    <w:rsid w:val="00D36E8D"/>
    <w:rsid w:val="00D51F01"/>
    <w:rsid w:val="00D56627"/>
    <w:rsid w:val="00D632C1"/>
    <w:rsid w:val="00D773AF"/>
    <w:rsid w:val="00D9634C"/>
    <w:rsid w:val="00D97764"/>
    <w:rsid w:val="00DA0FDE"/>
    <w:rsid w:val="00DA157B"/>
    <w:rsid w:val="00DA246D"/>
    <w:rsid w:val="00DA3ACB"/>
    <w:rsid w:val="00DA4038"/>
    <w:rsid w:val="00DC454B"/>
    <w:rsid w:val="00DC47FE"/>
    <w:rsid w:val="00DE2492"/>
    <w:rsid w:val="00DE3E4B"/>
    <w:rsid w:val="00DF4343"/>
    <w:rsid w:val="00E12465"/>
    <w:rsid w:val="00E25ADC"/>
    <w:rsid w:val="00E2641C"/>
    <w:rsid w:val="00E30D4B"/>
    <w:rsid w:val="00E365F9"/>
    <w:rsid w:val="00E709CD"/>
    <w:rsid w:val="00E77D9E"/>
    <w:rsid w:val="00E8269D"/>
    <w:rsid w:val="00E8764A"/>
    <w:rsid w:val="00E93CD9"/>
    <w:rsid w:val="00E95C34"/>
    <w:rsid w:val="00E97521"/>
    <w:rsid w:val="00EA4B87"/>
    <w:rsid w:val="00EB3675"/>
    <w:rsid w:val="00EC178F"/>
    <w:rsid w:val="00ED609F"/>
    <w:rsid w:val="00ED7E9F"/>
    <w:rsid w:val="00EE01BB"/>
    <w:rsid w:val="00EE2764"/>
    <w:rsid w:val="00F32E32"/>
    <w:rsid w:val="00F36CCB"/>
    <w:rsid w:val="00F44D0B"/>
    <w:rsid w:val="00F648BF"/>
    <w:rsid w:val="00F67507"/>
    <w:rsid w:val="00F73942"/>
    <w:rsid w:val="00F77DE4"/>
    <w:rsid w:val="00F821F3"/>
    <w:rsid w:val="00F84C28"/>
    <w:rsid w:val="00F87061"/>
    <w:rsid w:val="00F96FF7"/>
    <w:rsid w:val="00FA4A8F"/>
    <w:rsid w:val="00FB3D19"/>
    <w:rsid w:val="00FD3F4C"/>
    <w:rsid w:val="00FE5A65"/>
    <w:rsid w:val="00FF1176"/>
    <w:rsid w:val="00FF2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8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5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C583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7C5834"/>
    <w:pPr>
      <w:keepNext/>
      <w:ind w:left="360"/>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C5834"/>
    <w:rPr>
      <w:rFonts w:ascii="Times New Roman" w:eastAsia="Times New Roman" w:hAnsi="Times New Roman" w:cs="Times New Roman"/>
      <w:sz w:val="28"/>
      <w:szCs w:val="24"/>
      <w:lang w:eastAsia="ru-RU"/>
    </w:rPr>
  </w:style>
  <w:style w:type="paragraph" w:customStyle="1" w:styleId="a3">
    <w:name w:val="Таблицы (моноширинный)"/>
    <w:basedOn w:val="a"/>
    <w:next w:val="a"/>
    <w:rsid w:val="007C5834"/>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7C5834"/>
    <w:rPr>
      <w:b/>
      <w:bCs/>
      <w:color w:val="000080"/>
    </w:rPr>
  </w:style>
  <w:style w:type="paragraph" w:styleId="21">
    <w:name w:val="Body Text 2"/>
    <w:basedOn w:val="a"/>
    <w:link w:val="22"/>
    <w:rsid w:val="007C5834"/>
    <w:pPr>
      <w:jc w:val="both"/>
    </w:pPr>
    <w:rPr>
      <w:sz w:val="28"/>
    </w:rPr>
  </w:style>
  <w:style w:type="character" w:customStyle="1" w:styleId="22">
    <w:name w:val="Основной текст 2 Знак"/>
    <w:basedOn w:val="a0"/>
    <w:link w:val="21"/>
    <w:rsid w:val="007C5834"/>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7C583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C5834"/>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7C5834"/>
    <w:rPr>
      <w:rFonts w:ascii="Tahoma" w:hAnsi="Tahoma" w:cs="Tahoma"/>
      <w:sz w:val="16"/>
      <w:szCs w:val="16"/>
    </w:rPr>
  </w:style>
  <w:style w:type="character" w:customStyle="1" w:styleId="a6">
    <w:name w:val="Текст выноски Знак"/>
    <w:basedOn w:val="a0"/>
    <w:link w:val="a5"/>
    <w:uiPriority w:val="99"/>
    <w:semiHidden/>
    <w:rsid w:val="007C5834"/>
    <w:rPr>
      <w:rFonts w:ascii="Tahoma" w:eastAsia="Times New Roman" w:hAnsi="Tahoma" w:cs="Tahoma"/>
      <w:sz w:val="16"/>
      <w:szCs w:val="16"/>
      <w:lang w:eastAsia="ru-RU"/>
    </w:rPr>
  </w:style>
  <w:style w:type="paragraph" w:styleId="a7">
    <w:name w:val="header"/>
    <w:basedOn w:val="a"/>
    <w:link w:val="a8"/>
    <w:uiPriority w:val="99"/>
    <w:unhideWhenUsed/>
    <w:rsid w:val="00FF29E9"/>
    <w:pPr>
      <w:tabs>
        <w:tab w:val="center" w:pos="4677"/>
        <w:tab w:val="right" w:pos="9355"/>
      </w:tabs>
    </w:pPr>
  </w:style>
  <w:style w:type="character" w:customStyle="1" w:styleId="a8">
    <w:name w:val="Верхний колонтитул Знак"/>
    <w:basedOn w:val="a0"/>
    <w:link w:val="a7"/>
    <w:uiPriority w:val="99"/>
    <w:rsid w:val="00FF29E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F29E9"/>
    <w:pPr>
      <w:tabs>
        <w:tab w:val="center" w:pos="4677"/>
        <w:tab w:val="right" w:pos="9355"/>
      </w:tabs>
    </w:pPr>
  </w:style>
  <w:style w:type="character" w:customStyle="1" w:styleId="aa">
    <w:name w:val="Нижний колонтитул Знак"/>
    <w:basedOn w:val="a0"/>
    <w:link w:val="a9"/>
    <w:uiPriority w:val="99"/>
    <w:rsid w:val="00FF29E9"/>
    <w:rPr>
      <w:rFonts w:ascii="Times New Roman" w:eastAsia="Times New Roman" w:hAnsi="Times New Roman" w:cs="Times New Roman"/>
      <w:sz w:val="24"/>
      <w:szCs w:val="24"/>
      <w:lang w:eastAsia="ru-RU"/>
    </w:rPr>
  </w:style>
  <w:style w:type="table" w:styleId="ab">
    <w:name w:val="Table Grid"/>
    <w:basedOn w:val="a1"/>
    <w:uiPriority w:val="59"/>
    <w:rsid w:val="009D6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A3183"/>
    <w:pPr>
      <w:ind w:left="720"/>
      <w:contextualSpacing/>
    </w:pPr>
  </w:style>
  <w:style w:type="table" w:customStyle="1" w:styleId="11">
    <w:name w:val="Сетка таблицы1"/>
    <w:basedOn w:val="a1"/>
    <w:next w:val="ab"/>
    <w:uiPriority w:val="59"/>
    <w:rsid w:val="00DA1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b"/>
    <w:uiPriority w:val="59"/>
    <w:rsid w:val="00A60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b"/>
    <w:uiPriority w:val="59"/>
    <w:rsid w:val="00156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b"/>
    <w:uiPriority w:val="59"/>
    <w:rsid w:val="00156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FD3F4C"/>
    <w:rPr>
      <w:color w:val="0000FF" w:themeColor="hyperlink"/>
      <w:u w:val="single"/>
    </w:rPr>
  </w:style>
  <w:style w:type="paragraph" w:styleId="ae">
    <w:name w:val="No Spacing"/>
    <w:uiPriority w:val="1"/>
    <w:qFormat/>
    <w:rsid w:val="00FD3F4C"/>
    <w:pPr>
      <w:spacing w:after="0" w:line="240" w:lineRule="auto"/>
    </w:pPr>
    <w:rPr>
      <w:rFonts w:eastAsiaTheme="minorEastAsia"/>
      <w:lang w:eastAsia="ru-RU"/>
    </w:rPr>
  </w:style>
  <w:style w:type="numbering" w:customStyle="1" w:styleId="12">
    <w:name w:val="Нет списка1"/>
    <w:next w:val="a2"/>
    <w:uiPriority w:val="99"/>
    <w:semiHidden/>
    <w:unhideWhenUsed/>
    <w:rsid w:val="00FD3F4C"/>
  </w:style>
  <w:style w:type="table" w:customStyle="1" w:styleId="TableNormal">
    <w:name w:val="Table Normal"/>
    <w:uiPriority w:val="2"/>
    <w:semiHidden/>
    <w:unhideWhenUsed/>
    <w:qFormat/>
    <w:rsid w:val="00FD3F4C"/>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FD3F4C"/>
    <w:pPr>
      <w:widowControl w:val="0"/>
      <w:autoSpaceDE w:val="0"/>
      <w:autoSpaceDN w:val="0"/>
    </w:pPr>
    <w:rPr>
      <w:sz w:val="25"/>
      <w:szCs w:val="25"/>
      <w:lang w:eastAsia="en-US"/>
    </w:rPr>
  </w:style>
  <w:style w:type="character" w:customStyle="1" w:styleId="af0">
    <w:name w:val="Основной текст Знак"/>
    <w:basedOn w:val="a0"/>
    <w:link w:val="af"/>
    <w:uiPriority w:val="1"/>
    <w:rsid w:val="00FD3F4C"/>
    <w:rPr>
      <w:rFonts w:ascii="Times New Roman" w:eastAsia="Times New Roman" w:hAnsi="Times New Roman" w:cs="Times New Roman"/>
      <w:sz w:val="25"/>
      <w:szCs w:val="25"/>
    </w:rPr>
  </w:style>
  <w:style w:type="paragraph" w:styleId="af1">
    <w:name w:val="Title"/>
    <w:basedOn w:val="a"/>
    <w:link w:val="af2"/>
    <w:uiPriority w:val="10"/>
    <w:qFormat/>
    <w:rsid w:val="00FD3F4C"/>
    <w:pPr>
      <w:widowControl w:val="0"/>
      <w:autoSpaceDE w:val="0"/>
      <w:autoSpaceDN w:val="0"/>
      <w:spacing w:before="292"/>
      <w:ind w:left="50"/>
      <w:jc w:val="center"/>
    </w:pPr>
    <w:rPr>
      <w:rFonts w:ascii="Courier New" w:eastAsia="Courier New" w:hAnsi="Courier New" w:cs="Courier New"/>
      <w:sz w:val="35"/>
      <w:szCs w:val="35"/>
      <w:lang w:eastAsia="en-US"/>
    </w:rPr>
  </w:style>
  <w:style w:type="character" w:customStyle="1" w:styleId="af2">
    <w:name w:val="Название Знак"/>
    <w:basedOn w:val="a0"/>
    <w:link w:val="af1"/>
    <w:uiPriority w:val="10"/>
    <w:rsid w:val="00FD3F4C"/>
    <w:rPr>
      <w:rFonts w:ascii="Courier New" w:eastAsia="Courier New" w:hAnsi="Courier New" w:cs="Courier New"/>
      <w:sz w:val="35"/>
      <w:szCs w:val="35"/>
    </w:rPr>
  </w:style>
  <w:style w:type="paragraph" w:customStyle="1" w:styleId="TableParagraph">
    <w:name w:val="Table Paragraph"/>
    <w:basedOn w:val="a"/>
    <w:uiPriority w:val="1"/>
    <w:qFormat/>
    <w:rsid w:val="00FD3F4C"/>
    <w:pPr>
      <w:widowControl w:val="0"/>
      <w:autoSpaceDE w:val="0"/>
      <w:autoSpaceDN w:val="0"/>
    </w:pPr>
    <w:rPr>
      <w:sz w:val="22"/>
      <w:szCs w:val="22"/>
      <w:lang w:eastAsia="en-US"/>
    </w:rPr>
  </w:style>
  <w:style w:type="numbering" w:customStyle="1" w:styleId="24">
    <w:name w:val="Нет списка2"/>
    <w:next w:val="a2"/>
    <w:uiPriority w:val="99"/>
    <w:semiHidden/>
    <w:unhideWhenUsed/>
    <w:rsid w:val="00FD3F4C"/>
  </w:style>
  <w:style w:type="paragraph" w:customStyle="1" w:styleId="Default">
    <w:name w:val="Default"/>
    <w:rsid w:val="00FD3F4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numbering" w:customStyle="1" w:styleId="31">
    <w:name w:val="Нет списка3"/>
    <w:next w:val="a2"/>
    <w:uiPriority w:val="99"/>
    <w:semiHidden/>
    <w:unhideWhenUsed/>
    <w:rsid w:val="00FD3F4C"/>
  </w:style>
  <w:style w:type="numbering" w:customStyle="1" w:styleId="4">
    <w:name w:val="Нет списка4"/>
    <w:next w:val="a2"/>
    <w:uiPriority w:val="99"/>
    <w:semiHidden/>
    <w:unhideWhenUsed/>
    <w:rsid w:val="00FD3F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8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5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C583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7C5834"/>
    <w:pPr>
      <w:keepNext/>
      <w:ind w:left="360"/>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C5834"/>
    <w:rPr>
      <w:rFonts w:ascii="Times New Roman" w:eastAsia="Times New Roman" w:hAnsi="Times New Roman" w:cs="Times New Roman"/>
      <w:sz w:val="28"/>
      <w:szCs w:val="24"/>
      <w:lang w:eastAsia="ru-RU"/>
    </w:rPr>
  </w:style>
  <w:style w:type="paragraph" w:customStyle="1" w:styleId="a3">
    <w:name w:val="Таблицы (моноширинный)"/>
    <w:basedOn w:val="a"/>
    <w:next w:val="a"/>
    <w:rsid w:val="007C5834"/>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7C5834"/>
    <w:rPr>
      <w:b/>
      <w:bCs/>
      <w:color w:val="000080"/>
    </w:rPr>
  </w:style>
  <w:style w:type="paragraph" w:styleId="21">
    <w:name w:val="Body Text 2"/>
    <w:basedOn w:val="a"/>
    <w:link w:val="22"/>
    <w:rsid w:val="007C5834"/>
    <w:pPr>
      <w:jc w:val="both"/>
    </w:pPr>
    <w:rPr>
      <w:sz w:val="28"/>
    </w:rPr>
  </w:style>
  <w:style w:type="character" w:customStyle="1" w:styleId="22">
    <w:name w:val="Основной текст 2 Знак"/>
    <w:basedOn w:val="a0"/>
    <w:link w:val="21"/>
    <w:rsid w:val="007C5834"/>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7C583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C5834"/>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7C5834"/>
    <w:rPr>
      <w:rFonts w:ascii="Tahoma" w:hAnsi="Tahoma" w:cs="Tahoma"/>
      <w:sz w:val="16"/>
      <w:szCs w:val="16"/>
    </w:rPr>
  </w:style>
  <w:style w:type="character" w:customStyle="1" w:styleId="a6">
    <w:name w:val="Текст выноски Знак"/>
    <w:basedOn w:val="a0"/>
    <w:link w:val="a5"/>
    <w:uiPriority w:val="99"/>
    <w:semiHidden/>
    <w:rsid w:val="007C5834"/>
    <w:rPr>
      <w:rFonts w:ascii="Tahoma" w:eastAsia="Times New Roman" w:hAnsi="Tahoma" w:cs="Tahoma"/>
      <w:sz w:val="16"/>
      <w:szCs w:val="16"/>
      <w:lang w:eastAsia="ru-RU"/>
    </w:rPr>
  </w:style>
  <w:style w:type="paragraph" w:styleId="a7">
    <w:name w:val="header"/>
    <w:basedOn w:val="a"/>
    <w:link w:val="a8"/>
    <w:uiPriority w:val="99"/>
    <w:unhideWhenUsed/>
    <w:rsid w:val="00FF29E9"/>
    <w:pPr>
      <w:tabs>
        <w:tab w:val="center" w:pos="4677"/>
        <w:tab w:val="right" w:pos="9355"/>
      </w:tabs>
    </w:pPr>
  </w:style>
  <w:style w:type="character" w:customStyle="1" w:styleId="a8">
    <w:name w:val="Верхний колонтитул Знак"/>
    <w:basedOn w:val="a0"/>
    <w:link w:val="a7"/>
    <w:uiPriority w:val="99"/>
    <w:rsid w:val="00FF29E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F29E9"/>
    <w:pPr>
      <w:tabs>
        <w:tab w:val="center" w:pos="4677"/>
        <w:tab w:val="right" w:pos="9355"/>
      </w:tabs>
    </w:pPr>
  </w:style>
  <w:style w:type="character" w:customStyle="1" w:styleId="aa">
    <w:name w:val="Нижний колонтитул Знак"/>
    <w:basedOn w:val="a0"/>
    <w:link w:val="a9"/>
    <w:uiPriority w:val="99"/>
    <w:rsid w:val="00FF29E9"/>
    <w:rPr>
      <w:rFonts w:ascii="Times New Roman" w:eastAsia="Times New Roman" w:hAnsi="Times New Roman" w:cs="Times New Roman"/>
      <w:sz w:val="24"/>
      <w:szCs w:val="24"/>
      <w:lang w:eastAsia="ru-RU"/>
    </w:rPr>
  </w:style>
  <w:style w:type="table" w:styleId="ab">
    <w:name w:val="Table Grid"/>
    <w:basedOn w:val="a1"/>
    <w:uiPriority w:val="59"/>
    <w:rsid w:val="009D6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A3183"/>
    <w:pPr>
      <w:ind w:left="720"/>
      <w:contextualSpacing/>
    </w:pPr>
  </w:style>
  <w:style w:type="table" w:customStyle="1" w:styleId="11">
    <w:name w:val="Сетка таблицы1"/>
    <w:basedOn w:val="a1"/>
    <w:next w:val="ab"/>
    <w:uiPriority w:val="59"/>
    <w:rsid w:val="00DA1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b"/>
    <w:uiPriority w:val="59"/>
    <w:rsid w:val="00A60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b"/>
    <w:uiPriority w:val="59"/>
    <w:rsid w:val="00156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b"/>
    <w:uiPriority w:val="59"/>
    <w:rsid w:val="00156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FD3F4C"/>
    <w:rPr>
      <w:color w:val="0000FF" w:themeColor="hyperlink"/>
      <w:u w:val="single"/>
    </w:rPr>
  </w:style>
  <w:style w:type="paragraph" w:styleId="ae">
    <w:name w:val="No Spacing"/>
    <w:uiPriority w:val="1"/>
    <w:qFormat/>
    <w:rsid w:val="00FD3F4C"/>
    <w:pPr>
      <w:spacing w:after="0" w:line="240" w:lineRule="auto"/>
    </w:pPr>
    <w:rPr>
      <w:rFonts w:eastAsiaTheme="minorEastAsia"/>
      <w:lang w:eastAsia="ru-RU"/>
    </w:rPr>
  </w:style>
  <w:style w:type="numbering" w:customStyle="1" w:styleId="12">
    <w:name w:val="Нет списка1"/>
    <w:next w:val="a2"/>
    <w:uiPriority w:val="99"/>
    <w:semiHidden/>
    <w:unhideWhenUsed/>
    <w:rsid w:val="00FD3F4C"/>
  </w:style>
  <w:style w:type="table" w:customStyle="1" w:styleId="TableNormal">
    <w:name w:val="Table Normal"/>
    <w:uiPriority w:val="2"/>
    <w:semiHidden/>
    <w:unhideWhenUsed/>
    <w:qFormat/>
    <w:rsid w:val="00FD3F4C"/>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FD3F4C"/>
    <w:pPr>
      <w:widowControl w:val="0"/>
      <w:autoSpaceDE w:val="0"/>
      <w:autoSpaceDN w:val="0"/>
    </w:pPr>
    <w:rPr>
      <w:sz w:val="25"/>
      <w:szCs w:val="25"/>
      <w:lang w:eastAsia="en-US"/>
    </w:rPr>
  </w:style>
  <w:style w:type="character" w:customStyle="1" w:styleId="af0">
    <w:name w:val="Основной текст Знак"/>
    <w:basedOn w:val="a0"/>
    <w:link w:val="af"/>
    <w:uiPriority w:val="1"/>
    <w:rsid w:val="00FD3F4C"/>
    <w:rPr>
      <w:rFonts w:ascii="Times New Roman" w:eastAsia="Times New Roman" w:hAnsi="Times New Roman" w:cs="Times New Roman"/>
      <w:sz w:val="25"/>
      <w:szCs w:val="25"/>
    </w:rPr>
  </w:style>
  <w:style w:type="paragraph" w:styleId="af1">
    <w:name w:val="Title"/>
    <w:basedOn w:val="a"/>
    <w:link w:val="af2"/>
    <w:uiPriority w:val="10"/>
    <w:qFormat/>
    <w:rsid w:val="00FD3F4C"/>
    <w:pPr>
      <w:widowControl w:val="0"/>
      <w:autoSpaceDE w:val="0"/>
      <w:autoSpaceDN w:val="0"/>
      <w:spacing w:before="292"/>
      <w:ind w:left="50"/>
      <w:jc w:val="center"/>
    </w:pPr>
    <w:rPr>
      <w:rFonts w:ascii="Courier New" w:eastAsia="Courier New" w:hAnsi="Courier New" w:cs="Courier New"/>
      <w:sz w:val="35"/>
      <w:szCs w:val="35"/>
      <w:lang w:eastAsia="en-US"/>
    </w:rPr>
  </w:style>
  <w:style w:type="character" w:customStyle="1" w:styleId="af2">
    <w:name w:val="Название Знак"/>
    <w:basedOn w:val="a0"/>
    <w:link w:val="af1"/>
    <w:uiPriority w:val="10"/>
    <w:rsid w:val="00FD3F4C"/>
    <w:rPr>
      <w:rFonts w:ascii="Courier New" w:eastAsia="Courier New" w:hAnsi="Courier New" w:cs="Courier New"/>
      <w:sz w:val="35"/>
      <w:szCs w:val="35"/>
    </w:rPr>
  </w:style>
  <w:style w:type="paragraph" w:customStyle="1" w:styleId="TableParagraph">
    <w:name w:val="Table Paragraph"/>
    <w:basedOn w:val="a"/>
    <w:uiPriority w:val="1"/>
    <w:qFormat/>
    <w:rsid w:val="00FD3F4C"/>
    <w:pPr>
      <w:widowControl w:val="0"/>
      <w:autoSpaceDE w:val="0"/>
      <w:autoSpaceDN w:val="0"/>
    </w:pPr>
    <w:rPr>
      <w:sz w:val="22"/>
      <w:szCs w:val="22"/>
      <w:lang w:eastAsia="en-US"/>
    </w:rPr>
  </w:style>
  <w:style w:type="numbering" w:customStyle="1" w:styleId="24">
    <w:name w:val="Нет списка2"/>
    <w:next w:val="a2"/>
    <w:uiPriority w:val="99"/>
    <w:semiHidden/>
    <w:unhideWhenUsed/>
    <w:rsid w:val="00FD3F4C"/>
  </w:style>
  <w:style w:type="paragraph" w:customStyle="1" w:styleId="Default">
    <w:name w:val="Default"/>
    <w:rsid w:val="00FD3F4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numbering" w:customStyle="1" w:styleId="31">
    <w:name w:val="Нет списка3"/>
    <w:next w:val="a2"/>
    <w:uiPriority w:val="99"/>
    <w:semiHidden/>
    <w:unhideWhenUsed/>
    <w:rsid w:val="00FD3F4C"/>
  </w:style>
  <w:style w:type="numbering" w:customStyle="1" w:styleId="4">
    <w:name w:val="Нет списка4"/>
    <w:next w:val="a2"/>
    <w:uiPriority w:val="99"/>
    <w:semiHidden/>
    <w:unhideWhenUsed/>
    <w:rsid w:val="00FD3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680423">
      <w:bodyDiv w:val="1"/>
      <w:marLeft w:val="0"/>
      <w:marRight w:val="0"/>
      <w:marTop w:val="0"/>
      <w:marBottom w:val="0"/>
      <w:divBdr>
        <w:top w:val="none" w:sz="0" w:space="0" w:color="auto"/>
        <w:left w:val="none" w:sz="0" w:space="0" w:color="auto"/>
        <w:bottom w:val="none" w:sz="0" w:space="0" w:color="auto"/>
        <w:right w:val="none" w:sz="0" w:space="0" w:color="auto"/>
      </w:divBdr>
    </w:div>
    <w:div w:id="523401131">
      <w:bodyDiv w:val="1"/>
      <w:marLeft w:val="0"/>
      <w:marRight w:val="0"/>
      <w:marTop w:val="0"/>
      <w:marBottom w:val="0"/>
      <w:divBdr>
        <w:top w:val="none" w:sz="0" w:space="0" w:color="auto"/>
        <w:left w:val="none" w:sz="0" w:space="0" w:color="auto"/>
        <w:bottom w:val="none" w:sz="0" w:space="0" w:color="auto"/>
        <w:right w:val="none" w:sz="0" w:space="0" w:color="auto"/>
      </w:divBdr>
    </w:div>
    <w:div w:id="1443105975">
      <w:bodyDiv w:val="1"/>
      <w:marLeft w:val="0"/>
      <w:marRight w:val="0"/>
      <w:marTop w:val="0"/>
      <w:marBottom w:val="0"/>
      <w:divBdr>
        <w:top w:val="none" w:sz="0" w:space="0" w:color="auto"/>
        <w:left w:val="none" w:sz="0" w:space="0" w:color="auto"/>
        <w:bottom w:val="none" w:sz="0" w:space="0" w:color="auto"/>
        <w:right w:val="none" w:sz="0" w:space="0" w:color="auto"/>
      </w:divBdr>
    </w:div>
    <w:div w:id="151442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9886"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1&amp;documentid=62974" TargetMode="External"/><Relationship Id="rId191" Type="http://schemas.openxmlformats.org/officeDocument/2006/relationships/hyperlink" Target="https://normativ.kontur.ru/document?moduleid=1&amp;documentid=49886" TargetMode="External"/><Relationship Id="rId205" Type="http://schemas.openxmlformats.org/officeDocument/2006/relationships/theme" Target="theme/theme1.xml"/><Relationship Id="rId16"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381583"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49886"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149" Type="http://schemas.openxmlformats.org/officeDocument/2006/relationships/hyperlink" Target="https://normativ.kontur.ru/document?moduleid=1&amp;documentid=49886" TargetMode="External"/><Relationship Id="rId5" Type="http://schemas.openxmlformats.org/officeDocument/2006/relationships/settings" Target="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476930"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33499" TargetMode="External"/><Relationship Id="rId27" Type="http://schemas.openxmlformats.org/officeDocument/2006/relationships/hyperlink" Target="https://normativ.kontur.ru/document?moduleid=1&amp;documentid=384352" TargetMode="External"/><Relationship Id="rId43" Type="http://schemas.openxmlformats.org/officeDocument/2006/relationships/hyperlink" Target="https://normativ.kontur.ru/document?moduleid=1&amp;documentid=476930" TargetMode="External"/><Relationship Id="rId48" Type="http://schemas.openxmlformats.org/officeDocument/2006/relationships/hyperlink" Target="https://normativ.kontur.ru/document?moduleid=1&amp;documentid=476930" TargetMode="External"/><Relationship Id="rId64" Type="http://schemas.openxmlformats.org/officeDocument/2006/relationships/hyperlink" Target="https://normativ.kontur.ru/document?moduleid=1&amp;documentid=49886" TargetMode="External"/><Relationship Id="rId69" Type="http://schemas.openxmlformats.org/officeDocument/2006/relationships/hyperlink" Target="https://normativ.kontur.ru/document?moduleid=1&amp;documentid=476930"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384352" TargetMode="External"/><Relationship Id="rId171" Type="http://schemas.openxmlformats.org/officeDocument/2006/relationships/hyperlink" Target="https://normativ.kontur.ru/document?moduleid=9&amp;documentid=450207"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76251" TargetMode="External"/><Relationship Id="rId12" Type="http://schemas.openxmlformats.org/officeDocument/2006/relationships/hyperlink" Target="https://normativ.kontur.ru/document?moduleid=1&amp;documentid=476930" TargetMode="External"/><Relationship Id="rId17" Type="http://schemas.openxmlformats.org/officeDocument/2006/relationships/hyperlink" Target="https://normativ.kontur.ru/document?moduleid=1&amp;documentid=49886" TargetMode="External"/><Relationship Id="rId33" Type="http://schemas.openxmlformats.org/officeDocument/2006/relationships/hyperlink" Target="https://normativ.kontur.ru/document?moduleid=1&amp;documentid=49886"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384352"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42553" TargetMode="External"/><Relationship Id="rId75" Type="http://schemas.openxmlformats.org/officeDocument/2006/relationships/hyperlink" Target="https://normativ.kontur.ru/document?moduleid=1&amp;documentid=384352"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45" Type="http://schemas.openxmlformats.org/officeDocument/2006/relationships/hyperlink" Target="https://normativ.kontur.ru/document?moduleid=1&amp;documentid=476930" TargetMode="External"/><Relationship Id="rId161" Type="http://schemas.openxmlformats.org/officeDocument/2006/relationships/hyperlink" Target="https://normativ.kontur.ru/document?moduleid=1&amp;documentid=49886" TargetMode="External"/><Relationship Id="rId166" Type="http://schemas.openxmlformats.org/officeDocument/2006/relationships/hyperlink" Target="https://normativ.kontur.ru/document?moduleid=1&amp;documentid=330195"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normativ.kontur.ru/document?moduleid=1&amp;documentid=49886" TargetMode="External"/><Relationship Id="rId28" Type="http://schemas.openxmlformats.org/officeDocument/2006/relationships/hyperlink" Target="https://normativ.kontur.ru/document?moduleid=1&amp;documentid=476251"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49886"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259511"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49886"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9&amp;documentid=450207" TargetMode="External"/><Relationship Id="rId193" Type="http://schemas.openxmlformats.org/officeDocument/2006/relationships/hyperlink" Target="https://normativ.kontur.ru/document?moduleid=1&amp;documentid=49886" TargetMode="External"/><Relationship Id="rId202" Type="http://schemas.openxmlformats.org/officeDocument/2006/relationships/hyperlink" Target="https://normativ.kontur.ru/document?moduleid=1&amp;documentid=49886" TargetMode="External"/><Relationship Id="rId13" Type="http://schemas.openxmlformats.org/officeDocument/2006/relationships/hyperlink" Target="https://normativ.kontur.ru/document?moduleid=1&amp;documentid=480862"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384352" TargetMode="External"/><Relationship Id="rId34" Type="http://schemas.openxmlformats.org/officeDocument/2006/relationships/hyperlink" Target="https://normativ.kontur.ru/document?moduleid=1&amp;documentid=384352" TargetMode="External"/><Relationship Id="rId50" Type="http://schemas.openxmlformats.org/officeDocument/2006/relationships/hyperlink" Target="https://normativ.kontur.ru/document?moduleid=1&amp;documentid=49886"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930"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384352"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 Type="http://schemas.openxmlformats.org/officeDocument/2006/relationships/footnotes" Target="foot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384352"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384352" TargetMode="External"/><Relationship Id="rId66" Type="http://schemas.openxmlformats.org/officeDocument/2006/relationships/hyperlink" Target="https://normativ.kontur.ru/document?moduleid=1&amp;documentid=49886"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49886"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384352" TargetMode="External"/><Relationship Id="rId173" Type="http://schemas.openxmlformats.org/officeDocument/2006/relationships/hyperlink" Target="https://normativ.kontur.ru/document?moduleid=1&amp;documentid=476930"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384352" TargetMode="External"/><Relationship Id="rId203" Type="http://schemas.openxmlformats.org/officeDocument/2006/relationships/header" Target="header1.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49886" TargetMode="External"/><Relationship Id="rId30" Type="http://schemas.openxmlformats.org/officeDocument/2006/relationships/hyperlink" Target="https://normativ.kontur.ru/document?moduleid=1&amp;documentid=49886"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76251"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49886"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76930" TargetMode="External"/><Relationship Id="rId168" Type="http://schemas.openxmlformats.org/officeDocument/2006/relationships/hyperlink" Target="https://normativ.kontur.ru/document?moduleid=1&amp;documentid=62974" TargetMode="External"/><Relationship Id="rId8" Type="http://schemas.openxmlformats.org/officeDocument/2006/relationships/endnotes" Target="endnotes.xml"/><Relationship Id="rId51" Type="http://schemas.openxmlformats.org/officeDocument/2006/relationships/hyperlink" Target="https://normativ.kontur.ru/document?moduleid=1&amp;documentid=476930"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930"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33499" TargetMode="External"/><Relationship Id="rId46" Type="http://schemas.openxmlformats.org/officeDocument/2006/relationships/hyperlink" Target="https://normativ.kontur.ru/document?moduleid=1&amp;documentid=476930" TargetMode="External"/><Relationship Id="rId67" Type="http://schemas.openxmlformats.org/officeDocument/2006/relationships/hyperlink" Target="https://normativ.kontur.ru/document?moduleid=1&amp;documentid=312138"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49886" TargetMode="External"/><Relationship Id="rId158" Type="http://schemas.openxmlformats.org/officeDocument/2006/relationships/hyperlink" Target="https://normativ.kontur.ru/document?moduleid=1&amp;documentid=384352" TargetMode="External"/><Relationship Id="rId20" Type="http://schemas.openxmlformats.org/officeDocument/2006/relationships/hyperlink" Target="https://normativ.kontur.ru/document?moduleid=1&amp;documentid=384352"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76251"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49886" TargetMode="External"/><Relationship Id="rId190" Type="http://schemas.openxmlformats.org/officeDocument/2006/relationships/hyperlink" Target="https://normativ.kontur.ru/document?moduleid=1&amp;documentid=49886" TargetMode="External"/><Relationship Id="rId204" Type="http://schemas.openxmlformats.org/officeDocument/2006/relationships/fontTable" Target="fontTable.xml"/><Relationship Id="rId15" Type="http://schemas.openxmlformats.org/officeDocument/2006/relationships/hyperlink" Target="https://normativ.kontur.ru/document?moduleid=1&amp;documentid=384352" TargetMode="External"/><Relationship Id="rId36" Type="http://schemas.openxmlformats.org/officeDocument/2006/relationships/hyperlink" Target="https://normativ.kontur.ru/document?moduleid=1&amp;documentid=476930"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4352" TargetMode="External"/><Relationship Id="rId52" Type="http://schemas.openxmlformats.org/officeDocument/2006/relationships/hyperlink" Target="https://normativ.kontur.ru/document?moduleid=1&amp;documentid=476251" TargetMode="External"/><Relationship Id="rId73" Type="http://schemas.openxmlformats.org/officeDocument/2006/relationships/hyperlink" Target="https://normativ.kontur.ru/document?moduleid=1&amp;documentid=476930"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251"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49886" TargetMode="External"/><Relationship Id="rId47" Type="http://schemas.openxmlformats.org/officeDocument/2006/relationships/hyperlink" Target="https://normativ.kontur.ru/document?moduleid=1&amp;documentid=330195" TargetMode="External"/><Relationship Id="rId68" Type="http://schemas.openxmlformats.org/officeDocument/2006/relationships/hyperlink" Target="https://normativ.kontur.ru/document?moduleid=1&amp;documentid=476251"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49886" TargetMode="External"/><Relationship Id="rId175"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6BE42-62D4-477C-B49F-08E9C4676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20852</Words>
  <Characters>118858</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Ибресинского района Ильнас Асеинов</dc:creator>
  <cp:lastModifiedBy>Елена Вячеславовна Филиппова</cp:lastModifiedBy>
  <cp:revision>2</cp:revision>
  <cp:lastPrinted>2026-07-15T07:51:00Z</cp:lastPrinted>
  <dcterms:created xsi:type="dcterms:W3CDTF">2026-07-17T07:01:00Z</dcterms:created>
  <dcterms:modified xsi:type="dcterms:W3CDTF">2026-07-17T07:01:00Z</dcterms:modified>
</cp:coreProperties>
</file>