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333435F6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FE1D41">
        <w:rPr>
          <w:b/>
          <w:sz w:val="24"/>
          <w:szCs w:val="24"/>
        </w:rPr>
        <w:t xml:space="preserve"> аукциона назначенного на </w:t>
      </w:r>
      <w:r w:rsidR="001415BE">
        <w:rPr>
          <w:b/>
          <w:sz w:val="24"/>
          <w:szCs w:val="24"/>
        </w:rPr>
        <w:t>24</w:t>
      </w:r>
      <w:r w:rsidR="0091127E">
        <w:rPr>
          <w:b/>
          <w:sz w:val="24"/>
          <w:szCs w:val="24"/>
        </w:rPr>
        <w:t>.03.2025</w:t>
      </w:r>
      <w:r w:rsidRPr="00A125FB">
        <w:rPr>
          <w:b/>
          <w:sz w:val="24"/>
          <w:szCs w:val="24"/>
        </w:rPr>
        <w:t xml:space="preserve"> года, </w:t>
      </w:r>
      <w:r w:rsidR="00FE1D41">
        <w:rPr>
          <w:b/>
          <w:sz w:val="24"/>
        </w:rPr>
        <w:t>на право заключения договор</w:t>
      </w:r>
      <w:r w:rsidR="000A26ED">
        <w:rPr>
          <w:b/>
          <w:sz w:val="24"/>
        </w:rPr>
        <w:t>ов</w:t>
      </w:r>
      <w:r w:rsidR="00FE1D41">
        <w:rPr>
          <w:b/>
          <w:sz w:val="24"/>
        </w:rPr>
        <w:t xml:space="preserve"> </w:t>
      </w:r>
      <w:r w:rsidR="001415BE">
        <w:rPr>
          <w:b/>
          <w:sz w:val="24"/>
        </w:rPr>
        <w:t>аренды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</w:t>
      </w:r>
      <w:r w:rsidR="001415BE">
        <w:rPr>
          <w:b/>
          <w:sz w:val="24"/>
          <w:szCs w:val="24"/>
        </w:rPr>
        <w:t>ых</w:t>
      </w:r>
      <w:r>
        <w:rPr>
          <w:b/>
          <w:sz w:val="24"/>
          <w:szCs w:val="24"/>
        </w:rPr>
        <w:t xml:space="preserve"> участк</w:t>
      </w:r>
      <w:r w:rsidR="001415BE">
        <w:rPr>
          <w:b/>
          <w:sz w:val="24"/>
          <w:szCs w:val="24"/>
        </w:rPr>
        <w:t>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расположенн</w:t>
      </w:r>
      <w:r w:rsidR="001415BE">
        <w:rPr>
          <w:b/>
          <w:sz w:val="24"/>
          <w:szCs w:val="24"/>
        </w:rPr>
        <w:t>ых</w:t>
      </w:r>
      <w:r>
        <w:rPr>
          <w:b/>
          <w:sz w:val="24"/>
          <w:szCs w:val="24"/>
        </w:rPr>
        <w:t xml:space="preserve">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p w14:paraId="7506E339" w14:textId="77777777" w:rsidR="001415BE" w:rsidRDefault="001415BE" w:rsidP="005B713B">
      <w:pPr>
        <w:ind w:firstLine="284"/>
        <w:jc w:val="center"/>
        <w:rPr>
          <w:b/>
          <w:sz w:val="24"/>
          <w:szCs w:val="24"/>
        </w:rPr>
      </w:pP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A0446C" w:rsidRPr="005363F8" w14:paraId="09E06C56" w14:textId="7CB730C2" w:rsidTr="00A0446C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A0446C" w:rsidRPr="005363F8" w:rsidRDefault="00A0446C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5FC330AE" w:rsidR="00A0446C" w:rsidRPr="005363F8" w:rsidRDefault="00A0446C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Начальный размер </w:t>
            </w:r>
            <w:r w:rsidR="001415BE">
              <w:rPr>
                <w:sz w:val="20"/>
                <w:szCs w:val="20"/>
              </w:rPr>
              <w:t>аренды за</w:t>
            </w:r>
            <w:r w:rsidRPr="005363F8">
              <w:rPr>
                <w:sz w:val="20"/>
                <w:szCs w:val="20"/>
              </w:rPr>
              <w:t xml:space="preserve"> земельн</w:t>
            </w:r>
            <w:r w:rsidR="001415BE">
              <w:rPr>
                <w:sz w:val="20"/>
                <w:szCs w:val="20"/>
              </w:rPr>
              <w:t>ый</w:t>
            </w:r>
            <w:r w:rsidRPr="005363F8">
              <w:rPr>
                <w:sz w:val="20"/>
                <w:szCs w:val="20"/>
              </w:rPr>
              <w:t xml:space="preserve"> участ</w:t>
            </w:r>
            <w:r w:rsidR="001415BE">
              <w:rPr>
                <w:sz w:val="20"/>
                <w:szCs w:val="20"/>
              </w:rPr>
              <w:t>ок</w:t>
            </w:r>
            <w:r w:rsidRPr="005363F8">
              <w:rPr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Цена, установленная в результате аукциона, руб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A0446C" w:rsidRPr="005363F8" w14:paraId="30062606" w14:textId="30B6B219" w:rsidTr="00A0446C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A0446C" w:rsidRPr="005363F8" w:rsidRDefault="00A0446C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0A87E5ED" w:rsidR="00A0446C" w:rsidRPr="005363F8" w:rsidRDefault="001415BE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415BE">
              <w:rPr>
                <w:sz w:val="20"/>
                <w:szCs w:val="20"/>
              </w:rPr>
              <w:t>Земельный участок из земель сельскохозяйственного назначения площадью 17217 кв.м, с кадастровым номером 21:20:070402:248, местоположением: Чувашская Республика-Чувашия, Цивильский муниципальный округ, вид разрешенного использования: Выращивание зерновых и иных сельскохозяйственных культур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157219FF" w:rsidR="00A0446C" w:rsidRPr="005363F8" w:rsidRDefault="001415BE" w:rsidP="0085728F">
            <w:pPr>
              <w:jc w:val="center"/>
            </w:pPr>
            <w:r w:rsidRPr="001415BE">
              <w:t>9 642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5B96ACCB" w:rsidR="00A0446C" w:rsidRPr="005363F8" w:rsidRDefault="001415BE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7D3F04D2" w:rsidR="00A0446C" w:rsidRPr="005363F8" w:rsidRDefault="001415BE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415BE">
              <w:rPr>
                <w:sz w:val="20"/>
                <w:szCs w:val="20"/>
              </w:rPr>
              <w:t>11 088,30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71C2D32B" w:rsidR="00A0446C" w:rsidRPr="00282588" w:rsidRDefault="001415BE" w:rsidP="00A0446C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1415BE">
              <w:rPr>
                <w:sz w:val="20"/>
                <w:szCs w:val="20"/>
              </w:rPr>
              <w:t>Победителем признан Атласов Александр Тимофеевич</w:t>
            </w:r>
          </w:p>
        </w:tc>
      </w:tr>
      <w:tr w:rsidR="001415BE" w:rsidRPr="005363F8" w14:paraId="3AA7778C" w14:textId="77777777" w:rsidTr="00A0446C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9CA3" w14:textId="769C6B50" w:rsidR="001415BE" w:rsidRPr="005363F8" w:rsidRDefault="001415BE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069D" w14:textId="5CBAA490" w:rsidR="001415BE" w:rsidRPr="00E31B46" w:rsidRDefault="001415BE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415BE">
              <w:rPr>
                <w:sz w:val="20"/>
                <w:szCs w:val="20"/>
              </w:rPr>
              <w:t>Земельный участок из земель сельскохозяйственного назначения площадью 91347 кв.м, с кадастровым номером  21:20:130401:452, местоположением: Чувашская Республика-Чувашия, Цивильский муниципальный округ, вид разрешенного использования: Выращивание зерновых и иных сельскохозяйственных культур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D7000" w14:textId="33F9BBDC" w:rsidR="001415BE" w:rsidRPr="00E31B46" w:rsidRDefault="001415BE" w:rsidP="0085728F">
            <w:pPr>
              <w:jc w:val="center"/>
            </w:pPr>
            <w:r w:rsidRPr="001415BE">
              <w:t>48 414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AE55" w14:textId="696BE708" w:rsidR="001415BE" w:rsidRDefault="001415BE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415BE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FCB" w14:textId="4AE1CD5F" w:rsidR="001415BE" w:rsidRPr="00E31B46" w:rsidRDefault="001415BE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415BE">
              <w:rPr>
                <w:sz w:val="20"/>
                <w:szCs w:val="20"/>
              </w:rPr>
              <w:t>48 414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F26F" w14:textId="4242B645" w:rsidR="001415BE" w:rsidRDefault="001415BE" w:rsidP="00A0446C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415BE">
              <w:rPr>
                <w:sz w:val="20"/>
                <w:szCs w:val="20"/>
              </w:rPr>
              <w:t>ризнана несостоявшейся, так как принято решение о признании только одного претендента участником Михайлов Юрий Владимирович</w:t>
            </w:r>
          </w:p>
        </w:tc>
      </w:tr>
      <w:tr w:rsidR="001415BE" w:rsidRPr="005363F8" w14:paraId="05C1F889" w14:textId="77777777" w:rsidTr="00A0446C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DA4E8" w14:textId="23D60603" w:rsidR="001415BE" w:rsidRPr="005363F8" w:rsidRDefault="001415BE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0636" w14:textId="1A410FD4" w:rsidR="001415BE" w:rsidRPr="00E31B46" w:rsidRDefault="001415BE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415BE">
              <w:rPr>
                <w:sz w:val="20"/>
                <w:szCs w:val="20"/>
              </w:rPr>
              <w:t>Земельный участок из земель сельскохозяйственного назначения площадью 21246 кв.м, с кадастровым номером  21:20:270401:972, местоположением: Чувашская Республика - Чувашия, муниципальный округ Цивильский, вид разрешенного использования: Скотоводство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2CB9" w14:textId="1427D838" w:rsidR="001415BE" w:rsidRPr="00E31B46" w:rsidRDefault="001415BE" w:rsidP="0085728F">
            <w:pPr>
              <w:jc w:val="center"/>
            </w:pPr>
            <w:r w:rsidRPr="001415BE">
              <w:t>11 685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6649" w14:textId="766AD46D" w:rsidR="001415BE" w:rsidRDefault="001415BE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415BE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D762" w14:textId="799E10EC" w:rsidR="001415BE" w:rsidRPr="00E31B46" w:rsidRDefault="001415BE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415BE">
              <w:rPr>
                <w:sz w:val="20"/>
                <w:szCs w:val="20"/>
              </w:rPr>
              <w:t>14 138,85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B4C7" w14:textId="5D6D79B0" w:rsidR="001415BE" w:rsidRDefault="001415BE" w:rsidP="00A0446C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415BE">
              <w:rPr>
                <w:sz w:val="20"/>
                <w:szCs w:val="20"/>
              </w:rPr>
              <w:t>Победителем признан Семенов Владимир Васильевич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8DB6" w14:textId="77777777" w:rsidR="006937E5" w:rsidRDefault="006937E5">
      <w:r>
        <w:separator/>
      </w:r>
    </w:p>
  </w:endnote>
  <w:endnote w:type="continuationSeparator" w:id="0">
    <w:p w14:paraId="46CAC60D" w14:textId="77777777" w:rsidR="006937E5" w:rsidRDefault="0069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5616" w14:textId="77777777" w:rsidR="006937E5" w:rsidRDefault="006937E5">
      <w:r>
        <w:separator/>
      </w:r>
    </w:p>
  </w:footnote>
  <w:footnote w:type="continuationSeparator" w:id="0">
    <w:p w14:paraId="35E4A142" w14:textId="77777777" w:rsidR="006937E5" w:rsidRDefault="0069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79"/>
    <w:rsid w:val="00073270"/>
    <w:rsid w:val="00083662"/>
    <w:rsid w:val="00085DCA"/>
    <w:rsid w:val="00086C02"/>
    <w:rsid w:val="000A1C9B"/>
    <w:rsid w:val="000A26ED"/>
    <w:rsid w:val="000F63BB"/>
    <w:rsid w:val="00134A48"/>
    <w:rsid w:val="001415BE"/>
    <w:rsid w:val="001D489F"/>
    <w:rsid w:val="001D4D1D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6937E5"/>
    <w:rsid w:val="00700375"/>
    <w:rsid w:val="007065B9"/>
    <w:rsid w:val="007853A5"/>
    <w:rsid w:val="00795BF3"/>
    <w:rsid w:val="007B1C87"/>
    <w:rsid w:val="007E256F"/>
    <w:rsid w:val="00802C57"/>
    <w:rsid w:val="00822CE2"/>
    <w:rsid w:val="0085728F"/>
    <w:rsid w:val="00877D2E"/>
    <w:rsid w:val="008E7D4D"/>
    <w:rsid w:val="008F72B6"/>
    <w:rsid w:val="0091127E"/>
    <w:rsid w:val="009303F4"/>
    <w:rsid w:val="009325E2"/>
    <w:rsid w:val="009507AF"/>
    <w:rsid w:val="00982664"/>
    <w:rsid w:val="00990370"/>
    <w:rsid w:val="009C0400"/>
    <w:rsid w:val="009D7A97"/>
    <w:rsid w:val="00A0446C"/>
    <w:rsid w:val="00A06F29"/>
    <w:rsid w:val="00A236BF"/>
    <w:rsid w:val="00AC1D1F"/>
    <w:rsid w:val="00AC1DEE"/>
    <w:rsid w:val="00B96DCA"/>
    <w:rsid w:val="00C27913"/>
    <w:rsid w:val="00C60350"/>
    <w:rsid w:val="00C7595D"/>
    <w:rsid w:val="00CC487D"/>
    <w:rsid w:val="00D22A72"/>
    <w:rsid w:val="00D80BF9"/>
    <w:rsid w:val="00D93C7E"/>
    <w:rsid w:val="00E12485"/>
    <w:rsid w:val="00E31B46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A60A91B5-6BF4-4550-B136-3C2164B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MSI</cp:lastModifiedBy>
  <cp:revision>39</cp:revision>
  <cp:lastPrinted>2023-08-22T11:44:00Z</cp:lastPrinted>
  <dcterms:created xsi:type="dcterms:W3CDTF">2023-11-01T08:44:00Z</dcterms:created>
  <dcterms:modified xsi:type="dcterms:W3CDTF">2025-03-25T06:02:00Z</dcterms:modified>
</cp:coreProperties>
</file>