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bookmarkStart w:id="0" w:name="_GoBack"/>
            <w:bookmarkEnd w:id="0"/>
            <w:r w:rsidRPr="00325D17">
              <w:rPr>
                <w:rFonts w:ascii="Times New Roman" w:hAnsi="Times New Roman"/>
                <w:b/>
                <w:bCs/>
                <w:noProof/>
                <w:color w:val="000000"/>
                <w:sz w:val="22"/>
              </w:rPr>
              <w:t>Ч</w:t>
            </w:r>
            <w:r w:rsidR="00EF65B0">
              <w:rPr>
                <w:rFonts w:ascii="Times New Roman" w:hAnsi="Times New Roman"/>
                <w:b/>
                <w:bCs/>
                <w:noProof/>
                <w:color w:val="000000"/>
                <w:sz w:val="22"/>
              </w:rPr>
              <w:t xml:space="preserve">ĂВАШ </w:t>
            </w:r>
            <w:r w:rsidR="005F2C40" w:rsidRPr="00325D17">
              <w:rPr>
                <w:rFonts w:ascii="Times New Roman" w:hAnsi="Times New Roman"/>
                <w:b/>
                <w:bCs/>
                <w:noProof/>
                <w:color w:val="000000"/>
                <w:sz w:val="22"/>
              </w:rPr>
              <w:t>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14:anchorId="3C31F0B4" wp14:editId="62EC101E">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25D17">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255673"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26.12</w:t>
            </w:r>
            <w:r w:rsidR="00713888">
              <w:rPr>
                <w:rFonts w:ascii="Times New Roman" w:eastAsia="Times New Roman" w:hAnsi="Times New Roman"/>
                <w:sz w:val="24"/>
                <w:szCs w:val="24"/>
                <w:lang w:eastAsia="ru-RU"/>
              </w:rPr>
              <w:t>.2025</w:t>
            </w:r>
            <w:r w:rsidR="00BD097A">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1363</w:t>
            </w:r>
            <w:r w:rsidR="00E14068">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 xml:space="preserve">хула </w:t>
            </w:r>
            <w:proofErr w:type="spellStart"/>
            <w:r>
              <w:rPr>
                <w:rFonts w:ascii="Times New Roman" w:eastAsia="Times New Roman" w:hAnsi="Times New Roman"/>
                <w:bCs/>
                <w:sz w:val="24"/>
                <w:szCs w:val="24"/>
                <w:lang w:eastAsia="ru-RU"/>
              </w:rPr>
              <w:t>евĕрлĕ</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r w:rsidR="00123C6D"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8B59CB"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26.12</w:t>
            </w:r>
            <w:r w:rsidR="00713888">
              <w:rPr>
                <w:rFonts w:ascii="Times New Roman" w:eastAsia="Times New Roman" w:hAnsi="Times New Roman"/>
                <w:sz w:val="24"/>
                <w:szCs w:val="24"/>
                <w:lang w:eastAsia="ru-RU"/>
              </w:rPr>
              <w:t>.2025</w:t>
            </w:r>
            <w:r>
              <w:rPr>
                <w:rFonts w:ascii="Times New Roman" w:eastAsia="Times New Roman" w:hAnsi="Times New Roman"/>
                <w:sz w:val="24"/>
                <w:szCs w:val="24"/>
                <w:lang w:eastAsia="ru-RU"/>
              </w:rPr>
              <w:t xml:space="preserve"> № 1363</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d"/>
              <w:ind w:right="-35"/>
              <w:rPr>
                <w:rFonts w:ascii="Times New Roman" w:hAnsi="Times New Roman" w:cs="Times New Roman"/>
                <w:noProof/>
                <w:sz w:val="26"/>
                <w:lang w:eastAsia="en-US"/>
              </w:rPr>
            </w:pPr>
          </w:p>
        </w:tc>
      </w:tr>
    </w:tbl>
    <w:p w:rsidR="00160481" w:rsidRDefault="00160481" w:rsidP="00AD5829">
      <w:pPr>
        <w:spacing w:after="0" w:line="240" w:lineRule="auto"/>
        <w:rPr>
          <w:rFonts w:ascii="Times New Roman" w:eastAsia="Times New Roman" w:hAnsi="Times New Roman"/>
          <w:sz w:val="24"/>
          <w:szCs w:val="24"/>
          <w:lang w:eastAsia="ru-RU"/>
        </w:rPr>
      </w:pPr>
    </w:p>
    <w:p w:rsidR="00DE2EA0" w:rsidRPr="00AD5829" w:rsidRDefault="00DE2EA0" w:rsidP="00AD5829">
      <w:pPr>
        <w:spacing w:after="0" w:line="240" w:lineRule="auto"/>
        <w:rPr>
          <w:rFonts w:ascii="Times New Roman" w:eastAsia="Times New Roman" w:hAnsi="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2758"/>
      </w:tblGrid>
      <w:tr w:rsidR="002E4C6F" w:rsidRPr="002E4C6F" w:rsidTr="00D66B0F">
        <w:tc>
          <w:tcPr>
            <w:tcW w:w="6345" w:type="dxa"/>
          </w:tcPr>
          <w:p w:rsidR="00160481" w:rsidRPr="002E4C6F" w:rsidRDefault="00D5543C" w:rsidP="00160481">
            <w:pPr>
              <w:tabs>
                <w:tab w:val="left" w:pos="5670"/>
              </w:tabs>
              <w:ind w:right="175"/>
              <w:jc w:val="both"/>
              <w:rPr>
                <w:rFonts w:ascii="Times New Roman" w:eastAsia="Times New Roman" w:hAnsi="Times New Roman"/>
                <w:b/>
                <w:sz w:val="24"/>
                <w:szCs w:val="24"/>
                <w:lang w:eastAsia="ru-RU"/>
              </w:rPr>
            </w:pPr>
            <w:r w:rsidRPr="002E4C6F">
              <w:rPr>
                <w:rFonts w:ascii="Times New Roman" w:eastAsia="Times New Roman" w:hAnsi="Times New Roman"/>
                <w:b/>
                <w:sz w:val="24"/>
                <w:szCs w:val="24"/>
                <w:lang w:eastAsia="ru-RU"/>
              </w:rPr>
              <w:t xml:space="preserve"> </w:t>
            </w:r>
            <w:r w:rsidR="00160481" w:rsidRPr="002E4C6F">
              <w:rPr>
                <w:rFonts w:ascii="Times New Roman" w:eastAsia="Times New Roman" w:hAnsi="Times New Roman"/>
                <w:b/>
                <w:sz w:val="24"/>
                <w:szCs w:val="24"/>
                <w:lang w:eastAsia="ru-RU"/>
              </w:rPr>
              <w:t xml:space="preserve">Об утверждении </w:t>
            </w:r>
            <w:proofErr w:type="gramStart"/>
            <w:r w:rsidR="00160481" w:rsidRPr="002E4C6F">
              <w:rPr>
                <w:rFonts w:ascii="Times New Roman" w:eastAsia="Times New Roman" w:hAnsi="Times New Roman"/>
                <w:b/>
                <w:sz w:val="24"/>
                <w:szCs w:val="24"/>
                <w:lang w:eastAsia="ru-RU"/>
              </w:rPr>
              <w:t>Порядка проведения оценки рег</w:t>
            </w:r>
            <w:r w:rsidR="00003A16" w:rsidRPr="002E4C6F">
              <w:rPr>
                <w:rFonts w:ascii="Times New Roman" w:eastAsia="Times New Roman" w:hAnsi="Times New Roman"/>
                <w:b/>
                <w:sz w:val="24"/>
                <w:szCs w:val="24"/>
                <w:lang w:eastAsia="ru-RU"/>
              </w:rPr>
              <w:t xml:space="preserve">улирующего воздействия проектов </w:t>
            </w:r>
            <w:r w:rsidR="00FD18A0">
              <w:rPr>
                <w:rFonts w:ascii="Times New Roman" w:eastAsia="Times New Roman" w:hAnsi="Times New Roman"/>
                <w:b/>
                <w:sz w:val="24"/>
                <w:szCs w:val="24"/>
                <w:lang w:eastAsia="ru-RU"/>
              </w:rPr>
              <w:t>муниципальных</w:t>
            </w:r>
            <w:r w:rsidR="00160481" w:rsidRPr="002E4C6F">
              <w:rPr>
                <w:rFonts w:ascii="Times New Roman" w:eastAsia="Times New Roman" w:hAnsi="Times New Roman"/>
                <w:b/>
                <w:sz w:val="24"/>
                <w:szCs w:val="24"/>
                <w:lang w:eastAsia="ru-RU"/>
              </w:rPr>
              <w:t xml:space="preserve"> </w:t>
            </w:r>
            <w:r w:rsidR="00A06CBD" w:rsidRPr="002E4C6F">
              <w:rPr>
                <w:rFonts w:ascii="Times New Roman" w:eastAsia="Times New Roman" w:hAnsi="Times New Roman"/>
                <w:b/>
                <w:sz w:val="24"/>
                <w:szCs w:val="24"/>
                <w:lang w:eastAsia="ru-RU"/>
              </w:rPr>
              <w:t xml:space="preserve">правовых </w:t>
            </w:r>
            <w:r w:rsidR="004A4336" w:rsidRPr="002E4C6F">
              <w:rPr>
                <w:rFonts w:ascii="Times New Roman" w:eastAsia="Times New Roman" w:hAnsi="Times New Roman"/>
                <w:b/>
                <w:sz w:val="24"/>
                <w:szCs w:val="24"/>
                <w:lang w:eastAsia="ru-RU"/>
              </w:rPr>
              <w:t>актов администрации</w:t>
            </w:r>
            <w:proofErr w:type="gramEnd"/>
            <w:r w:rsidR="004A4336" w:rsidRPr="002E4C6F">
              <w:rPr>
                <w:rFonts w:ascii="Times New Roman" w:eastAsia="Times New Roman" w:hAnsi="Times New Roman"/>
                <w:b/>
                <w:sz w:val="24"/>
                <w:szCs w:val="24"/>
                <w:lang w:eastAsia="ru-RU"/>
              </w:rPr>
              <w:t xml:space="preserve"> Ибресинского муниципального округа </w:t>
            </w:r>
            <w:r w:rsidR="00160481" w:rsidRPr="002E4C6F">
              <w:rPr>
                <w:rFonts w:ascii="Times New Roman" w:eastAsia="Times New Roman" w:hAnsi="Times New Roman"/>
                <w:b/>
                <w:sz w:val="24"/>
                <w:szCs w:val="24"/>
                <w:lang w:eastAsia="ru-RU"/>
              </w:rPr>
              <w:t>Чувашской Республики и порядка п</w:t>
            </w:r>
            <w:r w:rsidR="00FD18A0">
              <w:rPr>
                <w:rFonts w:ascii="Times New Roman" w:eastAsia="Times New Roman" w:hAnsi="Times New Roman"/>
                <w:b/>
                <w:sz w:val="24"/>
                <w:szCs w:val="24"/>
                <w:lang w:eastAsia="ru-RU"/>
              </w:rPr>
              <w:t>роведения экспертизы</w:t>
            </w:r>
            <w:r w:rsidR="00160481" w:rsidRPr="002E4C6F">
              <w:rPr>
                <w:rFonts w:ascii="Times New Roman" w:eastAsia="Times New Roman" w:hAnsi="Times New Roman"/>
                <w:b/>
                <w:sz w:val="24"/>
                <w:szCs w:val="24"/>
                <w:lang w:eastAsia="ru-RU"/>
              </w:rPr>
              <w:t xml:space="preserve"> правовых </w:t>
            </w:r>
            <w:r w:rsidR="004A4336" w:rsidRPr="002E4C6F">
              <w:rPr>
                <w:rFonts w:ascii="Times New Roman" w:eastAsia="Times New Roman" w:hAnsi="Times New Roman"/>
                <w:b/>
                <w:sz w:val="24"/>
                <w:szCs w:val="24"/>
                <w:lang w:eastAsia="ru-RU"/>
              </w:rPr>
              <w:t>актов администрации Ибресинского муниципального округа</w:t>
            </w:r>
            <w:r w:rsidR="00003A16" w:rsidRPr="002E4C6F">
              <w:rPr>
                <w:rFonts w:ascii="Times New Roman" w:eastAsia="Times New Roman" w:hAnsi="Times New Roman"/>
                <w:b/>
                <w:sz w:val="24"/>
                <w:szCs w:val="24"/>
                <w:lang w:eastAsia="ru-RU"/>
              </w:rPr>
              <w:t xml:space="preserve"> </w:t>
            </w:r>
            <w:r w:rsidR="00160481" w:rsidRPr="002E4C6F">
              <w:rPr>
                <w:rFonts w:ascii="Times New Roman" w:eastAsia="Times New Roman" w:hAnsi="Times New Roman"/>
                <w:b/>
                <w:sz w:val="24"/>
                <w:szCs w:val="24"/>
                <w:lang w:eastAsia="ru-RU"/>
              </w:rPr>
              <w:t>Чувашской Республики, затра</w:t>
            </w:r>
            <w:r w:rsidR="00003A16" w:rsidRPr="002E4C6F">
              <w:rPr>
                <w:rFonts w:ascii="Times New Roman" w:eastAsia="Times New Roman" w:hAnsi="Times New Roman"/>
                <w:b/>
                <w:sz w:val="24"/>
                <w:szCs w:val="24"/>
                <w:lang w:eastAsia="ru-RU"/>
              </w:rPr>
              <w:t xml:space="preserve">гивающих вопросы осуществления </w:t>
            </w:r>
            <w:r w:rsidR="00160481" w:rsidRPr="002E4C6F">
              <w:rPr>
                <w:rFonts w:ascii="Times New Roman" w:eastAsia="Times New Roman" w:hAnsi="Times New Roman"/>
                <w:b/>
                <w:sz w:val="24"/>
                <w:szCs w:val="24"/>
                <w:lang w:eastAsia="ru-RU"/>
              </w:rPr>
              <w:t>предпринимательской</w:t>
            </w:r>
            <w:r w:rsidR="00F70D71">
              <w:rPr>
                <w:rFonts w:ascii="Times New Roman" w:eastAsia="Times New Roman" w:hAnsi="Times New Roman"/>
                <w:b/>
                <w:sz w:val="24"/>
                <w:szCs w:val="24"/>
                <w:lang w:eastAsia="ru-RU"/>
              </w:rPr>
              <w:t xml:space="preserve"> и иной экономической </w:t>
            </w:r>
            <w:r w:rsidR="004A4336" w:rsidRPr="002E4C6F">
              <w:rPr>
                <w:rFonts w:ascii="Times New Roman" w:eastAsia="Times New Roman" w:hAnsi="Times New Roman"/>
                <w:b/>
                <w:sz w:val="24"/>
                <w:szCs w:val="24"/>
                <w:lang w:eastAsia="ru-RU"/>
              </w:rPr>
              <w:t>деятельности</w:t>
            </w:r>
          </w:p>
          <w:p w:rsidR="00160481" w:rsidRPr="002E4C6F" w:rsidRDefault="00160481" w:rsidP="00160481">
            <w:pPr>
              <w:widowControl w:val="0"/>
              <w:autoSpaceDE w:val="0"/>
              <w:autoSpaceDN w:val="0"/>
              <w:jc w:val="both"/>
              <w:rPr>
                <w:rFonts w:ascii="Times New Roman" w:eastAsia="Times New Roman" w:hAnsi="Times New Roman"/>
                <w:b/>
                <w:sz w:val="24"/>
                <w:szCs w:val="24"/>
                <w:lang w:eastAsia="ru-RU"/>
              </w:rPr>
            </w:pPr>
          </w:p>
          <w:p w:rsidR="00160481" w:rsidRPr="002E4C6F" w:rsidRDefault="00160481" w:rsidP="00160481">
            <w:pPr>
              <w:widowControl w:val="0"/>
              <w:autoSpaceDE w:val="0"/>
              <w:autoSpaceDN w:val="0"/>
              <w:jc w:val="both"/>
              <w:rPr>
                <w:rFonts w:ascii="Times New Roman" w:eastAsia="Times New Roman" w:hAnsi="Times New Roman"/>
                <w:b/>
                <w:sz w:val="24"/>
                <w:szCs w:val="24"/>
                <w:lang w:eastAsia="ru-RU"/>
              </w:rPr>
            </w:pPr>
          </w:p>
        </w:tc>
        <w:tc>
          <w:tcPr>
            <w:tcW w:w="2758" w:type="dxa"/>
          </w:tcPr>
          <w:p w:rsidR="00160481" w:rsidRPr="002E4C6F" w:rsidRDefault="00160481" w:rsidP="00CB4070">
            <w:pPr>
              <w:widowControl w:val="0"/>
              <w:autoSpaceDE w:val="0"/>
              <w:autoSpaceDN w:val="0"/>
              <w:jc w:val="right"/>
              <w:rPr>
                <w:rFonts w:ascii="Times New Roman" w:eastAsia="Times New Roman" w:hAnsi="Times New Roman"/>
                <w:b/>
                <w:sz w:val="24"/>
                <w:szCs w:val="24"/>
                <w:lang w:eastAsia="ru-RU"/>
              </w:rPr>
            </w:pPr>
          </w:p>
        </w:tc>
      </w:tr>
    </w:tbl>
    <w:p w:rsidR="00432C7D" w:rsidRPr="00406FFA" w:rsidRDefault="00432C7D" w:rsidP="00A06CBD">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p>
    <w:p w:rsidR="00686F30" w:rsidRDefault="00A06CBD" w:rsidP="005C4ED4">
      <w:pPr>
        <w:spacing w:after="0" w:line="240" w:lineRule="auto"/>
        <w:ind w:firstLine="709"/>
        <w:jc w:val="both"/>
        <w:rPr>
          <w:rFonts w:ascii="Times New Roman" w:eastAsiaTheme="minorEastAsia" w:hAnsi="Times New Roman"/>
          <w:color w:val="000000" w:themeColor="text1"/>
          <w:sz w:val="24"/>
          <w:szCs w:val="24"/>
          <w:lang w:eastAsia="ru-RU"/>
        </w:rPr>
      </w:pPr>
      <w:proofErr w:type="gramStart"/>
      <w:r w:rsidRPr="00406FFA">
        <w:rPr>
          <w:rFonts w:ascii="Times New Roman" w:eastAsiaTheme="minorEastAsia" w:hAnsi="Times New Roman"/>
          <w:color w:val="000000" w:themeColor="text1"/>
          <w:sz w:val="24"/>
          <w:szCs w:val="24"/>
          <w:lang w:eastAsia="ru-RU"/>
        </w:rPr>
        <w:t xml:space="preserve">В соответствии с </w:t>
      </w:r>
      <w:hyperlink r:id="rId10" w:history="1">
        <w:r w:rsidRPr="00406FFA">
          <w:rPr>
            <w:rFonts w:ascii="Times New Roman" w:eastAsiaTheme="minorEastAsia" w:hAnsi="Times New Roman"/>
            <w:color w:val="000000" w:themeColor="text1"/>
            <w:sz w:val="24"/>
            <w:szCs w:val="24"/>
            <w:lang w:eastAsia="ru-RU"/>
          </w:rPr>
          <w:t>Федеральным законом</w:t>
        </w:r>
      </w:hyperlink>
      <w:r w:rsidR="00406FFA">
        <w:rPr>
          <w:rFonts w:ascii="Times New Roman" w:eastAsiaTheme="minorEastAsia" w:hAnsi="Times New Roman"/>
          <w:color w:val="000000" w:themeColor="text1"/>
          <w:sz w:val="24"/>
          <w:szCs w:val="24"/>
          <w:lang w:eastAsia="ru-RU"/>
        </w:rPr>
        <w:t xml:space="preserve"> от 20 марта</w:t>
      </w:r>
      <w:r w:rsidR="00884B60" w:rsidRPr="00406FFA">
        <w:rPr>
          <w:rFonts w:ascii="Times New Roman" w:eastAsiaTheme="minorEastAsia" w:hAnsi="Times New Roman"/>
          <w:color w:val="000000" w:themeColor="text1"/>
          <w:sz w:val="24"/>
          <w:szCs w:val="24"/>
          <w:lang w:eastAsia="ru-RU"/>
        </w:rPr>
        <w:t xml:space="preserve"> </w:t>
      </w:r>
      <w:r w:rsidR="00406FFA">
        <w:rPr>
          <w:rFonts w:ascii="Times New Roman" w:eastAsiaTheme="minorEastAsia" w:hAnsi="Times New Roman"/>
          <w:color w:val="000000" w:themeColor="text1"/>
          <w:sz w:val="24"/>
          <w:szCs w:val="24"/>
          <w:lang w:eastAsia="ru-RU"/>
        </w:rPr>
        <w:t>2025</w:t>
      </w:r>
      <w:r w:rsidR="00884B60" w:rsidRPr="00406FFA">
        <w:rPr>
          <w:rFonts w:ascii="Times New Roman" w:eastAsiaTheme="minorEastAsia" w:hAnsi="Times New Roman"/>
          <w:color w:val="000000" w:themeColor="text1"/>
          <w:sz w:val="24"/>
          <w:szCs w:val="24"/>
          <w:lang w:eastAsia="ru-RU"/>
        </w:rPr>
        <w:t xml:space="preserve"> г.</w:t>
      </w:r>
      <w:r w:rsidR="00991792" w:rsidRPr="00406FFA">
        <w:rPr>
          <w:rFonts w:ascii="Times New Roman" w:eastAsiaTheme="minorEastAsia" w:hAnsi="Times New Roman"/>
          <w:color w:val="000000" w:themeColor="text1"/>
          <w:sz w:val="24"/>
          <w:szCs w:val="24"/>
          <w:lang w:eastAsia="ru-RU"/>
        </w:rPr>
        <w:t xml:space="preserve"> </w:t>
      </w:r>
      <w:r w:rsidR="002C7FE8">
        <w:rPr>
          <w:rFonts w:ascii="Times New Roman" w:eastAsiaTheme="minorEastAsia" w:hAnsi="Times New Roman"/>
          <w:color w:val="000000" w:themeColor="text1"/>
          <w:sz w:val="24"/>
          <w:szCs w:val="24"/>
          <w:lang w:eastAsia="ru-RU"/>
        </w:rPr>
        <w:t>№ 33</w:t>
      </w:r>
      <w:r w:rsidR="00D673D3" w:rsidRPr="00406FFA">
        <w:rPr>
          <w:rFonts w:ascii="Times New Roman" w:eastAsiaTheme="minorEastAsia" w:hAnsi="Times New Roman"/>
          <w:color w:val="000000" w:themeColor="text1"/>
          <w:sz w:val="24"/>
          <w:szCs w:val="24"/>
          <w:lang w:eastAsia="ru-RU"/>
        </w:rPr>
        <w:t>-ФЗ «</w:t>
      </w:r>
      <w:r w:rsidRPr="00406FFA">
        <w:rPr>
          <w:rFonts w:ascii="Times New Roman" w:eastAsiaTheme="minorEastAsia" w:hAnsi="Times New Roman"/>
          <w:color w:val="000000" w:themeColor="text1"/>
          <w:sz w:val="24"/>
          <w:szCs w:val="24"/>
          <w:lang w:eastAsia="ru-RU"/>
        </w:rPr>
        <w:t>Об общих принципах организации местного самоуп</w:t>
      </w:r>
      <w:r w:rsidR="00D673D3" w:rsidRPr="00406FFA">
        <w:rPr>
          <w:rFonts w:ascii="Times New Roman" w:eastAsiaTheme="minorEastAsia" w:hAnsi="Times New Roman"/>
          <w:color w:val="000000" w:themeColor="text1"/>
          <w:sz w:val="24"/>
          <w:szCs w:val="24"/>
          <w:lang w:eastAsia="ru-RU"/>
        </w:rPr>
        <w:t>равления в</w:t>
      </w:r>
      <w:r w:rsidR="002C7FE8">
        <w:rPr>
          <w:rFonts w:ascii="Times New Roman" w:eastAsiaTheme="minorEastAsia" w:hAnsi="Times New Roman"/>
          <w:color w:val="000000" w:themeColor="text1"/>
          <w:sz w:val="24"/>
          <w:szCs w:val="24"/>
          <w:lang w:eastAsia="ru-RU"/>
        </w:rPr>
        <w:t xml:space="preserve"> единой системе публичной власти</w:t>
      </w:r>
      <w:r w:rsidR="00D673D3" w:rsidRPr="00406FFA">
        <w:rPr>
          <w:rFonts w:ascii="Times New Roman" w:eastAsiaTheme="minorEastAsia" w:hAnsi="Times New Roman"/>
          <w:color w:val="000000" w:themeColor="text1"/>
          <w:sz w:val="24"/>
          <w:szCs w:val="24"/>
          <w:lang w:eastAsia="ru-RU"/>
        </w:rPr>
        <w:t>»</w:t>
      </w:r>
      <w:r w:rsidRPr="00406FFA">
        <w:rPr>
          <w:rFonts w:ascii="Times New Roman" w:eastAsiaTheme="minorEastAsia" w:hAnsi="Times New Roman"/>
          <w:color w:val="000000" w:themeColor="text1"/>
          <w:sz w:val="24"/>
          <w:szCs w:val="24"/>
          <w:lang w:eastAsia="ru-RU"/>
        </w:rPr>
        <w:t xml:space="preserve">, </w:t>
      </w:r>
      <w:hyperlink r:id="rId11" w:anchor="/document/42519964/paragraph/2/doclist/846/1/0/0/JTVCJTdCJTIybmVlZF9jb3JyZWN0aW9uJTIyJTNBZmFsc2UlMkMlMjJjb250ZXh0JTIyJTNBJTIyMjAlMjAlNUN1MDQzZSU1Q3UwNDNhJTVDdTA0NDIlNUN1MDQ0ZiU1Q3UwNDMxJTVDdTA0NDAlNUN1MDQ0ZiUyMDIwMTYlMjBONjclMjIlN0QlNUQ=" w:history="1">
        <w:r w:rsidR="00A64C19" w:rsidRPr="00A64C19">
          <w:rPr>
            <w:rFonts w:ascii="Times New Roman" w:eastAsia="Times New Roman" w:hAnsi="Times New Roman"/>
            <w:sz w:val="24"/>
            <w:szCs w:val="24"/>
            <w:shd w:val="clear" w:color="auto" w:fill="FFFFFF"/>
            <w:lang w:eastAsia="ru-RU"/>
          </w:rPr>
          <w:t>Закон</w:t>
        </w:r>
        <w:r w:rsidR="00A64C19">
          <w:rPr>
            <w:rFonts w:ascii="Times New Roman" w:eastAsia="Times New Roman" w:hAnsi="Times New Roman"/>
            <w:sz w:val="24"/>
            <w:szCs w:val="24"/>
            <w:shd w:val="clear" w:color="auto" w:fill="FFFFFF"/>
            <w:lang w:eastAsia="ru-RU"/>
          </w:rPr>
          <w:t>ом</w:t>
        </w:r>
        <w:r w:rsidR="00A64C19" w:rsidRPr="00A64C19">
          <w:rPr>
            <w:rFonts w:ascii="Times New Roman" w:eastAsia="Times New Roman" w:hAnsi="Times New Roman"/>
            <w:sz w:val="24"/>
            <w:szCs w:val="24"/>
            <w:shd w:val="clear" w:color="auto" w:fill="FFFFFF"/>
            <w:lang w:eastAsia="ru-RU"/>
          </w:rPr>
          <w:t xml:space="preserve"> Чувашской Республики от 2</w:t>
        </w:r>
        <w:r w:rsidR="00A64C19" w:rsidRPr="00A64C19">
          <w:rPr>
            <w:rFonts w:ascii="Times New Roman" w:eastAsia="Times New Roman" w:hAnsi="Times New Roman"/>
            <w:sz w:val="24"/>
            <w:szCs w:val="24"/>
            <w:lang w:eastAsia="ru-RU"/>
          </w:rPr>
          <w:t>7 октября 2016</w:t>
        </w:r>
        <w:r w:rsidR="00A64C19">
          <w:rPr>
            <w:rFonts w:ascii="Times New Roman" w:eastAsia="Times New Roman" w:hAnsi="Times New Roman"/>
            <w:sz w:val="24"/>
            <w:szCs w:val="24"/>
            <w:lang w:eastAsia="ru-RU"/>
          </w:rPr>
          <w:t> г. №</w:t>
        </w:r>
        <w:r w:rsidR="00A64C19" w:rsidRPr="00A64C19">
          <w:rPr>
            <w:rFonts w:ascii="Times New Roman" w:eastAsia="Times New Roman" w:hAnsi="Times New Roman"/>
            <w:sz w:val="24"/>
            <w:szCs w:val="24"/>
            <w:lang w:eastAsia="ru-RU"/>
          </w:rPr>
          <w:t> 67</w:t>
        </w:r>
        <w:r w:rsidR="00C334F0">
          <w:rPr>
            <w:rFonts w:ascii="Times New Roman" w:eastAsia="Times New Roman" w:hAnsi="Times New Roman"/>
            <w:sz w:val="24"/>
            <w:szCs w:val="24"/>
            <w:shd w:val="clear" w:color="auto" w:fill="FFFFFF"/>
            <w:lang w:eastAsia="ru-RU"/>
          </w:rPr>
          <w:t> «</w:t>
        </w:r>
        <w:r w:rsidR="00A64C19" w:rsidRPr="00A64C19">
          <w:rPr>
            <w:rFonts w:ascii="Times New Roman" w:eastAsia="Times New Roman" w:hAnsi="Times New Roman"/>
            <w:sz w:val="24"/>
            <w:szCs w:val="24"/>
            <w:shd w:val="clear" w:color="auto" w:fill="FFFFFF"/>
            <w:lang w:eastAsia="ru-RU"/>
          </w:rPr>
          <w:t>О перечне муниципальных образований Чувашской Республики, в которых проведение оценки регулирующего воздействия проектов муниципальных правовых актов является обязательным, и о критериях включения их в указанный перечень</w:t>
        </w:r>
        <w:r w:rsidR="00C334F0">
          <w:rPr>
            <w:rFonts w:ascii="Times New Roman" w:eastAsia="Times New Roman" w:hAnsi="Times New Roman"/>
            <w:sz w:val="24"/>
            <w:szCs w:val="24"/>
            <w:shd w:val="clear" w:color="auto" w:fill="FFFFFF"/>
            <w:lang w:eastAsia="ru-RU"/>
          </w:rPr>
          <w:t>»</w:t>
        </w:r>
      </w:hyperlink>
      <w:r w:rsidR="00FA12E7">
        <w:rPr>
          <w:rFonts w:ascii="Times New Roman" w:eastAsiaTheme="minorEastAsia" w:hAnsi="Times New Roman"/>
          <w:color w:val="000000" w:themeColor="text1"/>
          <w:sz w:val="24"/>
          <w:szCs w:val="24"/>
          <w:lang w:eastAsia="ru-RU"/>
        </w:rPr>
        <w:t>,</w:t>
      </w:r>
      <w:r w:rsidR="00D34D3E" w:rsidRPr="00406FFA">
        <w:rPr>
          <w:rFonts w:ascii="Times New Roman" w:eastAsiaTheme="minorEastAsia" w:hAnsi="Times New Roman"/>
          <w:color w:val="000000" w:themeColor="text1"/>
          <w:sz w:val="24"/>
          <w:szCs w:val="24"/>
          <w:lang w:eastAsia="ru-RU"/>
        </w:rPr>
        <w:t xml:space="preserve"> </w:t>
      </w:r>
      <w:hyperlink r:id="rId12" w:history="1">
        <w:r w:rsidRPr="00406FFA">
          <w:rPr>
            <w:rFonts w:ascii="Times New Roman" w:eastAsiaTheme="minorEastAsia" w:hAnsi="Times New Roman"/>
            <w:color w:val="000000" w:themeColor="text1"/>
            <w:sz w:val="24"/>
            <w:szCs w:val="24"/>
            <w:lang w:eastAsia="ru-RU"/>
          </w:rPr>
          <w:t>Уставом</w:t>
        </w:r>
      </w:hyperlink>
      <w:r w:rsidRPr="00406FFA">
        <w:rPr>
          <w:rFonts w:ascii="Times New Roman" w:eastAsiaTheme="minorEastAsia" w:hAnsi="Times New Roman"/>
          <w:color w:val="000000" w:themeColor="text1"/>
          <w:sz w:val="24"/>
          <w:szCs w:val="24"/>
          <w:lang w:eastAsia="ru-RU"/>
        </w:rPr>
        <w:t xml:space="preserve"> Ибресинского муниципального</w:t>
      </w:r>
      <w:proofErr w:type="gramEnd"/>
      <w:r w:rsidRPr="00406FFA">
        <w:rPr>
          <w:rFonts w:ascii="Times New Roman" w:eastAsiaTheme="minorEastAsia" w:hAnsi="Times New Roman"/>
          <w:color w:val="000000" w:themeColor="text1"/>
          <w:sz w:val="24"/>
          <w:szCs w:val="24"/>
          <w:lang w:eastAsia="ru-RU"/>
        </w:rPr>
        <w:t xml:space="preserve"> округа Чувашской Республики, администрация Ибресинского муниципального округа постановляет:</w:t>
      </w:r>
      <w:bookmarkStart w:id="1" w:name="sub_1"/>
    </w:p>
    <w:p w:rsidR="00325303" w:rsidRDefault="00325303" w:rsidP="005C4ED4">
      <w:pPr>
        <w:spacing w:after="0" w:line="240" w:lineRule="auto"/>
        <w:ind w:firstLine="709"/>
        <w:jc w:val="both"/>
        <w:rPr>
          <w:rFonts w:ascii="Times New Roman" w:eastAsiaTheme="minorEastAsia" w:hAnsi="Times New Roman"/>
          <w:color w:val="000000" w:themeColor="text1"/>
          <w:sz w:val="24"/>
          <w:szCs w:val="24"/>
          <w:lang w:eastAsia="ru-RU"/>
        </w:rPr>
      </w:pPr>
      <w:r w:rsidRPr="00325303">
        <w:rPr>
          <w:rFonts w:ascii="Times New Roman" w:eastAsiaTheme="minorEastAsia" w:hAnsi="Times New Roman"/>
          <w:color w:val="000000" w:themeColor="text1"/>
          <w:sz w:val="24"/>
          <w:szCs w:val="24"/>
          <w:lang w:eastAsia="ru-RU"/>
        </w:rPr>
        <w:t xml:space="preserve">1. Утвердить Порядок </w:t>
      </w:r>
      <w:proofErr w:type="gramStart"/>
      <w:r w:rsidRPr="00325303">
        <w:rPr>
          <w:rFonts w:ascii="Times New Roman" w:eastAsiaTheme="minorEastAsia" w:hAnsi="Times New Roman"/>
          <w:color w:val="000000" w:themeColor="text1"/>
          <w:sz w:val="24"/>
          <w:szCs w:val="24"/>
          <w:lang w:eastAsia="ru-RU"/>
        </w:rPr>
        <w:t>проведения оценки регулирующего воздействия пр</w:t>
      </w:r>
      <w:r>
        <w:rPr>
          <w:rFonts w:ascii="Times New Roman" w:eastAsiaTheme="minorEastAsia" w:hAnsi="Times New Roman"/>
          <w:color w:val="000000" w:themeColor="text1"/>
          <w:sz w:val="24"/>
          <w:szCs w:val="24"/>
          <w:lang w:eastAsia="ru-RU"/>
        </w:rPr>
        <w:t>оектов муниципальных</w:t>
      </w:r>
      <w:r w:rsidRPr="00325303">
        <w:rPr>
          <w:rFonts w:ascii="Times New Roman" w:eastAsiaTheme="minorEastAsia" w:hAnsi="Times New Roman"/>
          <w:color w:val="000000" w:themeColor="text1"/>
          <w:sz w:val="24"/>
          <w:szCs w:val="24"/>
          <w:lang w:eastAsia="ru-RU"/>
        </w:rPr>
        <w:t xml:space="preserve"> правовых актов</w:t>
      </w:r>
      <w:proofErr w:type="gramEnd"/>
      <w:r w:rsidRPr="00325303">
        <w:rPr>
          <w:rFonts w:ascii="Times New Roman" w:eastAsiaTheme="minorEastAsia" w:hAnsi="Times New Roman"/>
          <w:color w:val="000000" w:themeColor="text1"/>
          <w:sz w:val="24"/>
          <w:szCs w:val="24"/>
          <w:lang w:eastAsia="ru-RU"/>
        </w:rPr>
        <w:t xml:space="preserve"> Ибресинского муниципального округа Чувашской Республики, затрагивающих вопросы осуществления пред</w:t>
      </w:r>
      <w:r w:rsidR="006A691B">
        <w:rPr>
          <w:rFonts w:ascii="Times New Roman" w:eastAsiaTheme="minorEastAsia" w:hAnsi="Times New Roman"/>
          <w:color w:val="000000" w:themeColor="text1"/>
          <w:sz w:val="24"/>
          <w:szCs w:val="24"/>
          <w:lang w:eastAsia="ru-RU"/>
        </w:rPr>
        <w:t xml:space="preserve">принимательской и иной экономической </w:t>
      </w:r>
      <w:r w:rsidRPr="00325303">
        <w:rPr>
          <w:rFonts w:ascii="Times New Roman" w:eastAsiaTheme="minorEastAsia" w:hAnsi="Times New Roman"/>
          <w:color w:val="000000" w:themeColor="text1"/>
          <w:sz w:val="24"/>
          <w:szCs w:val="24"/>
          <w:lang w:eastAsia="ru-RU"/>
        </w:rPr>
        <w:t>деятельности (</w:t>
      </w:r>
      <w:hyperlink w:anchor="sub_1000" w:history="1">
        <w:r w:rsidRPr="00325303">
          <w:rPr>
            <w:rFonts w:ascii="Times New Roman" w:eastAsiaTheme="minorEastAsia" w:hAnsi="Times New Roman"/>
            <w:color w:val="000000" w:themeColor="text1"/>
            <w:sz w:val="24"/>
            <w:szCs w:val="24"/>
            <w:lang w:eastAsia="ru-RU"/>
          </w:rPr>
          <w:t>Приложение 1</w:t>
        </w:r>
      </w:hyperlink>
      <w:r w:rsidRPr="00325303">
        <w:rPr>
          <w:rFonts w:ascii="Times New Roman" w:eastAsiaTheme="minorEastAsia" w:hAnsi="Times New Roman"/>
          <w:color w:val="000000" w:themeColor="text1"/>
          <w:sz w:val="24"/>
          <w:szCs w:val="24"/>
          <w:lang w:eastAsia="ru-RU"/>
        </w:rPr>
        <w:t>).</w:t>
      </w:r>
    </w:p>
    <w:p w:rsidR="00B37A22" w:rsidRPr="00325303" w:rsidRDefault="003D58F3" w:rsidP="005C4ED4">
      <w:pPr>
        <w:widowControl w:val="0"/>
        <w:autoSpaceDE w:val="0"/>
        <w:autoSpaceDN w:val="0"/>
        <w:adjustRightInd w:val="0"/>
        <w:spacing w:after="0" w:line="240" w:lineRule="auto"/>
        <w:ind w:firstLine="720"/>
        <w:jc w:val="both"/>
        <w:rPr>
          <w:rFonts w:ascii="Times New Roman" w:eastAsiaTheme="minorEastAsia" w:hAnsi="Times New Roman"/>
          <w:b/>
          <w:bCs/>
          <w:color w:val="000000" w:themeColor="text1"/>
          <w:sz w:val="24"/>
          <w:szCs w:val="24"/>
          <w:lang w:eastAsia="ru-RU"/>
        </w:rPr>
      </w:pPr>
      <w:r>
        <w:rPr>
          <w:rFonts w:ascii="Times New Roman" w:eastAsiaTheme="minorEastAsia" w:hAnsi="Times New Roman"/>
          <w:color w:val="000000" w:themeColor="text1"/>
          <w:sz w:val="24"/>
          <w:szCs w:val="24"/>
          <w:lang w:eastAsia="ru-RU"/>
        </w:rPr>
        <w:t>2. Утвердит</w:t>
      </w:r>
      <w:r w:rsidR="00A0752D">
        <w:rPr>
          <w:rFonts w:ascii="Times New Roman" w:eastAsiaTheme="minorEastAsia" w:hAnsi="Times New Roman"/>
          <w:color w:val="000000" w:themeColor="text1"/>
          <w:sz w:val="24"/>
          <w:szCs w:val="24"/>
          <w:lang w:eastAsia="ru-RU"/>
        </w:rPr>
        <w:t xml:space="preserve">ь </w:t>
      </w:r>
      <w:r w:rsidR="00B37A22" w:rsidRPr="00197BCA">
        <w:rPr>
          <w:rFonts w:ascii="Times New Roman" w:eastAsiaTheme="minorEastAsia" w:hAnsi="Times New Roman"/>
          <w:bCs/>
          <w:color w:val="000000" w:themeColor="text1"/>
          <w:sz w:val="24"/>
          <w:szCs w:val="24"/>
          <w:lang w:eastAsia="ru-RU"/>
        </w:rPr>
        <w:t>П</w:t>
      </w:r>
      <w:r w:rsidR="00197BCA" w:rsidRPr="00197BCA">
        <w:rPr>
          <w:rFonts w:ascii="Times New Roman" w:eastAsiaTheme="minorEastAsia" w:hAnsi="Times New Roman"/>
          <w:bCs/>
          <w:color w:val="000000" w:themeColor="text1"/>
          <w:sz w:val="24"/>
          <w:szCs w:val="24"/>
          <w:lang w:eastAsia="ru-RU"/>
        </w:rPr>
        <w:t xml:space="preserve">орядок </w:t>
      </w:r>
      <w:r w:rsidR="00B37A22" w:rsidRPr="00197BCA">
        <w:rPr>
          <w:rFonts w:ascii="Times New Roman" w:eastAsiaTheme="minorEastAsia" w:hAnsi="Times New Roman"/>
          <w:bCs/>
          <w:color w:val="000000" w:themeColor="text1"/>
          <w:sz w:val="24"/>
          <w:szCs w:val="24"/>
          <w:lang w:eastAsia="ru-RU"/>
        </w:rPr>
        <w:t xml:space="preserve">проведения уполномоченным подразделением </w:t>
      </w:r>
      <w:r w:rsidR="00A0752D">
        <w:rPr>
          <w:rFonts w:ascii="Times New Roman" w:eastAsiaTheme="minorEastAsia" w:hAnsi="Times New Roman"/>
          <w:bCs/>
          <w:color w:val="000000" w:themeColor="text1"/>
          <w:sz w:val="24"/>
          <w:szCs w:val="24"/>
          <w:lang w:eastAsia="ru-RU"/>
        </w:rPr>
        <w:t>а</w:t>
      </w:r>
      <w:r w:rsidR="00B37A22" w:rsidRPr="00197BCA">
        <w:rPr>
          <w:rFonts w:ascii="Times New Roman" w:eastAsiaTheme="minorEastAsia" w:hAnsi="Times New Roman"/>
          <w:bCs/>
          <w:color w:val="000000" w:themeColor="text1"/>
          <w:sz w:val="24"/>
          <w:szCs w:val="24"/>
          <w:lang w:eastAsia="ru-RU"/>
        </w:rPr>
        <w:t>дминистрации Ибресинского муниципального округа</w:t>
      </w:r>
      <w:r w:rsidR="00197BCA" w:rsidRPr="00197BCA">
        <w:rPr>
          <w:rFonts w:ascii="Times New Roman" w:eastAsiaTheme="minorEastAsia" w:hAnsi="Times New Roman"/>
          <w:bCs/>
          <w:color w:val="000000" w:themeColor="text1"/>
          <w:sz w:val="24"/>
          <w:szCs w:val="24"/>
          <w:lang w:eastAsia="ru-RU"/>
        </w:rPr>
        <w:t xml:space="preserve"> Чувашской Республики публичных </w:t>
      </w:r>
      <w:r w:rsidR="00B37A22" w:rsidRPr="00197BCA">
        <w:rPr>
          <w:rFonts w:ascii="Times New Roman" w:eastAsiaTheme="minorEastAsia" w:hAnsi="Times New Roman"/>
          <w:bCs/>
          <w:color w:val="000000" w:themeColor="text1"/>
          <w:sz w:val="24"/>
          <w:szCs w:val="24"/>
          <w:lang w:eastAsia="ru-RU"/>
        </w:rPr>
        <w:t>консультаций</w:t>
      </w:r>
      <w:r w:rsidR="00AA67B7">
        <w:rPr>
          <w:rFonts w:ascii="Times New Roman" w:eastAsiaTheme="minorEastAsia" w:hAnsi="Times New Roman"/>
          <w:bCs/>
          <w:color w:val="000000" w:themeColor="text1"/>
          <w:sz w:val="24"/>
          <w:szCs w:val="24"/>
          <w:lang w:eastAsia="ru-RU"/>
        </w:rPr>
        <w:t xml:space="preserve"> </w:t>
      </w:r>
      <w:r w:rsidR="00AA67B7" w:rsidRPr="00325303">
        <w:rPr>
          <w:rFonts w:ascii="Times New Roman" w:eastAsiaTheme="minorEastAsia" w:hAnsi="Times New Roman"/>
          <w:color w:val="000000" w:themeColor="text1"/>
          <w:sz w:val="24"/>
          <w:szCs w:val="24"/>
          <w:lang w:eastAsia="ru-RU"/>
        </w:rPr>
        <w:t>(</w:t>
      </w:r>
      <w:hyperlink w:anchor="sub_2000" w:history="1">
        <w:r w:rsidR="00AA67B7" w:rsidRPr="00325303">
          <w:rPr>
            <w:rFonts w:ascii="Times New Roman" w:eastAsiaTheme="minorEastAsia" w:hAnsi="Times New Roman"/>
            <w:color w:val="000000" w:themeColor="text1"/>
            <w:sz w:val="24"/>
            <w:szCs w:val="24"/>
            <w:lang w:eastAsia="ru-RU"/>
          </w:rPr>
          <w:t>Приложение</w:t>
        </w:r>
        <w:r w:rsidR="00A0752D">
          <w:rPr>
            <w:rFonts w:ascii="Times New Roman" w:eastAsiaTheme="minorEastAsia" w:hAnsi="Times New Roman"/>
            <w:color w:val="000000" w:themeColor="text1"/>
            <w:sz w:val="24"/>
            <w:szCs w:val="24"/>
            <w:lang w:eastAsia="ru-RU"/>
          </w:rPr>
          <w:t xml:space="preserve"> </w:t>
        </w:r>
        <w:r w:rsidR="00AA67B7" w:rsidRPr="00325303">
          <w:rPr>
            <w:rFonts w:ascii="Times New Roman" w:eastAsiaTheme="minorEastAsia" w:hAnsi="Times New Roman"/>
            <w:color w:val="000000" w:themeColor="text1"/>
            <w:sz w:val="24"/>
            <w:szCs w:val="24"/>
            <w:lang w:eastAsia="ru-RU"/>
          </w:rPr>
          <w:t>2</w:t>
        </w:r>
      </w:hyperlink>
      <w:r w:rsidR="00AA67B7" w:rsidRPr="00325303">
        <w:rPr>
          <w:rFonts w:ascii="Times New Roman" w:eastAsiaTheme="minorEastAsia" w:hAnsi="Times New Roman"/>
          <w:color w:val="000000" w:themeColor="text1"/>
          <w:sz w:val="24"/>
          <w:szCs w:val="24"/>
          <w:lang w:eastAsia="ru-RU"/>
        </w:rPr>
        <w:t>).</w:t>
      </w:r>
    </w:p>
    <w:p w:rsidR="008E7657" w:rsidRDefault="00AA67B7" w:rsidP="005C4ED4">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bookmarkStart w:id="2" w:name="sub_2"/>
      <w:bookmarkEnd w:id="1"/>
      <w:r>
        <w:rPr>
          <w:rFonts w:ascii="Times New Roman" w:eastAsiaTheme="minorEastAsia" w:hAnsi="Times New Roman"/>
          <w:color w:val="000000" w:themeColor="text1"/>
          <w:sz w:val="24"/>
          <w:szCs w:val="24"/>
          <w:lang w:eastAsia="ru-RU"/>
        </w:rPr>
        <w:t>3</w:t>
      </w:r>
      <w:r w:rsidR="00325303" w:rsidRPr="00325303">
        <w:rPr>
          <w:rFonts w:ascii="Times New Roman" w:eastAsiaTheme="minorEastAsia" w:hAnsi="Times New Roman"/>
          <w:color w:val="000000" w:themeColor="text1"/>
          <w:sz w:val="24"/>
          <w:szCs w:val="24"/>
          <w:lang w:eastAsia="ru-RU"/>
        </w:rPr>
        <w:t xml:space="preserve">. Утвердить Порядок проведения экспертизы муниципальных правовых актов Ибресинского муниципального округа Чувашской Республики, затрагивающих вопросы осуществления предпринимательской и </w:t>
      </w:r>
      <w:r w:rsidR="00A65817">
        <w:rPr>
          <w:rFonts w:ascii="Times New Roman" w:eastAsiaTheme="minorEastAsia" w:hAnsi="Times New Roman"/>
          <w:color w:val="000000" w:themeColor="text1"/>
          <w:sz w:val="24"/>
          <w:szCs w:val="24"/>
          <w:lang w:eastAsia="ru-RU"/>
        </w:rPr>
        <w:t xml:space="preserve">иной экономической </w:t>
      </w:r>
      <w:r w:rsidR="00325303" w:rsidRPr="00325303">
        <w:rPr>
          <w:rFonts w:ascii="Times New Roman" w:eastAsiaTheme="minorEastAsia" w:hAnsi="Times New Roman"/>
          <w:color w:val="000000" w:themeColor="text1"/>
          <w:sz w:val="24"/>
          <w:szCs w:val="24"/>
          <w:lang w:eastAsia="ru-RU"/>
        </w:rPr>
        <w:t>деятельности (</w:t>
      </w:r>
      <w:r w:rsidR="008E7657">
        <w:rPr>
          <w:rFonts w:ascii="Times New Roman" w:eastAsiaTheme="minorEastAsia" w:hAnsi="Times New Roman"/>
          <w:color w:val="000000" w:themeColor="text1"/>
          <w:sz w:val="24"/>
          <w:szCs w:val="24"/>
          <w:lang w:eastAsia="ru-RU"/>
        </w:rPr>
        <w:t>Приложение</w:t>
      </w:r>
      <w:r w:rsidR="005C4ED4">
        <w:rPr>
          <w:rFonts w:ascii="Times New Roman" w:eastAsiaTheme="minorEastAsia" w:hAnsi="Times New Roman"/>
          <w:color w:val="000000" w:themeColor="text1"/>
          <w:sz w:val="24"/>
          <w:szCs w:val="24"/>
          <w:lang w:eastAsia="ru-RU"/>
        </w:rPr>
        <w:t xml:space="preserve"> </w:t>
      </w:r>
      <w:r w:rsidR="008E7657">
        <w:rPr>
          <w:rFonts w:ascii="Times New Roman" w:eastAsiaTheme="minorEastAsia" w:hAnsi="Times New Roman"/>
          <w:color w:val="000000" w:themeColor="text1"/>
          <w:sz w:val="24"/>
          <w:szCs w:val="24"/>
          <w:lang w:eastAsia="ru-RU"/>
        </w:rPr>
        <w:t>3).</w:t>
      </w:r>
      <w:bookmarkStart w:id="3" w:name="sub_4"/>
      <w:bookmarkEnd w:id="2"/>
    </w:p>
    <w:p w:rsidR="00325303" w:rsidRPr="00325303" w:rsidRDefault="003E784F" w:rsidP="005C4ED4">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4</w:t>
      </w:r>
      <w:r w:rsidR="00325303" w:rsidRPr="00325303">
        <w:rPr>
          <w:rFonts w:ascii="Times New Roman" w:eastAsiaTheme="minorEastAsia" w:hAnsi="Times New Roman"/>
          <w:color w:val="000000" w:themeColor="text1"/>
          <w:sz w:val="24"/>
          <w:szCs w:val="24"/>
          <w:lang w:eastAsia="ru-RU"/>
        </w:rPr>
        <w:t xml:space="preserve">. </w:t>
      </w:r>
      <w:proofErr w:type="gramStart"/>
      <w:r w:rsidR="00325303" w:rsidRPr="00325303">
        <w:rPr>
          <w:rFonts w:ascii="Times New Roman" w:eastAsiaTheme="minorEastAsia" w:hAnsi="Times New Roman"/>
          <w:color w:val="000000" w:themeColor="text1"/>
          <w:sz w:val="24"/>
          <w:szCs w:val="24"/>
          <w:lang w:eastAsia="ru-RU"/>
        </w:rPr>
        <w:t>Контроль</w:t>
      </w:r>
      <w:r w:rsidR="00B169FF">
        <w:rPr>
          <w:rFonts w:ascii="Times New Roman" w:eastAsiaTheme="minorEastAsia" w:hAnsi="Times New Roman"/>
          <w:color w:val="000000" w:themeColor="text1"/>
          <w:sz w:val="24"/>
          <w:szCs w:val="24"/>
          <w:lang w:eastAsia="ru-RU"/>
        </w:rPr>
        <w:t xml:space="preserve"> за</w:t>
      </w:r>
      <w:proofErr w:type="gramEnd"/>
      <w:r w:rsidR="00B169FF">
        <w:rPr>
          <w:rFonts w:ascii="Times New Roman" w:eastAsiaTheme="minorEastAsia" w:hAnsi="Times New Roman"/>
          <w:color w:val="000000" w:themeColor="text1"/>
          <w:sz w:val="24"/>
          <w:szCs w:val="24"/>
          <w:lang w:eastAsia="ru-RU"/>
        </w:rPr>
        <w:t xml:space="preserve"> отбором проектов</w:t>
      </w:r>
      <w:r w:rsidR="00325303" w:rsidRPr="00325303">
        <w:rPr>
          <w:rFonts w:ascii="Times New Roman" w:eastAsiaTheme="minorEastAsia" w:hAnsi="Times New Roman"/>
          <w:color w:val="000000" w:themeColor="text1"/>
          <w:sz w:val="24"/>
          <w:szCs w:val="24"/>
          <w:lang w:eastAsia="ru-RU"/>
        </w:rPr>
        <w:t xml:space="preserve"> правовых актов администрации Ибресинского муниципального округа подлежащих проведению процедуры оценки регулирующего воздействия возложить на отдел правового обеспечения администрации Ибресинского муниципального округа Чувашской Республики.</w:t>
      </w:r>
    </w:p>
    <w:p w:rsidR="00325303" w:rsidRDefault="00FA6E8C" w:rsidP="005C4ED4">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5</w:t>
      </w:r>
      <w:r w:rsidR="00325303" w:rsidRPr="00325303">
        <w:rPr>
          <w:rFonts w:ascii="Times New Roman" w:eastAsiaTheme="minorEastAsia" w:hAnsi="Times New Roman"/>
          <w:color w:val="000000" w:themeColor="text1"/>
          <w:sz w:val="24"/>
          <w:szCs w:val="24"/>
          <w:lang w:eastAsia="ru-RU"/>
        </w:rPr>
        <w:t xml:space="preserve">. Организационное обеспечение </w:t>
      </w:r>
      <w:proofErr w:type="gramStart"/>
      <w:r w:rsidR="00325303" w:rsidRPr="00325303">
        <w:rPr>
          <w:rFonts w:ascii="Times New Roman" w:eastAsiaTheme="minorEastAsia" w:hAnsi="Times New Roman"/>
          <w:color w:val="000000" w:themeColor="text1"/>
          <w:sz w:val="24"/>
          <w:szCs w:val="24"/>
          <w:lang w:eastAsia="ru-RU"/>
        </w:rPr>
        <w:t>проведения оценки регулирующего воздействия пр</w:t>
      </w:r>
      <w:r>
        <w:rPr>
          <w:rFonts w:ascii="Times New Roman" w:eastAsiaTheme="minorEastAsia" w:hAnsi="Times New Roman"/>
          <w:color w:val="000000" w:themeColor="text1"/>
          <w:sz w:val="24"/>
          <w:szCs w:val="24"/>
          <w:lang w:eastAsia="ru-RU"/>
        </w:rPr>
        <w:t>оектов муниципальных</w:t>
      </w:r>
      <w:r w:rsidR="00325303" w:rsidRPr="00325303">
        <w:rPr>
          <w:rFonts w:ascii="Times New Roman" w:eastAsiaTheme="minorEastAsia" w:hAnsi="Times New Roman"/>
          <w:color w:val="000000" w:themeColor="text1"/>
          <w:sz w:val="24"/>
          <w:szCs w:val="24"/>
          <w:lang w:eastAsia="ru-RU"/>
        </w:rPr>
        <w:t xml:space="preserve"> правовых актов</w:t>
      </w:r>
      <w:proofErr w:type="gramEnd"/>
      <w:r w:rsidR="00325303" w:rsidRPr="00325303">
        <w:rPr>
          <w:rFonts w:ascii="Times New Roman" w:eastAsiaTheme="minorEastAsia" w:hAnsi="Times New Roman"/>
          <w:color w:val="000000" w:themeColor="text1"/>
          <w:sz w:val="24"/>
          <w:szCs w:val="24"/>
          <w:lang w:eastAsia="ru-RU"/>
        </w:rPr>
        <w:t xml:space="preserve"> </w:t>
      </w:r>
      <w:r>
        <w:rPr>
          <w:rFonts w:ascii="Times New Roman" w:eastAsiaTheme="minorEastAsia" w:hAnsi="Times New Roman"/>
          <w:color w:val="000000" w:themeColor="text1"/>
          <w:sz w:val="24"/>
          <w:szCs w:val="24"/>
          <w:lang w:eastAsia="ru-RU"/>
        </w:rPr>
        <w:t>и экспертизы муниципальных</w:t>
      </w:r>
      <w:r w:rsidR="00325303" w:rsidRPr="00325303">
        <w:rPr>
          <w:rFonts w:ascii="Times New Roman" w:eastAsiaTheme="minorEastAsia" w:hAnsi="Times New Roman"/>
          <w:color w:val="000000" w:themeColor="text1"/>
          <w:sz w:val="24"/>
          <w:szCs w:val="24"/>
          <w:lang w:eastAsia="ru-RU"/>
        </w:rPr>
        <w:t xml:space="preserve"> правовых актов Ибресинского муниципального округа Чувашской Республики возложить на отдел экономики и управление имуществом администрации Ибресинского муниципального </w:t>
      </w:r>
      <w:r w:rsidR="00325303" w:rsidRPr="00325303">
        <w:rPr>
          <w:rFonts w:ascii="Times New Roman" w:eastAsiaTheme="minorEastAsia" w:hAnsi="Times New Roman"/>
          <w:color w:val="000000" w:themeColor="text1"/>
          <w:sz w:val="24"/>
          <w:szCs w:val="24"/>
          <w:lang w:eastAsia="ru-RU"/>
        </w:rPr>
        <w:lastRenderedPageBreak/>
        <w:t>округа Чувашской Республики.</w:t>
      </w:r>
    </w:p>
    <w:p w:rsidR="001B6FD3" w:rsidRPr="00325303" w:rsidRDefault="001B6FD3" w:rsidP="00325303">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 xml:space="preserve">6. </w:t>
      </w:r>
      <w:proofErr w:type="gramStart"/>
      <w:r w:rsidRPr="004C6F1B">
        <w:rPr>
          <w:rFonts w:ascii="Times New Roman CYR" w:eastAsia="Times New Roman" w:hAnsi="Times New Roman CYR" w:cs="Times New Roman CYR" w:hint="eastAsia"/>
          <w:sz w:val="24"/>
          <w:szCs w:val="24"/>
          <w:lang w:eastAsia="ru-RU"/>
        </w:rPr>
        <w:t>Контроль</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за</w:t>
      </w:r>
      <w:proofErr w:type="gramEnd"/>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исполнением</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настоящего</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постановления</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возложить</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на</w:t>
      </w:r>
      <w:r w:rsidRPr="004C6F1B">
        <w:rPr>
          <w:rFonts w:ascii="Times New Roman CYR" w:eastAsia="Times New Roman" w:hAnsi="Times New Roman CYR" w:cs="Times New Roman CYR"/>
          <w:sz w:val="24"/>
          <w:szCs w:val="24"/>
          <w:lang w:eastAsia="ru-RU"/>
        </w:rPr>
        <w:t xml:space="preserve"> первого </w:t>
      </w:r>
      <w:r w:rsidRPr="004C6F1B">
        <w:rPr>
          <w:rFonts w:ascii="Times New Roman CYR" w:eastAsia="Times New Roman" w:hAnsi="Times New Roman CYR" w:cs="Times New Roman CYR" w:hint="eastAsia"/>
          <w:sz w:val="24"/>
          <w:szCs w:val="24"/>
          <w:lang w:eastAsia="ru-RU"/>
        </w:rPr>
        <w:t>заместителя</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главы</w:t>
      </w:r>
      <w:r w:rsidRPr="004C6F1B">
        <w:rPr>
          <w:rFonts w:ascii="Times New Roman CYR" w:eastAsia="Times New Roman" w:hAnsi="Times New Roman CYR" w:cs="Times New Roman CYR"/>
          <w:sz w:val="24"/>
          <w:szCs w:val="24"/>
          <w:lang w:eastAsia="ru-RU"/>
        </w:rPr>
        <w:t xml:space="preserve"> администрации - </w:t>
      </w:r>
      <w:r w:rsidRPr="004C6F1B">
        <w:rPr>
          <w:rFonts w:ascii="Times New Roman CYR" w:eastAsia="Times New Roman" w:hAnsi="Times New Roman CYR" w:cs="Times New Roman CYR" w:hint="eastAsia"/>
          <w:sz w:val="24"/>
          <w:szCs w:val="24"/>
          <w:lang w:eastAsia="ru-RU"/>
        </w:rPr>
        <w:t>начальника</w:t>
      </w:r>
      <w:r w:rsidRPr="004C6F1B">
        <w:rPr>
          <w:rFonts w:ascii="Times New Roman CYR" w:eastAsia="Times New Roman" w:hAnsi="Times New Roman CYR" w:cs="Times New Roman CYR"/>
          <w:sz w:val="24"/>
          <w:szCs w:val="24"/>
          <w:lang w:eastAsia="ru-RU"/>
        </w:rPr>
        <w:t xml:space="preserve"> Управления по развитию территорий Ибресинского </w:t>
      </w:r>
      <w:r w:rsidRPr="004C6F1B">
        <w:rPr>
          <w:rFonts w:ascii="Times New Roman CYR" w:eastAsia="Times New Roman" w:hAnsi="Times New Roman CYR" w:cs="Times New Roman CYR" w:hint="eastAsia"/>
          <w:sz w:val="24"/>
          <w:szCs w:val="24"/>
          <w:lang w:eastAsia="ru-RU"/>
        </w:rPr>
        <w:t>муниципального</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округа</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Чувашской</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Республики</w:t>
      </w:r>
      <w:r w:rsidRPr="004C6F1B">
        <w:rPr>
          <w:rFonts w:ascii="Times New Roman CYR" w:eastAsia="Times New Roman" w:hAnsi="Times New Roman CYR" w:cs="Times New Roman CYR"/>
          <w:sz w:val="24"/>
          <w:szCs w:val="24"/>
          <w:lang w:eastAsia="ru-RU"/>
        </w:rPr>
        <w:t>.</w:t>
      </w:r>
    </w:p>
    <w:p w:rsidR="00325303" w:rsidRPr="00325303" w:rsidRDefault="001B6FD3" w:rsidP="00325303">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bookmarkStart w:id="4" w:name="sub_5"/>
      <w:bookmarkEnd w:id="3"/>
      <w:r>
        <w:rPr>
          <w:rFonts w:ascii="Times New Roman" w:eastAsiaTheme="minorEastAsia" w:hAnsi="Times New Roman"/>
          <w:color w:val="000000" w:themeColor="text1"/>
          <w:sz w:val="24"/>
          <w:szCs w:val="24"/>
          <w:lang w:eastAsia="ru-RU"/>
        </w:rPr>
        <w:t>7</w:t>
      </w:r>
      <w:r w:rsidR="00325303" w:rsidRPr="00325303">
        <w:rPr>
          <w:rFonts w:ascii="Times New Roman" w:eastAsiaTheme="minorEastAsia" w:hAnsi="Times New Roman"/>
          <w:color w:val="000000" w:themeColor="text1"/>
          <w:sz w:val="24"/>
          <w:szCs w:val="24"/>
          <w:lang w:eastAsia="ru-RU"/>
        </w:rPr>
        <w:t xml:space="preserve">. Признать утратившими силу следующие </w:t>
      </w:r>
      <w:r w:rsidR="00325303" w:rsidRPr="00325303">
        <w:rPr>
          <w:rFonts w:ascii="Times New Roman" w:hAnsi="Times New Roman"/>
          <w:sz w:val="24"/>
          <w:szCs w:val="24"/>
        </w:rPr>
        <w:t xml:space="preserve">постановления </w:t>
      </w:r>
      <w:r w:rsidR="00325303" w:rsidRPr="00325303">
        <w:rPr>
          <w:rFonts w:ascii="Times New Roman" w:eastAsiaTheme="minorEastAsia" w:hAnsi="Times New Roman"/>
          <w:color w:val="000000" w:themeColor="text1"/>
          <w:sz w:val="24"/>
          <w:szCs w:val="24"/>
          <w:lang w:eastAsia="ru-RU"/>
        </w:rPr>
        <w:t>администрации Ибреси</w:t>
      </w:r>
      <w:r w:rsidR="00E30703">
        <w:rPr>
          <w:rFonts w:ascii="Times New Roman" w:eastAsiaTheme="minorEastAsia" w:hAnsi="Times New Roman"/>
          <w:color w:val="000000" w:themeColor="text1"/>
          <w:sz w:val="24"/>
          <w:szCs w:val="24"/>
          <w:lang w:eastAsia="ru-RU"/>
        </w:rPr>
        <w:t>нского муниципального округа</w:t>
      </w:r>
      <w:r w:rsidR="00325303" w:rsidRPr="00325303">
        <w:rPr>
          <w:rFonts w:ascii="Times New Roman" w:eastAsiaTheme="minorEastAsia" w:hAnsi="Times New Roman"/>
          <w:color w:val="000000" w:themeColor="text1"/>
          <w:sz w:val="24"/>
          <w:szCs w:val="24"/>
          <w:lang w:eastAsia="ru-RU"/>
        </w:rPr>
        <w:t xml:space="preserve"> Чувашской Республики:</w:t>
      </w:r>
    </w:p>
    <w:p w:rsidR="00325303" w:rsidRPr="00325303" w:rsidRDefault="00325303" w:rsidP="00325303">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r w:rsidRPr="00325303">
        <w:rPr>
          <w:rFonts w:ascii="Times New Roman" w:eastAsiaTheme="minorEastAsia" w:hAnsi="Times New Roman"/>
          <w:color w:val="000000" w:themeColor="text1"/>
          <w:sz w:val="24"/>
          <w:szCs w:val="24"/>
          <w:lang w:eastAsia="ru-RU"/>
        </w:rPr>
        <w:t xml:space="preserve">- </w:t>
      </w:r>
      <w:r w:rsidR="00E30703">
        <w:rPr>
          <w:rFonts w:ascii="Times New Roman" w:eastAsiaTheme="minorEastAsia" w:hAnsi="Times New Roman"/>
          <w:color w:val="000000" w:themeColor="text1"/>
          <w:sz w:val="24"/>
          <w:szCs w:val="24"/>
          <w:lang w:eastAsia="ru-RU"/>
        </w:rPr>
        <w:t>от 17.03.2023</w:t>
      </w:r>
      <w:r w:rsidRPr="00325303">
        <w:rPr>
          <w:rFonts w:ascii="Times New Roman" w:eastAsiaTheme="minorEastAsia" w:hAnsi="Times New Roman"/>
          <w:color w:val="000000" w:themeColor="text1"/>
          <w:sz w:val="24"/>
          <w:szCs w:val="24"/>
          <w:lang w:eastAsia="ru-RU"/>
        </w:rPr>
        <w:t xml:space="preserve"> №</w:t>
      </w:r>
      <w:r w:rsidR="00F151D2">
        <w:rPr>
          <w:rFonts w:ascii="Times New Roman" w:eastAsiaTheme="minorEastAsia" w:hAnsi="Times New Roman"/>
          <w:color w:val="000000" w:themeColor="text1"/>
          <w:sz w:val="24"/>
          <w:szCs w:val="24"/>
          <w:lang w:eastAsia="ru-RU"/>
        </w:rPr>
        <w:t xml:space="preserve"> </w:t>
      </w:r>
      <w:r w:rsidR="00E30703">
        <w:rPr>
          <w:rFonts w:ascii="Times New Roman" w:eastAsiaTheme="minorEastAsia" w:hAnsi="Times New Roman"/>
          <w:color w:val="000000" w:themeColor="text1"/>
          <w:sz w:val="24"/>
          <w:szCs w:val="24"/>
          <w:lang w:eastAsia="ru-RU"/>
        </w:rPr>
        <w:t>265</w:t>
      </w:r>
      <w:r w:rsidRPr="00325303">
        <w:rPr>
          <w:rFonts w:ascii="Times New Roman" w:eastAsiaTheme="minorEastAsia" w:hAnsi="Times New Roman"/>
          <w:color w:val="000000" w:themeColor="text1"/>
          <w:sz w:val="24"/>
          <w:szCs w:val="24"/>
          <w:lang w:eastAsia="ru-RU"/>
        </w:rPr>
        <w:t xml:space="preserve"> «</w:t>
      </w:r>
      <w:r w:rsidR="001A6372" w:rsidRPr="001A6372">
        <w:rPr>
          <w:rFonts w:ascii="Times New Roman" w:eastAsia="Times New Roman" w:hAnsi="Times New Roman"/>
          <w:sz w:val="24"/>
          <w:szCs w:val="24"/>
          <w:lang w:eastAsia="ru-RU"/>
        </w:rPr>
        <w:t xml:space="preserve">Об утверждении </w:t>
      </w:r>
      <w:proofErr w:type="gramStart"/>
      <w:r w:rsidR="001A6372" w:rsidRPr="001A6372">
        <w:rPr>
          <w:rFonts w:ascii="Times New Roman" w:eastAsia="Times New Roman" w:hAnsi="Times New Roman"/>
          <w:sz w:val="24"/>
          <w:szCs w:val="24"/>
          <w:lang w:eastAsia="ru-RU"/>
        </w:rPr>
        <w:t>Порядка проведения оценки регулирующего воздействия проектов муниципальных нормативных правовых актов администрации</w:t>
      </w:r>
      <w:proofErr w:type="gramEnd"/>
      <w:r w:rsidR="001A6372" w:rsidRPr="001A6372">
        <w:rPr>
          <w:rFonts w:ascii="Times New Roman" w:eastAsia="Times New Roman" w:hAnsi="Times New Roman"/>
          <w:sz w:val="24"/>
          <w:szCs w:val="24"/>
          <w:lang w:eastAsia="ru-RU"/>
        </w:rPr>
        <w:t xml:space="preserve"> Ибресинского муниципального округа Чувашской Р</w:t>
      </w:r>
      <w:r w:rsidR="008028AE">
        <w:rPr>
          <w:rFonts w:ascii="Times New Roman" w:eastAsia="Times New Roman" w:hAnsi="Times New Roman"/>
          <w:sz w:val="24"/>
          <w:szCs w:val="24"/>
          <w:lang w:eastAsia="ru-RU"/>
        </w:rPr>
        <w:t xml:space="preserve">еспублики и порядка проведения </w:t>
      </w:r>
      <w:r w:rsidR="001A6372" w:rsidRPr="001A6372">
        <w:rPr>
          <w:rFonts w:ascii="Times New Roman" w:eastAsia="Times New Roman" w:hAnsi="Times New Roman"/>
          <w:sz w:val="24"/>
          <w:szCs w:val="24"/>
          <w:lang w:eastAsia="ru-RU"/>
        </w:rPr>
        <w:t>экспертизы нормативных правовых актов администрации Ибресинского муниципального округа Чувашской Республики, затрагивающих вопросы осуществления предпринимательской и инвестиционной деятельности</w:t>
      </w:r>
      <w:r w:rsidRPr="00325303">
        <w:rPr>
          <w:rFonts w:ascii="Times New Roman" w:eastAsiaTheme="minorEastAsia" w:hAnsi="Times New Roman"/>
          <w:color w:val="000000" w:themeColor="text1"/>
          <w:sz w:val="24"/>
          <w:szCs w:val="24"/>
          <w:lang w:eastAsia="ru-RU"/>
        </w:rPr>
        <w:t>»;</w:t>
      </w:r>
    </w:p>
    <w:p w:rsidR="00325303" w:rsidRDefault="00325303" w:rsidP="00325303">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proofErr w:type="gramStart"/>
      <w:r w:rsidRPr="00325303">
        <w:rPr>
          <w:rFonts w:ascii="Times New Roman" w:eastAsiaTheme="minorEastAsia" w:hAnsi="Times New Roman"/>
          <w:color w:val="000000" w:themeColor="text1"/>
          <w:sz w:val="24"/>
          <w:szCs w:val="24"/>
          <w:lang w:eastAsia="ru-RU"/>
        </w:rPr>
        <w:t xml:space="preserve">- </w:t>
      </w:r>
      <w:r w:rsidR="00530CCB">
        <w:rPr>
          <w:rFonts w:ascii="Times New Roman" w:eastAsiaTheme="minorEastAsia" w:hAnsi="Times New Roman"/>
          <w:color w:val="000000" w:themeColor="text1"/>
          <w:sz w:val="24"/>
          <w:szCs w:val="24"/>
          <w:lang w:eastAsia="ru-RU"/>
        </w:rPr>
        <w:t>от 29.07.2024</w:t>
      </w:r>
      <w:r w:rsidR="00216D23">
        <w:rPr>
          <w:rFonts w:ascii="Times New Roman" w:eastAsiaTheme="minorEastAsia" w:hAnsi="Times New Roman"/>
          <w:color w:val="000000" w:themeColor="text1"/>
          <w:sz w:val="24"/>
          <w:szCs w:val="24"/>
          <w:lang w:eastAsia="ru-RU"/>
        </w:rPr>
        <w:t xml:space="preserve"> № 728</w:t>
      </w:r>
      <w:r w:rsidRPr="00325303">
        <w:rPr>
          <w:rFonts w:ascii="Times New Roman" w:eastAsiaTheme="minorEastAsia" w:hAnsi="Times New Roman"/>
          <w:color w:val="000000" w:themeColor="text1"/>
          <w:sz w:val="24"/>
          <w:szCs w:val="24"/>
          <w:lang w:eastAsia="ru-RU"/>
        </w:rPr>
        <w:t xml:space="preserve"> «</w:t>
      </w:r>
      <w:r w:rsidR="00804AA3" w:rsidRPr="00DB0C91">
        <w:rPr>
          <w:rFonts w:ascii="Times New Roman" w:eastAsia="Times New Roman" w:hAnsi="Times New Roman"/>
          <w:sz w:val="24"/>
          <w:szCs w:val="24"/>
          <w:lang w:eastAsia="ru-RU"/>
        </w:rPr>
        <w:t>О внесении изменений в постановление администрации Ибресинского муниципального округа Чувашской Республики от 17 марта 2023 года № 265 «Об утверждении Порядка проведения оценки регулирующего воздействия проектов муниципальных нормативных правовых актов администрации Ибресинского муниципального округа Чувашской Республики и порядка проведения экспертизы нормативных правовых актов администрации Ибресинского муниципального округа Чувашской Республики, затрагивающих вопросы осуществления предпринимательской и инвестиционной деятельности</w:t>
      </w:r>
      <w:r w:rsidRPr="00325303">
        <w:rPr>
          <w:rFonts w:ascii="Times New Roman" w:eastAsiaTheme="minorEastAsia" w:hAnsi="Times New Roman"/>
          <w:color w:val="000000" w:themeColor="text1"/>
          <w:sz w:val="24"/>
          <w:szCs w:val="24"/>
          <w:lang w:eastAsia="ru-RU"/>
        </w:rPr>
        <w:t>».</w:t>
      </w:r>
      <w:proofErr w:type="gramEnd"/>
    </w:p>
    <w:p w:rsidR="00DB0C91" w:rsidRPr="00325303" w:rsidRDefault="00DB0C91" w:rsidP="00325303">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 xml:space="preserve">8. </w:t>
      </w:r>
      <w:r w:rsidRPr="004C6F1B">
        <w:rPr>
          <w:rFonts w:ascii="Times New Roman CYR" w:eastAsia="Times New Roman" w:hAnsi="Times New Roman CYR" w:cs="Times New Roman CYR" w:hint="eastAsia"/>
          <w:sz w:val="24"/>
          <w:szCs w:val="24"/>
          <w:lang w:eastAsia="ru-RU"/>
        </w:rPr>
        <w:t>Настоящее</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постановление</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вступает</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в</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силу</w:t>
      </w:r>
      <w:r w:rsidRPr="004C6F1B">
        <w:rPr>
          <w:rFonts w:ascii="Times New Roman CYR" w:eastAsia="Times New Roman" w:hAnsi="Times New Roman CYR" w:cs="Times New Roman CYR"/>
          <w:sz w:val="24"/>
          <w:szCs w:val="24"/>
          <w:lang w:eastAsia="ru-RU"/>
        </w:rPr>
        <w:t xml:space="preserve"> после </w:t>
      </w:r>
      <w:r w:rsidRPr="004C6F1B">
        <w:rPr>
          <w:rFonts w:ascii="Times New Roman CYR" w:eastAsia="Times New Roman" w:hAnsi="Times New Roman CYR" w:cs="Times New Roman CYR" w:hint="eastAsia"/>
          <w:sz w:val="24"/>
          <w:szCs w:val="24"/>
          <w:lang w:eastAsia="ru-RU"/>
        </w:rPr>
        <w:t>его</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официального</w:t>
      </w:r>
      <w:r w:rsidRPr="004C6F1B">
        <w:rPr>
          <w:rFonts w:ascii="Times New Roman CYR" w:eastAsia="Times New Roman" w:hAnsi="Times New Roman CYR" w:cs="Times New Roman CYR"/>
          <w:sz w:val="24"/>
          <w:szCs w:val="24"/>
          <w:lang w:eastAsia="ru-RU"/>
        </w:rPr>
        <w:t xml:space="preserve"> </w:t>
      </w:r>
      <w:r w:rsidRPr="004C6F1B">
        <w:rPr>
          <w:rFonts w:ascii="Times New Roman CYR" w:eastAsia="Times New Roman" w:hAnsi="Times New Roman CYR" w:cs="Times New Roman CYR" w:hint="eastAsia"/>
          <w:sz w:val="24"/>
          <w:szCs w:val="24"/>
          <w:lang w:eastAsia="ru-RU"/>
        </w:rPr>
        <w:t>опубликования</w:t>
      </w:r>
      <w:r w:rsidRPr="004C6F1B">
        <w:rPr>
          <w:rFonts w:ascii="Times New Roman CYR" w:eastAsia="Times New Roman" w:hAnsi="Times New Roman CYR" w:cs="Times New Roman CYR"/>
          <w:sz w:val="24"/>
          <w:szCs w:val="24"/>
          <w:lang w:eastAsia="ru-RU"/>
        </w:rPr>
        <w:t>.</w:t>
      </w:r>
    </w:p>
    <w:bookmarkEnd w:id="4"/>
    <w:p w:rsidR="00BD097A" w:rsidRDefault="00BD097A" w:rsidP="00AD5829">
      <w:pPr>
        <w:spacing w:after="0" w:line="240" w:lineRule="auto"/>
        <w:rPr>
          <w:rFonts w:ascii="Times New Roman" w:eastAsia="Times New Roman" w:hAnsi="Times New Roman"/>
          <w:sz w:val="24"/>
          <w:szCs w:val="24"/>
          <w:lang w:eastAsia="ru-RU"/>
        </w:rPr>
      </w:pPr>
    </w:p>
    <w:p w:rsidR="00686F30" w:rsidRPr="009B4C19" w:rsidRDefault="00686F30" w:rsidP="00AD5829">
      <w:pPr>
        <w:spacing w:after="0" w:line="240" w:lineRule="auto"/>
        <w:rPr>
          <w:rFonts w:ascii="Times New Roman" w:eastAsia="Times New Roman" w:hAnsi="Times New Roman"/>
          <w:sz w:val="24"/>
          <w:szCs w:val="24"/>
          <w:lang w:eastAsia="ru-RU"/>
        </w:rPr>
      </w:pPr>
    </w:p>
    <w:p w:rsidR="00BD097A" w:rsidRPr="009B4C19" w:rsidRDefault="00BD097A" w:rsidP="00AD5829">
      <w:pPr>
        <w:spacing w:after="0" w:line="240" w:lineRule="auto"/>
        <w:rPr>
          <w:rFonts w:ascii="Times New Roman" w:eastAsia="Times New Roman" w:hAnsi="Times New Roman"/>
          <w:sz w:val="24"/>
          <w:szCs w:val="24"/>
          <w:lang w:eastAsia="ru-RU"/>
        </w:rPr>
      </w:pPr>
    </w:p>
    <w:p w:rsidR="00BD097A" w:rsidRPr="009B4C19" w:rsidRDefault="00BD097A" w:rsidP="00AD5829">
      <w:pPr>
        <w:spacing w:after="0" w:line="240" w:lineRule="auto"/>
        <w:rPr>
          <w:rFonts w:ascii="Times New Roman" w:eastAsia="Times New Roman" w:hAnsi="Times New Roman"/>
          <w:sz w:val="24"/>
          <w:szCs w:val="24"/>
          <w:lang w:eastAsia="ru-RU"/>
        </w:rPr>
      </w:pPr>
    </w:p>
    <w:p w:rsidR="00AD5829" w:rsidRPr="009B4C19" w:rsidRDefault="00AD5829" w:rsidP="00AD5829">
      <w:pPr>
        <w:spacing w:after="0" w:line="240" w:lineRule="auto"/>
        <w:rPr>
          <w:rFonts w:ascii="Times New Roman" w:eastAsia="Times New Roman" w:hAnsi="Times New Roman"/>
          <w:sz w:val="24"/>
          <w:szCs w:val="24"/>
          <w:lang w:eastAsia="ru-RU"/>
        </w:rPr>
      </w:pPr>
      <w:r w:rsidRPr="009B4C19">
        <w:rPr>
          <w:rFonts w:ascii="Times New Roman" w:eastAsia="Times New Roman" w:hAnsi="Times New Roman"/>
          <w:sz w:val="24"/>
          <w:szCs w:val="24"/>
          <w:lang w:eastAsia="ru-RU"/>
        </w:rPr>
        <w:t xml:space="preserve">Глава </w:t>
      </w:r>
      <w:r w:rsidR="00BD097A" w:rsidRPr="009B4C19">
        <w:rPr>
          <w:rFonts w:ascii="Times New Roman" w:eastAsia="Times New Roman" w:hAnsi="Times New Roman"/>
          <w:sz w:val="24"/>
          <w:szCs w:val="24"/>
          <w:lang w:eastAsia="ru-RU"/>
        </w:rPr>
        <w:t>Ибрес</w:t>
      </w:r>
      <w:r w:rsidRPr="009B4C19">
        <w:rPr>
          <w:rFonts w:ascii="Times New Roman" w:eastAsia="Times New Roman" w:hAnsi="Times New Roman"/>
          <w:sz w:val="24"/>
          <w:szCs w:val="24"/>
          <w:lang w:eastAsia="ru-RU"/>
        </w:rPr>
        <w:t>инского</w:t>
      </w:r>
    </w:p>
    <w:p w:rsidR="00537509" w:rsidRPr="009B4C19" w:rsidRDefault="009C4E3C" w:rsidP="00AD5829">
      <w:pPr>
        <w:spacing w:after="0" w:line="240" w:lineRule="auto"/>
        <w:rPr>
          <w:rFonts w:ascii="Times New Roman" w:eastAsia="Times New Roman" w:hAnsi="Times New Roman"/>
          <w:sz w:val="24"/>
          <w:szCs w:val="24"/>
          <w:lang w:eastAsia="ru-RU"/>
        </w:rPr>
      </w:pPr>
      <w:r w:rsidRPr="009B4C19">
        <w:rPr>
          <w:rFonts w:ascii="Times New Roman" w:eastAsia="Times New Roman" w:hAnsi="Times New Roman"/>
          <w:sz w:val="24"/>
          <w:szCs w:val="24"/>
          <w:lang w:eastAsia="ru-RU"/>
        </w:rPr>
        <w:t>м</w:t>
      </w:r>
      <w:r w:rsidR="00AD5829" w:rsidRPr="009B4C19">
        <w:rPr>
          <w:rFonts w:ascii="Times New Roman" w:eastAsia="Times New Roman" w:hAnsi="Times New Roman"/>
          <w:sz w:val="24"/>
          <w:szCs w:val="24"/>
          <w:lang w:eastAsia="ru-RU"/>
        </w:rPr>
        <w:t>униципального округа</w:t>
      </w:r>
    </w:p>
    <w:p w:rsidR="00AD5829" w:rsidRPr="009B4C19" w:rsidRDefault="00537509" w:rsidP="00AD5829">
      <w:pPr>
        <w:spacing w:after="0" w:line="240" w:lineRule="auto"/>
        <w:rPr>
          <w:rFonts w:ascii="Times New Roman" w:eastAsia="Times New Roman" w:hAnsi="Times New Roman"/>
          <w:sz w:val="24"/>
          <w:szCs w:val="24"/>
          <w:lang w:eastAsia="ru-RU"/>
        </w:rPr>
      </w:pPr>
      <w:r w:rsidRPr="009B4C19">
        <w:rPr>
          <w:rFonts w:ascii="Times New Roman" w:eastAsia="Times New Roman" w:hAnsi="Times New Roman"/>
          <w:sz w:val="24"/>
          <w:szCs w:val="24"/>
          <w:lang w:eastAsia="ru-RU"/>
        </w:rPr>
        <w:t>Чувашской Республики</w:t>
      </w:r>
      <w:r w:rsidR="00AD5829" w:rsidRPr="009B4C19">
        <w:rPr>
          <w:rFonts w:ascii="Times New Roman" w:eastAsia="Times New Roman" w:hAnsi="Times New Roman"/>
          <w:sz w:val="24"/>
          <w:szCs w:val="24"/>
          <w:lang w:eastAsia="ru-RU"/>
        </w:rPr>
        <w:t xml:space="preserve">                                          </w:t>
      </w:r>
      <w:r w:rsidR="009C4E3C" w:rsidRPr="009B4C19">
        <w:rPr>
          <w:rFonts w:ascii="Times New Roman" w:eastAsia="Times New Roman" w:hAnsi="Times New Roman"/>
          <w:sz w:val="24"/>
          <w:szCs w:val="24"/>
          <w:lang w:eastAsia="ru-RU"/>
        </w:rPr>
        <w:t xml:space="preserve">  </w:t>
      </w:r>
      <w:r w:rsidR="00AD5829" w:rsidRPr="009B4C19">
        <w:rPr>
          <w:rFonts w:ascii="Times New Roman" w:eastAsia="Times New Roman" w:hAnsi="Times New Roman"/>
          <w:sz w:val="24"/>
          <w:szCs w:val="24"/>
          <w:lang w:eastAsia="ru-RU"/>
        </w:rPr>
        <w:t xml:space="preserve">                                   </w:t>
      </w:r>
      <w:r w:rsidR="00AE4329">
        <w:rPr>
          <w:rFonts w:ascii="Times New Roman" w:eastAsia="Times New Roman" w:hAnsi="Times New Roman"/>
          <w:sz w:val="24"/>
          <w:szCs w:val="24"/>
          <w:lang w:eastAsia="ru-RU"/>
        </w:rPr>
        <w:t xml:space="preserve">           </w:t>
      </w:r>
      <w:r w:rsidR="00BD097A" w:rsidRPr="009B4C19">
        <w:rPr>
          <w:rFonts w:ascii="Times New Roman" w:eastAsia="Times New Roman" w:hAnsi="Times New Roman"/>
          <w:sz w:val="24"/>
          <w:szCs w:val="24"/>
          <w:lang w:eastAsia="ru-RU"/>
        </w:rPr>
        <w:t>И</w:t>
      </w:r>
      <w:r w:rsidR="00C41118" w:rsidRPr="009B4C19">
        <w:rPr>
          <w:rFonts w:ascii="Times New Roman" w:eastAsia="Times New Roman" w:hAnsi="Times New Roman"/>
          <w:sz w:val="24"/>
          <w:szCs w:val="24"/>
          <w:lang w:eastAsia="ru-RU"/>
        </w:rPr>
        <w:t>.</w:t>
      </w:r>
      <w:r w:rsidR="00BD097A" w:rsidRPr="009B4C19">
        <w:rPr>
          <w:rFonts w:ascii="Times New Roman" w:eastAsia="Times New Roman" w:hAnsi="Times New Roman"/>
          <w:sz w:val="24"/>
          <w:szCs w:val="24"/>
          <w:lang w:eastAsia="ru-RU"/>
        </w:rPr>
        <w:t>Г. Семёнов</w:t>
      </w:r>
    </w:p>
    <w:p w:rsidR="00AD5829" w:rsidRPr="009B4C1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9B4C19" w:rsidRDefault="00AD5829" w:rsidP="00AD5829">
      <w:pPr>
        <w:tabs>
          <w:tab w:val="left" w:pos="7626"/>
        </w:tabs>
        <w:spacing w:after="0" w:line="240" w:lineRule="auto"/>
        <w:rPr>
          <w:rFonts w:ascii="Times New Roman" w:eastAsia="Times New Roman" w:hAnsi="Times New Roman"/>
          <w:sz w:val="26"/>
          <w:szCs w:val="26"/>
          <w:lang w:eastAsia="ru-RU"/>
        </w:rPr>
      </w:pPr>
    </w:p>
    <w:p w:rsidR="00AD5829" w:rsidRPr="00AD582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AD5829" w:rsidRDefault="00AD5829" w:rsidP="00BD097A">
      <w:pPr>
        <w:suppressAutoHyphens/>
        <w:spacing w:after="0" w:line="240" w:lineRule="auto"/>
        <w:rPr>
          <w:rFonts w:ascii="Times New Roman" w:eastAsia="Times New Roman" w:hAnsi="Times New Roman"/>
          <w:sz w:val="24"/>
          <w:szCs w:val="24"/>
          <w:lang w:eastAsia="ar-SA"/>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686F30" w:rsidRDefault="00686F30" w:rsidP="00B866D4">
      <w:pPr>
        <w:spacing w:after="0" w:line="240" w:lineRule="auto"/>
        <w:rPr>
          <w:rFonts w:ascii="Times New Roman" w:eastAsia="Times New Roman" w:hAnsi="Times New Roman"/>
          <w:sz w:val="20"/>
          <w:szCs w:val="20"/>
          <w:lang w:eastAsia="ru-RU"/>
        </w:rPr>
      </w:pPr>
    </w:p>
    <w:p w:rsidR="00686F30" w:rsidRDefault="00686F30" w:rsidP="00B866D4">
      <w:pPr>
        <w:spacing w:after="0" w:line="240" w:lineRule="auto"/>
        <w:rPr>
          <w:rFonts w:ascii="Times New Roman" w:eastAsia="Times New Roman" w:hAnsi="Times New Roman"/>
          <w:sz w:val="20"/>
          <w:szCs w:val="20"/>
          <w:lang w:eastAsia="ru-RU"/>
        </w:rPr>
      </w:pPr>
    </w:p>
    <w:p w:rsidR="00686F30" w:rsidRDefault="00686F30"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8028AE" w:rsidRDefault="008028AE" w:rsidP="00B866D4">
      <w:pPr>
        <w:spacing w:after="0" w:line="240" w:lineRule="auto"/>
        <w:rPr>
          <w:rFonts w:ascii="Times New Roman" w:eastAsia="Times New Roman" w:hAnsi="Times New Roman"/>
          <w:sz w:val="20"/>
          <w:szCs w:val="20"/>
          <w:lang w:eastAsia="ru-RU"/>
        </w:rPr>
      </w:pPr>
    </w:p>
    <w:p w:rsidR="008028AE" w:rsidRDefault="008028AE" w:rsidP="00B866D4">
      <w:pPr>
        <w:spacing w:after="0" w:line="240" w:lineRule="auto"/>
        <w:rPr>
          <w:rFonts w:ascii="Times New Roman" w:eastAsia="Times New Roman" w:hAnsi="Times New Roman"/>
          <w:sz w:val="20"/>
          <w:szCs w:val="20"/>
          <w:lang w:eastAsia="ru-RU"/>
        </w:rPr>
      </w:pPr>
    </w:p>
    <w:p w:rsidR="008028AE" w:rsidRDefault="008028AE" w:rsidP="00B866D4">
      <w:pPr>
        <w:spacing w:after="0" w:line="240" w:lineRule="auto"/>
        <w:rPr>
          <w:rFonts w:ascii="Times New Roman" w:eastAsia="Times New Roman" w:hAnsi="Times New Roman"/>
          <w:sz w:val="20"/>
          <w:szCs w:val="20"/>
          <w:lang w:eastAsia="ru-RU"/>
        </w:rPr>
      </w:pPr>
    </w:p>
    <w:p w:rsidR="00B866D4" w:rsidRPr="00B866D4" w:rsidRDefault="00B866D4" w:rsidP="00B866D4">
      <w:pPr>
        <w:spacing w:after="0" w:line="240" w:lineRule="auto"/>
        <w:rPr>
          <w:rFonts w:ascii="Times New Roman" w:eastAsia="Times New Roman" w:hAnsi="Times New Roman"/>
          <w:sz w:val="20"/>
          <w:szCs w:val="20"/>
          <w:lang w:eastAsia="ru-RU"/>
        </w:rPr>
      </w:pPr>
      <w:r w:rsidRPr="00B866D4">
        <w:rPr>
          <w:rFonts w:ascii="Times New Roman" w:eastAsia="Times New Roman" w:hAnsi="Times New Roman"/>
          <w:sz w:val="20"/>
          <w:szCs w:val="20"/>
          <w:lang w:eastAsia="ru-RU"/>
        </w:rPr>
        <w:t>Константинов Владимир Анатольевич</w:t>
      </w:r>
    </w:p>
    <w:p w:rsidR="00B866D4" w:rsidRPr="00B866D4" w:rsidRDefault="00B866D4" w:rsidP="00B866D4">
      <w:pPr>
        <w:spacing w:after="0" w:line="240" w:lineRule="auto"/>
        <w:rPr>
          <w:rFonts w:ascii="Times New Roman" w:eastAsia="Times New Roman" w:hAnsi="Times New Roman"/>
          <w:sz w:val="20"/>
          <w:szCs w:val="20"/>
          <w:lang w:eastAsia="ru-RU"/>
        </w:rPr>
      </w:pPr>
      <w:r w:rsidRPr="00B866D4">
        <w:rPr>
          <w:rFonts w:ascii="Times New Roman" w:eastAsia="Times New Roman" w:hAnsi="Times New Roman"/>
          <w:sz w:val="20"/>
          <w:szCs w:val="20"/>
          <w:lang w:eastAsia="ru-RU"/>
        </w:rPr>
        <w:t>(83538) 2-25-71,</w:t>
      </w:r>
      <w:r w:rsidR="00CE0FC2" w:rsidRPr="00CE0FC2">
        <w:t xml:space="preserve"> </w:t>
      </w:r>
      <w:r w:rsidR="00CE0FC2" w:rsidRPr="00CE0FC2">
        <w:rPr>
          <w:rFonts w:ascii="Times New Roman" w:eastAsia="Times New Roman" w:hAnsi="Times New Roman"/>
          <w:sz w:val="20"/>
          <w:szCs w:val="20"/>
          <w:lang w:eastAsia="ru-RU"/>
        </w:rPr>
        <w:t>v.konstantinov@cap.ru</w:t>
      </w:r>
    </w:p>
    <w:p w:rsidR="00C72B16" w:rsidRPr="00EE39A9" w:rsidRDefault="008028AE" w:rsidP="00C72B16">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 1</w:t>
      </w:r>
    </w:p>
    <w:p w:rsidR="00C72B16" w:rsidRPr="00EE39A9"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к постановлению администрации</w:t>
      </w:r>
    </w:p>
    <w:p w:rsidR="00200FFF" w:rsidRPr="00EE39A9"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Ибресинского</w:t>
      </w:r>
      <w:r w:rsidR="00200FFF" w:rsidRPr="00EE39A9">
        <w:rPr>
          <w:rFonts w:ascii="Times New Roman" w:eastAsia="Times New Roman" w:hAnsi="Times New Roman"/>
          <w:sz w:val="24"/>
          <w:szCs w:val="24"/>
          <w:lang w:eastAsia="ru-RU"/>
        </w:rPr>
        <w:t xml:space="preserve"> муниципального округа</w:t>
      </w:r>
    </w:p>
    <w:p w:rsidR="00C72B16" w:rsidRPr="00EE39A9"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 Чувашской Республики </w:t>
      </w:r>
    </w:p>
    <w:p w:rsidR="00C72B16" w:rsidRPr="00F95480"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от </w:t>
      </w:r>
      <w:r w:rsidR="00B47B5E">
        <w:rPr>
          <w:rFonts w:ascii="Times New Roman" w:eastAsia="Times New Roman" w:hAnsi="Times New Roman"/>
          <w:sz w:val="24"/>
          <w:szCs w:val="24"/>
          <w:lang w:eastAsia="ru-RU"/>
        </w:rPr>
        <w:t>26.12</w:t>
      </w:r>
      <w:r w:rsidRPr="00EE39A9">
        <w:rPr>
          <w:rFonts w:ascii="Times New Roman" w:eastAsia="Times New Roman" w:hAnsi="Times New Roman"/>
          <w:sz w:val="24"/>
          <w:szCs w:val="24"/>
          <w:lang w:eastAsia="ru-RU"/>
        </w:rPr>
        <w:t>.20</w:t>
      </w:r>
      <w:r w:rsidR="00200FFF" w:rsidRPr="00EE39A9">
        <w:rPr>
          <w:rFonts w:ascii="Times New Roman" w:eastAsia="Times New Roman" w:hAnsi="Times New Roman"/>
          <w:sz w:val="24"/>
          <w:szCs w:val="24"/>
          <w:lang w:eastAsia="ru-RU"/>
        </w:rPr>
        <w:t>2</w:t>
      </w:r>
      <w:r w:rsidR="00854AD7">
        <w:rPr>
          <w:rFonts w:ascii="Times New Roman" w:eastAsia="Times New Roman" w:hAnsi="Times New Roman"/>
          <w:sz w:val="24"/>
          <w:szCs w:val="24"/>
          <w:lang w:eastAsia="ru-RU"/>
        </w:rPr>
        <w:t>5</w:t>
      </w:r>
      <w:r w:rsidR="00D50FF2">
        <w:rPr>
          <w:rFonts w:ascii="Times New Roman" w:eastAsia="Times New Roman" w:hAnsi="Times New Roman"/>
          <w:sz w:val="24"/>
          <w:szCs w:val="24"/>
          <w:lang w:eastAsia="ru-RU"/>
        </w:rPr>
        <w:t xml:space="preserve"> г. № </w:t>
      </w:r>
      <w:r w:rsidR="00B47B5E">
        <w:rPr>
          <w:rFonts w:ascii="Times New Roman" w:eastAsia="Times New Roman" w:hAnsi="Times New Roman"/>
          <w:sz w:val="24"/>
          <w:szCs w:val="24"/>
          <w:lang w:eastAsia="ru-RU"/>
        </w:rPr>
        <w:t>1363</w:t>
      </w:r>
    </w:p>
    <w:p w:rsidR="00C72B16" w:rsidRPr="00C72B16" w:rsidRDefault="00C72B16" w:rsidP="00C72B16">
      <w:pPr>
        <w:widowControl w:val="0"/>
        <w:autoSpaceDE w:val="0"/>
        <w:autoSpaceDN w:val="0"/>
        <w:spacing w:after="0" w:line="240" w:lineRule="auto"/>
        <w:jc w:val="right"/>
        <w:rPr>
          <w:rFonts w:ascii="Times New Roman" w:eastAsia="Times New Roman" w:hAnsi="Times New Roman"/>
          <w:sz w:val="18"/>
          <w:szCs w:val="18"/>
          <w:lang w:eastAsia="ru-RU"/>
        </w:rPr>
      </w:pPr>
    </w:p>
    <w:p w:rsidR="00F95480" w:rsidRDefault="003B5D91" w:rsidP="009B4C19">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r w:rsidRPr="003B5D91">
        <w:rPr>
          <w:rFonts w:ascii="Times New Roman CYR" w:eastAsiaTheme="minorEastAsia" w:hAnsi="Times New Roman CYR" w:cs="Times New Roman CYR"/>
          <w:b/>
          <w:bCs/>
          <w:color w:val="26282F"/>
          <w:sz w:val="24"/>
          <w:szCs w:val="24"/>
          <w:lang w:eastAsia="ru-RU"/>
        </w:rPr>
        <w:t>Порядок</w:t>
      </w:r>
      <w:r w:rsidRPr="003B5D91">
        <w:rPr>
          <w:rFonts w:ascii="Times New Roman CYR" w:eastAsiaTheme="minorEastAsia" w:hAnsi="Times New Roman CYR" w:cs="Times New Roman CYR"/>
          <w:b/>
          <w:bCs/>
          <w:color w:val="26282F"/>
          <w:sz w:val="24"/>
          <w:szCs w:val="24"/>
          <w:lang w:eastAsia="ru-RU"/>
        </w:rPr>
        <w:br/>
        <w:t xml:space="preserve">проведения оценки регулирующего воздействия проектов </w:t>
      </w:r>
    </w:p>
    <w:p w:rsidR="009B4C19" w:rsidRDefault="003B5D91" w:rsidP="009B4C19">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r w:rsidRPr="003B5D91">
        <w:rPr>
          <w:rFonts w:ascii="Times New Roman CYR" w:eastAsiaTheme="minorEastAsia" w:hAnsi="Times New Roman CYR" w:cs="Times New Roman CYR"/>
          <w:b/>
          <w:bCs/>
          <w:color w:val="26282F"/>
          <w:sz w:val="24"/>
          <w:szCs w:val="24"/>
          <w:lang w:eastAsia="ru-RU"/>
        </w:rPr>
        <w:t>муниципальных правовых актов</w:t>
      </w:r>
      <w:r>
        <w:rPr>
          <w:rFonts w:ascii="Times New Roman CYR" w:eastAsiaTheme="minorEastAsia" w:hAnsi="Times New Roman CYR" w:cs="Times New Roman CYR"/>
          <w:b/>
          <w:bCs/>
          <w:color w:val="26282F"/>
          <w:sz w:val="24"/>
          <w:szCs w:val="24"/>
          <w:lang w:eastAsia="ru-RU"/>
        </w:rPr>
        <w:t xml:space="preserve"> Ибресинского</w:t>
      </w:r>
      <w:r w:rsidRPr="003B5D91">
        <w:rPr>
          <w:rFonts w:ascii="Times New Roman CYR" w:eastAsiaTheme="minorEastAsia" w:hAnsi="Times New Roman CYR" w:cs="Times New Roman CYR"/>
          <w:b/>
          <w:bCs/>
          <w:color w:val="26282F"/>
          <w:sz w:val="24"/>
          <w:szCs w:val="24"/>
          <w:lang w:eastAsia="ru-RU"/>
        </w:rPr>
        <w:t xml:space="preserve"> муниципального округа </w:t>
      </w:r>
    </w:p>
    <w:p w:rsidR="003B5D91" w:rsidRPr="003B5D91" w:rsidRDefault="003B5D91" w:rsidP="009B4C19">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r w:rsidRPr="003B5D91">
        <w:rPr>
          <w:rFonts w:ascii="Times New Roman CYR" w:eastAsiaTheme="minorEastAsia" w:hAnsi="Times New Roman CYR" w:cs="Times New Roman CYR"/>
          <w:b/>
          <w:bCs/>
          <w:color w:val="26282F"/>
          <w:sz w:val="24"/>
          <w:szCs w:val="24"/>
          <w:lang w:eastAsia="ru-RU"/>
        </w:rPr>
        <w:t xml:space="preserve">Чувашской Республики, </w:t>
      </w:r>
      <w:proofErr w:type="gramStart"/>
      <w:r w:rsidRPr="003B5D91">
        <w:rPr>
          <w:rFonts w:ascii="Times New Roman CYR" w:eastAsiaTheme="minorEastAsia" w:hAnsi="Times New Roman CYR" w:cs="Times New Roman CYR"/>
          <w:b/>
          <w:bCs/>
          <w:color w:val="26282F"/>
          <w:sz w:val="24"/>
          <w:szCs w:val="24"/>
          <w:lang w:eastAsia="ru-RU"/>
        </w:rPr>
        <w:t>затрагивающих</w:t>
      </w:r>
      <w:proofErr w:type="gramEnd"/>
      <w:r w:rsidRPr="003B5D91">
        <w:rPr>
          <w:rFonts w:ascii="Times New Roman CYR" w:eastAsiaTheme="minorEastAsia" w:hAnsi="Times New Roman CYR" w:cs="Times New Roman CYR"/>
          <w:b/>
          <w:bCs/>
          <w:color w:val="26282F"/>
          <w:sz w:val="24"/>
          <w:szCs w:val="24"/>
          <w:lang w:eastAsia="ru-RU"/>
        </w:rPr>
        <w:t xml:space="preserve"> вопросы осуществления пред</w:t>
      </w:r>
      <w:r w:rsidR="005221C2">
        <w:rPr>
          <w:rFonts w:ascii="Times New Roman CYR" w:eastAsiaTheme="minorEastAsia" w:hAnsi="Times New Roman CYR" w:cs="Times New Roman CYR"/>
          <w:b/>
          <w:bCs/>
          <w:color w:val="26282F"/>
          <w:sz w:val="24"/>
          <w:szCs w:val="24"/>
          <w:lang w:eastAsia="ru-RU"/>
        </w:rPr>
        <w:t>принимательской и иной экономической</w:t>
      </w:r>
      <w:r w:rsidRPr="003B5D91">
        <w:rPr>
          <w:rFonts w:ascii="Times New Roman CYR" w:eastAsiaTheme="minorEastAsia" w:hAnsi="Times New Roman CYR" w:cs="Times New Roman CYR"/>
          <w:b/>
          <w:bCs/>
          <w:color w:val="26282F"/>
          <w:sz w:val="24"/>
          <w:szCs w:val="24"/>
          <w:lang w:eastAsia="ru-RU"/>
        </w:rPr>
        <w:t xml:space="preserve"> деятельности</w:t>
      </w:r>
    </w:p>
    <w:p w:rsidR="003B5D91" w:rsidRDefault="003B5D91" w:rsidP="003B5D9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E823EC" w:rsidRPr="00E823EC" w:rsidRDefault="00E823EC" w:rsidP="00E823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 w:name="sub_1001"/>
      <w:r w:rsidRPr="00E823EC">
        <w:rPr>
          <w:rFonts w:ascii="Times New Roman CYR" w:eastAsiaTheme="minorEastAsia" w:hAnsi="Times New Roman CYR" w:cs="Times New Roman CYR"/>
          <w:b/>
          <w:bCs/>
          <w:color w:val="26282F"/>
          <w:sz w:val="24"/>
          <w:szCs w:val="24"/>
          <w:lang w:eastAsia="ru-RU"/>
        </w:rPr>
        <w:t>I. Общие положения</w:t>
      </w:r>
    </w:p>
    <w:p w:rsidR="00E823EC" w:rsidRDefault="00E823EC"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6" w:name="sub_1011"/>
      <w:bookmarkEnd w:id="5"/>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1.1. Настоящий Порядок определяет процедуры проведения оценки регулирующего воздействия (далее - ОРВ) проектов муниципальных правовых актов (далее - проект акта</w:t>
      </w:r>
      <w:r w:rsidR="00F95480">
        <w:rPr>
          <w:rFonts w:ascii="Times New Roman CYR" w:eastAsiaTheme="minorEastAsia" w:hAnsi="Times New Roman CYR" w:cs="Times New Roman CYR"/>
          <w:sz w:val="24"/>
          <w:szCs w:val="24"/>
          <w:lang w:eastAsia="ru-RU"/>
        </w:rPr>
        <w:t>)</w:t>
      </w:r>
      <w:r w:rsidRPr="00520CF0">
        <w:rPr>
          <w:rFonts w:ascii="Times New Roman CYR" w:eastAsiaTheme="minorEastAsia" w:hAnsi="Times New Roman CYR" w:cs="Times New Roman CYR"/>
          <w:sz w:val="24"/>
          <w:szCs w:val="24"/>
          <w:lang w:eastAsia="ru-RU"/>
        </w:rPr>
        <w:t xml:space="preserve">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 w:name="sub_10111"/>
      <w:bookmarkEnd w:id="6"/>
      <w:proofErr w:type="gramStart"/>
      <w:r w:rsidRPr="00520CF0">
        <w:rPr>
          <w:rFonts w:ascii="Times New Roman CYR" w:eastAsiaTheme="minorEastAsia" w:hAnsi="Times New Roman CYR" w:cs="Times New Roman CYR"/>
          <w:sz w:val="24"/>
          <w:szCs w:val="24"/>
          <w:lang w:eastAsia="ru-RU"/>
        </w:rPr>
        <w:t xml:space="preserve">а) устанавливающих новые или изменяющих ранее предусмотренные муниципальными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roofErr w:type="gramEnd"/>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 w:name="sub_10112"/>
      <w:bookmarkEnd w:id="7"/>
      <w:proofErr w:type="gramStart"/>
      <w:r w:rsidRPr="00520CF0">
        <w:rPr>
          <w:rFonts w:ascii="Times New Roman CYR" w:eastAsiaTheme="minorEastAsia" w:hAnsi="Times New Roman CYR" w:cs="Times New Roman CYR"/>
          <w:sz w:val="24"/>
          <w:szCs w:val="24"/>
          <w:lang w:eastAsia="ru-RU"/>
        </w:rPr>
        <w:t xml:space="preserve">б) устанавливающих новые или изменяющих ранее предусмотренные муниципальными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и запреты для субъектов предпринимательской и </w:t>
      </w:r>
      <w:r w:rsidR="00F4601D">
        <w:rPr>
          <w:rFonts w:ascii="Times New Roman CYR" w:eastAsiaTheme="minorEastAsia" w:hAnsi="Times New Roman CYR" w:cs="Times New Roman CYR"/>
          <w:sz w:val="24"/>
          <w:szCs w:val="24"/>
          <w:lang w:eastAsia="ru-RU"/>
        </w:rPr>
        <w:t xml:space="preserve">иной экономической </w:t>
      </w:r>
      <w:r w:rsidRPr="00520CF0">
        <w:rPr>
          <w:rFonts w:ascii="Times New Roman CYR" w:eastAsiaTheme="minorEastAsia" w:hAnsi="Times New Roman CYR" w:cs="Times New Roman CYR"/>
          <w:sz w:val="24"/>
          <w:szCs w:val="24"/>
          <w:lang w:eastAsia="ru-RU"/>
        </w:rPr>
        <w:t>деятельности;</w:t>
      </w:r>
      <w:proofErr w:type="gramEnd"/>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 w:name="sub_10113"/>
      <w:bookmarkEnd w:id="8"/>
      <w:r w:rsidRPr="00520CF0">
        <w:rPr>
          <w:rFonts w:ascii="Times New Roman CYR" w:eastAsiaTheme="minorEastAsia" w:hAnsi="Times New Roman CYR" w:cs="Times New Roman CYR"/>
          <w:sz w:val="24"/>
          <w:szCs w:val="24"/>
          <w:lang w:eastAsia="ru-RU"/>
        </w:rPr>
        <w:t xml:space="preserve">в) устанавливающих или изменяющих ответственность за нарушение муниципальных правовых актов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затрагивающих вопросы осуществления предпринимательской и иной экономической деятельности.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1012"/>
      <w:bookmarkEnd w:id="9"/>
      <w:r w:rsidRPr="00520CF0">
        <w:rPr>
          <w:rFonts w:ascii="Times New Roman CYR" w:eastAsiaTheme="minorEastAsia" w:hAnsi="Times New Roman CYR" w:cs="Times New Roman CYR"/>
          <w:sz w:val="24"/>
          <w:szCs w:val="24"/>
          <w:lang w:eastAsia="ru-RU"/>
        </w:rPr>
        <w:t>1.2. ОРВ не проводится в отношении: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10121"/>
      <w:bookmarkEnd w:id="10"/>
      <w:r w:rsidRPr="00520CF0">
        <w:rPr>
          <w:rFonts w:ascii="Times New Roman CYR" w:eastAsiaTheme="minorEastAsia" w:hAnsi="Times New Roman CYR" w:cs="Times New Roman CYR"/>
          <w:sz w:val="24"/>
          <w:szCs w:val="24"/>
          <w:lang w:eastAsia="ru-RU"/>
        </w:rPr>
        <w:t xml:space="preserve">1) проектов 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устанавливающих, изменяющих, приостанавливающих, отменяющих местные налоги и сборы;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10122"/>
      <w:bookmarkEnd w:id="11"/>
      <w:r w:rsidRPr="00520CF0">
        <w:rPr>
          <w:rFonts w:ascii="Times New Roman CYR" w:eastAsiaTheme="minorEastAsia" w:hAnsi="Times New Roman CYR" w:cs="Times New Roman CYR"/>
          <w:sz w:val="24"/>
          <w:szCs w:val="24"/>
          <w:lang w:eastAsia="ru-RU"/>
        </w:rPr>
        <w:t xml:space="preserve">2) проектов 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регулирующих бюджетные правоотношения;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3" w:name="sub_10123"/>
      <w:bookmarkEnd w:id="12"/>
      <w:r w:rsidRPr="00520CF0">
        <w:rPr>
          <w:rFonts w:ascii="Times New Roman CYR" w:eastAsiaTheme="minorEastAsia" w:hAnsi="Times New Roman CYR" w:cs="Times New Roman CYR"/>
          <w:sz w:val="24"/>
          <w:szCs w:val="24"/>
          <w:lang w:eastAsia="ru-RU"/>
        </w:rPr>
        <w:t xml:space="preserve">3) </w:t>
      </w:r>
      <w:r w:rsidR="003E079C">
        <w:rPr>
          <w:rFonts w:ascii="Times New Roman CYR" w:eastAsiaTheme="minorEastAsia" w:hAnsi="Times New Roman CYR" w:cs="Times New Roman CYR"/>
          <w:sz w:val="24"/>
          <w:szCs w:val="24"/>
          <w:lang w:eastAsia="ru-RU"/>
        </w:rPr>
        <w:t xml:space="preserve">проектов муниципальных правовых актов </w:t>
      </w:r>
      <w:r w:rsidR="003E079C" w:rsidRPr="003E079C">
        <w:rPr>
          <w:rFonts w:ascii="Times New Roman" w:hAnsi="Times New Roman"/>
          <w:sz w:val="24"/>
          <w:szCs w:val="24"/>
          <w:shd w:val="clear" w:color="auto" w:fill="FFFFFF"/>
        </w:rPr>
        <w:t>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w:t>
      </w:r>
      <w:hyperlink r:id="rId13" w:anchor="/document/184121/entry/0" w:history="1">
        <w:r w:rsidR="003E079C" w:rsidRPr="003E079C">
          <w:rPr>
            <w:rStyle w:val="ab"/>
            <w:rFonts w:ascii="Times New Roman" w:hAnsi="Times New Roman"/>
            <w:color w:val="auto"/>
            <w:sz w:val="24"/>
            <w:szCs w:val="24"/>
            <w:u w:val="none"/>
            <w:shd w:val="clear" w:color="auto" w:fill="FFFFFF"/>
          </w:rPr>
          <w:t>Федерального конституционного закона</w:t>
        </w:r>
      </w:hyperlink>
      <w:r w:rsidR="003E079C" w:rsidRPr="003E079C">
        <w:rPr>
          <w:rFonts w:ascii="Times New Roman" w:hAnsi="Times New Roman"/>
          <w:sz w:val="24"/>
          <w:szCs w:val="24"/>
          <w:shd w:val="clear" w:color="auto" w:fill="FFFFFF"/>
        </w:rPr>
        <w:t xml:space="preserve"> от 30 января 2002 г. </w:t>
      </w:r>
      <w:r w:rsidR="003E079C">
        <w:rPr>
          <w:rFonts w:ascii="Times New Roman" w:hAnsi="Times New Roman"/>
          <w:sz w:val="24"/>
          <w:szCs w:val="24"/>
          <w:shd w:val="clear" w:color="auto" w:fill="FFFFFF"/>
        </w:rPr>
        <w:t>№</w:t>
      </w:r>
      <w:r w:rsidR="003E079C" w:rsidRPr="003E079C">
        <w:rPr>
          <w:rFonts w:ascii="Times New Roman" w:hAnsi="Times New Roman"/>
          <w:sz w:val="24"/>
          <w:szCs w:val="24"/>
          <w:shd w:val="clear" w:color="auto" w:fill="FFFFFF"/>
        </w:rPr>
        <w:t xml:space="preserve"> 1-ФКЗ </w:t>
      </w:r>
      <w:r w:rsidR="003E079C">
        <w:rPr>
          <w:rFonts w:ascii="Times New Roman" w:hAnsi="Times New Roman"/>
          <w:sz w:val="24"/>
          <w:szCs w:val="24"/>
          <w:shd w:val="clear" w:color="auto" w:fill="FFFFFF"/>
        </w:rPr>
        <w:t>«</w:t>
      </w:r>
      <w:r w:rsidR="003E079C" w:rsidRPr="003E079C">
        <w:rPr>
          <w:rFonts w:ascii="Times New Roman" w:hAnsi="Times New Roman"/>
          <w:sz w:val="24"/>
          <w:szCs w:val="24"/>
          <w:shd w:val="clear" w:color="auto" w:fill="FFFFFF"/>
        </w:rPr>
        <w:t>О военном положении</w:t>
      </w:r>
      <w:r w:rsidR="003E079C">
        <w:rPr>
          <w:rFonts w:ascii="Times New Roman" w:hAnsi="Times New Roman"/>
          <w:sz w:val="24"/>
          <w:szCs w:val="24"/>
          <w:shd w:val="clear" w:color="auto" w:fill="FFFFFF"/>
        </w:rPr>
        <w:t>»</w:t>
      </w:r>
      <w:r w:rsidRPr="003E079C">
        <w:rPr>
          <w:rFonts w:ascii="Times New Roman" w:eastAsiaTheme="minorEastAsia" w:hAnsi="Times New Roman"/>
          <w:sz w:val="24"/>
          <w:szCs w:val="24"/>
          <w:lang w:eastAsia="ru-RU"/>
        </w:rPr>
        <w:t>.</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1013"/>
      <w:bookmarkEnd w:id="13"/>
      <w:r w:rsidRPr="00520CF0">
        <w:rPr>
          <w:rFonts w:ascii="Times New Roman CYR" w:eastAsiaTheme="minorEastAsia" w:hAnsi="Times New Roman CYR" w:cs="Times New Roman CYR"/>
          <w:sz w:val="24"/>
          <w:szCs w:val="24"/>
          <w:lang w:eastAsia="ru-RU"/>
        </w:rPr>
        <w:t>1.3. ОРВ проектов актов проводится в целях выявления положений, вводящих избыточные обязанности, запреты и ограничения для субъектов предпринимательской и иной</w:t>
      </w:r>
      <w:r w:rsidR="00B84992">
        <w:rPr>
          <w:rFonts w:ascii="Times New Roman CYR" w:eastAsiaTheme="minorEastAsia" w:hAnsi="Times New Roman CYR" w:cs="Times New Roman CYR"/>
          <w:sz w:val="24"/>
          <w:szCs w:val="24"/>
          <w:lang w:eastAsia="ru-RU"/>
        </w:rPr>
        <w:t xml:space="preserve"> </w:t>
      </w:r>
      <w:r w:rsidRPr="00520CF0">
        <w:rPr>
          <w:rFonts w:ascii="Times New Roman CYR" w:eastAsiaTheme="minorEastAsia" w:hAnsi="Times New Roman CYR" w:cs="Times New Roman CYR"/>
          <w:sz w:val="24"/>
          <w:szCs w:val="24"/>
          <w:lang w:eastAsia="ru-RU"/>
        </w:rPr>
        <w:t xml:space="preserve">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5" w:name="sub_1014"/>
      <w:bookmarkEnd w:id="14"/>
      <w:r w:rsidRPr="00520CF0">
        <w:rPr>
          <w:rFonts w:ascii="Times New Roman CYR" w:eastAsiaTheme="minorEastAsia" w:hAnsi="Times New Roman CYR" w:cs="Times New Roman CYR"/>
          <w:sz w:val="24"/>
          <w:szCs w:val="24"/>
          <w:lang w:eastAsia="ru-RU"/>
        </w:rPr>
        <w:t xml:space="preserve">1.4. ОРВ подлежат проекты следующих муниципальных правовых актов </w:t>
      </w:r>
      <w:r>
        <w:rPr>
          <w:rFonts w:ascii="Times New Roman CYR" w:eastAsiaTheme="minorEastAsia" w:hAnsi="Times New Roman CYR" w:cs="Times New Roman CYR"/>
          <w:sz w:val="24"/>
          <w:szCs w:val="24"/>
          <w:lang w:eastAsia="ru-RU"/>
        </w:rPr>
        <w:lastRenderedPageBreak/>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bookmarkEnd w:id="15"/>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постановлений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6" w:name="sub_1015"/>
      <w:r w:rsidRPr="00520CF0">
        <w:rPr>
          <w:rFonts w:ascii="Times New Roman CYR" w:eastAsiaTheme="minorEastAsia" w:hAnsi="Times New Roman CYR" w:cs="Times New Roman CYR"/>
          <w:sz w:val="24"/>
          <w:szCs w:val="24"/>
          <w:lang w:eastAsia="ru-RU"/>
        </w:rPr>
        <w:t xml:space="preserve">1.5. </w:t>
      </w:r>
      <w:proofErr w:type="gramStart"/>
      <w:r w:rsidRPr="00520CF0">
        <w:rPr>
          <w:rFonts w:ascii="Times New Roman CYR" w:eastAsiaTheme="minorEastAsia" w:hAnsi="Times New Roman CYR" w:cs="Times New Roman CYR"/>
          <w:sz w:val="24"/>
          <w:szCs w:val="24"/>
          <w:lang w:eastAsia="ru-RU"/>
        </w:rPr>
        <w:t>Процедура ОРВ проектов актов заключается в анализе проблем и целей правового регулирования общественных отношений, выявлении альтернативных вариантов его введения, а также определении связанных с ними выгод и издержек субъектов предпринимательской и иной экономической деятельности, выявлении положений, необоснованно ограничивающих конкуренцию, в целях выбора наиболее эффективного варианта правового регулирования и осуществления последующего мониторинга его реализации.</w:t>
      </w:r>
      <w:proofErr w:type="gramEnd"/>
    </w:p>
    <w:bookmarkEnd w:id="16"/>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7" w:name="sub_1002"/>
      <w:r w:rsidRPr="00520CF0">
        <w:rPr>
          <w:rFonts w:ascii="Times New Roman CYR" w:eastAsiaTheme="minorEastAsia" w:hAnsi="Times New Roman CYR" w:cs="Times New Roman CYR"/>
          <w:b/>
          <w:bCs/>
          <w:color w:val="26282F"/>
          <w:sz w:val="24"/>
          <w:szCs w:val="24"/>
          <w:lang w:eastAsia="ru-RU"/>
        </w:rPr>
        <w:t>II. Уведомление об обсуждении идеи (концепции) проекта акта</w:t>
      </w:r>
    </w:p>
    <w:bookmarkEnd w:id="17"/>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8" w:name="sub_1021"/>
      <w:r w:rsidRPr="00520CF0">
        <w:rPr>
          <w:rFonts w:ascii="Times New Roman CYR" w:eastAsiaTheme="minorEastAsia" w:hAnsi="Times New Roman CYR" w:cs="Times New Roman CYR"/>
          <w:sz w:val="24"/>
          <w:szCs w:val="24"/>
          <w:lang w:eastAsia="ru-RU"/>
        </w:rPr>
        <w:t xml:space="preserve">2.1. </w:t>
      </w:r>
      <w:proofErr w:type="gramStart"/>
      <w:r w:rsidRPr="00520CF0">
        <w:rPr>
          <w:rFonts w:ascii="Times New Roman CYR" w:eastAsiaTheme="minorEastAsia" w:hAnsi="Times New Roman CYR" w:cs="Times New Roman CYR"/>
          <w:sz w:val="24"/>
          <w:szCs w:val="24"/>
          <w:lang w:eastAsia="ru-RU"/>
        </w:rPr>
        <w:t xml:space="preserve">Отраслевой орган, структурное подразделение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(далее - уполномоченное подразделение), принявшее решение о подготовке проекта акта, обеспечивает размещение уведомления об обсуждении идеи (концепции) проекта акта (далее - уведомление) по форме согласно приложению 1 к настоящему Порядку на официальном сайте regulations.cap.ru в информаци</w:t>
      </w:r>
      <w:r w:rsidR="00FB4FB7">
        <w:rPr>
          <w:rFonts w:ascii="Times New Roman CYR" w:eastAsiaTheme="minorEastAsia" w:hAnsi="Times New Roman CYR" w:cs="Times New Roman CYR"/>
          <w:sz w:val="24"/>
          <w:szCs w:val="24"/>
          <w:lang w:eastAsia="ru-RU"/>
        </w:rPr>
        <w:t>онно-телекоммуникационной сети «Интернет»</w:t>
      </w:r>
      <w:r w:rsidRPr="00520CF0">
        <w:rPr>
          <w:rFonts w:ascii="Times New Roman CYR" w:eastAsiaTheme="minorEastAsia" w:hAnsi="Times New Roman CYR" w:cs="Times New Roman CYR"/>
          <w:sz w:val="24"/>
          <w:szCs w:val="24"/>
          <w:lang w:eastAsia="ru-RU"/>
        </w:rPr>
        <w:t xml:space="preserve"> (далее - сайт regulations.cap.ru).</w:t>
      </w:r>
      <w:proofErr w:type="gramEnd"/>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9" w:name="sub_1022"/>
      <w:bookmarkEnd w:id="18"/>
      <w:r w:rsidRPr="00520CF0">
        <w:rPr>
          <w:rFonts w:ascii="Times New Roman CYR" w:eastAsiaTheme="minorEastAsia" w:hAnsi="Times New Roman CYR" w:cs="Times New Roman CYR"/>
          <w:sz w:val="24"/>
          <w:szCs w:val="24"/>
          <w:lang w:eastAsia="ru-RU"/>
        </w:rPr>
        <w:t xml:space="preserve">2.2. Прием предложений к проекту акта всех заинтересованных лиц должен быть завершен не ранее 15 календарных дней </w:t>
      </w:r>
      <w:proofErr w:type="gramStart"/>
      <w:r w:rsidRPr="00520CF0">
        <w:rPr>
          <w:rFonts w:ascii="Times New Roman CYR" w:eastAsiaTheme="minorEastAsia" w:hAnsi="Times New Roman CYR" w:cs="Times New Roman CYR"/>
          <w:sz w:val="24"/>
          <w:szCs w:val="24"/>
          <w:lang w:eastAsia="ru-RU"/>
        </w:rPr>
        <w:t>с даты размещения</w:t>
      </w:r>
      <w:proofErr w:type="gramEnd"/>
      <w:r w:rsidRPr="00520CF0">
        <w:rPr>
          <w:rFonts w:ascii="Times New Roman CYR" w:eastAsiaTheme="minorEastAsia" w:hAnsi="Times New Roman CYR" w:cs="Times New Roman CYR"/>
          <w:sz w:val="24"/>
          <w:szCs w:val="24"/>
          <w:lang w:eastAsia="ru-RU"/>
        </w:rPr>
        <w:t xml:space="preserve"> уведомления на сайте regulations.cap.ru.</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0" w:name="sub_1023"/>
      <w:bookmarkEnd w:id="19"/>
      <w:r w:rsidRPr="00520CF0">
        <w:rPr>
          <w:rFonts w:ascii="Times New Roman CYR" w:eastAsiaTheme="minorEastAsia" w:hAnsi="Times New Roman CYR" w:cs="Times New Roman CYR"/>
          <w:sz w:val="24"/>
          <w:szCs w:val="24"/>
          <w:lang w:eastAsia="ru-RU"/>
        </w:rPr>
        <w:t>2.3. В течение 1 рабочего дня со дня размещения уведомления на сайте regulations.cap.ru уполномоченное подразделение извещает о проведении обсуждения идеи (концепции) предлагаемого правового регулирования и сборе предложений заинтересованных лиц с указанием источника опубликования уведомления: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1" w:name="sub_10231"/>
      <w:bookmarkEnd w:id="20"/>
      <w:r w:rsidRPr="00520CF0">
        <w:rPr>
          <w:rFonts w:ascii="Times New Roman CYR" w:eastAsiaTheme="minorEastAsia" w:hAnsi="Times New Roman CYR" w:cs="Times New Roman CYR"/>
          <w:sz w:val="24"/>
          <w:szCs w:val="24"/>
          <w:lang w:eastAsia="ru-RU"/>
        </w:rPr>
        <w:t>а) заинтересованные исполнительные органы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2" w:name="sub_10232"/>
      <w:bookmarkEnd w:id="21"/>
      <w:r w:rsidRPr="00520CF0">
        <w:rPr>
          <w:rFonts w:ascii="Times New Roman CYR" w:eastAsiaTheme="minorEastAsia" w:hAnsi="Times New Roman CYR" w:cs="Times New Roman CYR"/>
          <w:sz w:val="24"/>
          <w:szCs w:val="24"/>
          <w:lang w:eastAsia="ru-RU"/>
        </w:rPr>
        <w:t>б) Уполномоченного по защите прав предпринимателей в Чувашской Республике;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3" w:name="sub_10233"/>
      <w:bookmarkEnd w:id="22"/>
      <w:r w:rsidRPr="00520CF0">
        <w:rPr>
          <w:rFonts w:ascii="Times New Roman CYR" w:eastAsiaTheme="minorEastAsia" w:hAnsi="Times New Roman CYR" w:cs="Times New Roman CYR"/>
          <w:sz w:val="24"/>
          <w:szCs w:val="24"/>
          <w:lang w:eastAsia="ru-RU"/>
        </w:rPr>
        <w:t xml:space="preserve">в) отраслевые органы, структурные подразделения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(при необходимости);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4" w:name="sub_10234"/>
      <w:bookmarkEnd w:id="23"/>
      <w:r w:rsidRPr="00520CF0">
        <w:rPr>
          <w:rFonts w:ascii="Times New Roman CYR" w:eastAsiaTheme="minorEastAsia" w:hAnsi="Times New Roman CYR" w:cs="Times New Roman CYR"/>
          <w:sz w:val="24"/>
          <w:szCs w:val="24"/>
          <w:lang w:eastAsia="ru-RU"/>
        </w:rPr>
        <w:t>г) региональные объединения предпринимателей, некоммерческие организации,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различные социальные группы;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5" w:name="sub_10235"/>
      <w:bookmarkEnd w:id="24"/>
      <w:r w:rsidRPr="00520CF0">
        <w:rPr>
          <w:rFonts w:ascii="Times New Roman CYR" w:eastAsiaTheme="minorEastAsia" w:hAnsi="Times New Roman CYR" w:cs="Times New Roman CYR"/>
          <w:sz w:val="24"/>
          <w:szCs w:val="24"/>
          <w:lang w:eastAsia="ru-RU"/>
        </w:rPr>
        <w:t>д) иные организации, которые целесообразно привлечь к подготовке проекта акта, исходя из содержания проблемы, цели и предмета регулирования.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6" w:name="sub_1024"/>
      <w:bookmarkEnd w:id="25"/>
      <w:r w:rsidRPr="00520CF0">
        <w:rPr>
          <w:rFonts w:ascii="Times New Roman CYR" w:eastAsiaTheme="minorEastAsia" w:hAnsi="Times New Roman CYR" w:cs="Times New Roman CYR"/>
          <w:sz w:val="24"/>
          <w:szCs w:val="24"/>
          <w:lang w:eastAsia="ru-RU"/>
        </w:rPr>
        <w:t xml:space="preserve">2.4. </w:t>
      </w:r>
      <w:proofErr w:type="gramStart"/>
      <w:r w:rsidRPr="00520CF0">
        <w:rPr>
          <w:rFonts w:ascii="Times New Roman CYR" w:eastAsiaTheme="minorEastAsia" w:hAnsi="Times New Roman CYR" w:cs="Times New Roman CYR"/>
          <w:sz w:val="24"/>
          <w:szCs w:val="24"/>
          <w:lang w:eastAsia="ru-RU"/>
        </w:rPr>
        <w:t>Уполномоченное подразделение в срок не позднее 30 календарных дней со дня окончания срока, указанного в пункте 2.2 настоящего Порядка, рассматривает предложения, поступившие в установленный в уведомлении срок, составляет справку о результатах публичных консультаций обсуждения идеи (концепции) предлагаемого правового регулирования, сводку предложений к ней и принимает решение о подготовке проекта акта либо об отказе в подготовке проекта акта.</w:t>
      </w:r>
      <w:proofErr w:type="gramEnd"/>
    </w:p>
    <w:bookmarkEnd w:id="26"/>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В справке о результатах публичных консультаций обсуждения идеи (концепции) предлагаемого правового регулирования указывается перечень органов и организаций, которым были направлены извещения о проведении публичных консультаций в соответствии с пунктом 2.3 настоящего Порядка.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В сводке предложений указываются автор и содержание предложения, результат его рассмотрения (предполагается использовать данное предложение при разработке проекта акта либо при обосновании решения об отказе от его разработки; в случае отказа от использования предложения указываются причины такого решения).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lastRenderedPageBreak/>
        <w:t>При принятии решения об отказе в подготовке проекта акта уполномоченное подразделение в течение 2 рабочих дней со дня его принятия уведомляет о принятом решении органы, указанные в пункте 2.3 настоящего Порядка, и обеспечивает размещение указанного решения на сайте regulations.cap.ru.</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7" w:name="sub_1025"/>
      <w:r w:rsidRPr="00520CF0">
        <w:rPr>
          <w:rFonts w:ascii="Times New Roman CYR" w:eastAsiaTheme="minorEastAsia" w:hAnsi="Times New Roman CYR" w:cs="Times New Roman CYR"/>
          <w:sz w:val="24"/>
          <w:szCs w:val="24"/>
          <w:lang w:eastAsia="ru-RU"/>
        </w:rPr>
        <w:t xml:space="preserve">2.5. Справка о результатах публичных консультаций обсуждения идеи (концепции) предлагаемого правового регулирования подлежит размещению на сайте regulations.cap.ru </w:t>
      </w:r>
      <w:r w:rsidR="00B70BB9">
        <w:rPr>
          <w:rFonts w:ascii="Times New Roman CYR" w:eastAsiaTheme="minorEastAsia" w:hAnsi="Times New Roman CYR" w:cs="Times New Roman CYR"/>
          <w:sz w:val="24"/>
          <w:szCs w:val="24"/>
          <w:lang w:eastAsia="ru-RU"/>
        </w:rPr>
        <w:t xml:space="preserve">не позднее 2 рабочих дней </w:t>
      </w:r>
      <w:proofErr w:type="gramStart"/>
      <w:r w:rsidR="00B70BB9">
        <w:rPr>
          <w:rFonts w:ascii="Times New Roman CYR" w:eastAsiaTheme="minorEastAsia" w:hAnsi="Times New Roman CYR" w:cs="Times New Roman CYR"/>
          <w:sz w:val="24"/>
          <w:szCs w:val="24"/>
          <w:lang w:eastAsia="ru-RU"/>
        </w:rPr>
        <w:t>с даты</w:t>
      </w:r>
      <w:proofErr w:type="gramEnd"/>
      <w:r w:rsidRPr="00520CF0">
        <w:rPr>
          <w:rFonts w:ascii="Times New Roman CYR" w:eastAsiaTheme="minorEastAsia" w:hAnsi="Times New Roman CYR" w:cs="Times New Roman CYR"/>
          <w:sz w:val="24"/>
          <w:szCs w:val="24"/>
          <w:lang w:eastAsia="ru-RU"/>
        </w:rPr>
        <w:t xml:space="preserve"> ее подписания.</w:t>
      </w:r>
    </w:p>
    <w:bookmarkEnd w:id="27"/>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8" w:name="sub_1003"/>
      <w:r w:rsidRPr="00520CF0">
        <w:rPr>
          <w:rFonts w:ascii="Times New Roman CYR" w:eastAsiaTheme="minorEastAsia" w:hAnsi="Times New Roman CYR" w:cs="Times New Roman CYR"/>
          <w:b/>
          <w:bCs/>
          <w:color w:val="26282F"/>
          <w:sz w:val="24"/>
          <w:szCs w:val="24"/>
          <w:lang w:eastAsia="ru-RU"/>
        </w:rPr>
        <w:t>III. Порядок проведения ОРВ</w:t>
      </w:r>
    </w:p>
    <w:bookmarkEnd w:id="28"/>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9" w:name="sub_1031"/>
      <w:r w:rsidRPr="00520CF0">
        <w:rPr>
          <w:rFonts w:ascii="Times New Roman CYR" w:eastAsiaTheme="minorEastAsia" w:hAnsi="Times New Roman CYR" w:cs="Times New Roman CYR"/>
          <w:sz w:val="24"/>
          <w:szCs w:val="24"/>
          <w:lang w:eastAsia="ru-RU"/>
        </w:rPr>
        <w:t xml:space="preserve">3.1. Проведение ОРВ проектов актов обеспечивается уполномоченным подразделением, осуществляющим подготовку проекта акта на этапе разработки проекта акта. При этом субъекты права законодательной инициативы, установленные пунктом 4.1. настоящего Порядка, разработавшие проекты актов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затрагивающие вопросы осуществления предпринимательской и иной экономической деятельности, направляют их для проведения оценки регулирующего воздействия в уполномоченное подразделение.</w:t>
      </w:r>
    </w:p>
    <w:bookmarkEnd w:id="29"/>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Должностные лица, ответственные за проведение ОРВ, несут персональную ответственность за соблюдение порядка проведения ОРВ.</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0" w:name="sub_1032"/>
      <w:r w:rsidRPr="00520CF0">
        <w:rPr>
          <w:rFonts w:ascii="Times New Roman CYR" w:eastAsiaTheme="minorEastAsia" w:hAnsi="Times New Roman CYR" w:cs="Times New Roman CYR"/>
          <w:sz w:val="24"/>
          <w:szCs w:val="24"/>
          <w:lang w:eastAsia="ru-RU"/>
        </w:rPr>
        <w:t>3.2. ОРВ проектов актов проводится с учетом степени регулирующего воздействия положений, содержащихся в подготовленном разработчиком проекте акта: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1" w:name="sub_10321"/>
      <w:bookmarkEnd w:id="30"/>
      <w:proofErr w:type="gramStart"/>
      <w:r w:rsidRPr="00520CF0">
        <w:rPr>
          <w:rFonts w:ascii="Times New Roman CYR" w:eastAsiaTheme="minorEastAsia" w:hAnsi="Times New Roman CYR" w:cs="Times New Roman CYR"/>
          <w:sz w:val="24"/>
          <w:szCs w:val="24"/>
          <w:lang w:eastAsia="ru-RU"/>
        </w:rPr>
        <w:t>а) высокая степень регулирующего воздействия - проект акта содержит положения, устанавливающие ранее</w:t>
      </w:r>
      <w:r w:rsidR="007370BA">
        <w:rPr>
          <w:rFonts w:ascii="Times New Roman CYR" w:eastAsiaTheme="minorEastAsia" w:hAnsi="Times New Roman CYR" w:cs="Times New Roman CYR"/>
          <w:sz w:val="24"/>
          <w:szCs w:val="24"/>
          <w:lang w:eastAsia="ru-RU"/>
        </w:rPr>
        <w:t xml:space="preserve"> не предусмотренные</w:t>
      </w:r>
      <w:r w:rsidRPr="00520CF0">
        <w:rPr>
          <w:rFonts w:ascii="Times New Roman CYR" w:eastAsiaTheme="minorEastAsia" w:hAnsi="Times New Roman CYR" w:cs="Times New Roman CYR"/>
          <w:sz w:val="24"/>
          <w:szCs w:val="24"/>
          <w:lang w:eastAsia="ru-RU"/>
        </w:rPr>
        <w:t xml:space="preserve">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возникновению ранее</w:t>
      </w:r>
      <w:r w:rsidR="007370BA">
        <w:rPr>
          <w:rFonts w:ascii="Times New Roman CYR" w:eastAsiaTheme="minorEastAsia" w:hAnsi="Times New Roman CYR" w:cs="Times New Roman CYR"/>
          <w:sz w:val="24"/>
          <w:szCs w:val="24"/>
          <w:lang w:eastAsia="ru-RU"/>
        </w:rPr>
        <w:t xml:space="preserve"> не предусмотренных</w:t>
      </w:r>
      <w:r w:rsidRPr="00520CF0">
        <w:rPr>
          <w:rFonts w:ascii="Times New Roman CYR" w:eastAsiaTheme="minorEastAsia" w:hAnsi="Times New Roman CYR" w:cs="Times New Roman CYR"/>
          <w:sz w:val="24"/>
          <w:szCs w:val="24"/>
          <w:lang w:eastAsia="ru-RU"/>
        </w:rPr>
        <w:t xml:space="preserve"> правовыми актами Чувашской Республики расходов физических и юридических лиц в сфере</w:t>
      </w:r>
      <w:proofErr w:type="gramEnd"/>
      <w:r w:rsidRPr="00520CF0">
        <w:rPr>
          <w:rFonts w:ascii="Times New Roman CYR" w:eastAsiaTheme="minorEastAsia" w:hAnsi="Times New Roman CYR" w:cs="Times New Roman CYR"/>
          <w:sz w:val="24"/>
          <w:szCs w:val="24"/>
          <w:lang w:eastAsia="ru-RU"/>
        </w:rPr>
        <w:t xml:space="preserve"> предпринимательской и иной экономической деятельности, и (или) положения, устанавливающие ранее</w:t>
      </w:r>
      <w:r w:rsidR="007370BA">
        <w:rPr>
          <w:rFonts w:ascii="Times New Roman CYR" w:eastAsiaTheme="minorEastAsia" w:hAnsi="Times New Roman CYR" w:cs="Times New Roman CYR"/>
          <w:sz w:val="24"/>
          <w:szCs w:val="24"/>
          <w:lang w:eastAsia="ru-RU"/>
        </w:rPr>
        <w:t xml:space="preserve"> не предусмотренные</w:t>
      </w:r>
      <w:r w:rsidRPr="00520CF0">
        <w:rPr>
          <w:rFonts w:ascii="Times New Roman CYR" w:eastAsiaTheme="minorEastAsia" w:hAnsi="Times New Roman CYR" w:cs="Times New Roman CYR"/>
          <w:sz w:val="24"/>
          <w:szCs w:val="24"/>
          <w:lang w:eastAsia="ru-RU"/>
        </w:rPr>
        <w:t xml:space="preserve">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требования к осуществлению полномочий органов местного самоуправления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2" w:name="sub_10322"/>
      <w:bookmarkEnd w:id="31"/>
      <w:proofErr w:type="gramStart"/>
      <w:r w:rsidRPr="00520CF0">
        <w:rPr>
          <w:rFonts w:ascii="Times New Roman CYR" w:eastAsiaTheme="minorEastAsia" w:hAnsi="Times New Roman CYR" w:cs="Times New Roman CYR"/>
          <w:sz w:val="24"/>
          <w:szCs w:val="24"/>
          <w:lang w:eastAsia="ru-RU"/>
        </w:rPr>
        <w:t>б) средняя степень регулирующего воздействия - проект акта содержит положения, изменяющие ра</w:t>
      </w:r>
      <w:r w:rsidR="00F11911">
        <w:rPr>
          <w:rFonts w:ascii="Times New Roman CYR" w:eastAsiaTheme="minorEastAsia" w:hAnsi="Times New Roman CYR" w:cs="Times New Roman CYR"/>
          <w:sz w:val="24"/>
          <w:szCs w:val="24"/>
          <w:lang w:eastAsia="ru-RU"/>
        </w:rPr>
        <w:t>нее предусмотренные</w:t>
      </w:r>
      <w:r w:rsidRPr="00520CF0">
        <w:rPr>
          <w:rFonts w:ascii="Times New Roman CYR" w:eastAsiaTheme="minorEastAsia" w:hAnsi="Times New Roman CYR" w:cs="Times New Roman CYR"/>
          <w:sz w:val="24"/>
          <w:szCs w:val="24"/>
          <w:lang w:eastAsia="ru-RU"/>
        </w:rPr>
        <w:t xml:space="preserve">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увеличению ранее предусмотренных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расходов физических и юридических лиц в</w:t>
      </w:r>
      <w:proofErr w:type="gramEnd"/>
      <w:r w:rsidRPr="00520CF0">
        <w:rPr>
          <w:rFonts w:ascii="Times New Roman CYR" w:eastAsiaTheme="minorEastAsia" w:hAnsi="Times New Roman CYR" w:cs="Times New Roman CYR"/>
          <w:sz w:val="24"/>
          <w:szCs w:val="24"/>
          <w:lang w:eastAsia="ru-RU"/>
        </w:rPr>
        <w:t xml:space="preserve"> </w:t>
      </w:r>
      <w:proofErr w:type="gramStart"/>
      <w:r w:rsidRPr="00520CF0">
        <w:rPr>
          <w:rFonts w:ascii="Times New Roman CYR" w:eastAsiaTheme="minorEastAsia" w:hAnsi="Times New Roman CYR" w:cs="Times New Roman CYR"/>
          <w:sz w:val="24"/>
          <w:szCs w:val="24"/>
          <w:lang w:eastAsia="ru-RU"/>
        </w:rPr>
        <w:t>сфере предпринимательской и иной экономической деятельности, и (или) положения, изменяющие ра</w:t>
      </w:r>
      <w:r w:rsidR="00F11911">
        <w:rPr>
          <w:rFonts w:ascii="Times New Roman CYR" w:eastAsiaTheme="minorEastAsia" w:hAnsi="Times New Roman CYR" w:cs="Times New Roman CYR"/>
          <w:sz w:val="24"/>
          <w:szCs w:val="24"/>
          <w:lang w:eastAsia="ru-RU"/>
        </w:rPr>
        <w:t>нее предусмотренные</w:t>
      </w:r>
      <w:r w:rsidRPr="00520CF0">
        <w:rPr>
          <w:rFonts w:ascii="Times New Roman CYR" w:eastAsiaTheme="minorEastAsia" w:hAnsi="Times New Roman CYR" w:cs="Times New Roman CYR"/>
          <w:sz w:val="24"/>
          <w:szCs w:val="24"/>
          <w:lang w:eastAsia="ru-RU"/>
        </w:rPr>
        <w:t xml:space="preserve">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требования к осуществлению полномочий органов местного самоуправления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roofErr w:type="gramEnd"/>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3" w:name="sub_10323"/>
      <w:bookmarkEnd w:id="32"/>
      <w:r w:rsidRPr="00520CF0">
        <w:rPr>
          <w:rFonts w:ascii="Times New Roman CYR" w:eastAsiaTheme="minorEastAsia" w:hAnsi="Times New Roman CYR" w:cs="Times New Roman CYR"/>
          <w:sz w:val="24"/>
          <w:szCs w:val="24"/>
          <w:lang w:eastAsia="ru-RU"/>
        </w:rPr>
        <w:t xml:space="preserve">в) низкая степень регулирующего воздействия - проект акта не содержит положений, предусмотренных подпунктами </w:t>
      </w:r>
      <w:r w:rsidR="00FB4FB7">
        <w:rPr>
          <w:rFonts w:ascii="Times New Roman CYR" w:eastAsiaTheme="minorEastAsia" w:hAnsi="Times New Roman CYR" w:cs="Times New Roman CYR"/>
          <w:sz w:val="24"/>
          <w:szCs w:val="24"/>
          <w:lang w:eastAsia="ru-RU"/>
        </w:rPr>
        <w:t>«</w:t>
      </w:r>
      <w:r w:rsidR="00C47211">
        <w:rPr>
          <w:rFonts w:ascii="Times New Roman CYR" w:eastAsiaTheme="minorEastAsia" w:hAnsi="Times New Roman CYR" w:cs="Times New Roman CYR"/>
          <w:sz w:val="24"/>
          <w:szCs w:val="24"/>
          <w:lang w:eastAsia="ru-RU"/>
        </w:rPr>
        <w:t>а» и «б»</w:t>
      </w:r>
      <w:r w:rsidRPr="00520CF0">
        <w:rPr>
          <w:rFonts w:ascii="Times New Roman CYR" w:eastAsiaTheme="minorEastAsia" w:hAnsi="Times New Roman CYR" w:cs="Times New Roman CYR"/>
          <w:sz w:val="24"/>
          <w:szCs w:val="24"/>
          <w:lang w:eastAsia="ru-RU"/>
        </w:rPr>
        <w:t xml:space="preserve"> настоящего пункта, однако подлежит оценке регулирующего воздействия в соответствии с пунктом 1.1 настоящего Порядка.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4" w:name="sub_1033"/>
      <w:bookmarkEnd w:id="33"/>
      <w:r w:rsidRPr="00520CF0">
        <w:rPr>
          <w:rFonts w:ascii="Times New Roman CYR" w:eastAsiaTheme="minorEastAsia" w:hAnsi="Times New Roman CYR" w:cs="Times New Roman CYR"/>
          <w:sz w:val="24"/>
          <w:szCs w:val="24"/>
          <w:lang w:eastAsia="ru-RU"/>
        </w:rPr>
        <w:t xml:space="preserve">3.3. </w:t>
      </w:r>
      <w:proofErr w:type="gramStart"/>
      <w:r w:rsidRPr="00520CF0">
        <w:rPr>
          <w:rFonts w:ascii="Times New Roman CYR" w:eastAsiaTheme="minorEastAsia" w:hAnsi="Times New Roman CYR" w:cs="Times New Roman CYR"/>
          <w:sz w:val="24"/>
          <w:szCs w:val="24"/>
          <w:lang w:eastAsia="ru-RU"/>
        </w:rPr>
        <w:t xml:space="preserve">По результатам ОРВ составляется сводный отчет о результатах проведения ОРВ проекта акта, в котором делается вывод об отсутствии или наличии в проекте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w:t>
      </w:r>
      <w:r w:rsidRPr="00520CF0">
        <w:rPr>
          <w:rFonts w:ascii="Times New Roman CYR" w:eastAsiaTheme="minorEastAsia" w:hAnsi="Times New Roman CYR" w:cs="Times New Roman CYR"/>
          <w:sz w:val="24"/>
          <w:szCs w:val="24"/>
          <w:lang w:eastAsia="ru-RU"/>
        </w:rPr>
        <w:lastRenderedPageBreak/>
        <w:t xml:space="preserve">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w:t>
      </w:r>
      <w:proofErr w:type="gramEnd"/>
      <w:r w:rsidRPr="00520CF0">
        <w:rPr>
          <w:rFonts w:ascii="Times New Roman CYR" w:eastAsiaTheme="minorEastAsia" w:hAnsi="Times New Roman CYR" w:cs="Times New Roman CYR"/>
          <w:sz w:val="24"/>
          <w:szCs w:val="24"/>
          <w:lang w:eastAsia="ru-RU"/>
        </w:rPr>
        <w:t xml:space="preserve"> Республики.</w:t>
      </w:r>
    </w:p>
    <w:bookmarkEnd w:id="34"/>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roofErr w:type="gramStart"/>
      <w:r w:rsidRPr="00520CF0">
        <w:rPr>
          <w:rFonts w:ascii="Times New Roman CYR" w:eastAsiaTheme="minorEastAsia" w:hAnsi="Times New Roman CYR" w:cs="Times New Roman CYR"/>
          <w:sz w:val="24"/>
          <w:szCs w:val="24"/>
          <w:lang w:eastAsia="ru-RU"/>
        </w:rPr>
        <w:t xml:space="preserve">В случае выявления в проекте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в сводном отчете о результатах проведения ОРВ проекта акта должны содержаться иные возможные варианты достижения поставленных</w:t>
      </w:r>
      <w:proofErr w:type="gramEnd"/>
      <w:r w:rsidRPr="00520CF0">
        <w:rPr>
          <w:rFonts w:ascii="Times New Roman CYR" w:eastAsiaTheme="minorEastAsia" w:hAnsi="Times New Roman CYR" w:cs="Times New Roman CYR"/>
          <w:sz w:val="24"/>
          <w:szCs w:val="24"/>
          <w:lang w:eastAsia="ru-RU"/>
        </w:rPr>
        <w:t xml:space="preserve"> целей, предполагающие применение иных правовых, информационных или организационных сре</w:t>
      </w:r>
      <w:proofErr w:type="gramStart"/>
      <w:r w:rsidRPr="00520CF0">
        <w:rPr>
          <w:rFonts w:ascii="Times New Roman CYR" w:eastAsiaTheme="minorEastAsia" w:hAnsi="Times New Roman CYR" w:cs="Times New Roman CYR"/>
          <w:sz w:val="24"/>
          <w:szCs w:val="24"/>
          <w:lang w:eastAsia="ru-RU"/>
        </w:rPr>
        <w:t>дств дл</w:t>
      </w:r>
      <w:proofErr w:type="gramEnd"/>
      <w:r w:rsidRPr="00520CF0">
        <w:rPr>
          <w:rFonts w:ascii="Times New Roman CYR" w:eastAsiaTheme="minorEastAsia" w:hAnsi="Times New Roman CYR" w:cs="Times New Roman CYR"/>
          <w:sz w:val="24"/>
          <w:szCs w:val="24"/>
          <w:lang w:eastAsia="ru-RU"/>
        </w:rPr>
        <w:t>я решения поставленной проблемы, а также выводы об эффективности предлагаемого варианта решения проблемы.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5" w:name="sub_1034"/>
      <w:r w:rsidRPr="00520CF0">
        <w:rPr>
          <w:rFonts w:ascii="Times New Roman CYR" w:eastAsiaTheme="minorEastAsia" w:hAnsi="Times New Roman CYR" w:cs="Times New Roman CYR"/>
          <w:sz w:val="24"/>
          <w:szCs w:val="24"/>
          <w:lang w:eastAsia="ru-RU"/>
        </w:rPr>
        <w:t>3.4. Сводный отчет о результатах проведения ОРВ проекта акта оформляется по форме согласно приложению 2 к настоящему Порядку.</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6" w:name="sub_1035"/>
      <w:bookmarkEnd w:id="35"/>
      <w:r w:rsidRPr="00520CF0">
        <w:rPr>
          <w:rFonts w:ascii="Times New Roman CYR" w:eastAsiaTheme="minorEastAsia" w:hAnsi="Times New Roman CYR" w:cs="Times New Roman CYR"/>
          <w:sz w:val="24"/>
          <w:szCs w:val="24"/>
          <w:lang w:eastAsia="ru-RU"/>
        </w:rPr>
        <w:t xml:space="preserve">3.5. </w:t>
      </w:r>
      <w:proofErr w:type="gramStart"/>
      <w:r w:rsidRPr="00520CF0">
        <w:rPr>
          <w:rFonts w:ascii="Times New Roman CYR" w:eastAsiaTheme="minorEastAsia" w:hAnsi="Times New Roman CYR" w:cs="Times New Roman CYR"/>
          <w:sz w:val="24"/>
          <w:szCs w:val="24"/>
          <w:lang w:eastAsia="ru-RU"/>
        </w:rPr>
        <w:t xml:space="preserve">При проведении ОРВ в целях учета мнения субъектов предпринимательской и иной экономической деятельности уполномоченным подразделением проводятся публичные консультации по проекту акта (далее - публичные консультации) с участием региональных объединений предпринимателей, научно-экспертных организаций, некоммерческих организаций,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различных социальных групп в порядке, установленном администрацией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w:t>
      </w:r>
      <w:proofErr w:type="gramEnd"/>
      <w:r w:rsidRPr="00520CF0">
        <w:rPr>
          <w:rFonts w:ascii="Times New Roman CYR" w:eastAsiaTheme="minorEastAsia" w:hAnsi="Times New Roman CYR" w:cs="Times New Roman CYR"/>
          <w:sz w:val="24"/>
          <w:szCs w:val="24"/>
          <w:lang w:eastAsia="ru-RU"/>
        </w:rPr>
        <w:t xml:space="preserve"> Республики.</w:t>
      </w:r>
    </w:p>
    <w:bookmarkEnd w:id="36"/>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Проект акта и сводный отчет о результатах проведения ОРВ проекта акта при низкой степени регулирующего воздействия размещается на regulations.cap.ru одновременно с направлением проекта акта на согласование.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7" w:name="sub_1036"/>
      <w:r w:rsidRPr="00520CF0">
        <w:rPr>
          <w:rFonts w:ascii="Times New Roman CYR" w:eastAsiaTheme="minorEastAsia" w:hAnsi="Times New Roman CYR" w:cs="Times New Roman CYR"/>
          <w:sz w:val="24"/>
          <w:szCs w:val="24"/>
          <w:lang w:eastAsia="ru-RU"/>
        </w:rPr>
        <w:t xml:space="preserve">3.6. Сводный отчет о результатах проведения ОРВ проекта акта с проектом акта направляется на согласование в ответственное подразделение за организационное обеспечение оценки регулирующего воздействия проектов актов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контроль качества исполнения уполномоченными подразделениями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w:t>
      </w:r>
      <w:proofErr w:type="gramStart"/>
      <w:r w:rsidRPr="00520CF0">
        <w:rPr>
          <w:rFonts w:ascii="Times New Roman CYR" w:eastAsiaTheme="minorEastAsia" w:hAnsi="Times New Roman CYR" w:cs="Times New Roman CYR"/>
          <w:sz w:val="24"/>
          <w:szCs w:val="24"/>
          <w:lang w:eastAsia="ru-RU"/>
        </w:rPr>
        <w:t>Республики процедур оценки регулирующего воздействия проектов</w:t>
      </w:r>
      <w:proofErr w:type="gramEnd"/>
      <w:r w:rsidRPr="00520CF0">
        <w:rPr>
          <w:rFonts w:ascii="Times New Roman CYR" w:eastAsiaTheme="minorEastAsia" w:hAnsi="Times New Roman CYR" w:cs="Times New Roman CYR"/>
          <w:sz w:val="24"/>
          <w:szCs w:val="24"/>
          <w:lang w:eastAsia="ru-RU"/>
        </w:rPr>
        <w:t xml:space="preserve"> актов (далее - ответственное подразделение).</w:t>
      </w:r>
    </w:p>
    <w:bookmarkEnd w:id="37"/>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38" w:name="sub_1004"/>
      <w:r w:rsidRPr="00520CF0">
        <w:rPr>
          <w:rFonts w:ascii="Times New Roman CYR" w:eastAsiaTheme="minorEastAsia" w:hAnsi="Times New Roman CYR" w:cs="Times New Roman CYR"/>
          <w:b/>
          <w:bCs/>
          <w:color w:val="26282F"/>
          <w:sz w:val="24"/>
          <w:szCs w:val="24"/>
          <w:lang w:eastAsia="ru-RU"/>
        </w:rPr>
        <w:t>IV. Порядок согласования сводного отчета о результатах проведения ОРВ проекта акта и подготовка заключения об ОРВ проекта акта</w:t>
      </w:r>
    </w:p>
    <w:bookmarkEnd w:id="38"/>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9" w:name="sub_1041"/>
      <w:r w:rsidRPr="00520CF0">
        <w:rPr>
          <w:rFonts w:ascii="Times New Roman CYR" w:eastAsiaTheme="minorEastAsia" w:hAnsi="Times New Roman CYR" w:cs="Times New Roman CYR"/>
          <w:sz w:val="24"/>
          <w:szCs w:val="24"/>
          <w:lang w:eastAsia="ru-RU"/>
        </w:rPr>
        <w:t xml:space="preserve">4.1. </w:t>
      </w:r>
      <w:proofErr w:type="gramStart"/>
      <w:r w:rsidRPr="00520CF0">
        <w:rPr>
          <w:rFonts w:ascii="Times New Roman CYR" w:eastAsiaTheme="minorEastAsia" w:hAnsi="Times New Roman CYR" w:cs="Times New Roman CYR"/>
          <w:sz w:val="24"/>
          <w:szCs w:val="24"/>
          <w:lang w:eastAsia="ru-RU"/>
        </w:rPr>
        <w:t>Ответственное подразделение проводит экспертизу сводного отчета о результатах проведения ОРВ проекта акта, осуществляет контроль качества исполнения уполномоченным подразделением процедур ОРВ проекта акта (далее - рассмотрение сводного отчета о результатах проведения ОРВ проекта акта) в срок, не превышающий 5 рабочих дней с даты поступления сводного отчета о результатах проведения ОРВ проекта акта с проектом акта, а особо сложных - в срок, не превышающий</w:t>
      </w:r>
      <w:proofErr w:type="gramEnd"/>
      <w:r w:rsidRPr="00520CF0">
        <w:rPr>
          <w:rFonts w:ascii="Times New Roman CYR" w:eastAsiaTheme="minorEastAsia" w:hAnsi="Times New Roman CYR" w:cs="Times New Roman CYR"/>
          <w:sz w:val="24"/>
          <w:szCs w:val="24"/>
          <w:lang w:eastAsia="ru-RU"/>
        </w:rPr>
        <w:t xml:space="preserve"> 10 рабочих дней.</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0" w:name="sub_1042"/>
      <w:bookmarkEnd w:id="39"/>
      <w:r w:rsidRPr="00520CF0">
        <w:rPr>
          <w:rFonts w:ascii="Times New Roman CYR" w:eastAsiaTheme="minorEastAsia" w:hAnsi="Times New Roman CYR" w:cs="Times New Roman CYR"/>
          <w:sz w:val="24"/>
          <w:szCs w:val="24"/>
          <w:lang w:eastAsia="ru-RU"/>
        </w:rPr>
        <w:t xml:space="preserve">4.2. </w:t>
      </w:r>
      <w:proofErr w:type="gramStart"/>
      <w:r w:rsidRPr="00520CF0">
        <w:rPr>
          <w:rFonts w:ascii="Times New Roman CYR" w:eastAsiaTheme="minorEastAsia" w:hAnsi="Times New Roman CYR" w:cs="Times New Roman CYR"/>
          <w:sz w:val="24"/>
          <w:szCs w:val="24"/>
          <w:lang w:eastAsia="ru-RU"/>
        </w:rPr>
        <w:t>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проекта акта ответственное подразделение готовит заключение об ОРВ проекта акта по форме согласно приложению 3 к настоящему Порядку, которое содержит информацию о согласовании сводного отчета, и направляет его в адрес уполномоченного подразделения.</w:t>
      </w:r>
      <w:proofErr w:type="gramEnd"/>
    </w:p>
    <w:bookmarkEnd w:id="40"/>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При выявлении замечаний к сводному отчету о результатах проведения ОРВ проекта акта ответственное подразделение направляет в адрес уполномоченного подразделения соответствующие замечания.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roofErr w:type="gramStart"/>
      <w:r w:rsidRPr="00520CF0">
        <w:rPr>
          <w:rFonts w:ascii="Times New Roman CYR" w:eastAsiaTheme="minorEastAsia" w:hAnsi="Times New Roman CYR" w:cs="Times New Roman CYR"/>
          <w:sz w:val="24"/>
          <w:szCs w:val="24"/>
          <w:lang w:eastAsia="ru-RU"/>
        </w:rPr>
        <w:t xml:space="preserve">В заключении об ОРВ проекта акта делаются выводы о соблюдении или несоблюдении (неполном соблюдении) уполномоченным подразделением порядка </w:t>
      </w:r>
      <w:r w:rsidRPr="00520CF0">
        <w:rPr>
          <w:rFonts w:ascii="Times New Roman CYR" w:eastAsiaTheme="minorEastAsia" w:hAnsi="Times New Roman CYR" w:cs="Times New Roman CYR"/>
          <w:sz w:val="24"/>
          <w:szCs w:val="24"/>
          <w:lang w:eastAsia="ru-RU"/>
        </w:rPr>
        <w:lastRenderedPageBreak/>
        <w:t xml:space="preserve">проведения ОРВ проекта акта, об отсутствии либо наличии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w:t>
      </w:r>
      <w:proofErr w:type="gramEnd"/>
      <w:r w:rsidRPr="00520CF0">
        <w:rPr>
          <w:rFonts w:ascii="Times New Roman CYR" w:eastAsiaTheme="minorEastAsia" w:hAnsi="Times New Roman CYR" w:cs="Times New Roman CYR"/>
          <w:sz w:val="24"/>
          <w:szCs w:val="24"/>
          <w:lang w:eastAsia="ru-RU"/>
        </w:rPr>
        <w:t xml:space="preserve"> округа Чувашской Республики, необоснованному ограничению конкуренции, об отсутствии либо наличии достаточного обоснования решения проблемы предложенным способом правового регулирования.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Заключение об ОРВ проекта акта либо замечания к сводному отчету о результатах проведения ОРВ проекта акта подписывается заместителем главы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(лицом, исполняющим его обязанности), курирующим ответственное подразделение.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1" w:name="sub_1043"/>
      <w:r w:rsidRPr="00520CF0">
        <w:rPr>
          <w:rFonts w:ascii="Times New Roman CYR" w:eastAsiaTheme="minorEastAsia" w:hAnsi="Times New Roman CYR" w:cs="Times New Roman CYR"/>
          <w:sz w:val="24"/>
          <w:szCs w:val="24"/>
          <w:lang w:eastAsia="ru-RU"/>
        </w:rPr>
        <w:t>4.3. В случае</w:t>
      </w:r>
      <w:proofErr w:type="gramStart"/>
      <w:r w:rsidR="00E823EC">
        <w:rPr>
          <w:rFonts w:ascii="Times New Roman CYR" w:eastAsiaTheme="minorEastAsia" w:hAnsi="Times New Roman CYR" w:cs="Times New Roman CYR"/>
          <w:sz w:val="24"/>
          <w:szCs w:val="24"/>
          <w:lang w:eastAsia="ru-RU"/>
        </w:rPr>
        <w:t>,</w:t>
      </w:r>
      <w:proofErr w:type="gramEnd"/>
      <w:r w:rsidRPr="00520CF0">
        <w:rPr>
          <w:rFonts w:ascii="Times New Roman CYR" w:eastAsiaTheme="minorEastAsia" w:hAnsi="Times New Roman CYR" w:cs="Times New Roman CYR"/>
          <w:sz w:val="24"/>
          <w:szCs w:val="24"/>
          <w:lang w:eastAsia="ru-RU"/>
        </w:rPr>
        <w:t xml:space="preserve"> если в заключении об ОРВ проекта акта сделан вывод о том, что уполномоченным подразделением при подготовке проекта акта не соблюден порядок проведения ОРВ проекта акта, уполномоченное подразделение проводит процедуры, предусмотренные разделами II и III настоящего Порядка (начиная с невыполненной процедуры или выполненной ненадлежащим образом процедуры), и по результатам их проведения дорабатывает проект акта и сводный отчет о результатах проведения ОРВ проекта акта.</w:t>
      </w:r>
    </w:p>
    <w:bookmarkEnd w:id="41"/>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Доработанный проект акта и сводный отчет о результатах проведения ОРВ проекта акта повторно направляются в ответственное подразделение для подготовки заключения об ОРВ проекта акта.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2" w:name="sub_1044"/>
      <w:r w:rsidRPr="00520CF0">
        <w:rPr>
          <w:rFonts w:ascii="Times New Roman CYR" w:eastAsiaTheme="minorEastAsia" w:hAnsi="Times New Roman CYR" w:cs="Times New Roman CYR"/>
          <w:sz w:val="24"/>
          <w:szCs w:val="24"/>
          <w:lang w:eastAsia="ru-RU"/>
        </w:rPr>
        <w:t xml:space="preserve">4.4. </w:t>
      </w:r>
      <w:proofErr w:type="gramStart"/>
      <w:r w:rsidRPr="00520CF0">
        <w:rPr>
          <w:rFonts w:ascii="Times New Roman CYR" w:eastAsiaTheme="minorEastAsia" w:hAnsi="Times New Roman CYR" w:cs="Times New Roman CYR"/>
          <w:sz w:val="24"/>
          <w:szCs w:val="24"/>
          <w:lang w:eastAsia="ru-RU"/>
        </w:rPr>
        <w:t xml:space="preserve">В случае если в заключении об ОРВ проекта акта сделан вывод о наличии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необоснованному ограничению конкуренции, об отсутствии либо наличии достаточного обоснования</w:t>
      </w:r>
      <w:proofErr w:type="gramEnd"/>
      <w:r w:rsidRPr="00520CF0">
        <w:rPr>
          <w:rFonts w:ascii="Times New Roman CYR" w:eastAsiaTheme="minorEastAsia" w:hAnsi="Times New Roman CYR" w:cs="Times New Roman CYR"/>
          <w:sz w:val="24"/>
          <w:szCs w:val="24"/>
          <w:lang w:eastAsia="ru-RU"/>
        </w:rPr>
        <w:t xml:space="preserve"> решения проблемы предложенным способом правового регулирования, уполномоченное подразделение устраняет замечания ответственного подразделения либо прекращает работу по проекту акта.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3" w:name="sub_1045"/>
      <w:bookmarkEnd w:id="42"/>
      <w:r w:rsidRPr="00520CF0">
        <w:rPr>
          <w:rFonts w:ascii="Times New Roman CYR" w:eastAsiaTheme="minorEastAsia" w:hAnsi="Times New Roman CYR" w:cs="Times New Roman CYR"/>
          <w:sz w:val="24"/>
          <w:szCs w:val="24"/>
          <w:lang w:eastAsia="ru-RU"/>
        </w:rPr>
        <w:t xml:space="preserve">4.5. Уполномоченное подразделение после получения отказа в согласовании сводного отчета о результатах проведения ОРВ проекта акта </w:t>
      </w:r>
      <w:proofErr w:type="gramStart"/>
      <w:r w:rsidRPr="00520CF0">
        <w:rPr>
          <w:rFonts w:ascii="Times New Roman CYR" w:eastAsiaTheme="minorEastAsia" w:hAnsi="Times New Roman CYR" w:cs="Times New Roman CYR"/>
          <w:sz w:val="24"/>
          <w:szCs w:val="24"/>
          <w:lang w:eastAsia="ru-RU"/>
        </w:rPr>
        <w:t>устраняет выявленные замечания и повторно направляет</w:t>
      </w:r>
      <w:proofErr w:type="gramEnd"/>
      <w:r w:rsidRPr="00520CF0">
        <w:rPr>
          <w:rFonts w:ascii="Times New Roman CYR" w:eastAsiaTheme="minorEastAsia" w:hAnsi="Times New Roman CYR" w:cs="Times New Roman CYR"/>
          <w:sz w:val="24"/>
          <w:szCs w:val="24"/>
          <w:lang w:eastAsia="ru-RU"/>
        </w:rPr>
        <w:t xml:space="preserve"> сводный отчет о результатах проведения ОРВ проекта акта с проектом акта в ответственное подразделение.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4" w:name="sub_1046"/>
      <w:bookmarkEnd w:id="43"/>
      <w:r w:rsidRPr="00520CF0">
        <w:rPr>
          <w:rFonts w:ascii="Times New Roman CYR" w:eastAsiaTheme="minorEastAsia" w:hAnsi="Times New Roman CYR" w:cs="Times New Roman CYR"/>
          <w:sz w:val="24"/>
          <w:szCs w:val="24"/>
          <w:lang w:eastAsia="ru-RU"/>
        </w:rPr>
        <w:t>4.6. При наличии разногласий между уполномоченным подразделением и ответственным подразделением по сводному отчету о результатах проведения ОРВ проекта акта уполномоченное подразделение обеспечивает согласование сводного отчета о результатах проведения ОРВ проекта акта, в том числе путем проведения согласительного совещания.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5" w:name="sub_1047"/>
      <w:bookmarkEnd w:id="44"/>
      <w:r w:rsidRPr="00520CF0">
        <w:rPr>
          <w:rFonts w:ascii="Times New Roman CYR" w:eastAsiaTheme="minorEastAsia" w:hAnsi="Times New Roman CYR" w:cs="Times New Roman CYR"/>
          <w:sz w:val="24"/>
          <w:szCs w:val="24"/>
          <w:lang w:eastAsia="ru-RU"/>
        </w:rPr>
        <w:t>4.7. Уполномоченное подразделение в течение 1 рабочего дня после получения заключения об ОРВ проекта акта обеспечивает размещение его на сайте regulations.cap.ru.</w:t>
      </w:r>
    </w:p>
    <w:bookmarkEnd w:id="45"/>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46" w:name="sub_1005"/>
      <w:r w:rsidRPr="00520CF0">
        <w:rPr>
          <w:rFonts w:ascii="Times New Roman CYR" w:eastAsiaTheme="minorEastAsia" w:hAnsi="Times New Roman CYR" w:cs="Times New Roman CYR"/>
          <w:b/>
          <w:bCs/>
          <w:color w:val="26282F"/>
          <w:sz w:val="24"/>
          <w:szCs w:val="24"/>
          <w:lang w:eastAsia="ru-RU"/>
        </w:rPr>
        <w:t xml:space="preserve">V. </w:t>
      </w:r>
      <w:proofErr w:type="gramStart"/>
      <w:r w:rsidRPr="00520CF0">
        <w:rPr>
          <w:rFonts w:ascii="Times New Roman CYR" w:eastAsiaTheme="minorEastAsia" w:hAnsi="Times New Roman CYR" w:cs="Times New Roman CYR"/>
          <w:b/>
          <w:bCs/>
          <w:color w:val="26282F"/>
          <w:sz w:val="24"/>
          <w:szCs w:val="24"/>
          <w:lang w:eastAsia="ru-RU"/>
        </w:rPr>
        <w:t xml:space="preserve">ОРВ проектов решений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w:t>
      </w:r>
      <w:r w:rsidR="00F71C54">
        <w:rPr>
          <w:rFonts w:ascii="Times New Roman CYR" w:eastAsiaTheme="minorEastAsia" w:hAnsi="Times New Roman CYR" w:cs="Times New Roman CYR"/>
          <w:b/>
          <w:bCs/>
          <w:color w:val="26282F"/>
          <w:sz w:val="24"/>
          <w:szCs w:val="24"/>
          <w:lang w:eastAsia="ru-RU"/>
        </w:rPr>
        <w:t xml:space="preserve"> являющихся </w:t>
      </w:r>
      <w:r w:rsidRPr="00520CF0">
        <w:rPr>
          <w:rFonts w:ascii="Times New Roman CYR" w:eastAsiaTheme="minorEastAsia" w:hAnsi="Times New Roman CYR" w:cs="Times New Roman CYR"/>
          <w:b/>
          <w:bCs/>
          <w:color w:val="26282F"/>
          <w:sz w:val="24"/>
          <w:szCs w:val="24"/>
          <w:lang w:eastAsia="ru-RU"/>
        </w:rPr>
        <w:t xml:space="preserve">правовыми актами, внесенных на рассмотрение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в порядке законодательной инициативы депутатами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главой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 председателем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иными выборными органами местного самоуправления </w:t>
      </w:r>
      <w:r>
        <w:rPr>
          <w:rFonts w:ascii="Times New Roman CYR" w:eastAsiaTheme="minorEastAsia" w:hAnsi="Times New Roman CYR" w:cs="Times New Roman CYR"/>
          <w:b/>
          <w:bCs/>
          <w:color w:val="26282F"/>
          <w:sz w:val="24"/>
          <w:szCs w:val="24"/>
          <w:lang w:eastAsia="ru-RU"/>
        </w:rPr>
        <w:lastRenderedPageBreak/>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органами</w:t>
      </w:r>
      <w:proofErr w:type="gramEnd"/>
      <w:r w:rsidRPr="00520CF0">
        <w:rPr>
          <w:rFonts w:ascii="Times New Roman CYR" w:eastAsiaTheme="minorEastAsia" w:hAnsi="Times New Roman CYR" w:cs="Times New Roman CYR"/>
          <w:b/>
          <w:bCs/>
          <w:color w:val="26282F"/>
          <w:sz w:val="24"/>
          <w:szCs w:val="24"/>
          <w:lang w:eastAsia="ru-RU"/>
        </w:rPr>
        <w:t xml:space="preserve"> территориального общественного самоуправления, инициативными группами граждан, прокурором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района Чувашской Республики</w:t>
      </w:r>
    </w:p>
    <w:bookmarkEnd w:id="46"/>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7" w:name="sub_1051"/>
      <w:r w:rsidRPr="00520CF0">
        <w:rPr>
          <w:rFonts w:ascii="Times New Roman CYR" w:eastAsiaTheme="minorEastAsia" w:hAnsi="Times New Roman CYR" w:cs="Times New Roman CYR"/>
          <w:sz w:val="24"/>
          <w:szCs w:val="24"/>
          <w:lang w:eastAsia="ru-RU"/>
        </w:rPr>
        <w:t xml:space="preserve">5.1. </w:t>
      </w:r>
      <w:proofErr w:type="gramStart"/>
      <w:r w:rsidRPr="00520CF0">
        <w:rPr>
          <w:rFonts w:ascii="Times New Roman CYR" w:eastAsiaTheme="minorEastAsia" w:hAnsi="Times New Roman CYR" w:cs="Times New Roman CYR"/>
          <w:sz w:val="24"/>
          <w:szCs w:val="24"/>
          <w:lang w:eastAsia="ru-RU"/>
        </w:rPr>
        <w:t xml:space="preserve">ОРВ проектов 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w:t>
      </w:r>
      <w:r w:rsidR="0038481F">
        <w:rPr>
          <w:rFonts w:ascii="Times New Roman CYR" w:eastAsiaTheme="minorEastAsia" w:hAnsi="Times New Roman CYR" w:cs="Times New Roman CYR"/>
          <w:sz w:val="24"/>
          <w:szCs w:val="24"/>
          <w:lang w:eastAsia="ru-RU"/>
        </w:rPr>
        <w:t xml:space="preserve">ублики, являющихся </w:t>
      </w:r>
      <w:r w:rsidRPr="00520CF0">
        <w:rPr>
          <w:rFonts w:ascii="Times New Roman CYR" w:eastAsiaTheme="minorEastAsia" w:hAnsi="Times New Roman CYR" w:cs="Times New Roman CYR"/>
          <w:sz w:val="24"/>
          <w:szCs w:val="24"/>
          <w:lang w:eastAsia="ru-RU"/>
        </w:rPr>
        <w:t xml:space="preserve">правовыми актами, внесенных на рассмотрение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в порядке законодательной инициативы депутатами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главой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председателем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иными выборными органами местного самоуправления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органами</w:t>
      </w:r>
      <w:proofErr w:type="gramEnd"/>
      <w:r w:rsidRPr="00520CF0">
        <w:rPr>
          <w:rFonts w:ascii="Times New Roman CYR" w:eastAsiaTheme="minorEastAsia" w:hAnsi="Times New Roman CYR" w:cs="Times New Roman CYR"/>
          <w:sz w:val="24"/>
          <w:szCs w:val="24"/>
          <w:lang w:eastAsia="ru-RU"/>
        </w:rPr>
        <w:t xml:space="preserve"> территориального общественного самоуправления, инициативными группами граждан, прокурором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района Чувашской Республики (далее соответственно - проект решения Собрания депутатов, субъект права законодательной инициативы), проводится уполномоченными подразделениями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в соответствии с разделом III настоящего Порядка с учетом особенностей, установленных настоящим разделом.</w:t>
      </w:r>
    </w:p>
    <w:bookmarkEnd w:id="47"/>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Общий срок проведения процедуры ОРВ проекта решения Собрания депутатов не должен превышать 60 календарных дней, со дня </w:t>
      </w:r>
      <w:proofErr w:type="gramStart"/>
      <w:r w:rsidRPr="00520CF0">
        <w:rPr>
          <w:rFonts w:ascii="Times New Roman CYR" w:eastAsiaTheme="minorEastAsia" w:hAnsi="Times New Roman CYR" w:cs="Times New Roman CYR"/>
          <w:sz w:val="24"/>
          <w:szCs w:val="24"/>
          <w:lang w:eastAsia="ru-RU"/>
        </w:rPr>
        <w:t>поступления проекта решения Собрания депутатов</w:t>
      </w:r>
      <w:proofErr w:type="gramEnd"/>
      <w:r w:rsidRPr="00520CF0">
        <w:rPr>
          <w:rFonts w:ascii="Times New Roman CYR" w:eastAsiaTheme="minorEastAsia" w:hAnsi="Times New Roman CYR" w:cs="Times New Roman CYR"/>
          <w:sz w:val="24"/>
          <w:szCs w:val="24"/>
          <w:lang w:eastAsia="ru-RU"/>
        </w:rPr>
        <w:t xml:space="preserve"> с приложением пояснительной записки и финансово-экономического обоснования к нему в уполномоченное подразделение по направлению деятельности.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8" w:name="sub_1052"/>
      <w:r w:rsidRPr="00520CF0">
        <w:rPr>
          <w:rFonts w:ascii="Times New Roman CYR" w:eastAsiaTheme="minorEastAsia" w:hAnsi="Times New Roman CYR" w:cs="Times New Roman CYR"/>
          <w:sz w:val="24"/>
          <w:szCs w:val="24"/>
          <w:lang w:eastAsia="ru-RU"/>
        </w:rPr>
        <w:t>5.2. В целях получения информации, необходимой для подготовки сводного отчета о результатах проведения ОРВ проекта решения Собрания депутатов, уполномоченное подразделение вправе направить запрос субъекту права законодательной инициативы.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9" w:name="sub_1053"/>
      <w:bookmarkEnd w:id="48"/>
      <w:r w:rsidRPr="00520CF0">
        <w:rPr>
          <w:rFonts w:ascii="Times New Roman CYR" w:eastAsiaTheme="minorEastAsia" w:hAnsi="Times New Roman CYR" w:cs="Times New Roman CYR"/>
          <w:sz w:val="24"/>
          <w:szCs w:val="24"/>
          <w:lang w:eastAsia="ru-RU"/>
        </w:rPr>
        <w:t>5.3. Согласование сводного отчета о результатах проведения ОРВ проекта решения Собрания депутатов и подготовка заключения об ОРВ проекта решения Собрания депутатов осуществляются в соответствии с разделом IV настоящего Порядка.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0" w:name="sub_1054"/>
      <w:bookmarkEnd w:id="49"/>
      <w:r w:rsidRPr="00520CF0">
        <w:rPr>
          <w:rFonts w:ascii="Times New Roman CYR" w:eastAsiaTheme="minorEastAsia" w:hAnsi="Times New Roman CYR" w:cs="Times New Roman CYR"/>
          <w:sz w:val="24"/>
          <w:szCs w:val="24"/>
          <w:lang w:eastAsia="ru-RU"/>
        </w:rPr>
        <w:t xml:space="preserve">5.4. Ответственное подразделение в течение 1 рабочего дня со дня оформления заключения о результатах проведения ОРВ проекта решения Собрания депутатов направляет копию заключения о результатах проведения ОРВ проекта решения Собрания депутатов в Собрание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bookmarkEnd w:id="50"/>
    <w:p w:rsidR="003B5D91" w:rsidRDefault="003B5D91" w:rsidP="003B5D9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D0943" w:rsidRDefault="005D0943" w:rsidP="003B5D9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D0943" w:rsidRPr="00097F62" w:rsidRDefault="005D0943" w:rsidP="003B5D91">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5D0943" w:rsidRPr="00097F62" w:rsidRDefault="005D0943" w:rsidP="003B5D91">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bookmarkStart w:id="51" w:name="sub_1100"/>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B00B70" w:rsidRDefault="00B00B70" w:rsidP="00643832">
      <w:pPr>
        <w:widowControl w:val="0"/>
        <w:autoSpaceDE w:val="0"/>
        <w:autoSpaceDN w:val="0"/>
        <w:adjustRightInd w:val="0"/>
        <w:spacing w:after="0" w:line="240" w:lineRule="auto"/>
        <w:rPr>
          <w:rFonts w:ascii="Times New Roman" w:eastAsiaTheme="minorEastAsia" w:hAnsi="Times New Roman"/>
          <w:bCs/>
          <w:sz w:val="24"/>
          <w:szCs w:val="24"/>
          <w:lang w:eastAsia="ru-RU"/>
        </w:rPr>
      </w:pPr>
    </w:p>
    <w:p w:rsidR="001B5370" w:rsidRDefault="001B5370"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3B5D91"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lastRenderedPageBreak/>
        <w:t>Приложение</w:t>
      </w:r>
      <w:r w:rsidR="00E823EC">
        <w:rPr>
          <w:rFonts w:ascii="Times New Roman" w:eastAsiaTheme="minorEastAsia" w:hAnsi="Times New Roman"/>
          <w:bCs/>
          <w:sz w:val="24"/>
          <w:szCs w:val="24"/>
          <w:lang w:eastAsia="ru-RU"/>
        </w:rPr>
        <w:t xml:space="preserve"> 1</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 xml:space="preserve"> </w:t>
      </w:r>
      <w:proofErr w:type="gramStart"/>
      <w:r w:rsidRPr="00097F62">
        <w:rPr>
          <w:rFonts w:ascii="Times New Roman" w:eastAsiaTheme="minorEastAsia" w:hAnsi="Times New Roman"/>
          <w:bCs/>
          <w:sz w:val="24"/>
          <w:szCs w:val="24"/>
          <w:lang w:eastAsia="ru-RU"/>
        </w:rPr>
        <w:t>проведения оценки</w:t>
      </w:r>
      <w:r w:rsidRPr="00097F62">
        <w:rPr>
          <w:rFonts w:ascii="Times New Roman" w:eastAsiaTheme="minorEastAsia" w:hAnsi="Times New Roman"/>
          <w:bCs/>
          <w:sz w:val="24"/>
          <w:szCs w:val="24"/>
          <w:lang w:eastAsia="ru-RU"/>
        </w:rPr>
        <w:br/>
        <w:t>регулирующего воздействия пр</w:t>
      </w:r>
      <w:r w:rsidR="00B00B70">
        <w:rPr>
          <w:rFonts w:ascii="Times New Roman" w:eastAsiaTheme="minorEastAsia" w:hAnsi="Times New Roman"/>
          <w:bCs/>
          <w:sz w:val="24"/>
          <w:szCs w:val="24"/>
          <w:lang w:eastAsia="ru-RU"/>
        </w:rPr>
        <w:t>оектов</w:t>
      </w:r>
      <w:r w:rsidR="00B00B70">
        <w:rPr>
          <w:rFonts w:ascii="Times New Roman" w:eastAsiaTheme="minorEastAsia" w:hAnsi="Times New Roman"/>
          <w:bCs/>
          <w:sz w:val="24"/>
          <w:szCs w:val="24"/>
          <w:lang w:eastAsia="ru-RU"/>
        </w:rPr>
        <w:br/>
        <w:t xml:space="preserve">муниципальных </w:t>
      </w:r>
      <w:r w:rsidRPr="00097F62">
        <w:rPr>
          <w:rFonts w:ascii="Times New Roman" w:eastAsiaTheme="minorEastAsia" w:hAnsi="Times New Roman"/>
          <w:bCs/>
          <w:sz w:val="24"/>
          <w:szCs w:val="24"/>
          <w:lang w:eastAsia="ru-RU"/>
        </w:rPr>
        <w:t>правовых</w:t>
      </w:r>
      <w:r w:rsidRPr="00097F62">
        <w:rPr>
          <w:rFonts w:ascii="Times New Roman" w:eastAsiaTheme="minorEastAsia" w:hAnsi="Times New Roman"/>
          <w:bCs/>
          <w:sz w:val="24"/>
          <w:szCs w:val="24"/>
          <w:lang w:eastAsia="ru-RU"/>
        </w:rPr>
        <w:br/>
        <w:t>актов</w:t>
      </w:r>
      <w:proofErr w:type="gramEnd"/>
      <w:r w:rsidRPr="00097F62">
        <w:rPr>
          <w:rFonts w:ascii="Times New Roman" w:eastAsiaTheme="minorEastAsia" w:hAnsi="Times New Roman"/>
          <w:bCs/>
          <w:sz w:val="24"/>
          <w:szCs w:val="24"/>
          <w:lang w:eastAsia="ru-RU"/>
        </w:rPr>
        <w:t xml:space="preserve"> </w:t>
      </w:r>
      <w:r w:rsidR="005C4BFB" w:rsidRPr="00097F62">
        <w:rPr>
          <w:rFonts w:ascii="Times New Roman" w:eastAsiaTheme="minorEastAsia" w:hAnsi="Times New Roman"/>
          <w:bCs/>
          <w:sz w:val="24"/>
          <w:szCs w:val="24"/>
          <w:lang w:eastAsia="ru-RU"/>
        </w:rPr>
        <w:t>Ибресинского</w:t>
      </w:r>
      <w:r w:rsidRPr="00097F62">
        <w:rPr>
          <w:rFonts w:ascii="Times New Roman" w:eastAsiaTheme="minorEastAsia" w:hAnsi="Times New Roman"/>
          <w:bCs/>
          <w:sz w:val="24"/>
          <w:szCs w:val="24"/>
          <w:lang w:eastAsia="ru-RU"/>
        </w:rPr>
        <w:t xml:space="preserve"> муниципального округа</w:t>
      </w:r>
      <w:r w:rsidRPr="00097F62">
        <w:rPr>
          <w:rFonts w:ascii="Times New Roman" w:eastAsiaTheme="minorEastAsia" w:hAnsi="Times New Roman"/>
          <w:bCs/>
          <w:sz w:val="24"/>
          <w:szCs w:val="24"/>
          <w:lang w:eastAsia="ru-RU"/>
        </w:rPr>
        <w:br/>
        <w:t>Чувашской Республики,</w:t>
      </w:r>
      <w:r w:rsidR="00013783">
        <w:rPr>
          <w:rFonts w:ascii="Times New Roman" w:eastAsiaTheme="minorEastAsia" w:hAnsi="Times New Roman"/>
          <w:bCs/>
          <w:sz w:val="24"/>
          <w:szCs w:val="24"/>
          <w:lang w:eastAsia="ru-RU"/>
        </w:rPr>
        <w:t xml:space="preserve"> </w:t>
      </w:r>
      <w:r w:rsidRPr="00097F62">
        <w:rPr>
          <w:rFonts w:ascii="Times New Roman" w:eastAsiaTheme="minorEastAsia" w:hAnsi="Times New Roman"/>
          <w:bCs/>
          <w:sz w:val="24"/>
          <w:szCs w:val="24"/>
          <w:lang w:eastAsia="ru-RU"/>
        </w:rPr>
        <w:t>затрагивающих вопросы</w:t>
      </w:r>
    </w:p>
    <w:p w:rsidR="00013783" w:rsidRDefault="003B5D91"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 xml:space="preserve"> </w:t>
      </w:r>
      <w:r w:rsidR="00013783">
        <w:rPr>
          <w:rFonts w:ascii="Times New Roman" w:eastAsiaTheme="minorEastAsia" w:hAnsi="Times New Roman"/>
          <w:bCs/>
          <w:sz w:val="24"/>
          <w:szCs w:val="24"/>
          <w:lang w:eastAsia="ru-RU"/>
        </w:rPr>
        <w:t>о</w:t>
      </w:r>
      <w:r w:rsidRPr="00097F62">
        <w:rPr>
          <w:rFonts w:ascii="Times New Roman" w:eastAsiaTheme="minorEastAsia" w:hAnsi="Times New Roman"/>
          <w:bCs/>
          <w:sz w:val="24"/>
          <w:szCs w:val="24"/>
          <w:lang w:eastAsia="ru-RU"/>
        </w:rPr>
        <w:t>существления</w:t>
      </w:r>
      <w:r w:rsidR="00013783">
        <w:rPr>
          <w:rFonts w:ascii="Times New Roman" w:eastAsiaTheme="minorEastAsia" w:hAnsi="Times New Roman"/>
          <w:bCs/>
          <w:sz w:val="24"/>
          <w:szCs w:val="24"/>
          <w:lang w:eastAsia="ru-RU"/>
        </w:rPr>
        <w:t xml:space="preserve"> </w:t>
      </w:r>
      <w:proofErr w:type="gramStart"/>
      <w:r w:rsidR="00013783">
        <w:rPr>
          <w:rFonts w:ascii="Times New Roman" w:eastAsiaTheme="minorEastAsia" w:hAnsi="Times New Roman"/>
          <w:bCs/>
          <w:sz w:val="24"/>
          <w:szCs w:val="24"/>
          <w:lang w:eastAsia="ru-RU"/>
        </w:rPr>
        <w:t>предпринимательской</w:t>
      </w:r>
      <w:proofErr w:type="gramEnd"/>
    </w:p>
    <w:p w:rsidR="003B5D91" w:rsidRPr="00097F62" w:rsidRDefault="00182997"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и иной эконо</w:t>
      </w:r>
      <w:r w:rsidR="00B00B70">
        <w:rPr>
          <w:rFonts w:ascii="Times New Roman" w:eastAsiaTheme="minorEastAsia" w:hAnsi="Times New Roman"/>
          <w:bCs/>
          <w:sz w:val="24"/>
          <w:szCs w:val="24"/>
          <w:lang w:eastAsia="ru-RU"/>
        </w:rPr>
        <w:t xml:space="preserve">мической </w:t>
      </w:r>
      <w:r w:rsidR="003B5D91" w:rsidRPr="00097F62">
        <w:rPr>
          <w:rFonts w:ascii="Times New Roman" w:eastAsiaTheme="minorEastAsia" w:hAnsi="Times New Roman"/>
          <w:bCs/>
          <w:sz w:val="24"/>
          <w:szCs w:val="24"/>
          <w:lang w:eastAsia="ru-RU"/>
        </w:rPr>
        <w:t>деятельности</w:t>
      </w:r>
    </w:p>
    <w:bookmarkEnd w:id="51"/>
    <w:p w:rsidR="003B5D91" w:rsidRPr="00097F62" w:rsidRDefault="003B5D91" w:rsidP="003B5D91">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6C0E8F" w:rsidRPr="006C0E8F" w:rsidRDefault="006C0E8F" w:rsidP="006C0E8F">
      <w:pPr>
        <w:widowControl w:val="0"/>
        <w:autoSpaceDE w:val="0"/>
        <w:autoSpaceDN w:val="0"/>
        <w:adjustRightInd w:val="0"/>
        <w:spacing w:after="0" w:line="240" w:lineRule="auto"/>
        <w:ind w:firstLine="720"/>
        <w:jc w:val="center"/>
        <w:rPr>
          <w:rFonts w:ascii="Times New Roman CYR" w:eastAsiaTheme="minorEastAsia" w:hAnsi="Times New Roman CYR" w:cs="Times New Roman CYR"/>
          <w:b/>
          <w:sz w:val="24"/>
          <w:szCs w:val="24"/>
          <w:lang w:eastAsia="ru-RU"/>
        </w:rPr>
      </w:pP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b/>
          <w:sz w:val="24"/>
          <w:szCs w:val="24"/>
          <w:lang w:eastAsia="ru-RU"/>
        </w:rPr>
      </w:pPr>
      <w:r w:rsidRPr="006C0E8F">
        <w:rPr>
          <w:rFonts w:ascii="Times New Roman" w:eastAsiaTheme="minorEastAsia" w:hAnsi="Times New Roman"/>
          <w:b/>
          <w:bCs/>
          <w:color w:val="26282F"/>
          <w:sz w:val="24"/>
          <w:szCs w:val="24"/>
          <w:lang w:eastAsia="ru-RU"/>
        </w:rPr>
        <w:t>Уведомление</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b/>
          <w:sz w:val="24"/>
          <w:szCs w:val="24"/>
          <w:lang w:eastAsia="ru-RU"/>
        </w:rPr>
      </w:pPr>
      <w:r w:rsidRPr="006C0E8F">
        <w:rPr>
          <w:rFonts w:ascii="Times New Roman" w:eastAsiaTheme="minorEastAsia" w:hAnsi="Times New Roman"/>
          <w:b/>
          <w:bCs/>
          <w:color w:val="26282F"/>
          <w:sz w:val="24"/>
          <w:szCs w:val="24"/>
          <w:lang w:eastAsia="ru-RU"/>
        </w:rPr>
        <w:t>об обсуждении идеи (концепции)</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b/>
          <w:sz w:val="24"/>
          <w:szCs w:val="24"/>
          <w:lang w:eastAsia="ru-RU"/>
        </w:rPr>
      </w:pPr>
      <w:r w:rsidRPr="006C0E8F">
        <w:rPr>
          <w:rFonts w:ascii="Times New Roman" w:eastAsiaTheme="minorEastAsia" w:hAnsi="Times New Roman"/>
          <w:b/>
          <w:sz w:val="24"/>
          <w:szCs w:val="24"/>
          <w:lang w:eastAsia="ru-RU"/>
        </w:rPr>
        <w:t>____________________________________________________________________</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proofErr w:type="gramStart"/>
      <w:r w:rsidRPr="006C0E8F">
        <w:rPr>
          <w:rFonts w:ascii="Times New Roman" w:eastAsiaTheme="minorEastAsia" w:hAnsi="Times New Roman"/>
          <w:sz w:val="20"/>
          <w:szCs w:val="20"/>
          <w:lang w:eastAsia="ru-RU"/>
        </w:rPr>
        <w:t>(н</w:t>
      </w:r>
      <w:r w:rsidR="00B56E57">
        <w:rPr>
          <w:rFonts w:ascii="Times New Roman" w:eastAsiaTheme="minorEastAsia" w:hAnsi="Times New Roman"/>
          <w:sz w:val="20"/>
          <w:szCs w:val="20"/>
          <w:lang w:eastAsia="ru-RU"/>
        </w:rPr>
        <w:t>аименование проекта</w:t>
      </w:r>
      <w:r w:rsidRPr="006C0E8F">
        <w:rPr>
          <w:rFonts w:ascii="Times New Roman" w:eastAsiaTheme="minorEastAsia" w:hAnsi="Times New Roman"/>
          <w:sz w:val="20"/>
          <w:szCs w:val="20"/>
          <w:lang w:eastAsia="ru-RU"/>
        </w:rPr>
        <w:t xml:space="preserve"> правового </w:t>
      </w:r>
      <w:r w:rsidRPr="006E716D">
        <w:rPr>
          <w:rFonts w:ascii="Times New Roman" w:eastAsiaTheme="minorEastAsia" w:hAnsi="Times New Roman"/>
          <w:sz w:val="20"/>
          <w:szCs w:val="20"/>
          <w:lang w:eastAsia="ru-RU"/>
        </w:rPr>
        <w:t xml:space="preserve">акта </w:t>
      </w:r>
      <w:r w:rsidRPr="006E716D">
        <w:rPr>
          <w:rFonts w:ascii="Times New Roman" w:eastAsiaTheme="minorEastAsia" w:hAnsi="Times New Roman"/>
          <w:bCs/>
          <w:sz w:val="20"/>
          <w:szCs w:val="20"/>
          <w:lang w:eastAsia="ru-RU"/>
        </w:rPr>
        <w:t>Ибресинского</w:t>
      </w:r>
      <w:r w:rsidR="006E716D">
        <w:rPr>
          <w:rFonts w:ascii="Times New Roman" w:eastAsiaTheme="minorEastAsia" w:hAnsi="Times New Roman"/>
          <w:bCs/>
          <w:sz w:val="20"/>
          <w:szCs w:val="20"/>
          <w:lang w:eastAsia="ru-RU"/>
        </w:rPr>
        <w:t xml:space="preserve"> </w:t>
      </w:r>
      <w:r w:rsidRPr="006C0E8F">
        <w:rPr>
          <w:rFonts w:ascii="Times New Roman" w:eastAsiaTheme="minorEastAsia" w:hAnsi="Times New Roman"/>
          <w:sz w:val="20"/>
          <w:szCs w:val="20"/>
          <w:lang w:eastAsia="ru-RU"/>
        </w:rPr>
        <w:t>муниципального округа Чувашской Республики, оценка регулирующего</w:t>
      </w:r>
      <w:r w:rsidR="006E716D">
        <w:rPr>
          <w:rFonts w:ascii="Times New Roman" w:eastAsiaTheme="minorEastAsia" w:hAnsi="Times New Roman"/>
          <w:sz w:val="20"/>
          <w:szCs w:val="20"/>
          <w:lang w:eastAsia="ru-RU"/>
        </w:rPr>
        <w:t xml:space="preserve"> </w:t>
      </w:r>
      <w:r w:rsidRPr="006C0E8F">
        <w:rPr>
          <w:rFonts w:ascii="Times New Roman" w:eastAsiaTheme="minorEastAsia" w:hAnsi="Times New Roman"/>
          <w:sz w:val="20"/>
          <w:szCs w:val="20"/>
          <w:lang w:eastAsia="ru-RU"/>
        </w:rPr>
        <w:t>воздействия которого проводится в соответствии с законодательством</w:t>
      </w:r>
      <w:proofErr w:type="gramEnd"/>
    </w:p>
    <w:p w:rsidR="006C0E8F" w:rsidRPr="006E716D" w:rsidRDefault="006C0E8F" w:rsidP="006C0E8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proofErr w:type="gramStart"/>
      <w:r w:rsidRPr="006C0E8F">
        <w:rPr>
          <w:rFonts w:ascii="Times New Roman" w:eastAsiaTheme="minorEastAsia" w:hAnsi="Times New Roman"/>
          <w:sz w:val="20"/>
          <w:szCs w:val="20"/>
          <w:lang w:eastAsia="ru-RU"/>
        </w:rPr>
        <w:t xml:space="preserve">Российской Федерации, законодательством Чувашской Республики, </w:t>
      </w:r>
      <w:r w:rsidRPr="006E716D">
        <w:rPr>
          <w:rFonts w:ascii="Times New Roman" w:eastAsiaTheme="minorEastAsia" w:hAnsi="Times New Roman"/>
          <w:bCs/>
          <w:sz w:val="20"/>
          <w:szCs w:val="20"/>
          <w:lang w:eastAsia="ru-RU"/>
        </w:rPr>
        <w:t>Ибресинского</w:t>
      </w:r>
      <w:r w:rsidRPr="006E716D">
        <w:rPr>
          <w:rFonts w:ascii="Times New Roman" w:eastAsiaTheme="minorEastAsia" w:hAnsi="Times New Roman"/>
          <w:sz w:val="20"/>
          <w:szCs w:val="20"/>
          <w:lang w:eastAsia="ru-RU"/>
        </w:rPr>
        <w:t xml:space="preserve"> </w:t>
      </w:r>
      <w:r w:rsidRPr="006C0E8F">
        <w:rPr>
          <w:rFonts w:ascii="Times New Roman" w:eastAsiaTheme="minorEastAsia" w:hAnsi="Times New Roman"/>
          <w:sz w:val="20"/>
          <w:szCs w:val="20"/>
          <w:lang w:eastAsia="ru-RU"/>
        </w:rPr>
        <w:t>муниципального округа Чувашской Республики;)</w:t>
      </w:r>
      <w:proofErr w:type="gramEnd"/>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
    <w:p w:rsidR="006C0E8F" w:rsidRPr="006C0E8F" w:rsidRDefault="006C0E8F" w:rsidP="00FD043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Настоящим __________________________________________________________</w:t>
      </w:r>
    </w:p>
    <w:p w:rsidR="006C0E8F" w:rsidRPr="006C0E8F" w:rsidRDefault="006C0E8F" w:rsidP="00FD0439">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roofErr w:type="gramStart"/>
      <w:r w:rsidRPr="006C0E8F">
        <w:rPr>
          <w:rFonts w:ascii="Times New Roman" w:eastAsiaTheme="minorEastAsia" w:hAnsi="Times New Roman"/>
          <w:sz w:val="24"/>
          <w:szCs w:val="24"/>
          <w:lang w:eastAsia="ru-RU"/>
        </w:rPr>
        <w:t>(наименование уполномоченного подразделения извещает о начале</w:t>
      </w:r>
      <w:r w:rsidR="00FD0439">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обсуждения идеи (концепции) предлагаемого правового</w:t>
      </w:r>
      <w:r w:rsidR="00FD0439">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регулирования и</w:t>
      </w:r>
      <w:r w:rsidR="00FD0439">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 xml:space="preserve">сборе предложений </w:t>
      </w:r>
      <w:r w:rsidR="00851E99">
        <w:rPr>
          <w:rFonts w:ascii="Times New Roman" w:eastAsiaTheme="minorEastAsia" w:hAnsi="Times New Roman"/>
          <w:sz w:val="24"/>
          <w:szCs w:val="24"/>
          <w:lang w:eastAsia="ru-RU"/>
        </w:rPr>
        <w:t>з</w:t>
      </w:r>
      <w:r w:rsidRPr="006C0E8F">
        <w:rPr>
          <w:rFonts w:ascii="Times New Roman" w:eastAsiaTheme="minorEastAsia" w:hAnsi="Times New Roman"/>
          <w:sz w:val="24"/>
          <w:szCs w:val="24"/>
          <w:lang w:eastAsia="ru-RU"/>
        </w:rPr>
        <w:t>аинтересованных лиц.</w:t>
      </w:r>
      <w:proofErr w:type="gramEnd"/>
    </w:p>
    <w:p w:rsidR="006C0E8F" w:rsidRPr="006C0E8F" w:rsidRDefault="00AB4427"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proofErr w:type="gramStart"/>
      <w:r>
        <w:rPr>
          <w:rFonts w:ascii="Times New Roman" w:eastAsiaTheme="minorEastAsia" w:hAnsi="Times New Roman"/>
          <w:sz w:val="24"/>
          <w:szCs w:val="24"/>
          <w:lang w:eastAsia="ru-RU"/>
        </w:rPr>
        <w:t xml:space="preserve">Проект </w:t>
      </w:r>
      <w:r w:rsidR="006C0E8F" w:rsidRPr="006C0E8F">
        <w:rPr>
          <w:rFonts w:ascii="Times New Roman" w:eastAsiaTheme="minorEastAsia" w:hAnsi="Times New Roman"/>
          <w:sz w:val="24"/>
          <w:szCs w:val="24"/>
          <w:lang w:eastAsia="ru-RU"/>
        </w:rPr>
        <w:t xml:space="preserve">правового акта </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 округа</w:t>
      </w:r>
      <w:r w:rsidR="006E716D">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Чувашской Республики ___________________________________________________.</w:t>
      </w:r>
      <w:r w:rsidR="006E716D">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 xml:space="preserve">(устанавливает новые или изменяет ранее  предусмотренные правовыми актами </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 округа Чувашской</w:t>
      </w:r>
      <w:r w:rsidR="00FD0439">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 xml:space="preserve">Республики </w:t>
      </w:r>
      <w:r w:rsidR="00FD0439">
        <w:rPr>
          <w:rFonts w:ascii="Times New Roman" w:eastAsiaTheme="minorEastAsia" w:hAnsi="Times New Roman"/>
          <w:sz w:val="24"/>
          <w:szCs w:val="24"/>
          <w:lang w:eastAsia="ru-RU"/>
        </w:rPr>
        <w:t>о</w:t>
      </w:r>
      <w:r w:rsidR="006C0E8F" w:rsidRPr="006C0E8F">
        <w:rPr>
          <w:rFonts w:ascii="Times New Roman" w:eastAsiaTheme="minorEastAsia" w:hAnsi="Times New Roman"/>
          <w:sz w:val="24"/>
          <w:szCs w:val="24"/>
          <w:lang w:eastAsia="ru-RU"/>
        </w:rPr>
        <w:t xml:space="preserve">бязательные </w:t>
      </w:r>
      <w:r w:rsidR="00FD0439">
        <w:rPr>
          <w:rFonts w:ascii="Times New Roman" w:eastAsiaTheme="minorEastAsia" w:hAnsi="Times New Roman"/>
          <w:sz w:val="24"/>
          <w:szCs w:val="24"/>
          <w:lang w:eastAsia="ru-RU"/>
        </w:rPr>
        <w:t xml:space="preserve">требования, </w:t>
      </w:r>
      <w:r w:rsidR="006C0E8F" w:rsidRPr="006C0E8F">
        <w:rPr>
          <w:rFonts w:ascii="Times New Roman" w:eastAsiaTheme="minorEastAsia" w:hAnsi="Times New Roman"/>
          <w:sz w:val="24"/>
          <w:szCs w:val="24"/>
          <w:lang w:eastAsia="ru-RU"/>
        </w:rPr>
        <w:t>связанные с осуществлением</w:t>
      </w:r>
      <w:r w:rsidR="00FD0439">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предпринимательской и иной экономической деятельности, оценка соблюдения</w:t>
      </w:r>
      <w:r w:rsidR="001D2C0F">
        <w:rPr>
          <w:rFonts w:ascii="Times New Roman" w:eastAsiaTheme="minorEastAsia" w:hAnsi="Times New Roman"/>
          <w:sz w:val="24"/>
          <w:szCs w:val="24"/>
          <w:lang w:eastAsia="ru-RU"/>
        </w:rPr>
        <w:t xml:space="preserve"> которых </w:t>
      </w:r>
      <w:r w:rsidR="006C0E8F" w:rsidRPr="006C0E8F">
        <w:rPr>
          <w:rFonts w:ascii="Times New Roman" w:eastAsiaTheme="minorEastAsia" w:hAnsi="Times New Roman"/>
          <w:sz w:val="24"/>
          <w:szCs w:val="24"/>
          <w:lang w:eastAsia="ru-RU"/>
        </w:rPr>
        <w:t>осуществляется в рамках государственного  (муниципального)</w:t>
      </w:r>
      <w:r w:rsidR="001D2C0F">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контроля надзора), привлечения к административной ответственности,</w:t>
      </w:r>
      <w:proofErr w:type="gramEnd"/>
    </w:p>
    <w:p w:rsidR="006E716D" w:rsidRDefault="001D2C0F"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roofErr w:type="gramStart"/>
      <w:r>
        <w:rPr>
          <w:rFonts w:ascii="Times New Roman" w:eastAsiaTheme="minorEastAsia" w:hAnsi="Times New Roman"/>
          <w:sz w:val="24"/>
          <w:szCs w:val="24"/>
          <w:lang w:eastAsia="ru-RU"/>
        </w:rPr>
        <w:t xml:space="preserve">предоставления </w:t>
      </w:r>
      <w:r w:rsidR="006C0E8F" w:rsidRPr="006C0E8F">
        <w:rPr>
          <w:rFonts w:ascii="Times New Roman" w:eastAsiaTheme="minorEastAsia" w:hAnsi="Times New Roman"/>
          <w:sz w:val="24"/>
          <w:szCs w:val="24"/>
          <w:lang w:eastAsia="ru-RU"/>
        </w:rPr>
        <w:t>лицензий и иных разрешений, аккредитации, оценки</w:t>
      </w:r>
      <w:r>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соответствия продукции, иных форм оценок и экспертиз; устанавливает</w:t>
      </w:r>
      <w:r>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 xml:space="preserve">новые и изменяет </w:t>
      </w:r>
      <w:r w:rsidR="006E716D">
        <w:rPr>
          <w:rFonts w:ascii="Times New Roman" w:eastAsiaTheme="minorEastAsia" w:hAnsi="Times New Roman"/>
          <w:sz w:val="24"/>
          <w:szCs w:val="24"/>
          <w:lang w:eastAsia="ru-RU"/>
        </w:rPr>
        <w:t xml:space="preserve">ранее </w:t>
      </w:r>
      <w:r w:rsidR="00127878">
        <w:rPr>
          <w:rFonts w:ascii="Times New Roman" w:eastAsiaTheme="minorEastAsia" w:hAnsi="Times New Roman"/>
          <w:sz w:val="24"/>
          <w:szCs w:val="24"/>
          <w:lang w:eastAsia="ru-RU"/>
        </w:rPr>
        <w:t>предусмотренные</w:t>
      </w:r>
      <w:r w:rsidR="006C0E8F" w:rsidRPr="006C0E8F">
        <w:rPr>
          <w:rFonts w:ascii="Times New Roman" w:eastAsiaTheme="minorEastAsia" w:hAnsi="Times New Roman"/>
          <w:sz w:val="24"/>
          <w:szCs w:val="24"/>
          <w:lang w:eastAsia="ru-RU"/>
        </w:rPr>
        <w:t xml:space="preserve"> правовыми актами</w:t>
      </w:r>
      <w:r w:rsidR="006E716D">
        <w:rPr>
          <w:rFonts w:ascii="Times New Roman" w:eastAsiaTheme="minorEastAsia" w:hAnsi="Times New Roman"/>
          <w:sz w:val="24"/>
          <w:szCs w:val="24"/>
          <w:lang w:eastAsia="ru-RU"/>
        </w:rPr>
        <w:t xml:space="preserve"> </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w:t>
      </w:r>
      <w:r w:rsidR="006E716D">
        <w:rPr>
          <w:rFonts w:ascii="Times New Roman" w:eastAsiaTheme="minorEastAsia" w:hAnsi="Times New Roman"/>
          <w:sz w:val="24"/>
          <w:szCs w:val="24"/>
          <w:lang w:eastAsia="ru-RU"/>
        </w:rPr>
        <w:t xml:space="preserve"> округа </w:t>
      </w:r>
      <w:r w:rsidR="006C0E8F" w:rsidRPr="006C0E8F">
        <w:rPr>
          <w:rFonts w:ascii="Times New Roman" w:eastAsiaTheme="minorEastAsia" w:hAnsi="Times New Roman"/>
          <w:sz w:val="24"/>
          <w:szCs w:val="24"/>
          <w:lang w:eastAsia="ru-RU"/>
        </w:rPr>
        <w:t>Чувашской Республики обязанности и</w:t>
      </w:r>
      <w:r w:rsidR="006E716D">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запреты для субъектов пред</w:t>
      </w:r>
      <w:r w:rsidR="00127878">
        <w:rPr>
          <w:rFonts w:ascii="Times New Roman" w:eastAsiaTheme="minorEastAsia" w:hAnsi="Times New Roman"/>
          <w:sz w:val="24"/>
          <w:szCs w:val="24"/>
          <w:lang w:eastAsia="ru-RU"/>
        </w:rPr>
        <w:t>принимательской иной экономической</w:t>
      </w:r>
      <w:r w:rsidR="006C0E8F" w:rsidRPr="006C0E8F">
        <w:rPr>
          <w:rFonts w:ascii="Times New Roman" w:eastAsiaTheme="minorEastAsia" w:hAnsi="Times New Roman"/>
          <w:sz w:val="24"/>
          <w:szCs w:val="24"/>
          <w:lang w:eastAsia="ru-RU"/>
        </w:rPr>
        <w:t xml:space="preserve"> деятельности;</w:t>
      </w:r>
      <w:r w:rsidR="006E716D">
        <w:rPr>
          <w:rFonts w:ascii="Times New Roman" w:eastAsiaTheme="minorEastAsia" w:hAnsi="Times New Roman"/>
          <w:sz w:val="24"/>
          <w:szCs w:val="24"/>
          <w:lang w:eastAsia="ru-RU"/>
        </w:rPr>
        <w:t xml:space="preserve"> </w:t>
      </w:r>
      <w:r w:rsidR="00127878">
        <w:rPr>
          <w:rFonts w:ascii="Times New Roman" w:eastAsiaTheme="minorEastAsia" w:hAnsi="Times New Roman"/>
          <w:sz w:val="24"/>
          <w:szCs w:val="24"/>
          <w:lang w:eastAsia="ru-RU"/>
        </w:rPr>
        <w:t xml:space="preserve">устанавливает или изменяет </w:t>
      </w:r>
      <w:r w:rsidR="006C0E8F" w:rsidRPr="006C0E8F">
        <w:rPr>
          <w:rFonts w:ascii="Times New Roman" w:eastAsiaTheme="minorEastAsia" w:hAnsi="Times New Roman"/>
          <w:sz w:val="24"/>
          <w:szCs w:val="24"/>
          <w:lang w:eastAsia="ru-RU"/>
        </w:rPr>
        <w:t>ответств</w:t>
      </w:r>
      <w:r w:rsidR="00127878">
        <w:rPr>
          <w:rFonts w:ascii="Times New Roman" w:eastAsiaTheme="minorEastAsia" w:hAnsi="Times New Roman"/>
          <w:sz w:val="24"/>
          <w:szCs w:val="24"/>
          <w:lang w:eastAsia="ru-RU"/>
        </w:rPr>
        <w:t>енность за нарушение</w:t>
      </w:r>
      <w:r w:rsidR="006E716D">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правовых актов Чувашской Республики,</w:t>
      </w:r>
      <w:r w:rsidR="006E716D">
        <w:rPr>
          <w:rFonts w:ascii="Times New Roman" w:eastAsiaTheme="minorEastAsia" w:hAnsi="Times New Roman"/>
          <w:sz w:val="24"/>
          <w:szCs w:val="24"/>
          <w:lang w:eastAsia="ru-RU"/>
        </w:rPr>
        <w:t xml:space="preserve"> </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 округа</w:t>
      </w:r>
      <w:r w:rsidR="006E716D">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Чувашской Республики, затрагивающих вопросы осуществления</w:t>
      </w:r>
      <w:r w:rsidR="006E716D">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предпринимательской и иной экономической деятельности)</w:t>
      </w:r>
      <w:r w:rsidR="006E716D">
        <w:rPr>
          <w:rFonts w:ascii="Times New Roman" w:eastAsiaTheme="minorEastAsia" w:hAnsi="Times New Roman"/>
          <w:sz w:val="24"/>
          <w:szCs w:val="24"/>
          <w:lang w:eastAsia="ru-RU"/>
        </w:rPr>
        <w:t xml:space="preserve"> </w:t>
      </w:r>
      <w:proofErr w:type="gramEnd"/>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Предложения принимаются по адресу: ______________________________, а</w:t>
      </w:r>
      <w:r w:rsidR="006E716D">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также по адресу электронной почты: _____________________________________.</w:t>
      </w:r>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Срок приема предложений: __________________________________________.</w:t>
      </w:r>
    </w:p>
    <w:p w:rsidR="006E716D"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 xml:space="preserve">Место размещения уведомления </w:t>
      </w:r>
      <w:r w:rsidR="006E716D">
        <w:rPr>
          <w:rFonts w:ascii="Times New Roman" w:eastAsiaTheme="minorEastAsia" w:hAnsi="Times New Roman"/>
          <w:sz w:val="24"/>
          <w:szCs w:val="24"/>
          <w:lang w:eastAsia="ru-RU"/>
        </w:rPr>
        <w:t xml:space="preserve">о </w:t>
      </w:r>
      <w:r w:rsidRPr="006C0E8F">
        <w:rPr>
          <w:rFonts w:ascii="Times New Roman" w:eastAsiaTheme="minorEastAsia" w:hAnsi="Times New Roman"/>
          <w:sz w:val="24"/>
          <w:szCs w:val="24"/>
          <w:lang w:eastAsia="ru-RU"/>
        </w:rPr>
        <w:t>подготовке</w:t>
      </w:r>
      <w:r w:rsidR="006E716D">
        <w:rPr>
          <w:rFonts w:ascii="Times New Roman" w:eastAsiaTheme="minorEastAsia" w:hAnsi="Times New Roman"/>
          <w:sz w:val="24"/>
          <w:szCs w:val="24"/>
          <w:lang w:eastAsia="ru-RU"/>
        </w:rPr>
        <w:t xml:space="preserve"> проекта правового акта</w:t>
      </w:r>
      <w:r w:rsidRPr="006C0E8F">
        <w:rPr>
          <w:rFonts w:ascii="Times New Roman" w:eastAsiaTheme="minorEastAsia" w:hAnsi="Times New Roman"/>
          <w:sz w:val="24"/>
          <w:szCs w:val="24"/>
          <w:lang w:eastAsia="ru-RU"/>
        </w:rPr>
        <w:t xml:space="preserve"> </w:t>
      </w:r>
      <w:r w:rsidRPr="00097F62">
        <w:rPr>
          <w:rFonts w:ascii="Times New Roman" w:eastAsiaTheme="minorEastAsia" w:hAnsi="Times New Roman"/>
          <w:bCs/>
          <w:sz w:val="24"/>
          <w:szCs w:val="24"/>
          <w:lang w:eastAsia="ru-RU"/>
        </w:rPr>
        <w:t>Ибресинского</w:t>
      </w:r>
      <w:r w:rsidRPr="006C0E8F">
        <w:rPr>
          <w:rFonts w:ascii="Times New Roman" w:eastAsiaTheme="minorEastAsia" w:hAnsi="Times New Roman"/>
          <w:sz w:val="24"/>
          <w:szCs w:val="24"/>
          <w:lang w:eastAsia="ru-RU"/>
        </w:rPr>
        <w:t xml:space="preserve"> муниципального округа Чувашской Республики на</w:t>
      </w:r>
      <w:r w:rsidR="006E716D">
        <w:rPr>
          <w:rFonts w:ascii="Times New Roman" w:eastAsiaTheme="minorEastAsia" w:hAnsi="Times New Roman"/>
          <w:sz w:val="24"/>
          <w:szCs w:val="24"/>
          <w:lang w:eastAsia="ru-RU"/>
        </w:rPr>
        <w:t xml:space="preserve"> </w:t>
      </w:r>
      <w:r w:rsidR="00DB2A39">
        <w:rPr>
          <w:rFonts w:ascii="Times New Roman" w:eastAsiaTheme="minorEastAsia" w:hAnsi="Times New Roman"/>
          <w:sz w:val="24"/>
          <w:szCs w:val="24"/>
          <w:lang w:eastAsia="ru-RU"/>
        </w:rPr>
        <w:t>сайте</w:t>
      </w:r>
      <w:r w:rsidRPr="006C0E8F">
        <w:rPr>
          <w:rFonts w:ascii="Times New Roman" w:eastAsiaTheme="minorEastAsia" w:hAnsi="Times New Roman"/>
          <w:sz w:val="24"/>
          <w:szCs w:val="24"/>
          <w:lang w:eastAsia="ru-RU"/>
        </w:rPr>
        <w:t xml:space="preserve"> regulations.cap.ru в информационно</w:t>
      </w:r>
      <w:r w:rsidR="006E716D">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w:t>
      </w:r>
      <w:r w:rsidR="006E716D">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телекоммуникационной сети</w:t>
      </w:r>
      <w:r w:rsidR="006E716D">
        <w:rPr>
          <w:rFonts w:ascii="Times New Roman" w:eastAsiaTheme="minorEastAsia" w:hAnsi="Times New Roman"/>
          <w:sz w:val="24"/>
          <w:szCs w:val="24"/>
          <w:lang w:eastAsia="ru-RU"/>
        </w:rPr>
        <w:t xml:space="preserve"> </w:t>
      </w:r>
      <w:r w:rsidR="00D522CC">
        <w:rPr>
          <w:rFonts w:ascii="Times New Roman" w:eastAsiaTheme="minorEastAsia" w:hAnsi="Times New Roman"/>
          <w:sz w:val="24"/>
          <w:szCs w:val="24"/>
          <w:lang w:eastAsia="ru-RU"/>
        </w:rPr>
        <w:t>«Интернет»</w:t>
      </w:r>
      <w:r w:rsidRPr="006C0E8F">
        <w:rPr>
          <w:rFonts w:ascii="Times New Roman" w:eastAsiaTheme="minorEastAsia" w:hAnsi="Times New Roman"/>
          <w:sz w:val="24"/>
          <w:szCs w:val="24"/>
          <w:lang w:eastAsia="ru-RU"/>
        </w:rPr>
        <w:t xml:space="preserve"> (полный электронный адрес):</w:t>
      </w:r>
      <w:r w:rsidR="006E716D">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_____________________________</w:t>
      </w:r>
      <w:r w:rsidR="006E716D">
        <w:rPr>
          <w:rFonts w:ascii="Times New Roman" w:eastAsiaTheme="minorEastAsia" w:hAnsi="Times New Roman"/>
          <w:sz w:val="24"/>
          <w:szCs w:val="24"/>
          <w:lang w:eastAsia="ru-RU"/>
        </w:rPr>
        <w:t xml:space="preserve">______________________________ </w:t>
      </w:r>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Все поступившие предложения будут рассмотрены. Сводка предложений</w:t>
      </w:r>
      <w:r w:rsidR="006E716D">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будет размещена на вышеназванном сайте не позднее ______________________.</w:t>
      </w:r>
    </w:p>
    <w:p w:rsidR="006C0E8F" w:rsidRPr="006C0E8F" w:rsidRDefault="006C0E8F" w:rsidP="006C0E8F">
      <w:pPr>
        <w:widowControl w:val="0"/>
        <w:autoSpaceDE w:val="0"/>
        <w:autoSpaceDN w:val="0"/>
        <w:adjustRightInd w:val="0"/>
        <w:spacing w:after="0" w:line="240" w:lineRule="auto"/>
        <w:jc w:val="both"/>
        <w:rPr>
          <w:rFonts w:ascii="Times New Roman" w:eastAsiaTheme="minorEastAsia" w:hAnsi="Times New Roman"/>
          <w:sz w:val="20"/>
          <w:szCs w:val="20"/>
          <w:lang w:eastAsia="ru-RU"/>
        </w:rPr>
      </w:pPr>
      <w:r w:rsidRPr="006C0E8F">
        <w:rPr>
          <w:rFonts w:ascii="Times New Roman" w:eastAsiaTheme="minorEastAsia" w:hAnsi="Times New Roman"/>
          <w:sz w:val="24"/>
          <w:szCs w:val="24"/>
          <w:lang w:eastAsia="ru-RU"/>
        </w:rPr>
        <w:t xml:space="preserve">                                                    </w:t>
      </w:r>
      <w:r w:rsidR="006E716D">
        <w:rPr>
          <w:rFonts w:ascii="Times New Roman" w:eastAsiaTheme="minorEastAsia" w:hAnsi="Times New Roman"/>
          <w:sz w:val="24"/>
          <w:szCs w:val="24"/>
          <w:lang w:eastAsia="ru-RU"/>
        </w:rPr>
        <w:t xml:space="preserve">                                        </w:t>
      </w:r>
      <w:r w:rsidRPr="006C0E8F">
        <w:rPr>
          <w:rFonts w:ascii="Times New Roman" w:eastAsiaTheme="minorEastAsia" w:hAnsi="Times New Roman"/>
          <w:sz w:val="20"/>
          <w:szCs w:val="20"/>
          <w:lang w:eastAsia="ru-RU"/>
        </w:rPr>
        <w:t>(число, месяц, год)</w:t>
      </w:r>
    </w:p>
    <w:p w:rsidR="00851E99" w:rsidRDefault="00DB2A39"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2" w:name="sub_1101"/>
      <w:r>
        <w:rPr>
          <w:rFonts w:ascii="Times New Roman" w:eastAsiaTheme="minorEastAsia" w:hAnsi="Times New Roman"/>
          <w:sz w:val="24"/>
          <w:szCs w:val="24"/>
          <w:lang w:eastAsia="ru-RU"/>
        </w:rPr>
        <w:t xml:space="preserve">1. Описание проблемы, на </w:t>
      </w:r>
      <w:r w:rsidR="006C0E8F" w:rsidRPr="006C0E8F">
        <w:rPr>
          <w:rFonts w:ascii="Times New Roman" w:eastAsiaTheme="minorEastAsia" w:hAnsi="Times New Roman"/>
          <w:sz w:val="24"/>
          <w:szCs w:val="24"/>
          <w:lang w:eastAsia="ru-RU"/>
        </w:rPr>
        <w:t>решение которой направлено предлагаемое</w:t>
      </w:r>
      <w:bookmarkEnd w:id="52"/>
      <w:r w:rsidR="00851E99">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правовое регулирование: ________________________________________________</w:t>
      </w:r>
      <w:r w:rsidR="00851E99">
        <w:rPr>
          <w:rFonts w:ascii="Times New Roman" w:eastAsiaTheme="minorEastAsia" w:hAnsi="Times New Roman"/>
          <w:sz w:val="24"/>
          <w:szCs w:val="24"/>
          <w:lang w:eastAsia="ru-RU"/>
        </w:rPr>
        <w:t>_______________</w:t>
      </w:r>
      <w:r w:rsidR="006C0E8F" w:rsidRPr="006C0E8F">
        <w:rPr>
          <w:rFonts w:ascii="Times New Roman" w:eastAsiaTheme="minorEastAsia" w:hAnsi="Times New Roman"/>
          <w:sz w:val="24"/>
          <w:szCs w:val="24"/>
          <w:lang w:eastAsia="ru-RU"/>
        </w:rPr>
        <w:t>.</w:t>
      </w:r>
      <w:bookmarkStart w:id="53" w:name="sub_1102"/>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2. Цели предлагаемого правового регулирования: ____________________</w:t>
      </w:r>
      <w:r w:rsidR="00851E99">
        <w:rPr>
          <w:rFonts w:ascii="Times New Roman" w:eastAsiaTheme="minorEastAsia" w:hAnsi="Times New Roman"/>
          <w:sz w:val="24"/>
          <w:szCs w:val="24"/>
          <w:lang w:eastAsia="ru-RU"/>
        </w:rPr>
        <w:t>________</w:t>
      </w:r>
      <w:r w:rsidRPr="006C0E8F">
        <w:rPr>
          <w:rFonts w:ascii="Times New Roman" w:eastAsiaTheme="minorEastAsia" w:hAnsi="Times New Roman"/>
          <w:sz w:val="24"/>
          <w:szCs w:val="24"/>
          <w:lang w:eastAsia="ru-RU"/>
        </w:rPr>
        <w:t>.</w:t>
      </w:r>
    </w:p>
    <w:p w:rsidR="006C0E8F" w:rsidRPr="006C0E8F" w:rsidRDefault="00B25EB8"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4" w:name="sub_1103"/>
      <w:bookmarkEnd w:id="53"/>
      <w:r>
        <w:rPr>
          <w:rFonts w:ascii="Times New Roman" w:eastAsiaTheme="minorEastAsia" w:hAnsi="Times New Roman"/>
          <w:sz w:val="24"/>
          <w:szCs w:val="24"/>
          <w:lang w:eastAsia="ru-RU"/>
        </w:rPr>
        <w:t>3. П</w:t>
      </w:r>
      <w:r w:rsidR="006C0E8F" w:rsidRPr="006C0E8F">
        <w:rPr>
          <w:rFonts w:ascii="Times New Roman" w:eastAsiaTheme="minorEastAsia" w:hAnsi="Times New Roman"/>
          <w:sz w:val="24"/>
          <w:szCs w:val="24"/>
          <w:lang w:eastAsia="ru-RU"/>
        </w:rPr>
        <w:t>равовые акты Ро</w:t>
      </w:r>
      <w:r>
        <w:rPr>
          <w:rFonts w:ascii="Times New Roman" w:eastAsiaTheme="minorEastAsia" w:hAnsi="Times New Roman"/>
          <w:sz w:val="24"/>
          <w:szCs w:val="24"/>
          <w:lang w:eastAsia="ru-RU"/>
        </w:rPr>
        <w:t>ссийской Федерации и</w:t>
      </w:r>
      <w:r w:rsidR="00851E99">
        <w:rPr>
          <w:rFonts w:ascii="Times New Roman" w:eastAsiaTheme="minorEastAsia" w:hAnsi="Times New Roman"/>
          <w:sz w:val="24"/>
          <w:szCs w:val="24"/>
          <w:lang w:eastAsia="ru-RU"/>
        </w:rPr>
        <w:t xml:space="preserve"> </w:t>
      </w:r>
      <w:bookmarkEnd w:id="54"/>
      <w:r w:rsidR="006C0E8F" w:rsidRPr="006C0E8F">
        <w:rPr>
          <w:rFonts w:ascii="Times New Roman" w:eastAsiaTheme="minorEastAsia" w:hAnsi="Times New Roman"/>
          <w:sz w:val="24"/>
          <w:szCs w:val="24"/>
          <w:lang w:eastAsia="ru-RU"/>
        </w:rPr>
        <w:t xml:space="preserve">правовые акты Чувашской Республики, </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 округа</w:t>
      </w:r>
      <w:r w:rsidR="00851E99">
        <w:rPr>
          <w:rFonts w:ascii="Times New Roman" w:eastAsiaTheme="minorEastAsia" w:hAnsi="Times New Roman"/>
          <w:sz w:val="24"/>
          <w:szCs w:val="24"/>
          <w:lang w:eastAsia="ru-RU"/>
        </w:rPr>
        <w:t xml:space="preserve"> </w:t>
      </w:r>
      <w:r w:rsidR="006C0E8F" w:rsidRPr="006C0E8F">
        <w:rPr>
          <w:rFonts w:ascii="Times New Roman" w:eastAsiaTheme="minorEastAsia" w:hAnsi="Times New Roman"/>
          <w:sz w:val="24"/>
          <w:szCs w:val="24"/>
          <w:lang w:eastAsia="ru-RU"/>
        </w:rPr>
        <w:t>Чувашской Республики, поручения, другие решения, из которых вытекает</w:t>
      </w:r>
    </w:p>
    <w:p w:rsidR="006C0E8F" w:rsidRPr="006C0E8F" w:rsidRDefault="006C0E8F"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lastRenderedPageBreak/>
        <w:t>необходимость разработки предлагаемого правового регулирования в данной</w:t>
      </w:r>
      <w:r w:rsidR="00851E99">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области: _______________________________________________________________</w:t>
      </w:r>
      <w:r w:rsidR="00851E99">
        <w:rPr>
          <w:rFonts w:ascii="Times New Roman" w:eastAsiaTheme="minorEastAsia" w:hAnsi="Times New Roman"/>
          <w:sz w:val="24"/>
          <w:szCs w:val="24"/>
          <w:lang w:eastAsia="ru-RU"/>
        </w:rPr>
        <w:t>______________</w:t>
      </w:r>
      <w:r w:rsidRPr="006C0E8F">
        <w:rPr>
          <w:rFonts w:ascii="Times New Roman" w:eastAsiaTheme="minorEastAsia" w:hAnsi="Times New Roman"/>
          <w:sz w:val="24"/>
          <w:szCs w:val="24"/>
          <w:lang w:eastAsia="ru-RU"/>
        </w:rPr>
        <w:t>.</w:t>
      </w:r>
    </w:p>
    <w:p w:rsidR="006C0E8F" w:rsidRPr="006C0E8F" w:rsidRDefault="00851E99"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5" w:name="sub_1104"/>
      <w:r>
        <w:rPr>
          <w:rFonts w:ascii="Times New Roman" w:eastAsiaTheme="minorEastAsia" w:hAnsi="Times New Roman"/>
          <w:sz w:val="24"/>
          <w:szCs w:val="24"/>
          <w:lang w:eastAsia="ru-RU"/>
        </w:rPr>
        <w:t>4. Планируемый</w:t>
      </w:r>
      <w:r w:rsidR="006C0E8F" w:rsidRPr="006C0E8F">
        <w:rPr>
          <w:rFonts w:ascii="Times New Roman" w:eastAsiaTheme="minorEastAsia" w:hAnsi="Times New Roman"/>
          <w:sz w:val="24"/>
          <w:szCs w:val="24"/>
          <w:lang w:eastAsia="ru-RU"/>
        </w:rPr>
        <w:t xml:space="preserve"> срок вступления в силу предлагаемого правового</w:t>
      </w:r>
      <w:r>
        <w:rPr>
          <w:rFonts w:ascii="Times New Roman" w:eastAsiaTheme="minorEastAsia" w:hAnsi="Times New Roman"/>
          <w:sz w:val="24"/>
          <w:szCs w:val="24"/>
          <w:lang w:eastAsia="ru-RU"/>
        </w:rPr>
        <w:t xml:space="preserve"> </w:t>
      </w:r>
      <w:bookmarkEnd w:id="55"/>
      <w:r w:rsidR="006C0E8F" w:rsidRPr="006C0E8F">
        <w:rPr>
          <w:rFonts w:ascii="Times New Roman" w:eastAsiaTheme="minorEastAsia" w:hAnsi="Times New Roman"/>
          <w:sz w:val="24"/>
          <w:szCs w:val="24"/>
          <w:lang w:eastAsia="ru-RU"/>
        </w:rPr>
        <w:t>регулирования: _________________________________________________________</w:t>
      </w:r>
      <w:r>
        <w:rPr>
          <w:rFonts w:ascii="Times New Roman" w:eastAsiaTheme="minorEastAsia" w:hAnsi="Times New Roman"/>
          <w:sz w:val="24"/>
          <w:szCs w:val="24"/>
          <w:lang w:eastAsia="ru-RU"/>
        </w:rPr>
        <w:t>____________________</w:t>
      </w:r>
      <w:r w:rsidR="006C0E8F" w:rsidRPr="006C0E8F">
        <w:rPr>
          <w:rFonts w:ascii="Times New Roman" w:eastAsiaTheme="minorEastAsia" w:hAnsi="Times New Roman"/>
          <w:sz w:val="24"/>
          <w:szCs w:val="24"/>
          <w:lang w:eastAsia="ru-RU"/>
        </w:rPr>
        <w:t>.</w:t>
      </w:r>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6" w:name="sub_1105"/>
      <w:r w:rsidRPr="006C0E8F">
        <w:rPr>
          <w:rFonts w:ascii="Times New Roman" w:eastAsiaTheme="minorEastAsia" w:hAnsi="Times New Roman"/>
          <w:sz w:val="24"/>
          <w:szCs w:val="24"/>
          <w:lang w:eastAsia="ru-RU"/>
        </w:rPr>
        <w:t>5.Сведения о необходимости или об отсутствии необходимости</w:t>
      </w:r>
      <w:r w:rsidR="00851E99">
        <w:rPr>
          <w:rFonts w:ascii="Times New Roman" w:eastAsiaTheme="minorEastAsia" w:hAnsi="Times New Roman"/>
          <w:sz w:val="24"/>
          <w:szCs w:val="24"/>
          <w:lang w:eastAsia="ru-RU"/>
        </w:rPr>
        <w:t xml:space="preserve"> </w:t>
      </w:r>
      <w:bookmarkEnd w:id="56"/>
      <w:r w:rsidRPr="006C0E8F">
        <w:rPr>
          <w:rFonts w:ascii="Times New Roman" w:eastAsiaTheme="minorEastAsia" w:hAnsi="Times New Roman"/>
          <w:sz w:val="24"/>
          <w:szCs w:val="24"/>
          <w:lang w:eastAsia="ru-RU"/>
        </w:rPr>
        <w:t>установления переходного периода: ______________________________________</w:t>
      </w:r>
      <w:r w:rsidR="00851E99">
        <w:rPr>
          <w:rFonts w:ascii="Times New Roman" w:eastAsiaTheme="minorEastAsia" w:hAnsi="Times New Roman"/>
          <w:sz w:val="24"/>
          <w:szCs w:val="24"/>
          <w:lang w:eastAsia="ru-RU"/>
        </w:rPr>
        <w:t>____________________</w:t>
      </w:r>
      <w:r w:rsidRPr="006C0E8F">
        <w:rPr>
          <w:rFonts w:ascii="Times New Roman" w:eastAsiaTheme="minorEastAsia" w:hAnsi="Times New Roman"/>
          <w:sz w:val="24"/>
          <w:szCs w:val="24"/>
          <w:lang w:eastAsia="ru-RU"/>
        </w:rPr>
        <w:t>.</w:t>
      </w:r>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7" w:name="sub_1106"/>
      <w:r w:rsidRPr="006C0E8F">
        <w:rPr>
          <w:rFonts w:ascii="Times New Roman" w:eastAsiaTheme="minorEastAsia" w:hAnsi="Times New Roman"/>
          <w:sz w:val="24"/>
          <w:szCs w:val="24"/>
          <w:lang w:eastAsia="ru-RU"/>
        </w:rPr>
        <w:t>6. Иная информация, относящаяся к сведениям о подготовке идеи</w:t>
      </w:r>
      <w:r w:rsidR="00851E99">
        <w:rPr>
          <w:rFonts w:ascii="Times New Roman" w:eastAsiaTheme="minorEastAsia" w:hAnsi="Times New Roman"/>
          <w:sz w:val="24"/>
          <w:szCs w:val="24"/>
          <w:lang w:eastAsia="ru-RU"/>
        </w:rPr>
        <w:t xml:space="preserve"> </w:t>
      </w:r>
      <w:bookmarkEnd w:id="57"/>
      <w:r w:rsidRPr="006C0E8F">
        <w:rPr>
          <w:rFonts w:ascii="Times New Roman" w:eastAsiaTheme="minorEastAsia" w:hAnsi="Times New Roman"/>
          <w:sz w:val="24"/>
          <w:szCs w:val="24"/>
          <w:lang w:eastAsia="ru-RU"/>
        </w:rPr>
        <w:t>(концепции) предлагаемого правового регулирования, по решению ___________</w:t>
      </w:r>
      <w:r w:rsidR="00851E99">
        <w:rPr>
          <w:rFonts w:ascii="Times New Roman" w:eastAsiaTheme="minorEastAsia" w:hAnsi="Times New Roman"/>
          <w:sz w:val="24"/>
          <w:szCs w:val="24"/>
          <w:lang w:eastAsia="ru-RU"/>
        </w:rPr>
        <w:t>___________________</w:t>
      </w:r>
      <w:r w:rsidR="00F5569B">
        <w:rPr>
          <w:rFonts w:ascii="Times New Roman" w:eastAsiaTheme="minorEastAsia" w:hAnsi="Times New Roman"/>
          <w:sz w:val="24"/>
          <w:szCs w:val="24"/>
          <w:lang w:eastAsia="ru-RU"/>
        </w:rPr>
        <w:t>.</w:t>
      </w:r>
    </w:p>
    <w:p w:rsidR="006C0E8F" w:rsidRPr="006C0E8F" w:rsidRDefault="006C0E8F"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_________________________________________________________________________</w:t>
      </w:r>
    </w:p>
    <w:p w:rsidR="006C0E8F" w:rsidRPr="006C0E8F" w:rsidRDefault="006C0E8F" w:rsidP="00F5569B">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6C0E8F">
        <w:rPr>
          <w:rFonts w:ascii="Times New Roman" w:eastAsiaTheme="minorEastAsia" w:hAnsi="Times New Roman"/>
          <w:sz w:val="20"/>
          <w:szCs w:val="20"/>
          <w:lang w:eastAsia="ru-RU"/>
        </w:rPr>
        <w:t>(наименование уполномоченного подразделения)</w:t>
      </w:r>
    </w:p>
    <w:p w:rsidR="006C0E8F" w:rsidRPr="006C0E8F" w:rsidRDefault="006C0E8F" w:rsidP="00F5569B">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К уведомлению прилагаются:</w:t>
      </w:r>
    </w:p>
    <w:p w:rsidR="006C0E8F" w:rsidRPr="006C0E8F" w:rsidRDefault="006C0E8F" w:rsidP="00F5569B">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перечень вопросов для участников публичных консультаций;</w:t>
      </w:r>
    </w:p>
    <w:p w:rsidR="006C0E8F" w:rsidRPr="006C0E8F" w:rsidRDefault="006C0E8F" w:rsidP="00F5569B">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иные материалы, которые позволяют оценить необходимость введения</w:t>
      </w:r>
      <w:r w:rsidR="00F5569B">
        <w:rPr>
          <w:rFonts w:ascii="Times New Roman" w:eastAsiaTheme="minorEastAsia" w:hAnsi="Times New Roman"/>
          <w:sz w:val="24"/>
          <w:szCs w:val="24"/>
          <w:lang w:eastAsia="ru-RU"/>
        </w:rPr>
        <w:t xml:space="preserve"> </w:t>
      </w:r>
      <w:r w:rsidRPr="006C0E8F">
        <w:rPr>
          <w:rFonts w:ascii="Times New Roman" w:eastAsiaTheme="minorEastAsia" w:hAnsi="Times New Roman"/>
          <w:sz w:val="24"/>
          <w:szCs w:val="24"/>
          <w:lang w:eastAsia="ru-RU"/>
        </w:rPr>
        <w:t>предлагаемого правового регулирования.</w:t>
      </w:r>
    </w:p>
    <w:p w:rsidR="002A1FC7" w:rsidRPr="006C0E8F" w:rsidRDefault="002A1FC7"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1B5370" w:rsidRDefault="001B5370"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F5569B" w:rsidRDefault="00F5569B"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lastRenderedPageBreak/>
        <w:t>Приложение</w:t>
      </w:r>
      <w:r>
        <w:rPr>
          <w:rFonts w:ascii="Times New Roman" w:eastAsiaTheme="minorEastAsia" w:hAnsi="Times New Roman"/>
          <w:bCs/>
          <w:sz w:val="24"/>
          <w:szCs w:val="24"/>
          <w:lang w:eastAsia="ru-RU"/>
        </w:rPr>
        <w:t xml:space="preserve"> 2</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 xml:space="preserve"> </w:t>
      </w:r>
      <w:proofErr w:type="gramStart"/>
      <w:r w:rsidRPr="00097F62">
        <w:rPr>
          <w:rFonts w:ascii="Times New Roman" w:eastAsiaTheme="minorEastAsia" w:hAnsi="Times New Roman"/>
          <w:bCs/>
          <w:sz w:val="24"/>
          <w:szCs w:val="24"/>
          <w:lang w:eastAsia="ru-RU"/>
        </w:rPr>
        <w:t>проведения оценки</w:t>
      </w:r>
      <w:r w:rsidRPr="00097F62">
        <w:rPr>
          <w:rFonts w:ascii="Times New Roman" w:eastAsiaTheme="minorEastAsia" w:hAnsi="Times New Roman"/>
          <w:bCs/>
          <w:sz w:val="24"/>
          <w:szCs w:val="24"/>
          <w:lang w:eastAsia="ru-RU"/>
        </w:rPr>
        <w:br/>
        <w:t>регулирующего воздействия проектов</w:t>
      </w:r>
      <w:r w:rsidR="001A2F64">
        <w:rPr>
          <w:rFonts w:ascii="Times New Roman" w:eastAsiaTheme="minorEastAsia" w:hAnsi="Times New Roman"/>
          <w:bCs/>
          <w:sz w:val="24"/>
          <w:szCs w:val="24"/>
          <w:lang w:eastAsia="ru-RU"/>
        </w:rPr>
        <w:br/>
        <w:t>муниципальных</w:t>
      </w:r>
      <w:r w:rsidRPr="00097F62">
        <w:rPr>
          <w:rFonts w:ascii="Times New Roman" w:eastAsiaTheme="minorEastAsia" w:hAnsi="Times New Roman"/>
          <w:bCs/>
          <w:sz w:val="24"/>
          <w:szCs w:val="24"/>
          <w:lang w:eastAsia="ru-RU"/>
        </w:rPr>
        <w:t xml:space="preserve"> правовых</w:t>
      </w:r>
      <w:r w:rsidRPr="00097F62">
        <w:rPr>
          <w:rFonts w:ascii="Times New Roman" w:eastAsiaTheme="minorEastAsia" w:hAnsi="Times New Roman"/>
          <w:bCs/>
          <w:sz w:val="24"/>
          <w:szCs w:val="24"/>
          <w:lang w:eastAsia="ru-RU"/>
        </w:rPr>
        <w:br/>
        <w:t>актов</w:t>
      </w:r>
      <w:proofErr w:type="gramEnd"/>
      <w:r w:rsidRPr="00097F62">
        <w:rPr>
          <w:rFonts w:ascii="Times New Roman" w:eastAsiaTheme="minorEastAsia" w:hAnsi="Times New Roman"/>
          <w:bCs/>
          <w:sz w:val="24"/>
          <w:szCs w:val="24"/>
          <w:lang w:eastAsia="ru-RU"/>
        </w:rPr>
        <w:t xml:space="preserve"> Ибресинского муниципального округа</w:t>
      </w:r>
      <w:r w:rsidRPr="00097F62">
        <w:rPr>
          <w:rFonts w:ascii="Times New Roman" w:eastAsiaTheme="minorEastAsia" w:hAnsi="Times New Roman"/>
          <w:bCs/>
          <w:sz w:val="24"/>
          <w:szCs w:val="24"/>
          <w:lang w:eastAsia="ru-RU"/>
        </w:rPr>
        <w:br/>
        <w:t>Чувашской Республики,</w:t>
      </w:r>
      <w:r>
        <w:rPr>
          <w:rFonts w:ascii="Times New Roman" w:eastAsiaTheme="minorEastAsia" w:hAnsi="Times New Roman"/>
          <w:bCs/>
          <w:sz w:val="24"/>
          <w:szCs w:val="24"/>
          <w:lang w:eastAsia="ru-RU"/>
        </w:rPr>
        <w:t xml:space="preserve"> </w:t>
      </w:r>
      <w:r w:rsidRPr="00097F62">
        <w:rPr>
          <w:rFonts w:ascii="Times New Roman" w:eastAsiaTheme="minorEastAsia" w:hAnsi="Times New Roman"/>
          <w:bCs/>
          <w:sz w:val="24"/>
          <w:szCs w:val="24"/>
          <w:lang w:eastAsia="ru-RU"/>
        </w:rPr>
        <w:t>затрагивающих вопросы</w:t>
      </w:r>
    </w:p>
    <w:p w:rsidR="00F5569B" w:rsidRDefault="00F5569B"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 xml:space="preserve"> </w:t>
      </w:r>
      <w:r>
        <w:rPr>
          <w:rFonts w:ascii="Times New Roman" w:eastAsiaTheme="minorEastAsia" w:hAnsi="Times New Roman"/>
          <w:bCs/>
          <w:sz w:val="24"/>
          <w:szCs w:val="24"/>
          <w:lang w:eastAsia="ru-RU"/>
        </w:rPr>
        <w:t>о</w:t>
      </w:r>
      <w:r w:rsidRPr="00097F62">
        <w:rPr>
          <w:rFonts w:ascii="Times New Roman" w:eastAsiaTheme="minorEastAsia" w:hAnsi="Times New Roman"/>
          <w:bCs/>
          <w:sz w:val="24"/>
          <w:szCs w:val="24"/>
          <w:lang w:eastAsia="ru-RU"/>
        </w:rPr>
        <w:t>существления</w:t>
      </w:r>
      <w:r>
        <w:rPr>
          <w:rFonts w:ascii="Times New Roman" w:eastAsiaTheme="minorEastAsia" w:hAnsi="Times New Roman"/>
          <w:bCs/>
          <w:sz w:val="24"/>
          <w:szCs w:val="24"/>
          <w:lang w:eastAsia="ru-RU"/>
        </w:rPr>
        <w:t xml:space="preserve"> </w:t>
      </w:r>
      <w:proofErr w:type="gramStart"/>
      <w:r>
        <w:rPr>
          <w:rFonts w:ascii="Times New Roman" w:eastAsiaTheme="minorEastAsia" w:hAnsi="Times New Roman"/>
          <w:bCs/>
          <w:sz w:val="24"/>
          <w:szCs w:val="24"/>
          <w:lang w:eastAsia="ru-RU"/>
        </w:rPr>
        <w:t>предпринимательской</w:t>
      </w:r>
      <w:proofErr w:type="gramEnd"/>
    </w:p>
    <w:p w:rsidR="00F5569B" w:rsidRPr="00097F62" w:rsidRDefault="00617C86"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и иной экономической</w:t>
      </w:r>
      <w:r w:rsidR="00F5569B">
        <w:rPr>
          <w:rFonts w:ascii="Times New Roman" w:eastAsiaTheme="minorEastAsia" w:hAnsi="Times New Roman"/>
          <w:bCs/>
          <w:sz w:val="24"/>
          <w:szCs w:val="24"/>
          <w:lang w:eastAsia="ru-RU"/>
        </w:rPr>
        <w:t xml:space="preserve"> </w:t>
      </w:r>
      <w:r w:rsidR="00F5569B" w:rsidRPr="00097F62">
        <w:rPr>
          <w:rFonts w:ascii="Times New Roman" w:eastAsiaTheme="minorEastAsia" w:hAnsi="Times New Roman"/>
          <w:bCs/>
          <w:sz w:val="24"/>
          <w:szCs w:val="24"/>
          <w:lang w:eastAsia="ru-RU"/>
        </w:rPr>
        <w:t>деятельности</w:t>
      </w: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Сводный отчет</w:t>
      </w:r>
      <w:r w:rsidRPr="00F5569B">
        <w:rPr>
          <w:rFonts w:ascii="Times New Roman CYR" w:eastAsiaTheme="minorEastAsia" w:hAnsi="Times New Roman CYR" w:cs="Times New Roman CYR"/>
          <w:b/>
          <w:bCs/>
          <w:color w:val="26282F"/>
          <w:sz w:val="24"/>
          <w:szCs w:val="24"/>
          <w:lang w:eastAsia="ru-RU"/>
        </w:rPr>
        <w:br/>
        <w:t>о результатах проведения оценки регулирующего воздействия</w:t>
      </w: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_______________________________________________________________________</w:t>
      </w: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(н</w:t>
      </w:r>
      <w:r w:rsidR="00483DCC">
        <w:rPr>
          <w:rFonts w:ascii="Times New Roman CYR" w:eastAsiaTheme="minorEastAsia" w:hAnsi="Times New Roman CYR" w:cs="Times New Roman CYR"/>
          <w:b/>
          <w:bCs/>
          <w:color w:val="26282F"/>
          <w:sz w:val="24"/>
          <w:szCs w:val="24"/>
          <w:lang w:eastAsia="ru-RU"/>
        </w:rPr>
        <w:t>аименование проекта</w:t>
      </w:r>
      <w:r w:rsidRPr="00F5569B">
        <w:rPr>
          <w:rFonts w:ascii="Times New Roman CYR" w:eastAsiaTheme="minorEastAsia" w:hAnsi="Times New Roman CYR" w:cs="Times New Roman CYR"/>
          <w:b/>
          <w:bCs/>
          <w:color w:val="26282F"/>
          <w:sz w:val="24"/>
          <w:szCs w:val="24"/>
          <w:lang w:eastAsia="ru-RU"/>
        </w:rPr>
        <w:t xml:space="preserve"> правового акта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оценка регулирующего воздействия которого проводится в соответствии с законодательством Российской Федерации, законодательством Чувашской Республики и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58" w:name="sub_1201"/>
      <w:r w:rsidRPr="00F5569B">
        <w:rPr>
          <w:rFonts w:ascii="Times New Roman CYR" w:eastAsiaTheme="minorEastAsia" w:hAnsi="Times New Roman CYR" w:cs="Times New Roman CYR"/>
          <w:b/>
          <w:bCs/>
          <w:color w:val="26282F"/>
          <w:sz w:val="24"/>
          <w:szCs w:val="24"/>
          <w:lang w:eastAsia="ru-RU"/>
        </w:rPr>
        <w:t>1. Общая информация</w:t>
      </w:r>
      <w:bookmarkEnd w:id="58"/>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8558"/>
      </w:tblGrid>
      <w:tr w:rsidR="00F5569B" w:rsidRPr="00F5569B" w:rsidTr="00F5569B">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1.1</w:t>
            </w:r>
          </w:p>
        </w:tc>
        <w:tc>
          <w:tcPr>
            <w:tcW w:w="8558" w:type="dxa"/>
            <w:tcBorders>
              <w:top w:val="single" w:sz="4" w:space="0" w:color="auto"/>
              <w:left w:val="single" w:sz="4" w:space="0" w:color="auto"/>
              <w:bottom w:val="single" w:sz="4" w:space="0" w:color="auto"/>
            </w:tcBorders>
          </w:tcPr>
          <w:p w:rsidR="00F5569B" w:rsidRPr="00F5569B" w:rsidRDefault="00F5569B" w:rsidP="001B5370">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Уполномоченное подразделение, осуществляющее</w:t>
            </w:r>
            <w:r w:rsidR="00D268FB">
              <w:rPr>
                <w:rFonts w:ascii="Times New Roman CYR" w:eastAsiaTheme="minorEastAsia" w:hAnsi="Times New Roman CYR" w:cs="Times New Roman CYR"/>
                <w:sz w:val="23"/>
                <w:szCs w:val="23"/>
                <w:lang w:eastAsia="ru-RU"/>
              </w:rPr>
              <w:t xml:space="preserve"> подготовку проекта</w:t>
            </w:r>
            <w:r w:rsidRPr="00F5569B">
              <w:rPr>
                <w:rFonts w:ascii="Times New Roman CYR" w:eastAsiaTheme="minorEastAsia" w:hAnsi="Times New Roman CYR" w:cs="Times New Roman CYR"/>
                <w:sz w:val="23"/>
                <w:szCs w:val="23"/>
                <w:lang w:eastAsia="ru-RU"/>
              </w:rPr>
              <w:t xml:space="preserve"> правового акта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оценка регулирующего воздействия которого проводится в соответствии с законодательством Российской Федерации, законодательством Чувашской Республики 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(далее - проект акта)</w:t>
            </w:r>
          </w:p>
        </w:tc>
      </w:tr>
      <w:tr w:rsidR="00F5569B" w:rsidRPr="00F5569B" w:rsidTr="00F5569B">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(указывается полное или краткое наименование разработчика)</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1.2.</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проекта акта</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1.3.</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Основание для разработки проекта акта ______________________________________________________________________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1.4.</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Основные цели правового регулирования ______________________________________________________________________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59" w:name="sub_1202"/>
      <w:r w:rsidRPr="00F5569B">
        <w:rPr>
          <w:rFonts w:ascii="Times New Roman CYR" w:eastAsiaTheme="minorEastAsia" w:hAnsi="Times New Roman CYR" w:cs="Times New Roman CYR"/>
          <w:b/>
          <w:bCs/>
          <w:color w:val="26282F"/>
          <w:sz w:val="24"/>
          <w:szCs w:val="24"/>
          <w:lang w:eastAsia="ru-RU"/>
        </w:rPr>
        <w:t>2. Степень регулирующего воздействия проекта акта</w:t>
      </w:r>
      <w:bookmarkEnd w:id="59"/>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4788"/>
        <w:gridCol w:w="3770"/>
      </w:tblGrid>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2.1.</w:t>
            </w:r>
          </w:p>
        </w:tc>
        <w:tc>
          <w:tcPr>
            <w:tcW w:w="4788"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Степень регулирующего воздействия проекта акта</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w:t>
            </w:r>
            <w:r>
              <w:rPr>
                <w:rFonts w:ascii="Times New Roman CYR" w:eastAsiaTheme="minorEastAsia" w:hAnsi="Times New Roman CYR" w:cs="Times New Roman CYR"/>
                <w:sz w:val="23"/>
                <w:szCs w:val="23"/>
                <w:lang w:eastAsia="ru-RU"/>
              </w:rPr>
              <w:t xml:space="preserve"> </w:t>
            </w:r>
            <w:r w:rsidRPr="00F5569B">
              <w:rPr>
                <w:rFonts w:ascii="Times New Roman CYR" w:eastAsiaTheme="minorEastAsia" w:hAnsi="Times New Roman CYR" w:cs="Times New Roman CYR"/>
                <w:sz w:val="23"/>
                <w:szCs w:val="23"/>
                <w:lang w:eastAsia="ru-RU"/>
              </w:rPr>
              <w:t>(высокая/ средняя/ низкая)</w:t>
            </w:r>
          </w:p>
        </w:tc>
      </w:tr>
      <w:tr w:rsidR="00F5569B" w:rsidRPr="00F5569B" w:rsidTr="00F5569B">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2.2.</w:t>
            </w:r>
          </w:p>
        </w:tc>
        <w:tc>
          <w:tcPr>
            <w:tcW w:w="8558"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Обоснование отнесения проекта акта к определенной степени регулирующего воздействия</w:t>
            </w:r>
          </w:p>
        </w:tc>
      </w:tr>
      <w:tr w:rsidR="00F5569B" w:rsidRPr="00F5569B" w:rsidTr="00F5569B">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58"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 xml:space="preserve">2.3. Анализ регулируемых проектом акта отношений, обусловливающих необходимость </w:t>
      </w:r>
      <w:proofErr w:type="gramStart"/>
      <w:r w:rsidRPr="00F5569B">
        <w:rPr>
          <w:rFonts w:ascii="Times New Roman CYR" w:eastAsiaTheme="minorEastAsia" w:hAnsi="Times New Roman CYR" w:cs="Times New Roman CYR"/>
          <w:b/>
          <w:bCs/>
          <w:color w:val="26282F"/>
          <w:sz w:val="24"/>
          <w:szCs w:val="24"/>
          <w:lang w:eastAsia="ru-RU"/>
        </w:rPr>
        <w:t>проведения оценки регулирующего воздействия проекта акта</w:t>
      </w:r>
      <w:proofErr w:type="gramEnd"/>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86"/>
        <w:gridCol w:w="3770"/>
      </w:tblGrid>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Содержание проекта акта</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наличия в проекте акта положений, регулирующих отношения в указанной области (сфере) (</w:t>
            </w:r>
            <w:proofErr w:type="gramStart"/>
            <w:r w:rsidRPr="00F5569B">
              <w:rPr>
                <w:rFonts w:ascii="Times New Roman CYR" w:eastAsiaTheme="minorEastAsia" w:hAnsi="Times New Roman CYR" w:cs="Times New Roman CYR"/>
                <w:sz w:val="23"/>
                <w:szCs w:val="23"/>
                <w:lang w:eastAsia="ru-RU"/>
              </w:rPr>
              <w:t>указать да/нет, если да описать</w:t>
            </w:r>
            <w:proofErr w:type="gramEnd"/>
            <w:r w:rsidRPr="00F5569B">
              <w:rPr>
                <w:rFonts w:ascii="Times New Roman CYR" w:eastAsiaTheme="minorEastAsia" w:hAnsi="Times New Roman CYR" w:cs="Times New Roman CYR"/>
                <w:sz w:val="23"/>
                <w:szCs w:val="23"/>
                <w:lang w:eastAsia="ru-RU"/>
              </w:rPr>
              <w:t>)</w:t>
            </w: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Проект акта в сфере предпринимательской и иной экономической деятельности содержит обязательные требования</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Проект акта, регулирующий отношения в области организации и осуществления государственного (муниципального) контроля (надзора)</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Проект акта, регулирующий отношения в области установления новых или изменяющий ра</w:t>
            </w:r>
            <w:r w:rsidR="008C51BF">
              <w:rPr>
                <w:rFonts w:ascii="Times New Roman CYR" w:eastAsiaTheme="minorEastAsia" w:hAnsi="Times New Roman CYR" w:cs="Times New Roman CYR"/>
                <w:sz w:val="23"/>
                <w:szCs w:val="23"/>
                <w:lang w:eastAsia="ru-RU"/>
              </w:rPr>
              <w:t>нее предусмотренные</w:t>
            </w:r>
            <w:r w:rsidRPr="00F5569B">
              <w:rPr>
                <w:rFonts w:ascii="Times New Roman CYR" w:eastAsiaTheme="minorEastAsia" w:hAnsi="Times New Roman CYR" w:cs="Times New Roman CYR"/>
                <w:sz w:val="23"/>
                <w:szCs w:val="23"/>
                <w:lang w:eastAsia="ru-RU"/>
              </w:rPr>
              <w:t xml:space="preserve"> правовыми актами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обязанности для субъектов пред</w:t>
            </w:r>
            <w:r w:rsidR="008C51BF">
              <w:rPr>
                <w:rFonts w:ascii="Times New Roman CYR" w:eastAsiaTheme="minorEastAsia" w:hAnsi="Times New Roman CYR" w:cs="Times New Roman CYR"/>
                <w:sz w:val="23"/>
                <w:szCs w:val="23"/>
                <w:lang w:eastAsia="ru-RU"/>
              </w:rPr>
              <w:t>принимательской и иной экономической</w:t>
            </w:r>
            <w:r w:rsidRPr="00F5569B">
              <w:rPr>
                <w:rFonts w:ascii="Times New Roman CYR" w:eastAsiaTheme="minorEastAsia" w:hAnsi="Times New Roman CYR" w:cs="Times New Roman CYR"/>
                <w:sz w:val="23"/>
                <w:szCs w:val="23"/>
                <w:lang w:eastAsia="ru-RU"/>
              </w:rPr>
              <w:t xml:space="preserve"> деятельности</w:t>
            </w:r>
            <w:proofErr w:type="gramEnd"/>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Проект акта, регулирующий отношения в области установления новых или изменяющий ра</w:t>
            </w:r>
            <w:r w:rsidR="0086004B">
              <w:rPr>
                <w:rFonts w:ascii="Times New Roman CYR" w:eastAsiaTheme="minorEastAsia" w:hAnsi="Times New Roman CYR" w:cs="Times New Roman CYR"/>
                <w:sz w:val="23"/>
                <w:szCs w:val="23"/>
                <w:lang w:eastAsia="ru-RU"/>
              </w:rPr>
              <w:t>нее предусмотренные</w:t>
            </w:r>
            <w:r w:rsidRPr="00F5569B">
              <w:rPr>
                <w:rFonts w:ascii="Times New Roman CYR" w:eastAsiaTheme="minorEastAsia" w:hAnsi="Times New Roman CYR" w:cs="Times New Roman CYR"/>
                <w:sz w:val="23"/>
                <w:szCs w:val="23"/>
                <w:lang w:eastAsia="ru-RU"/>
              </w:rPr>
              <w:t xml:space="preserve"> правовыми актами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запреты для субъектов предп</w:t>
            </w:r>
            <w:r w:rsidR="00BF7481">
              <w:rPr>
                <w:rFonts w:ascii="Times New Roman CYR" w:eastAsiaTheme="minorEastAsia" w:hAnsi="Times New Roman CYR" w:cs="Times New Roman CYR"/>
                <w:sz w:val="23"/>
                <w:szCs w:val="23"/>
                <w:lang w:eastAsia="ru-RU"/>
              </w:rPr>
              <w:t xml:space="preserve">ринимательской и иной экономической </w:t>
            </w:r>
            <w:r w:rsidRPr="00F5569B">
              <w:rPr>
                <w:rFonts w:ascii="Times New Roman CYR" w:eastAsiaTheme="minorEastAsia" w:hAnsi="Times New Roman CYR" w:cs="Times New Roman CYR"/>
                <w:sz w:val="23"/>
                <w:szCs w:val="23"/>
                <w:lang w:eastAsia="ru-RU"/>
              </w:rPr>
              <w:t>деятельности</w:t>
            </w:r>
            <w:proofErr w:type="gramEnd"/>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Проект акта, регулирующий отношения в области установления или изменения ответств</w:t>
            </w:r>
            <w:r w:rsidR="00BF7481">
              <w:rPr>
                <w:rFonts w:ascii="Times New Roman CYR" w:eastAsiaTheme="minorEastAsia" w:hAnsi="Times New Roman CYR" w:cs="Times New Roman CYR"/>
                <w:sz w:val="23"/>
                <w:szCs w:val="23"/>
                <w:lang w:eastAsia="ru-RU"/>
              </w:rPr>
              <w:t>енности за нарушение</w:t>
            </w:r>
            <w:r w:rsidRPr="00F5569B">
              <w:rPr>
                <w:rFonts w:ascii="Times New Roman CYR" w:eastAsiaTheme="minorEastAsia" w:hAnsi="Times New Roman CYR" w:cs="Times New Roman CYR"/>
                <w:sz w:val="23"/>
                <w:szCs w:val="23"/>
                <w:lang w:eastAsia="ru-RU"/>
              </w:rPr>
              <w:t xml:space="preserve"> правовых актов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затрагивающих вопросы осуществления предпринимательской и иной экономической деятельности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0" w:name="sub_1203"/>
      <w:r w:rsidRPr="00F5569B">
        <w:rPr>
          <w:rFonts w:ascii="Times New Roman CYR" w:eastAsiaTheme="minorEastAsia" w:hAnsi="Times New Roman CYR" w:cs="Times New Roman CYR"/>
          <w:b/>
          <w:bCs/>
          <w:color w:val="26282F"/>
          <w:sz w:val="24"/>
          <w:szCs w:val="24"/>
          <w:lang w:eastAsia="ru-RU"/>
        </w:rPr>
        <w:t>3. Описание проблемы, на решение которой направлен предлагаемый способ регулирования</w:t>
      </w:r>
      <w:bookmarkEnd w:id="60"/>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8558"/>
      </w:tblGrid>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3.1.</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проблемы, на решение которой направлен предлагаемый способ регулирования</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____________________________________________</w:t>
            </w:r>
            <w:r>
              <w:rPr>
                <w:rFonts w:ascii="Times New Roman CYR" w:eastAsiaTheme="minorEastAsia" w:hAnsi="Times New Roman CYR" w:cs="Times New Roman CYR"/>
                <w:sz w:val="23"/>
                <w:szCs w:val="23"/>
                <w:lang w:eastAsia="ru-RU"/>
              </w:rPr>
              <w:t>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3.2.</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Негативные эффекты, возникающие в связи с наличием проблемы</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____________________________________________</w:t>
            </w:r>
            <w:r>
              <w:rPr>
                <w:rFonts w:ascii="Times New Roman CYR" w:eastAsiaTheme="minorEastAsia" w:hAnsi="Times New Roman CYR" w:cs="Times New Roman CYR"/>
                <w:sz w:val="23"/>
                <w:szCs w:val="23"/>
                <w:lang w:eastAsia="ru-RU"/>
              </w:rPr>
              <w:t>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3.3.</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Риски и предполагаемые последствия, связанные с сохранением текущего положения</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____________________________________________</w:t>
            </w:r>
            <w:r>
              <w:rPr>
                <w:rFonts w:ascii="Times New Roman CYR" w:eastAsiaTheme="minorEastAsia" w:hAnsi="Times New Roman CYR" w:cs="Times New Roman CYR"/>
                <w:sz w:val="23"/>
                <w:szCs w:val="23"/>
                <w:lang w:eastAsia="ru-RU"/>
              </w:rPr>
              <w:t>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1" w:name="sub_1204"/>
      <w:r w:rsidRPr="00F5569B">
        <w:rPr>
          <w:rFonts w:ascii="Times New Roman CYR" w:eastAsiaTheme="minorEastAsia" w:hAnsi="Times New Roman CYR" w:cs="Times New Roman CYR"/>
          <w:b/>
          <w:bCs/>
          <w:color w:val="26282F"/>
          <w:sz w:val="24"/>
          <w:szCs w:val="24"/>
          <w:lang w:eastAsia="ru-RU"/>
        </w:rPr>
        <w:t>4. Анализ опыта регионов по решению существующей проблемы</w:t>
      </w:r>
      <w:bookmarkEnd w:id="61"/>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9"/>
        <w:gridCol w:w="8527"/>
      </w:tblGrid>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4.1.</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опыта</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4.2.</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Источник информации</w:t>
            </w:r>
          </w:p>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2" w:name="sub_1205"/>
      <w:r w:rsidRPr="00F5569B">
        <w:rPr>
          <w:rFonts w:ascii="Times New Roman CYR" w:eastAsiaTheme="minorEastAsia" w:hAnsi="Times New Roman CYR" w:cs="Times New Roman CYR"/>
          <w:b/>
          <w:bCs/>
          <w:color w:val="26282F"/>
          <w:sz w:val="24"/>
          <w:szCs w:val="24"/>
          <w:lang w:eastAsia="ru-RU"/>
        </w:rPr>
        <w:t>5. Возможные варианты решения проблемы</w:t>
      </w:r>
      <w:bookmarkEnd w:id="62"/>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9"/>
        <w:gridCol w:w="8527"/>
      </w:tblGrid>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5.1.</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Невмешательство</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5.2.</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Совершенствование применения существующего регулирования</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5.3.</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Прямое государственное регулирование (форма)</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5.4.</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Иные варианты решения проблемы</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3" w:name="sub_1206"/>
      <w:r w:rsidRPr="00F5569B">
        <w:rPr>
          <w:rFonts w:ascii="Times New Roman CYR" w:eastAsiaTheme="minorEastAsia" w:hAnsi="Times New Roman CYR" w:cs="Times New Roman CYR"/>
          <w:b/>
          <w:bCs/>
          <w:color w:val="26282F"/>
          <w:sz w:val="24"/>
          <w:szCs w:val="24"/>
          <w:lang w:eastAsia="ru-RU"/>
        </w:rPr>
        <w:t>6. Сравнение возможных вариантов решения проблемы</w:t>
      </w:r>
      <w:bookmarkEnd w:id="63"/>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4" w:name="sub_1261"/>
      <w:r w:rsidRPr="00F5569B">
        <w:rPr>
          <w:rFonts w:ascii="Times New Roman CYR" w:eastAsiaTheme="minorEastAsia" w:hAnsi="Times New Roman CYR" w:cs="Times New Roman CYR"/>
          <w:b/>
          <w:bCs/>
          <w:color w:val="26282F"/>
          <w:sz w:val="24"/>
          <w:szCs w:val="24"/>
          <w:lang w:eastAsia="ru-RU"/>
        </w:rPr>
        <w:t xml:space="preserve">6.1. Основные группы субъектов предпринимательской и иной экономической деятельности, иные заинтересованные лица, отраслевые органы и структурные подразделения администрации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интересы которых будут затронуты предлагаемым правовым регулированием, оценка количества таких субъектов</w:t>
      </w:r>
      <w:bookmarkEnd w:id="64"/>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86"/>
        <w:gridCol w:w="3770"/>
      </w:tblGrid>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Группа участников отношений</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количества участников отношений</w:t>
            </w: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группы субъектов предпринимательской и иной экономической деятельности)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группы общества, населения)</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(наименования заинтересованных отраслевых органов и структурных подразделений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иных заинтересованных групп)</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5" w:name="sub_1262"/>
      <w:r w:rsidRPr="00F5569B">
        <w:rPr>
          <w:rFonts w:ascii="Times New Roman CYR" w:eastAsiaTheme="minorEastAsia" w:hAnsi="Times New Roman CYR" w:cs="Times New Roman CYR"/>
          <w:b/>
          <w:bCs/>
          <w:color w:val="26282F"/>
          <w:sz w:val="24"/>
          <w:szCs w:val="24"/>
          <w:lang w:eastAsia="ru-RU"/>
        </w:rPr>
        <w:t>6.2. Ожидаемое негативное и позитивное воздействие каждого из вариантов достижения поставленных целей</w:t>
      </w:r>
      <w:bookmarkEnd w:id="65"/>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1134"/>
        <w:gridCol w:w="1134"/>
        <w:gridCol w:w="1134"/>
        <w:gridCol w:w="992"/>
      </w:tblGrid>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Группа участников отношений</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1</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2</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3</w:t>
            </w:r>
          </w:p>
        </w:tc>
        <w:tc>
          <w:tcPr>
            <w:tcW w:w="992"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w:t>
            </w: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2</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4</w:t>
            </w:r>
          </w:p>
        </w:tc>
        <w:tc>
          <w:tcPr>
            <w:tcW w:w="992"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w:t>
            </w: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группы субъектов предпринимательской и иной экономической деятельности)</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группы общества, населения)</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(наименования заинтересованных отраслевых</w:t>
            </w:r>
            <w:proofErr w:type="gramEnd"/>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органов и структурных подразделений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иных заинтересованных групп)</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6" w:name="sub_1263"/>
      <w:r w:rsidRPr="00F5569B">
        <w:rPr>
          <w:rFonts w:ascii="Times New Roman CYR" w:eastAsiaTheme="minorEastAsia" w:hAnsi="Times New Roman CYR" w:cs="Times New Roman CYR"/>
          <w:b/>
          <w:bCs/>
          <w:color w:val="26282F"/>
          <w:sz w:val="24"/>
          <w:szCs w:val="24"/>
          <w:lang w:eastAsia="ru-RU"/>
        </w:rPr>
        <w:t>6.3. Количественная оценка соответствующего воздействия (если можно)</w:t>
      </w:r>
      <w:bookmarkEnd w:id="66"/>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50"/>
        <w:gridCol w:w="3906"/>
      </w:tblGrid>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Варианты</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Количественная оценка соответствующего воздействия (если </w:t>
            </w:r>
            <w:r w:rsidRPr="00F5569B">
              <w:rPr>
                <w:rFonts w:ascii="Times New Roman CYR" w:eastAsiaTheme="minorEastAsia" w:hAnsi="Times New Roman CYR" w:cs="Times New Roman CYR"/>
                <w:sz w:val="23"/>
                <w:szCs w:val="23"/>
                <w:lang w:eastAsia="ru-RU"/>
              </w:rPr>
              <w:lastRenderedPageBreak/>
              <w:t>можно)</w:t>
            </w: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Вариант 1</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2</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3</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1B5370" w:rsidRDefault="00F5569B" w:rsidP="001B5370">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bookmarkStart w:id="67" w:name="sub_1264"/>
      <w:r w:rsidRPr="00F5569B">
        <w:rPr>
          <w:rFonts w:ascii="Times New Roman CYR" w:eastAsiaTheme="minorEastAsia" w:hAnsi="Times New Roman CYR" w:cs="Times New Roman CYR"/>
          <w:b/>
          <w:bCs/>
          <w:color w:val="26282F"/>
          <w:sz w:val="24"/>
          <w:szCs w:val="24"/>
          <w:lang w:eastAsia="ru-RU"/>
        </w:rPr>
        <w:t xml:space="preserve">6.4. Оценка влияния проекта на социальное и экономическое развитие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Взаимосвязь предлагаемого правового регулирования (анализ влияния последствий реализации проекта акта) с муниципальными программами и иными стратегическими документами</w:t>
      </w:r>
    </w:p>
    <w:p w:rsidR="00F5569B" w:rsidRPr="00F5569B" w:rsidRDefault="00F5569B" w:rsidP="001B5370">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 xml:space="preserve"> (если можно)</w:t>
      </w:r>
    </w:p>
    <w:bookmarkEnd w:id="67"/>
    <w:p w:rsidR="00F5569B" w:rsidRPr="00F5569B" w:rsidRDefault="00F5569B" w:rsidP="00F5569B">
      <w:pPr>
        <w:widowControl w:val="0"/>
        <w:autoSpaceDE w:val="0"/>
        <w:autoSpaceDN w:val="0"/>
        <w:adjustRightInd w:val="0"/>
        <w:spacing w:after="0" w:line="240" w:lineRule="auto"/>
        <w:rPr>
          <w:rFonts w:ascii="Courier New" w:eastAsiaTheme="minorEastAsia" w:hAnsi="Courier New" w:cs="Courier New"/>
          <w:sz w:val="22"/>
          <w:szCs w:val="22"/>
          <w:lang w:eastAsia="ru-RU"/>
        </w:rPr>
      </w:pPr>
      <w:r w:rsidRPr="00F5569B">
        <w:rPr>
          <w:rFonts w:ascii="Courier New" w:eastAsiaTheme="minorEastAsia" w:hAnsi="Courier New" w:cs="Courier New"/>
          <w:sz w:val="22"/>
          <w:szCs w:val="22"/>
          <w:lang w:eastAsia="ru-RU"/>
        </w:rPr>
        <w:t>_________________________________________</w:t>
      </w:r>
      <w:r w:rsidR="00EF2AF8">
        <w:rPr>
          <w:rFonts w:ascii="Courier New" w:eastAsiaTheme="minorEastAsia" w:hAnsi="Courier New" w:cs="Courier New"/>
          <w:sz w:val="22"/>
          <w:szCs w:val="22"/>
          <w:lang w:eastAsia="ru-RU"/>
        </w:rPr>
        <w:t>____________________________</w:t>
      </w:r>
    </w:p>
    <w:p w:rsidR="00F5569B" w:rsidRPr="00EF2AF8" w:rsidRDefault="00F5569B" w:rsidP="00EF2AF8">
      <w:pPr>
        <w:widowControl w:val="0"/>
        <w:autoSpaceDE w:val="0"/>
        <w:autoSpaceDN w:val="0"/>
        <w:adjustRightInd w:val="0"/>
        <w:spacing w:after="0" w:line="240" w:lineRule="auto"/>
        <w:ind w:firstLine="698"/>
        <w:jc w:val="center"/>
        <w:rPr>
          <w:rFonts w:ascii="Times New Roman CYR" w:eastAsiaTheme="minorEastAsia" w:hAnsi="Times New Roman CYR" w:cs="Times New Roman CYR"/>
          <w:sz w:val="20"/>
          <w:szCs w:val="20"/>
          <w:lang w:eastAsia="ru-RU"/>
        </w:rPr>
      </w:pPr>
      <w:r w:rsidRPr="00EF2AF8">
        <w:rPr>
          <w:rFonts w:ascii="Times New Roman CYR" w:eastAsiaTheme="minorEastAsia" w:hAnsi="Times New Roman CYR" w:cs="Times New Roman CYR"/>
          <w:sz w:val="20"/>
          <w:szCs w:val="20"/>
          <w:lang w:eastAsia="ru-RU"/>
        </w:rPr>
        <w:t>(наименование нормативного правового акта)</w:t>
      </w:r>
    </w:p>
    <w:p w:rsidR="00EF2AF8" w:rsidRPr="00F5569B" w:rsidRDefault="00EF2AF8" w:rsidP="00EF2AF8">
      <w:pPr>
        <w:widowControl w:val="0"/>
        <w:autoSpaceDE w:val="0"/>
        <w:autoSpaceDN w:val="0"/>
        <w:adjustRightInd w:val="0"/>
        <w:spacing w:after="0" w:line="240" w:lineRule="auto"/>
        <w:ind w:firstLine="698"/>
        <w:jc w:val="center"/>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11"/>
        <w:gridCol w:w="1468"/>
        <w:gridCol w:w="1701"/>
        <w:gridCol w:w="1276"/>
      </w:tblGrid>
      <w:tr w:rsidR="00F5569B" w:rsidRPr="00F5569B" w:rsidTr="00EF2AF8">
        <w:tc>
          <w:tcPr>
            <w:tcW w:w="4911"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Наименование показателя (индикатора) муниципальной программы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tc>
        <w:tc>
          <w:tcPr>
            <w:tcW w:w="1468"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Период</w:t>
            </w:r>
          </w:p>
        </w:tc>
        <w:tc>
          <w:tcPr>
            <w:tcW w:w="1701"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Период</w:t>
            </w:r>
          </w:p>
        </w:tc>
        <w:tc>
          <w:tcPr>
            <w:tcW w:w="127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8" w:name="sub_1265"/>
      <w:r w:rsidRPr="00F5569B">
        <w:rPr>
          <w:rFonts w:ascii="Times New Roman CYR" w:eastAsiaTheme="minorEastAsia" w:hAnsi="Times New Roman CYR" w:cs="Times New Roman CYR"/>
          <w:b/>
          <w:bCs/>
          <w:color w:val="26282F"/>
          <w:sz w:val="24"/>
          <w:szCs w:val="24"/>
          <w:lang w:eastAsia="ru-RU"/>
        </w:rPr>
        <w:t>6.5. Выводы по результатам оценки вариантов регулирования</w:t>
      </w:r>
    </w:p>
    <w:bookmarkEnd w:id="68"/>
    <w:p w:rsidR="00F5569B" w:rsidRPr="00F5569B" w:rsidRDefault="00F5569B" w:rsidP="00F5569B">
      <w:pPr>
        <w:widowControl w:val="0"/>
        <w:autoSpaceDE w:val="0"/>
        <w:autoSpaceDN w:val="0"/>
        <w:adjustRightInd w:val="0"/>
        <w:spacing w:after="0" w:line="240" w:lineRule="auto"/>
        <w:rPr>
          <w:rFonts w:ascii="Courier New" w:eastAsiaTheme="minorEastAsia" w:hAnsi="Courier New" w:cs="Courier New"/>
          <w:sz w:val="22"/>
          <w:szCs w:val="22"/>
          <w:lang w:eastAsia="ru-RU"/>
        </w:rPr>
      </w:pPr>
      <w:r w:rsidRPr="00F5569B">
        <w:rPr>
          <w:rFonts w:ascii="Courier New" w:eastAsiaTheme="minorEastAsia" w:hAnsi="Courier New" w:cs="Courier New"/>
          <w:sz w:val="22"/>
          <w:szCs w:val="22"/>
          <w:lang w:eastAsia="ru-RU"/>
        </w:rPr>
        <w:t>_________________________________________</w:t>
      </w:r>
      <w:r w:rsidR="00EF2AF8">
        <w:rPr>
          <w:rFonts w:ascii="Courier New" w:eastAsiaTheme="minorEastAsia" w:hAnsi="Courier New" w:cs="Courier New"/>
          <w:sz w:val="22"/>
          <w:szCs w:val="22"/>
          <w:lang w:eastAsia="ru-RU"/>
        </w:rPr>
        <w:t>_____________________________</w:t>
      </w:r>
    </w:p>
    <w:p w:rsidR="00F5569B" w:rsidRPr="00EF2AF8" w:rsidRDefault="00F5569B" w:rsidP="00F5569B">
      <w:pPr>
        <w:widowControl w:val="0"/>
        <w:autoSpaceDE w:val="0"/>
        <w:autoSpaceDN w:val="0"/>
        <w:adjustRightInd w:val="0"/>
        <w:spacing w:after="0" w:line="240" w:lineRule="auto"/>
        <w:ind w:firstLine="698"/>
        <w:jc w:val="center"/>
        <w:rPr>
          <w:rFonts w:ascii="Times New Roman CYR" w:eastAsiaTheme="minorEastAsia" w:hAnsi="Times New Roman CYR" w:cs="Times New Roman CYR"/>
          <w:sz w:val="20"/>
          <w:szCs w:val="20"/>
          <w:lang w:eastAsia="ru-RU"/>
        </w:rPr>
      </w:pPr>
      <w:r w:rsidRPr="00EF2AF8">
        <w:rPr>
          <w:rFonts w:ascii="Times New Roman CYR" w:eastAsiaTheme="minorEastAsia" w:hAnsi="Times New Roman CYR" w:cs="Times New Roman CYR"/>
          <w:sz w:val="20"/>
          <w:szCs w:val="20"/>
          <w:lang w:eastAsia="ru-RU"/>
        </w:rPr>
        <w:t>(наименование выбранного варианта)</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69" w:name="sub_2107"/>
      <w:r w:rsidRPr="00F5569B">
        <w:rPr>
          <w:rFonts w:ascii="Times New Roman CYR" w:eastAsiaTheme="minorEastAsia" w:hAnsi="Times New Roman CYR" w:cs="Times New Roman CYR"/>
          <w:b/>
          <w:bCs/>
          <w:color w:val="26282F"/>
          <w:sz w:val="24"/>
          <w:szCs w:val="24"/>
          <w:lang w:eastAsia="ru-RU"/>
        </w:rPr>
        <w:t>7. Публичные консультации</w:t>
      </w:r>
      <w:bookmarkEnd w:id="69"/>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4522"/>
        <w:gridCol w:w="1729"/>
        <w:gridCol w:w="2307"/>
      </w:tblGrid>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Сведения об обсуждении идеи (концепции) проекта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 нет), если да, то заполните далее</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7.1.1</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 на официальный сайт regulations.cap.ru в информаци</w:t>
            </w:r>
            <w:r w:rsidR="00183E8C">
              <w:rPr>
                <w:rFonts w:ascii="Times New Roman CYR" w:eastAsiaTheme="minorEastAsia" w:hAnsi="Times New Roman CYR" w:cs="Times New Roman CYR"/>
                <w:sz w:val="23"/>
                <w:szCs w:val="23"/>
                <w:lang w:eastAsia="ru-RU"/>
              </w:rPr>
              <w:t>онно-телекоммуникационной сети «Интернет»</w:t>
            </w:r>
            <w:r w:rsidRPr="00F5569B">
              <w:rPr>
                <w:rFonts w:ascii="Times New Roman CYR" w:eastAsiaTheme="minorEastAsia" w:hAnsi="Times New Roman CYR" w:cs="Times New Roman CYR"/>
                <w:sz w:val="23"/>
                <w:szCs w:val="23"/>
                <w:lang w:eastAsia="ru-RU"/>
              </w:rPr>
              <w:t xml:space="preserve"> (далее - сайт regulations.cap.ru), где размещено уведомление об обсуждении идеи (концепции) проекта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7.1.2</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принявшие участие в обсуждении идеи (концепции) проекта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7.1.3</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направившие комментарии при обсуждении идеи (концепции) проекта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7.1.4</w:t>
            </w:r>
          </w:p>
        </w:tc>
        <w:tc>
          <w:tcPr>
            <w:tcW w:w="4522"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Полученные при обсуждении идеи (концепции) проекта акта комментарии</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w:t>
            </w:r>
            <w:r w:rsidR="00EF2AF8">
              <w:rPr>
                <w:rFonts w:ascii="Times New Roman CYR" w:eastAsiaTheme="minorEastAsia" w:hAnsi="Times New Roman CYR" w:cs="Times New Roman CYR"/>
                <w:sz w:val="23"/>
                <w:szCs w:val="23"/>
                <w:lang w:eastAsia="ru-RU"/>
              </w:rPr>
              <w:t>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(кратко описать)</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Сведения о проведении публичных консультаций</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(да/нет), если да, то заполните далее</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7.2.1</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 на сайт regulations.cap.ru, где размещено уведомление о проведении публичных консультаций по проекту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7.2.2</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принявшие участие в проведении публичных консультаций по проекту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7.2.3</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направившие комментарии при проведении публичных консультаций по проекту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7.2.4</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Полученные при проведении публичных </w:t>
            </w:r>
            <w:r w:rsidRPr="00F5569B">
              <w:rPr>
                <w:rFonts w:ascii="Times New Roman CYR" w:eastAsiaTheme="minorEastAsia" w:hAnsi="Times New Roman CYR" w:cs="Times New Roman CYR"/>
                <w:sz w:val="23"/>
                <w:szCs w:val="23"/>
                <w:lang w:eastAsia="ru-RU"/>
              </w:rPr>
              <w:lastRenderedPageBreak/>
              <w:t>консультаций по проекту акта комментарии</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(да/нет), если да, то заполните далее</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7.2.5</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Выводы по итогам проведения публичных консультаций по проекту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(внесены изменения в проект акта или нет)</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70" w:name="sub_1208"/>
      <w:r w:rsidRPr="00F5569B">
        <w:rPr>
          <w:rFonts w:ascii="Times New Roman CYR" w:eastAsiaTheme="minorEastAsia" w:hAnsi="Times New Roman CYR" w:cs="Times New Roman CYR"/>
          <w:b/>
          <w:bCs/>
          <w:color w:val="26282F"/>
          <w:sz w:val="24"/>
          <w:szCs w:val="24"/>
          <w:lang w:eastAsia="ru-RU"/>
        </w:rPr>
        <w:t>8. Рекомендуемый вариант достижения поставленных целей</w:t>
      </w:r>
      <w:bookmarkEnd w:id="70"/>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2"/>
        <w:gridCol w:w="9"/>
        <w:gridCol w:w="2642"/>
        <w:gridCol w:w="1877"/>
        <w:gridCol w:w="23"/>
        <w:gridCol w:w="1031"/>
        <w:gridCol w:w="2932"/>
      </w:tblGrid>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8.1.</w:t>
            </w: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варианта)</w:t>
            </w:r>
          </w:p>
        </w:tc>
      </w:tr>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w:t>
            </w: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05" w:type="dxa"/>
            <w:gridSpan w:val="5"/>
            <w:tcBorders>
              <w:top w:val="single" w:sz="4" w:space="0" w:color="auto"/>
              <w:left w:val="single" w:sz="4" w:space="0" w:color="auto"/>
              <w:bottom w:val="single" w:sz="4" w:space="0" w:color="auto"/>
            </w:tcBorders>
          </w:tcPr>
          <w:p w:rsidR="00F5569B" w:rsidRPr="00F5569B" w:rsidRDefault="00F5569B" w:rsidP="00EF2AF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(описание обязательных требований, связанных с осуществлением предпринимательской и иной экономической деятельности, обязанностей и запретов, которые предполагается возложить на субъекты пред</w:t>
            </w:r>
            <w:r w:rsidR="00BE5494">
              <w:rPr>
                <w:rFonts w:ascii="Times New Roman CYR" w:eastAsiaTheme="minorEastAsia" w:hAnsi="Times New Roman CYR" w:cs="Times New Roman CYR"/>
                <w:sz w:val="23"/>
                <w:szCs w:val="23"/>
                <w:lang w:eastAsia="ru-RU"/>
              </w:rPr>
              <w:t>принимательской и иной экономической</w:t>
            </w:r>
            <w:r w:rsidRPr="00F5569B">
              <w:rPr>
                <w:rFonts w:ascii="Times New Roman CYR" w:eastAsiaTheme="minorEastAsia" w:hAnsi="Times New Roman CYR" w:cs="Times New Roman CYR"/>
                <w:sz w:val="23"/>
                <w:szCs w:val="23"/>
                <w:lang w:eastAsia="ru-RU"/>
              </w:rPr>
              <w:t xml:space="preserve"> деятельности, отве</w:t>
            </w:r>
            <w:r w:rsidR="00BE5494">
              <w:rPr>
                <w:rFonts w:ascii="Times New Roman CYR" w:eastAsiaTheme="minorEastAsia" w:hAnsi="Times New Roman CYR" w:cs="Times New Roman CYR"/>
                <w:sz w:val="23"/>
                <w:szCs w:val="23"/>
                <w:lang w:eastAsia="ru-RU"/>
              </w:rPr>
              <w:t>тственности за нарушение</w:t>
            </w:r>
            <w:r w:rsidRPr="00F5569B">
              <w:rPr>
                <w:rFonts w:ascii="Times New Roman CYR" w:eastAsiaTheme="minorEastAsia" w:hAnsi="Times New Roman CYR" w:cs="Times New Roman CYR"/>
                <w:sz w:val="23"/>
                <w:szCs w:val="23"/>
                <w:lang w:eastAsia="ru-RU"/>
              </w:rPr>
              <w:t xml:space="preserve"> правовых актов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roofErr w:type="gramEnd"/>
          </w:p>
          <w:p w:rsidR="00F5569B" w:rsidRPr="00F5569B" w:rsidRDefault="00F5569B" w:rsidP="00EF2AF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затрагивающих вопросы осуществления предпринимательской и иной экономической деятельности, и (или) описание предполагаемых изменений в содержании существующих положений указанных субъектов)</w:t>
            </w:r>
          </w:p>
        </w:tc>
      </w:tr>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8.2.1</w:t>
            </w: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(описание содержательных издержек: единовременные, периодические.</w:t>
            </w:r>
            <w:proofErr w:type="gramEnd"/>
            <w:r w:rsidRPr="00F5569B">
              <w:rPr>
                <w:rFonts w:ascii="Times New Roman CYR" w:eastAsiaTheme="minorEastAsia" w:hAnsi="Times New Roman CYR" w:cs="Times New Roman CYR"/>
                <w:sz w:val="23"/>
                <w:szCs w:val="23"/>
                <w:lang w:eastAsia="ru-RU"/>
              </w:rPr>
              <w:t xml:space="preserve"> </w:t>
            </w:r>
            <w:proofErr w:type="gramStart"/>
            <w:r w:rsidRPr="00F5569B">
              <w:rPr>
                <w:rFonts w:ascii="Times New Roman CYR" w:eastAsiaTheme="minorEastAsia" w:hAnsi="Times New Roman CYR" w:cs="Times New Roman CYR"/>
                <w:sz w:val="23"/>
                <w:szCs w:val="23"/>
                <w:lang w:eastAsia="ru-RU"/>
              </w:rPr>
              <w:t>Расчет стандартных издержек основывается на произведении рабочего времени, затрачиваемого на осуществление действий, необходимых для выполнения установленных проектом акта требований, и ставки заработной платы персонала, занятого реализацией требований)</w:t>
            </w:r>
            <w:proofErr w:type="gramEnd"/>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(количественная оценка)</w:t>
            </w:r>
          </w:p>
        </w:tc>
      </w:tr>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8.2.2</w:t>
            </w: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(описание информационных издержек, единовременные, периодические: затраты на сбор, подготовку и представление отраслевым органам и структурным</w:t>
            </w:r>
            <w:proofErr w:type="gramEnd"/>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подразделениям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информации (документов, сведений) в соответствии с требованиями проекта акта, в том числе затраты на поддержание готовности представить необходимую информацию по запросу отраслевых органов и структурных подразделений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или их уполномоченных представителей)</w:t>
            </w: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(количественная оценка)</w:t>
            </w:r>
          </w:p>
        </w:tc>
      </w:tr>
      <w:tr w:rsidR="00F5569B" w:rsidRPr="00F5569B" w:rsidTr="00EF2AF8">
        <w:tc>
          <w:tcPr>
            <w:tcW w:w="851" w:type="dxa"/>
            <w:gridSpan w:val="2"/>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8.2.3</w:t>
            </w: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Расчет общих затрат</w:t>
            </w:r>
          </w:p>
        </w:tc>
      </w:tr>
      <w:tr w:rsidR="00F5569B" w:rsidRPr="00F5569B" w:rsidTr="00EF2AF8">
        <w:tc>
          <w:tcPr>
            <w:tcW w:w="84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651" w:type="dxa"/>
            <w:gridSpan w:val="2"/>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31"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 субъектов предпринимательской и инвестиционной деятельности)</w:t>
            </w:r>
          </w:p>
        </w:tc>
        <w:tc>
          <w:tcPr>
            <w:tcW w:w="2932"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общих затрат)</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8.3.</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 xml:space="preserve">(информация о новых функциях, полномочиях органов местного </w:t>
            </w:r>
            <w:r w:rsidRPr="00F5569B">
              <w:rPr>
                <w:rFonts w:ascii="Times New Roman CYR" w:eastAsiaTheme="minorEastAsia" w:hAnsi="Times New Roman CYR" w:cs="Times New Roman CYR"/>
                <w:sz w:val="23"/>
                <w:szCs w:val="23"/>
                <w:lang w:eastAsia="ru-RU"/>
              </w:rPr>
              <w:lastRenderedPageBreak/>
              <w:t>самоуправления (да/нет, если да, то описание)</w:t>
            </w:r>
            <w:proofErr w:type="gramEnd"/>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(оценка изменения трудозатрат и/или потребности в иных ресурсах)</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8.4.</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(информация об отмене обязанностей, запретов или ограничений для субъектов предпринимательской и инвестиционной деятельности)</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(оценка затрат на выполнение</w:t>
            </w:r>
            <w:proofErr w:type="gramEnd"/>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отменяемых обязанностей, запретов или ограничений для субъектов предпринимательской и ин</w:t>
            </w:r>
            <w:r w:rsidR="009C4D0F">
              <w:rPr>
                <w:rFonts w:ascii="Times New Roman CYR" w:eastAsiaTheme="minorEastAsia" w:hAnsi="Times New Roman CYR" w:cs="Times New Roman CYR"/>
                <w:sz w:val="23"/>
                <w:szCs w:val="23"/>
                <w:lang w:eastAsia="ru-RU"/>
              </w:rPr>
              <w:t>ой экономической</w:t>
            </w:r>
            <w:r w:rsidRPr="00F5569B">
              <w:rPr>
                <w:rFonts w:ascii="Times New Roman CYR" w:eastAsiaTheme="minorEastAsia" w:hAnsi="Times New Roman CYR" w:cs="Times New Roman CYR"/>
                <w:sz w:val="23"/>
                <w:szCs w:val="23"/>
                <w:lang w:eastAsia="ru-RU"/>
              </w:rPr>
              <w:t xml:space="preserve"> деятельности)</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8.5.</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(информация об отмене обязанностей, запретов или ограничений для субъектов пред</w:t>
            </w:r>
            <w:r w:rsidR="009C4D0F">
              <w:rPr>
                <w:rFonts w:ascii="Times New Roman CYR" w:eastAsiaTheme="minorEastAsia" w:hAnsi="Times New Roman CYR" w:cs="Times New Roman CYR"/>
                <w:sz w:val="23"/>
                <w:szCs w:val="23"/>
                <w:lang w:eastAsia="ru-RU"/>
              </w:rPr>
              <w:t>принимательской и иной экономической</w:t>
            </w:r>
            <w:r w:rsidRPr="00F5569B">
              <w:rPr>
                <w:rFonts w:ascii="Times New Roman CYR" w:eastAsiaTheme="minorEastAsia" w:hAnsi="Times New Roman CYR" w:cs="Times New Roman CYR"/>
                <w:sz w:val="23"/>
                <w:szCs w:val="23"/>
                <w:lang w:eastAsia="ru-RU"/>
              </w:rPr>
              <w:t xml:space="preserve"> деятельности в ходе ОРВ)</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proofErr w:type="gramStart"/>
            <w:r w:rsidRPr="00F5569B">
              <w:rPr>
                <w:rFonts w:ascii="Times New Roman CYR" w:eastAsiaTheme="minorEastAsia" w:hAnsi="Times New Roman CYR" w:cs="Times New Roman CYR"/>
                <w:sz w:val="23"/>
                <w:szCs w:val="23"/>
                <w:lang w:eastAsia="ru-RU"/>
              </w:rPr>
              <w:t>(оценка затрат на выполнение</w:t>
            </w:r>
            <w:proofErr w:type="gramEnd"/>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отменяемых обязанностей, запретов или ограничений для субъектов пред</w:t>
            </w:r>
            <w:r w:rsidR="009C4D0F">
              <w:rPr>
                <w:rFonts w:ascii="Times New Roman CYR" w:eastAsiaTheme="minorEastAsia" w:hAnsi="Times New Roman CYR" w:cs="Times New Roman CYR"/>
                <w:sz w:val="23"/>
                <w:szCs w:val="23"/>
                <w:lang w:eastAsia="ru-RU"/>
              </w:rPr>
              <w:t>принимательской и иной экономической</w:t>
            </w:r>
            <w:r w:rsidRPr="00F5569B">
              <w:rPr>
                <w:rFonts w:ascii="Times New Roman CYR" w:eastAsiaTheme="minorEastAsia" w:hAnsi="Times New Roman CYR" w:cs="Times New Roman CYR"/>
                <w:sz w:val="23"/>
                <w:szCs w:val="23"/>
                <w:lang w:eastAsia="ru-RU"/>
              </w:rPr>
              <w:t xml:space="preserve"> деятельности)</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8.6.</w:t>
            </w:r>
          </w:p>
        </w:tc>
        <w:tc>
          <w:tcPr>
            <w:tcW w:w="8514" w:type="dxa"/>
            <w:gridSpan w:val="6"/>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14" w:type="dxa"/>
            <w:gridSpan w:val="6"/>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рисков невозможности решения проблемы предложенным способом)</w:t>
            </w:r>
          </w:p>
        </w:tc>
      </w:tr>
      <w:tr w:rsidR="00F5569B" w:rsidRPr="00F5569B" w:rsidTr="00EF2AF8">
        <w:tc>
          <w:tcPr>
            <w:tcW w:w="84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8.7.</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Предполагаемая дата вступления в силу проекта акта</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 20__ г.</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8.7.1</w:t>
            </w:r>
          </w:p>
        </w:tc>
        <w:tc>
          <w:tcPr>
            <w:tcW w:w="4528" w:type="dxa"/>
            <w:gridSpan w:val="3"/>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Необходимость установления переходного периода</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 нет, срок)</w:t>
            </w:r>
          </w:p>
        </w:tc>
      </w:tr>
      <w:tr w:rsidR="00F5569B" w:rsidRPr="00F5569B" w:rsidTr="00EF2AF8">
        <w:tc>
          <w:tcPr>
            <w:tcW w:w="84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8.7.2</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Срок действия предлагаемого проекта акта</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 установлен/ ___ лет до _______ 20___ г.)</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1B537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71" w:name="sub_1209"/>
      <w:r w:rsidRPr="00F5569B">
        <w:rPr>
          <w:rFonts w:ascii="Times New Roman CYR" w:eastAsiaTheme="minorEastAsia" w:hAnsi="Times New Roman CYR" w:cs="Times New Roman CYR"/>
          <w:b/>
          <w:bCs/>
          <w:color w:val="26282F"/>
          <w:sz w:val="24"/>
          <w:szCs w:val="24"/>
          <w:lang w:eastAsia="ru-RU"/>
        </w:rPr>
        <w:t>9. Реализация выбранного варианта достижения поставленных целей</w:t>
      </w:r>
      <w:bookmarkEnd w:id="71"/>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717"/>
        <w:gridCol w:w="1544"/>
        <w:gridCol w:w="1417"/>
        <w:gridCol w:w="1418"/>
        <w:gridCol w:w="1417"/>
        <w:gridCol w:w="1418"/>
      </w:tblGrid>
      <w:tr w:rsidR="00F5569B" w:rsidRPr="00F5569B" w:rsidTr="00EF2AF8">
        <w:tc>
          <w:tcPr>
            <w:tcW w:w="567"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9.1.</w:t>
            </w:r>
          </w:p>
        </w:tc>
        <w:tc>
          <w:tcPr>
            <w:tcW w:w="4678" w:type="dxa"/>
            <w:gridSpan w:val="3"/>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Организационные вопросы практического применения выбранного варианта достижения поставленных целей</w:t>
            </w: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67"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678" w:type="dxa"/>
            <w:gridSpan w:val="3"/>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мероприятий)</w:t>
            </w:r>
          </w:p>
        </w:tc>
      </w:tr>
      <w:tr w:rsidR="00F5569B" w:rsidRPr="00F5569B" w:rsidTr="00CA3BE1">
        <w:tc>
          <w:tcPr>
            <w:tcW w:w="567"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9.2.</w:t>
            </w:r>
          </w:p>
        </w:tc>
        <w:tc>
          <w:tcPr>
            <w:tcW w:w="1717"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показателя</w:t>
            </w:r>
          </w:p>
        </w:tc>
        <w:tc>
          <w:tcPr>
            <w:tcW w:w="154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Фактическое значение показателя (факт, n - 1)</w:t>
            </w:r>
          </w:p>
        </w:tc>
        <w:tc>
          <w:tcPr>
            <w:tcW w:w="1417" w:type="dxa"/>
            <w:tcBorders>
              <w:top w:val="single" w:sz="4" w:space="0" w:color="auto"/>
              <w:left w:val="single" w:sz="4" w:space="0" w:color="auto"/>
              <w:bottom w:val="single" w:sz="4" w:space="0" w:color="auto"/>
              <w:right w:val="single" w:sz="4" w:space="0" w:color="auto"/>
            </w:tcBorders>
          </w:tcPr>
          <w:p w:rsidR="00EF2AF8"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Оценка показателя в текущем периоде </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(n)</w:t>
            </w:r>
          </w:p>
        </w:tc>
        <w:tc>
          <w:tcPr>
            <w:tcW w:w="1418" w:type="dxa"/>
            <w:tcBorders>
              <w:top w:val="single" w:sz="4" w:space="0" w:color="auto"/>
              <w:left w:val="single" w:sz="4" w:space="0" w:color="auto"/>
              <w:bottom w:val="single" w:sz="4" w:space="0" w:color="auto"/>
              <w:right w:val="single" w:sz="4" w:space="0" w:color="auto"/>
            </w:tcBorders>
          </w:tcPr>
          <w:p w:rsidR="00EF2AF8"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Прогноз значения показателя в период </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(n + 1)</w:t>
            </w:r>
          </w:p>
        </w:tc>
        <w:tc>
          <w:tcPr>
            <w:tcW w:w="1417" w:type="dxa"/>
            <w:tcBorders>
              <w:top w:val="single" w:sz="4" w:space="0" w:color="auto"/>
              <w:left w:val="single" w:sz="4" w:space="0" w:color="auto"/>
              <w:bottom w:val="single" w:sz="4" w:space="0" w:color="auto"/>
              <w:right w:val="single" w:sz="4" w:space="0" w:color="auto"/>
            </w:tcBorders>
          </w:tcPr>
          <w:p w:rsidR="00EF2AF8"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Прогноз значения показателя в период</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(n + 2)</w:t>
            </w:r>
          </w:p>
        </w:tc>
        <w:tc>
          <w:tcPr>
            <w:tcW w:w="141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Прогноз значения показателя в период (n + 3)</w:t>
            </w:r>
          </w:p>
        </w:tc>
      </w:tr>
      <w:tr w:rsidR="00F5569B" w:rsidRPr="00F5569B" w:rsidTr="00CA3BE1">
        <w:tc>
          <w:tcPr>
            <w:tcW w:w="567"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67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8"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67"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9.3.</w:t>
            </w:r>
          </w:p>
        </w:tc>
        <w:tc>
          <w:tcPr>
            <w:tcW w:w="4678" w:type="dxa"/>
            <w:gridSpan w:val="3"/>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Источники информации</w:t>
            </w: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67"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678" w:type="dxa"/>
            <w:gridSpan w:val="3"/>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72" w:name="sub_1210"/>
      <w:r w:rsidRPr="00F5569B">
        <w:rPr>
          <w:rFonts w:ascii="Times New Roman CYR" w:eastAsiaTheme="minorEastAsia" w:hAnsi="Times New Roman CYR" w:cs="Times New Roman CYR"/>
          <w:b/>
          <w:bCs/>
          <w:color w:val="26282F"/>
          <w:sz w:val="24"/>
          <w:szCs w:val="24"/>
          <w:lang w:eastAsia="ru-RU"/>
        </w:rPr>
        <w:t>10. Информация об исполнителях</w:t>
      </w:r>
    </w:p>
    <w:bookmarkEnd w:id="72"/>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23"/>
        <w:gridCol w:w="2620"/>
        <w:gridCol w:w="1932"/>
        <w:gridCol w:w="1781"/>
      </w:tblGrid>
      <w:tr w:rsidR="00F5569B" w:rsidRPr="00F5569B" w:rsidTr="00CA3BE1">
        <w:tc>
          <w:tcPr>
            <w:tcW w:w="3023"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Фамилия, имя, отчество (последнее - при наличии)</w:t>
            </w:r>
          </w:p>
        </w:tc>
        <w:tc>
          <w:tcPr>
            <w:tcW w:w="2620"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Должность</w:t>
            </w:r>
          </w:p>
        </w:tc>
        <w:tc>
          <w:tcPr>
            <w:tcW w:w="1932"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Телефон</w:t>
            </w:r>
          </w:p>
        </w:tc>
        <w:tc>
          <w:tcPr>
            <w:tcW w:w="1781"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Электронный адрес</w:t>
            </w:r>
          </w:p>
        </w:tc>
      </w:tr>
    </w:tbl>
    <w:p w:rsid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2452F" w:rsidRDefault="0042452F"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2452F" w:rsidRDefault="0042452F"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2452F" w:rsidRPr="00F5569B" w:rsidRDefault="0042452F"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CA3BE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F5569B">
        <w:rPr>
          <w:rFonts w:ascii="Times New Roman CYR" w:eastAsiaTheme="minorEastAsia" w:hAnsi="Times New Roman CYR" w:cs="Times New Roman CYR"/>
          <w:sz w:val="24"/>
          <w:szCs w:val="24"/>
          <w:lang w:eastAsia="ru-RU"/>
        </w:rPr>
        <w:t>Заместитель главы администрации</w:t>
      </w:r>
    </w:p>
    <w:p w:rsidR="00CA3BE1" w:rsidRDefault="00F5569B" w:rsidP="00CA3BE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Ибресинского</w:t>
      </w:r>
      <w:r w:rsidRPr="00F5569B">
        <w:rPr>
          <w:rFonts w:ascii="Times New Roman CYR" w:eastAsiaTheme="minorEastAsia" w:hAnsi="Times New Roman CYR" w:cs="Times New Roman CYR"/>
          <w:sz w:val="24"/>
          <w:szCs w:val="24"/>
          <w:lang w:eastAsia="ru-RU"/>
        </w:rPr>
        <w:t xml:space="preserve"> муниципального</w:t>
      </w:r>
      <w:r w:rsidR="00CA3BE1">
        <w:rPr>
          <w:rFonts w:ascii="Times New Roman CYR" w:eastAsiaTheme="minorEastAsia" w:hAnsi="Times New Roman CYR" w:cs="Times New Roman CYR"/>
          <w:sz w:val="24"/>
          <w:szCs w:val="24"/>
          <w:lang w:eastAsia="ru-RU"/>
        </w:rPr>
        <w:t xml:space="preserve"> </w:t>
      </w:r>
      <w:r w:rsidRPr="00F5569B">
        <w:rPr>
          <w:rFonts w:ascii="Times New Roman CYR" w:eastAsiaTheme="minorEastAsia" w:hAnsi="Times New Roman CYR" w:cs="Times New Roman CYR"/>
          <w:sz w:val="24"/>
          <w:szCs w:val="24"/>
          <w:lang w:eastAsia="ru-RU"/>
        </w:rPr>
        <w:t>округа</w:t>
      </w:r>
    </w:p>
    <w:p w:rsidR="00F5569B" w:rsidRPr="00F5569B" w:rsidRDefault="00F5569B" w:rsidP="00CA3BE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F5569B">
        <w:rPr>
          <w:rFonts w:ascii="Times New Roman CYR" w:eastAsiaTheme="minorEastAsia" w:hAnsi="Times New Roman CYR" w:cs="Times New Roman CYR"/>
          <w:sz w:val="24"/>
          <w:szCs w:val="24"/>
          <w:lang w:eastAsia="ru-RU"/>
        </w:rPr>
        <w:t>Чувашской Республики</w:t>
      </w:r>
      <w:r w:rsidR="00CA3BE1">
        <w:rPr>
          <w:rFonts w:ascii="Times New Roman CYR" w:eastAsiaTheme="minorEastAsia" w:hAnsi="Times New Roman CYR" w:cs="Times New Roman CYR"/>
          <w:sz w:val="24"/>
          <w:szCs w:val="24"/>
          <w:lang w:eastAsia="ru-RU"/>
        </w:rPr>
        <w:t xml:space="preserve"> </w:t>
      </w:r>
      <w:r w:rsidRPr="00F5569B">
        <w:rPr>
          <w:rFonts w:ascii="Times New Roman CYR" w:eastAsiaTheme="minorEastAsia" w:hAnsi="Times New Roman CYR" w:cs="Times New Roman CYR"/>
          <w:sz w:val="24"/>
          <w:szCs w:val="24"/>
          <w:lang w:eastAsia="ru-RU"/>
        </w:rPr>
        <w:t>_____________________      _____________________________</w:t>
      </w:r>
    </w:p>
    <w:p w:rsidR="00F5569B" w:rsidRPr="00CA3BE1" w:rsidRDefault="00CA3BE1"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r>
        <w:rPr>
          <w:rFonts w:ascii="Times New Roman CYR" w:eastAsiaTheme="minorEastAsia" w:hAnsi="Times New Roman CYR" w:cs="Times New Roman CYR"/>
          <w:sz w:val="24"/>
          <w:szCs w:val="24"/>
          <w:lang w:eastAsia="ru-RU"/>
        </w:rPr>
        <w:t xml:space="preserve">                                               </w:t>
      </w:r>
      <w:r w:rsidR="00F5569B" w:rsidRPr="00CA3BE1">
        <w:rPr>
          <w:rFonts w:ascii="Times New Roman CYR" w:eastAsiaTheme="minorEastAsia" w:hAnsi="Times New Roman CYR" w:cs="Times New Roman CYR"/>
          <w:sz w:val="20"/>
          <w:szCs w:val="20"/>
          <w:lang w:eastAsia="ru-RU"/>
        </w:rPr>
        <w:t>(подпись)                            (расшифровка подписи)</w:t>
      </w:r>
    </w:p>
    <w:p w:rsidR="00CA3BE1" w:rsidRDefault="00CA3BE1"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p>
    <w:p w:rsidR="00F5569B" w:rsidRPr="00CA3BE1"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r w:rsidRPr="00CA3BE1">
        <w:rPr>
          <w:rFonts w:ascii="Times New Roman CYR" w:eastAsiaTheme="minorEastAsia" w:hAnsi="Times New Roman CYR" w:cs="Times New Roman CYR"/>
          <w:sz w:val="20"/>
          <w:szCs w:val="20"/>
          <w:lang w:eastAsia="ru-RU"/>
        </w:rPr>
        <w:t>____________________</w:t>
      </w:r>
    </w:p>
    <w:p w:rsidR="00F5569B" w:rsidRPr="00CA3BE1" w:rsidRDefault="00CA3BE1"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r w:rsidRPr="00CA3BE1">
        <w:rPr>
          <w:rFonts w:ascii="Times New Roman CYR" w:eastAsiaTheme="minorEastAsia" w:hAnsi="Times New Roman CYR" w:cs="Times New Roman CYR"/>
          <w:sz w:val="20"/>
          <w:szCs w:val="20"/>
          <w:lang w:eastAsia="ru-RU"/>
        </w:rPr>
        <w:t xml:space="preserve">            </w:t>
      </w:r>
      <w:r w:rsidR="00F5569B" w:rsidRPr="00CA3BE1">
        <w:rPr>
          <w:rFonts w:ascii="Times New Roman CYR" w:eastAsiaTheme="minorEastAsia" w:hAnsi="Times New Roman CYR" w:cs="Times New Roman CYR"/>
          <w:sz w:val="20"/>
          <w:szCs w:val="20"/>
          <w:lang w:eastAsia="ru-RU"/>
        </w:rPr>
        <w:t>(дата)</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1142D" w:rsidRDefault="00F1142D" w:rsidP="00F1142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lastRenderedPageBreak/>
        <w:t>Приложение</w:t>
      </w:r>
      <w:r>
        <w:rPr>
          <w:rFonts w:ascii="Times New Roman" w:eastAsiaTheme="minorEastAsia" w:hAnsi="Times New Roman"/>
          <w:bCs/>
          <w:sz w:val="24"/>
          <w:szCs w:val="24"/>
          <w:lang w:eastAsia="ru-RU"/>
        </w:rPr>
        <w:t xml:space="preserve"> 3</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 xml:space="preserve"> </w:t>
      </w:r>
      <w:proofErr w:type="gramStart"/>
      <w:r w:rsidRPr="00097F62">
        <w:rPr>
          <w:rFonts w:ascii="Times New Roman" w:eastAsiaTheme="minorEastAsia" w:hAnsi="Times New Roman"/>
          <w:bCs/>
          <w:sz w:val="24"/>
          <w:szCs w:val="24"/>
          <w:lang w:eastAsia="ru-RU"/>
        </w:rPr>
        <w:t>проведения оценки</w:t>
      </w:r>
      <w:r w:rsidRPr="00097F62">
        <w:rPr>
          <w:rFonts w:ascii="Times New Roman" w:eastAsiaTheme="minorEastAsia" w:hAnsi="Times New Roman"/>
          <w:bCs/>
          <w:sz w:val="24"/>
          <w:szCs w:val="24"/>
          <w:lang w:eastAsia="ru-RU"/>
        </w:rPr>
        <w:br/>
        <w:t>регулирующего воздействия пр</w:t>
      </w:r>
      <w:r w:rsidR="00CF277D">
        <w:rPr>
          <w:rFonts w:ascii="Times New Roman" w:eastAsiaTheme="minorEastAsia" w:hAnsi="Times New Roman"/>
          <w:bCs/>
          <w:sz w:val="24"/>
          <w:szCs w:val="24"/>
          <w:lang w:eastAsia="ru-RU"/>
        </w:rPr>
        <w:t>оектов</w:t>
      </w:r>
      <w:r w:rsidR="00CF277D">
        <w:rPr>
          <w:rFonts w:ascii="Times New Roman" w:eastAsiaTheme="minorEastAsia" w:hAnsi="Times New Roman"/>
          <w:bCs/>
          <w:sz w:val="24"/>
          <w:szCs w:val="24"/>
          <w:lang w:eastAsia="ru-RU"/>
        </w:rPr>
        <w:br/>
        <w:t>муниципальных</w:t>
      </w:r>
      <w:r w:rsidRPr="00097F62">
        <w:rPr>
          <w:rFonts w:ascii="Times New Roman" w:eastAsiaTheme="minorEastAsia" w:hAnsi="Times New Roman"/>
          <w:bCs/>
          <w:sz w:val="24"/>
          <w:szCs w:val="24"/>
          <w:lang w:eastAsia="ru-RU"/>
        </w:rPr>
        <w:t xml:space="preserve"> правовых</w:t>
      </w:r>
      <w:r w:rsidRPr="00097F62">
        <w:rPr>
          <w:rFonts w:ascii="Times New Roman" w:eastAsiaTheme="minorEastAsia" w:hAnsi="Times New Roman"/>
          <w:bCs/>
          <w:sz w:val="24"/>
          <w:szCs w:val="24"/>
          <w:lang w:eastAsia="ru-RU"/>
        </w:rPr>
        <w:br/>
        <w:t>актов</w:t>
      </w:r>
      <w:proofErr w:type="gramEnd"/>
      <w:r w:rsidRPr="00097F62">
        <w:rPr>
          <w:rFonts w:ascii="Times New Roman" w:eastAsiaTheme="minorEastAsia" w:hAnsi="Times New Roman"/>
          <w:bCs/>
          <w:sz w:val="24"/>
          <w:szCs w:val="24"/>
          <w:lang w:eastAsia="ru-RU"/>
        </w:rPr>
        <w:t xml:space="preserve"> Ибресинского муниципального округа</w:t>
      </w:r>
      <w:r w:rsidRPr="00097F62">
        <w:rPr>
          <w:rFonts w:ascii="Times New Roman" w:eastAsiaTheme="minorEastAsia" w:hAnsi="Times New Roman"/>
          <w:bCs/>
          <w:sz w:val="24"/>
          <w:szCs w:val="24"/>
          <w:lang w:eastAsia="ru-RU"/>
        </w:rPr>
        <w:br/>
        <w:t>Чувашской Республики,</w:t>
      </w:r>
      <w:r>
        <w:rPr>
          <w:rFonts w:ascii="Times New Roman" w:eastAsiaTheme="minorEastAsia" w:hAnsi="Times New Roman"/>
          <w:bCs/>
          <w:sz w:val="24"/>
          <w:szCs w:val="24"/>
          <w:lang w:eastAsia="ru-RU"/>
        </w:rPr>
        <w:t xml:space="preserve"> </w:t>
      </w:r>
      <w:r w:rsidRPr="00097F62">
        <w:rPr>
          <w:rFonts w:ascii="Times New Roman" w:eastAsiaTheme="minorEastAsia" w:hAnsi="Times New Roman"/>
          <w:bCs/>
          <w:sz w:val="24"/>
          <w:szCs w:val="24"/>
          <w:lang w:eastAsia="ru-RU"/>
        </w:rPr>
        <w:t>затрагивающих вопросы</w:t>
      </w:r>
    </w:p>
    <w:p w:rsidR="00F1142D" w:rsidRDefault="00F1142D" w:rsidP="00F1142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 xml:space="preserve"> </w:t>
      </w:r>
      <w:r>
        <w:rPr>
          <w:rFonts w:ascii="Times New Roman" w:eastAsiaTheme="minorEastAsia" w:hAnsi="Times New Roman"/>
          <w:bCs/>
          <w:sz w:val="24"/>
          <w:szCs w:val="24"/>
          <w:lang w:eastAsia="ru-RU"/>
        </w:rPr>
        <w:t>о</w:t>
      </w:r>
      <w:r w:rsidRPr="00097F62">
        <w:rPr>
          <w:rFonts w:ascii="Times New Roman" w:eastAsiaTheme="minorEastAsia" w:hAnsi="Times New Roman"/>
          <w:bCs/>
          <w:sz w:val="24"/>
          <w:szCs w:val="24"/>
          <w:lang w:eastAsia="ru-RU"/>
        </w:rPr>
        <w:t>существления</w:t>
      </w:r>
      <w:r>
        <w:rPr>
          <w:rFonts w:ascii="Times New Roman" w:eastAsiaTheme="minorEastAsia" w:hAnsi="Times New Roman"/>
          <w:bCs/>
          <w:sz w:val="24"/>
          <w:szCs w:val="24"/>
          <w:lang w:eastAsia="ru-RU"/>
        </w:rPr>
        <w:t xml:space="preserve"> </w:t>
      </w:r>
      <w:proofErr w:type="gramStart"/>
      <w:r>
        <w:rPr>
          <w:rFonts w:ascii="Times New Roman" w:eastAsiaTheme="minorEastAsia" w:hAnsi="Times New Roman"/>
          <w:bCs/>
          <w:sz w:val="24"/>
          <w:szCs w:val="24"/>
          <w:lang w:eastAsia="ru-RU"/>
        </w:rPr>
        <w:t>предпринимательской</w:t>
      </w:r>
      <w:proofErr w:type="gramEnd"/>
    </w:p>
    <w:p w:rsidR="00F1142D" w:rsidRPr="00097F62" w:rsidRDefault="008D2C84" w:rsidP="00F1142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и иной экономической</w:t>
      </w:r>
      <w:r w:rsidR="00F1142D">
        <w:rPr>
          <w:rFonts w:ascii="Times New Roman" w:eastAsiaTheme="minorEastAsia" w:hAnsi="Times New Roman"/>
          <w:bCs/>
          <w:sz w:val="24"/>
          <w:szCs w:val="24"/>
          <w:lang w:eastAsia="ru-RU"/>
        </w:rPr>
        <w:t xml:space="preserve"> </w:t>
      </w:r>
      <w:r w:rsidR="00F1142D" w:rsidRPr="00097F62">
        <w:rPr>
          <w:rFonts w:ascii="Times New Roman" w:eastAsiaTheme="minorEastAsia" w:hAnsi="Times New Roman"/>
          <w:bCs/>
          <w:sz w:val="24"/>
          <w:szCs w:val="24"/>
          <w:lang w:eastAsia="ru-RU"/>
        </w:rPr>
        <w:t>деятельности</w:t>
      </w:r>
    </w:p>
    <w:p w:rsidR="00F1142D" w:rsidRPr="00F1142D" w:rsidRDefault="00F1142D" w:rsidP="00F1142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1142D">
        <w:rPr>
          <w:rFonts w:ascii="Times New Roman CYR" w:eastAsiaTheme="minorEastAsia" w:hAnsi="Times New Roman CYR" w:cs="Times New Roman CYR"/>
          <w:b/>
          <w:bCs/>
          <w:color w:val="26282F"/>
          <w:sz w:val="24"/>
          <w:szCs w:val="24"/>
          <w:lang w:eastAsia="ru-RU"/>
        </w:rPr>
        <w:t>Заключение</w:t>
      </w:r>
      <w:r w:rsidRPr="00F1142D">
        <w:rPr>
          <w:rFonts w:ascii="Times New Roman CYR" w:eastAsiaTheme="minorEastAsia" w:hAnsi="Times New Roman CYR" w:cs="Times New Roman CYR"/>
          <w:b/>
          <w:bCs/>
          <w:color w:val="26282F"/>
          <w:sz w:val="24"/>
          <w:szCs w:val="24"/>
          <w:lang w:eastAsia="ru-RU"/>
        </w:rPr>
        <w:br/>
        <w:t>об оценке регулирующего воздействия проекта</w:t>
      </w:r>
    </w:p>
    <w:p w:rsidR="00F1142D" w:rsidRPr="00F1142D" w:rsidRDefault="00F1142D" w:rsidP="00F1142D">
      <w:pPr>
        <w:widowControl w:val="0"/>
        <w:autoSpaceDE w:val="0"/>
        <w:autoSpaceDN w:val="0"/>
        <w:adjustRightInd w:val="0"/>
        <w:spacing w:after="0" w:line="240" w:lineRule="auto"/>
        <w:rPr>
          <w:rFonts w:ascii="Courier New" w:eastAsiaTheme="minorEastAsia" w:hAnsi="Courier New" w:cs="Courier New"/>
          <w:sz w:val="22"/>
          <w:szCs w:val="22"/>
          <w:lang w:eastAsia="ru-RU"/>
        </w:rPr>
      </w:pPr>
      <w:r w:rsidRPr="00F1142D">
        <w:rPr>
          <w:rFonts w:ascii="Courier New" w:eastAsiaTheme="minorEastAsia" w:hAnsi="Courier New" w:cs="Courier New"/>
          <w:sz w:val="22"/>
          <w:szCs w:val="22"/>
          <w:lang w:eastAsia="ru-RU"/>
        </w:rPr>
        <w:t>____________________________________________________________________</w:t>
      </w:r>
      <w:r>
        <w:rPr>
          <w:rFonts w:ascii="Courier New" w:eastAsiaTheme="minorEastAsia" w:hAnsi="Courier New" w:cs="Courier New"/>
          <w:sz w:val="22"/>
          <w:szCs w:val="22"/>
          <w:lang w:eastAsia="ru-RU"/>
        </w:rPr>
        <w:t>__</w:t>
      </w:r>
    </w:p>
    <w:p w:rsid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proofErr w:type="gramStart"/>
      <w:r w:rsidRPr="00F1142D">
        <w:rPr>
          <w:rFonts w:ascii="Times New Roman" w:eastAsiaTheme="minorEastAsia" w:hAnsi="Times New Roman"/>
          <w:sz w:val="20"/>
          <w:szCs w:val="20"/>
          <w:lang w:eastAsia="ru-RU"/>
        </w:rPr>
        <w:t>(н</w:t>
      </w:r>
      <w:r w:rsidR="00925051">
        <w:rPr>
          <w:rFonts w:ascii="Times New Roman" w:eastAsiaTheme="minorEastAsia" w:hAnsi="Times New Roman"/>
          <w:sz w:val="20"/>
          <w:szCs w:val="20"/>
          <w:lang w:eastAsia="ru-RU"/>
        </w:rPr>
        <w:t>аименование проекта</w:t>
      </w:r>
      <w:r w:rsidRPr="00F1142D">
        <w:rPr>
          <w:rFonts w:ascii="Times New Roman" w:eastAsiaTheme="minorEastAsia" w:hAnsi="Times New Roman"/>
          <w:sz w:val="20"/>
          <w:szCs w:val="20"/>
          <w:lang w:eastAsia="ru-RU"/>
        </w:rPr>
        <w:t xml:space="preserve"> правового акта </w:t>
      </w:r>
      <w:proofErr w:type="gramEnd"/>
    </w:p>
    <w:p w:rsidR="00F1142D" w:rsidRP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Ибресинского </w:t>
      </w:r>
      <w:r w:rsidRPr="00F1142D">
        <w:rPr>
          <w:rFonts w:ascii="Times New Roman" w:eastAsiaTheme="minorEastAsia" w:hAnsi="Times New Roman"/>
          <w:sz w:val="20"/>
          <w:szCs w:val="20"/>
          <w:lang w:eastAsia="ru-RU"/>
        </w:rPr>
        <w:t>муниципального округа</w:t>
      </w:r>
      <w:r>
        <w:rPr>
          <w:rFonts w:ascii="Times New Roman" w:eastAsiaTheme="minorEastAsia" w:hAnsi="Times New Roman"/>
          <w:sz w:val="20"/>
          <w:szCs w:val="20"/>
          <w:lang w:eastAsia="ru-RU"/>
        </w:rPr>
        <w:t xml:space="preserve"> </w:t>
      </w:r>
      <w:r w:rsidRPr="00F1142D">
        <w:rPr>
          <w:rFonts w:ascii="Times New Roman" w:eastAsiaTheme="minorEastAsia" w:hAnsi="Times New Roman"/>
          <w:sz w:val="20"/>
          <w:szCs w:val="20"/>
          <w:lang w:eastAsia="ru-RU"/>
        </w:rPr>
        <w:t>Чувашской Республики)</w:t>
      </w:r>
    </w:p>
    <w:p w:rsid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______________________________________ рассмотре</w:t>
      </w:r>
      <w:proofErr w:type="gramStart"/>
      <w:r w:rsidRPr="00F1142D">
        <w:rPr>
          <w:rFonts w:ascii="Times New Roman" w:eastAsiaTheme="minorEastAsia" w:hAnsi="Times New Roman"/>
          <w:sz w:val="24"/>
          <w:szCs w:val="24"/>
          <w:lang w:eastAsia="ru-RU"/>
        </w:rPr>
        <w:t>л(</w:t>
      </w:r>
      <w:proofErr w:type="gramEnd"/>
      <w:r w:rsidRPr="00F1142D">
        <w:rPr>
          <w:rFonts w:ascii="Times New Roman" w:eastAsiaTheme="minorEastAsia" w:hAnsi="Times New Roman"/>
          <w:sz w:val="24"/>
          <w:szCs w:val="24"/>
          <w:lang w:eastAsia="ru-RU"/>
        </w:rPr>
        <w:t>о) сводный отчет о</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4"/>
          <w:szCs w:val="24"/>
          <w:lang w:eastAsia="ru-RU"/>
        </w:rPr>
        <w:t xml:space="preserve">       </w:t>
      </w:r>
      <w:r w:rsidRPr="00F1142D">
        <w:rPr>
          <w:rFonts w:ascii="Times New Roman" w:eastAsiaTheme="minorEastAsia" w:hAnsi="Times New Roman"/>
          <w:sz w:val="20"/>
          <w:szCs w:val="20"/>
          <w:lang w:eastAsia="ru-RU"/>
        </w:rPr>
        <w:t>(наименование ответственного подразделения)</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proofErr w:type="gramStart"/>
      <w:r w:rsidRPr="00F1142D">
        <w:rPr>
          <w:rFonts w:ascii="Times New Roman" w:eastAsiaTheme="minorEastAsia" w:hAnsi="Times New Roman"/>
          <w:sz w:val="24"/>
          <w:szCs w:val="24"/>
          <w:lang w:eastAsia="ru-RU"/>
        </w:rPr>
        <w:t>результатах</w:t>
      </w:r>
      <w:proofErr w:type="gramEnd"/>
      <w:r w:rsidRPr="00F1142D">
        <w:rPr>
          <w:rFonts w:ascii="Times New Roman" w:eastAsiaTheme="minorEastAsia" w:hAnsi="Times New Roman"/>
          <w:sz w:val="24"/>
          <w:szCs w:val="24"/>
          <w:lang w:eastAsia="ru-RU"/>
        </w:rPr>
        <w:t xml:space="preserve"> проведения оценки регулирующего воздействия (далее - сводный</w:t>
      </w:r>
      <w:r>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отчет об ОРВ) проекта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 ____________________________________________________________________</w:t>
      </w:r>
      <w:r>
        <w:rPr>
          <w:rFonts w:ascii="Times New Roman" w:eastAsiaTheme="minorEastAsia" w:hAnsi="Times New Roman"/>
          <w:sz w:val="24"/>
          <w:szCs w:val="24"/>
          <w:lang w:eastAsia="ru-RU"/>
        </w:rPr>
        <w:t>________</w:t>
      </w:r>
    </w:p>
    <w:p w:rsid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roofErr w:type="gramStart"/>
      <w:r w:rsidRPr="00F1142D">
        <w:rPr>
          <w:rFonts w:ascii="Times New Roman" w:eastAsiaTheme="minorEastAsia" w:hAnsi="Times New Roman"/>
          <w:sz w:val="20"/>
          <w:szCs w:val="20"/>
          <w:lang w:eastAsia="ru-RU"/>
        </w:rPr>
        <w:t>(н</w:t>
      </w:r>
      <w:r w:rsidR="00D375AB">
        <w:rPr>
          <w:rFonts w:ascii="Times New Roman" w:eastAsiaTheme="minorEastAsia" w:hAnsi="Times New Roman"/>
          <w:sz w:val="20"/>
          <w:szCs w:val="20"/>
          <w:lang w:eastAsia="ru-RU"/>
        </w:rPr>
        <w:t>аименование проекта</w:t>
      </w:r>
      <w:r w:rsidRPr="00F1142D">
        <w:rPr>
          <w:rFonts w:ascii="Times New Roman" w:eastAsiaTheme="minorEastAsia" w:hAnsi="Times New Roman"/>
          <w:sz w:val="20"/>
          <w:szCs w:val="20"/>
          <w:lang w:eastAsia="ru-RU"/>
        </w:rPr>
        <w:t xml:space="preserve"> правового акта (далее - проект акта)</w:t>
      </w:r>
      <w:proofErr w:type="gramEnd"/>
    </w:p>
    <w:p w:rsid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и сообщает следующее.</w:t>
      </w:r>
    </w:p>
    <w:p w:rsidR="00F1142D" w:rsidRPr="00F1142D" w:rsidRDefault="00F1142D" w:rsidP="00F1142D">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Проект _____________________________________________________________</w:t>
      </w:r>
      <w:r>
        <w:rPr>
          <w:rFonts w:ascii="Times New Roman" w:eastAsiaTheme="minorEastAsia" w:hAnsi="Times New Roman"/>
          <w:sz w:val="24"/>
          <w:szCs w:val="24"/>
          <w:lang w:eastAsia="ru-RU"/>
        </w:rPr>
        <w:t>____</w:t>
      </w:r>
    </w:p>
    <w:p w:rsidR="00F1142D" w:rsidRP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(наименование проекта акта)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предусматривает ________________________________________________________</w:t>
      </w:r>
      <w:r w:rsidR="0042452F">
        <w:rPr>
          <w:rFonts w:ascii="Times New Roman" w:eastAsiaTheme="minorEastAsia" w:hAnsi="Times New Roman"/>
          <w:sz w:val="24"/>
          <w:szCs w:val="24"/>
          <w:lang w:eastAsia="ru-RU"/>
        </w:rPr>
        <w:t>______</w:t>
      </w:r>
      <w:r w:rsidRPr="00F1142D">
        <w:rPr>
          <w:rFonts w:ascii="Times New Roman" w:eastAsiaTheme="minorEastAsia" w:hAnsi="Times New Roman"/>
          <w:sz w:val="24"/>
          <w:szCs w:val="24"/>
          <w:lang w:eastAsia="ru-RU"/>
        </w:rPr>
        <w:t>.</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 xml:space="preserve">                                                               (цель, суть проекта акта)</w:t>
      </w:r>
    </w:p>
    <w:p w:rsidR="00F1142D" w:rsidRPr="00F1142D" w:rsidRDefault="00F1142D" w:rsidP="0042452F">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В ходе ОРВ выявлено, что </w:t>
      </w:r>
      <w:r>
        <w:rPr>
          <w:rFonts w:ascii="Times New Roman" w:eastAsiaTheme="minorEastAsia" w:hAnsi="Times New Roman"/>
          <w:sz w:val="24"/>
          <w:szCs w:val="24"/>
          <w:lang w:eastAsia="ru-RU"/>
        </w:rPr>
        <w:t xml:space="preserve">проект </w:t>
      </w:r>
      <w:r w:rsidRPr="00F1142D">
        <w:rPr>
          <w:rFonts w:ascii="Times New Roman" w:eastAsiaTheme="minorEastAsia" w:hAnsi="Times New Roman"/>
          <w:sz w:val="24"/>
          <w:szCs w:val="24"/>
          <w:lang w:eastAsia="ru-RU"/>
        </w:rPr>
        <w:t>затрагивает интересы</w:t>
      </w:r>
      <w:r w:rsidR="0042452F">
        <w:rPr>
          <w:rFonts w:ascii="Times New Roman" w:eastAsiaTheme="minorEastAsia" w:hAnsi="Times New Roman"/>
          <w:sz w:val="24"/>
          <w:szCs w:val="24"/>
          <w:lang w:eastAsia="ru-RU"/>
        </w:rPr>
        <w:t xml:space="preserve"> _______________________</w:t>
      </w:r>
      <w:r>
        <w:rPr>
          <w:rFonts w:ascii="Times New Roman" w:eastAsiaTheme="minorEastAsia" w:hAnsi="Times New Roman"/>
          <w:sz w:val="24"/>
          <w:szCs w:val="24"/>
          <w:lang w:eastAsia="ru-RU"/>
        </w:rPr>
        <w:t xml:space="preserve"> </w:t>
      </w:r>
      <w:r w:rsidR="0042452F">
        <w:rPr>
          <w:rFonts w:ascii="Times New Roman" w:eastAsiaTheme="minorEastAsia" w:hAnsi="Times New Roman"/>
          <w:sz w:val="24"/>
          <w:szCs w:val="24"/>
          <w:lang w:eastAsia="ru-RU"/>
        </w:rPr>
        <w:t>______</w:t>
      </w:r>
      <w:r>
        <w:rPr>
          <w:rFonts w:ascii="Times New Roman" w:eastAsiaTheme="minorEastAsia" w:hAnsi="Times New Roman"/>
          <w:sz w:val="24"/>
          <w:szCs w:val="24"/>
          <w:lang w:eastAsia="ru-RU"/>
        </w:rPr>
        <w:t>____</w:t>
      </w:r>
      <w:r w:rsidRPr="00F1142D">
        <w:rPr>
          <w:rFonts w:ascii="Times New Roman" w:eastAsiaTheme="minorEastAsia" w:hAnsi="Times New Roman"/>
          <w:sz w:val="24"/>
          <w:szCs w:val="24"/>
          <w:lang w:eastAsia="ru-RU"/>
        </w:rPr>
        <w:t>_____________________________________</w:t>
      </w:r>
      <w:r w:rsidR="0042452F">
        <w:rPr>
          <w:rFonts w:ascii="Times New Roman" w:eastAsiaTheme="minorEastAsia" w:hAnsi="Times New Roman"/>
          <w:sz w:val="24"/>
          <w:szCs w:val="24"/>
          <w:lang w:eastAsia="ru-RU"/>
        </w:rPr>
        <w:t>______________________________</w:t>
      </w:r>
    </w:p>
    <w:p w:rsidR="00F1142D" w:rsidRPr="00F1142D" w:rsidRDefault="00F1142D" w:rsidP="0042452F">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42452F">
        <w:rPr>
          <w:rFonts w:ascii="Times New Roman" w:eastAsiaTheme="minorEastAsia" w:hAnsi="Times New Roman"/>
          <w:sz w:val="20"/>
          <w:szCs w:val="20"/>
          <w:lang w:eastAsia="ru-RU"/>
        </w:rPr>
        <w:t xml:space="preserve">(количественная </w:t>
      </w:r>
      <w:r w:rsidRPr="00F1142D">
        <w:rPr>
          <w:rFonts w:ascii="Times New Roman" w:eastAsiaTheme="minorEastAsia" w:hAnsi="Times New Roman"/>
          <w:sz w:val="20"/>
          <w:szCs w:val="20"/>
          <w:lang w:eastAsia="ru-RU"/>
        </w:rPr>
        <w:t>оценка круга субъектов предпринимательской и</w:t>
      </w:r>
      <w:r w:rsidRPr="0042452F">
        <w:rPr>
          <w:rFonts w:ascii="Times New Roman" w:eastAsiaTheme="minorEastAsia" w:hAnsi="Times New Roman"/>
          <w:sz w:val="20"/>
          <w:szCs w:val="20"/>
          <w:lang w:eastAsia="ru-RU"/>
        </w:rPr>
        <w:t xml:space="preserve"> </w:t>
      </w:r>
      <w:r w:rsidR="00E661E8">
        <w:rPr>
          <w:rFonts w:ascii="Times New Roman" w:eastAsiaTheme="minorEastAsia" w:hAnsi="Times New Roman"/>
          <w:sz w:val="20"/>
          <w:szCs w:val="20"/>
          <w:lang w:eastAsia="ru-RU"/>
        </w:rPr>
        <w:t xml:space="preserve">иной экономической </w:t>
      </w:r>
      <w:r w:rsidRPr="00F1142D">
        <w:rPr>
          <w:rFonts w:ascii="Times New Roman" w:eastAsiaTheme="minorEastAsia" w:hAnsi="Times New Roman"/>
          <w:sz w:val="20"/>
          <w:szCs w:val="20"/>
          <w:lang w:eastAsia="ru-RU"/>
        </w:rPr>
        <w:t>деятельности)</w:t>
      </w:r>
      <w:r w:rsidRPr="00F1142D">
        <w:rPr>
          <w:rFonts w:ascii="Times New Roman" w:eastAsiaTheme="minorEastAsia" w:hAnsi="Times New Roman"/>
          <w:sz w:val="24"/>
          <w:szCs w:val="24"/>
          <w:lang w:eastAsia="ru-RU"/>
        </w:rPr>
        <w:t xml:space="preserve"> </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процедура ОРВ проведена в _______________________________________________</w:t>
      </w:r>
      <w:r w:rsidR="0042452F">
        <w:rPr>
          <w:rFonts w:ascii="Times New Roman" w:eastAsiaTheme="minorEastAsia" w:hAnsi="Times New Roman"/>
          <w:sz w:val="24"/>
          <w:szCs w:val="24"/>
          <w:lang w:eastAsia="ru-RU"/>
        </w:rPr>
        <w:t>______</w:t>
      </w:r>
    </w:p>
    <w:p w:rsidR="00F1142D" w:rsidRPr="00F1142D" w:rsidRDefault="0042452F" w:rsidP="0042452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w:t>
      </w:r>
      <w:r w:rsidR="00F1142D" w:rsidRPr="00F1142D">
        <w:rPr>
          <w:rFonts w:ascii="Times New Roman" w:eastAsiaTheme="minorEastAsia" w:hAnsi="Times New Roman"/>
          <w:sz w:val="20"/>
          <w:szCs w:val="20"/>
          <w:lang w:eastAsia="ru-RU"/>
        </w:rPr>
        <w:t>(наименование уполномоченного подразделения)</w:t>
      </w:r>
    </w:p>
    <w:p w:rsidR="00F1142D" w:rsidRPr="00F1142D" w:rsidRDefault="00F1142D" w:rsidP="0042452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roofErr w:type="gramStart"/>
      <w:r w:rsidRPr="00F1142D">
        <w:rPr>
          <w:rFonts w:ascii="Times New Roman" w:eastAsiaTheme="minorEastAsia" w:hAnsi="Times New Roman"/>
          <w:sz w:val="24"/>
          <w:szCs w:val="24"/>
          <w:lang w:eastAsia="ru-RU"/>
        </w:rPr>
        <w:t>соответствии с Порядком проведения оценки регулирующего воздействия</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проектов</w:t>
      </w:r>
      <w:r w:rsidR="00C11A3A">
        <w:rPr>
          <w:rFonts w:ascii="Times New Roman" w:eastAsiaTheme="minorEastAsia" w:hAnsi="Times New Roman"/>
          <w:sz w:val="24"/>
          <w:szCs w:val="24"/>
          <w:lang w:eastAsia="ru-RU"/>
        </w:rPr>
        <w:t xml:space="preserve"> муниципальных</w:t>
      </w:r>
      <w:r w:rsidR="0042452F">
        <w:rPr>
          <w:rFonts w:ascii="Times New Roman" w:eastAsiaTheme="minorEastAsia" w:hAnsi="Times New Roman"/>
          <w:sz w:val="24"/>
          <w:szCs w:val="24"/>
          <w:lang w:eastAsia="ru-RU"/>
        </w:rPr>
        <w:t xml:space="preserve"> правовых</w:t>
      </w:r>
      <w:r w:rsidRPr="00F1142D">
        <w:rPr>
          <w:rFonts w:ascii="Times New Roman" w:eastAsiaTheme="minorEastAsia" w:hAnsi="Times New Roman"/>
          <w:sz w:val="24"/>
          <w:szCs w:val="24"/>
          <w:lang w:eastAsia="ru-RU"/>
        </w:rPr>
        <w:t xml:space="preserve"> актов </w:t>
      </w:r>
      <w:r>
        <w:rPr>
          <w:rFonts w:ascii="Times New Roman" w:eastAsiaTheme="minorEastAsia" w:hAnsi="Times New Roman"/>
          <w:sz w:val="24"/>
          <w:szCs w:val="24"/>
          <w:lang w:eastAsia="ru-RU"/>
        </w:rPr>
        <w:t>Ибресинского</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муниципального округа Чувашской Республики, затрагивающих вопросы</w:t>
      </w:r>
      <w:r w:rsidR="0042452F">
        <w:rPr>
          <w:rFonts w:ascii="Times New Roman" w:eastAsiaTheme="minorEastAsia" w:hAnsi="Times New Roman"/>
          <w:sz w:val="24"/>
          <w:szCs w:val="24"/>
          <w:lang w:eastAsia="ru-RU"/>
        </w:rPr>
        <w:t xml:space="preserve"> осуществления предпринимательской </w:t>
      </w:r>
      <w:r w:rsidR="00C11A3A">
        <w:rPr>
          <w:rFonts w:ascii="Times New Roman" w:eastAsiaTheme="minorEastAsia" w:hAnsi="Times New Roman"/>
          <w:sz w:val="24"/>
          <w:szCs w:val="24"/>
          <w:lang w:eastAsia="ru-RU"/>
        </w:rPr>
        <w:t xml:space="preserve">и иной экономической </w:t>
      </w:r>
      <w:r w:rsidRPr="00F1142D">
        <w:rPr>
          <w:rFonts w:ascii="Times New Roman" w:eastAsiaTheme="minorEastAsia" w:hAnsi="Times New Roman"/>
          <w:sz w:val="24"/>
          <w:szCs w:val="24"/>
          <w:lang w:eastAsia="ru-RU"/>
        </w:rPr>
        <w:t>деятельности,</w:t>
      </w:r>
      <w:r w:rsidR="0042452F">
        <w:rPr>
          <w:rFonts w:ascii="Times New Roman" w:eastAsiaTheme="minorEastAsia" w:hAnsi="Times New Roman"/>
          <w:sz w:val="24"/>
          <w:szCs w:val="24"/>
          <w:lang w:eastAsia="ru-RU"/>
        </w:rPr>
        <w:t xml:space="preserve"> утвержденным </w:t>
      </w:r>
      <w:r w:rsidRPr="00F1142D">
        <w:rPr>
          <w:rFonts w:ascii="Times New Roman" w:eastAsiaTheme="minorEastAsia" w:hAnsi="Times New Roman"/>
          <w:sz w:val="24"/>
          <w:szCs w:val="24"/>
          <w:lang w:eastAsia="ru-RU"/>
        </w:rPr>
        <w:t xml:space="preserve">постановлением </w:t>
      </w:r>
      <w:r w:rsidR="0042452F">
        <w:rPr>
          <w:rFonts w:ascii="Times New Roman" w:eastAsiaTheme="minorEastAsia" w:hAnsi="Times New Roman"/>
          <w:sz w:val="24"/>
          <w:szCs w:val="24"/>
          <w:lang w:eastAsia="ru-RU"/>
        </w:rPr>
        <w:t xml:space="preserve">администрации </w:t>
      </w:r>
      <w:r>
        <w:rPr>
          <w:rFonts w:ascii="Times New Roman" w:eastAsiaTheme="minorEastAsia" w:hAnsi="Times New Roman"/>
          <w:sz w:val="24"/>
          <w:szCs w:val="24"/>
          <w:lang w:eastAsia="ru-RU"/>
        </w:rPr>
        <w:t>Ибресинского</w:t>
      </w:r>
      <w:r w:rsidR="005E2CC5">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муниципального</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 xml:space="preserve">округа Чувашской Республики от </w:t>
      </w:r>
      <w:r w:rsidR="006B2B80">
        <w:rPr>
          <w:rFonts w:ascii="Times New Roman" w:eastAsiaTheme="minorEastAsia" w:hAnsi="Times New Roman"/>
          <w:sz w:val="24"/>
          <w:szCs w:val="24"/>
          <w:lang w:eastAsia="ru-RU"/>
        </w:rPr>
        <w:t>__</w:t>
      </w:r>
      <w:r w:rsidRPr="00F1142D">
        <w:rPr>
          <w:rFonts w:ascii="Times New Roman" w:eastAsiaTheme="minorEastAsia" w:hAnsi="Times New Roman"/>
          <w:sz w:val="24"/>
          <w:szCs w:val="24"/>
          <w:lang w:eastAsia="ru-RU"/>
        </w:rPr>
        <w:t xml:space="preserve"> </w:t>
      </w:r>
      <w:r w:rsidR="006B2B80">
        <w:rPr>
          <w:rFonts w:ascii="Times New Roman" w:eastAsiaTheme="minorEastAsia" w:hAnsi="Times New Roman"/>
          <w:sz w:val="24"/>
          <w:szCs w:val="24"/>
          <w:lang w:eastAsia="ru-RU"/>
        </w:rPr>
        <w:t>____ ____</w:t>
      </w:r>
      <w:r w:rsidRPr="00F1142D">
        <w:rPr>
          <w:rFonts w:ascii="Times New Roman" w:eastAsiaTheme="minorEastAsia" w:hAnsi="Times New Roman"/>
          <w:sz w:val="24"/>
          <w:szCs w:val="24"/>
          <w:lang w:eastAsia="ru-RU"/>
        </w:rPr>
        <w:t xml:space="preserve"> г. </w:t>
      </w:r>
      <w:r w:rsidR="0042452F">
        <w:rPr>
          <w:rFonts w:ascii="Times New Roman" w:eastAsiaTheme="minorEastAsia" w:hAnsi="Times New Roman"/>
          <w:sz w:val="24"/>
          <w:szCs w:val="24"/>
          <w:lang w:eastAsia="ru-RU"/>
        </w:rPr>
        <w:t>№</w:t>
      </w:r>
      <w:r w:rsidR="005E2CC5">
        <w:rPr>
          <w:rFonts w:ascii="Times New Roman" w:eastAsiaTheme="minorEastAsia" w:hAnsi="Times New Roman"/>
          <w:sz w:val="24"/>
          <w:szCs w:val="24"/>
          <w:lang w:eastAsia="ru-RU"/>
        </w:rPr>
        <w:t xml:space="preserve"> </w:t>
      </w:r>
      <w:r w:rsidR="006B2B80">
        <w:rPr>
          <w:rFonts w:ascii="Times New Roman" w:eastAsiaTheme="minorEastAsia" w:hAnsi="Times New Roman"/>
          <w:sz w:val="24"/>
          <w:szCs w:val="24"/>
          <w:lang w:eastAsia="ru-RU"/>
        </w:rPr>
        <w:t>____</w:t>
      </w:r>
      <w:r w:rsidRPr="00F1142D">
        <w:rPr>
          <w:rFonts w:ascii="Times New Roman" w:eastAsiaTheme="minorEastAsia" w:hAnsi="Times New Roman"/>
          <w:sz w:val="24"/>
          <w:szCs w:val="24"/>
          <w:lang w:eastAsia="ru-RU"/>
        </w:rPr>
        <w:t xml:space="preserve"> (далее - Порядок).</w:t>
      </w:r>
      <w:proofErr w:type="gramEnd"/>
    </w:p>
    <w:p w:rsidR="00F1142D" w:rsidRPr="00F1142D" w:rsidRDefault="00F1142D" w:rsidP="0042452F">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В ходе ОРВ проекта _________________________________________________</w:t>
      </w:r>
      <w:r w:rsidR="0042452F">
        <w:rPr>
          <w:rFonts w:ascii="Times New Roman" w:eastAsiaTheme="minorEastAsia" w:hAnsi="Times New Roman"/>
          <w:sz w:val="24"/>
          <w:szCs w:val="24"/>
          <w:lang w:eastAsia="ru-RU"/>
        </w:rPr>
        <w:t>_____</w:t>
      </w:r>
    </w:p>
    <w:p w:rsidR="00F1142D" w:rsidRPr="00F1142D" w:rsidRDefault="0042452F" w:rsidP="0042452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w:t>
      </w:r>
      <w:r w:rsidR="00F1142D" w:rsidRPr="00F1142D">
        <w:rPr>
          <w:rFonts w:ascii="Times New Roman" w:eastAsiaTheme="minorEastAsia" w:hAnsi="Times New Roman"/>
          <w:sz w:val="20"/>
          <w:szCs w:val="20"/>
          <w:lang w:eastAsia="ru-RU"/>
        </w:rPr>
        <w:t>(наименование проекта акта)</w:t>
      </w:r>
    </w:p>
    <w:p w:rsidR="00F1142D" w:rsidRPr="00F1142D" w:rsidRDefault="00F1142D" w:rsidP="0042452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не выявлены (выявлены) положения, вводящие </w:t>
      </w:r>
      <w:r w:rsidR="0042452F">
        <w:rPr>
          <w:rFonts w:ascii="Times New Roman" w:eastAsiaTheme="minorEastAsia" w:hAnsi="Times New Roman"/>
          <w:sz w:val="24"/>
          <w:szCs w:val="24"/>
          <w:lang w:eastAsia="ru-RU"/>
        </w:rPr>
        <w:t xml:space="preserve">обязательные </w:t>
      </w:r>
      <w:r w:rsidRPr="00F1142D">
        <w:rPr>
          <w:rFonts w:ascii="Times New Roman" w:eastAsiaTheme="minorEastAsia" w:hAnsi="Times New Roman"/>
          <w:sz w:val="24"/>
          <w:szCs w:val="24"/>
          <w:lang w:eastAsia="ru-RU"/>
        </w:rPr>
        <w:t>требования,</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избыточные</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обязанности, запреты и ограничения для субъектов</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предпринимательской и иной экономической деятельности или способствующие</w:t>
      </w:r>
      <w:r w:rsidR="0042452F">
        <w:rPr>
          <w:rFonts w:ascii="Times New Roman" w:eastAsiaTheme="minorEastAsia" w:hAnsi="Times New Roman"/>
          <w:sz w:val="24"/>
          <w:szCs w:val="24"/>
          <w:lang w:eastAsia="ru-RU"/>
        </w:rPr>
        <w:t xml:space="preserve"> их </w:t>
      </w:r>
      <w:r w:rsidRPr="00F1142D">
        <w:rPr>
          <w:rFonts w:ascii="Times New Roman" w:eastAsiaTheme="minorEastAsia" w:hAnsi="Times New Roman"/>
          <w:sz w:val="24"/>
          <w:szCs w:val="24"/>
          <w:lang w:eastAsia="ru-RU"/>
        </w:rPr>
        <w:t>введению, а также положения, с</w:t>
      </w:r>
      <w:r w:rsidR="0042452F">
        <w:rPr>
          <w:rFonts w:ascii="Times New Roman" w:eastAsiaTheme="minorEastAsia" w:hAnsi="Times New Roman"/>
          <w:sz w:val="24"/>
          <w:szCs w:val="24"/>
          <w:lang w:eastAsia="ru-RU"/>
        </w:rPr>
        <w:t xml:space="preserve">пособствующие </w:t>
      </w:r>
      <w:r w:rsidRPr="00F1142D">
        <w:rPr>
          <w:rFonts w:ascii="Times New Roman" w:eastAsiaTheme="minorEastAsia" w:hAnsi="Times New Roman"/>
          <w:sz w:val="24"/>
          <w:szCs w:val="24"/>
          <w:lang w:eastAsia="ru-RU"/>
        </w:rPr>
        <w:t>возникновению</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 xml:space="preserve">необоснованных расходов </w:t>
      </w:r>
      <w:r w:rsidR="0042452F">
        <w:rPr>
          <w:rFonts w:ascii="Times New Roman" w:eastAsiaTheme="minorEastAsia" w:hAnsi="Times New Roman"/>
          <w:sz w:val="24"/>
          <w:szCs w:val="24"/>
          <w:lang w:eastAsia="ru-RU"/>
        </w:rPr>
        <w:t>субъектов</w:t>
      </w:r>
      <w:r w:rsidRPr="00F1142D">
        <w:rPr>
          <w:rFonts w:ascii="Times New Roman" w:eastAsiaTheme="minorEastAsia" w:hAnsi="Times New Roman"/>
          <w:sz w:val="24"/>
          <w:szCs w:val="24"/>
          <w:lang w:eastAsia="ru-RU"/>
        </w:rPr>
        <w:t xml:space="preserve"> предпринимательской и иной</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 xml:space="preserve">экономической деятельности и бюджета </w:t>
      </w:r>
      <w:r>
        <w:rPr>
          <w:rFonts w:ascii="Times New Roman" w:eastAsiaTheme="minorEastAsia" w:hAnsi="Times New Roman"/>
          <w:sz w:val="24"/>
          <w:szCs w:val="24"/>
          <w:lang w:eastAsia="ru-RU"/>
        </w:rPr>
        <w:t>Ибресинского</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муниципального округа</w:t>
      </w:r>
      <w:r w:rsidR="0042452F">
        <w:rPr>
          <w:rFonts w:ascii="Times New Roman" w:eastAsiaTheme="minorEastAsia" w:hAnsi="Times New Roman"/>
          <w:sz w:val="24"/>
          <w:szCs w:val="24"/>
          <w:lang w:eastAsia="ru-RU"/>
        </w:rPr>
        <w:t xml:space="preserve"> </w:t>
      </w:r>
      <w:r w:rsidR="006C0FDC">
        <w:rPr>
          <w:rFonts w:ascii="Times New Roman" w:eastAsiaTheme="minorEastAsia" w:hAnsi="Times New Roman"/>
          <w:sz w:val="24"/>
          <w:szCs w:val="24"/>
          <w:lang w:eastAsia="ru-RU"/>
        </w:rPr>
        <w:t xml:space="preserve">Чувашской </w:t>
      </w:r>
      <w:r w:rsidRPr="00F1142D">
        <w:rPr>
          <w:rFonts w:ascii="Times New Roman" w:eastAsiaTheme="minorEastAsia" w:hAnsi="Times New Roman"/>
          <w:sz w:val="24"/>
          <w:szCs w:val="24"/>
          <w:lang w:eastAsia="ru-RU"/>
        </w:rPr>
        <w:t>Р</w:t>
      </w:r>
      <w:r w:rsidR="0042452F">
        <w:rPr>
          <w:rFonts w:ascii="Times New Roman" w:eastAsiaTheme="minorEastAsia" w:hAnsi="Times New Roman"/>
          <w:sz w:val="24"/>
          <w:szCs w:val="24"/>
          <w:lang w:eastAsia="ru-RU"/>
        </w:rPr>
        <w:t xml:space="preserve">еспублики, </w:t>
      </w:r>
      <w:r w:rsidRPr="00F1142D">
        <w:rPr>
          <w:rFonts w:ascii="Times New Roman" w:eastAsiaTheme="minorEastAsia" w:hAnsi="Times New Roman"/>
          <w:sz w:val="24"/>
          <w:szCs w:val="24"/>
          <w:lang w:eastAsia="ru-RU"/>
        </w:rPr>
        <w:t>ограничению конкуренции.</w:t>
      </w:r>
    </w:p>
    <w:p w:rsidR="00F1142D" w:rsidRPr="00F1142D" w:rsidRDefault="00F1142D" w:rsidP="0042452F">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Сводный отчет об ОРВ проекта _______________________________________</w:t>
      </w:r>
      <w:r w:rsidR="0042452F">
        <w:rPr>
          <w:rFonts w:ascii="Times New Roman" w:eastAsiaTheme="minorEastAsia" w:hAnsi="Times New Roman"/>
          <w:sz w:val="24"/>
          <w:szCs w:val="24"/>
          <w:lang w:eastAsia="ru-RU"/>
        </w:rPr>
        <w:t>_____</w:t>
      </w:r>
    </w:p>
    <w:p w:rsidR="00F1142D" w:rsidRPr="00F1142D" w:rsidRDefault="0042452F" w:rsidP="0042452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w:t>
      </w:r>
      <w:r w:rsidR="00F1142D" w:rsidRPr="00F1142D">
        <w:rPr>
          <w:rFonts w:ascii="Times New Roman" w:eastAsiaTheme="minorEastAsia" w:hAnsi="Times New Roman"/>
          <w:sz w:val="20"/>
          <w:szCs w:val="20"/>
          <w:lang w:eastAsia="ru-RU"/>
        </w:rPr>
        <w:t>(наименование проекта акта)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соответствует (не соответствует) требованиям Порядка, в связи с этим</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согласовывается (не согласовывается).</w:t>
      </w:r>
    </w:p>
    <w:p w:rsidR="00F1142D" w:rsidRDefault="00F1142D" w:rsidP="00F1142D">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F1142D" w:rsidRPr="00F1142D" w:rsidRDefault="00C8005B"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Заместитель главы </w:t>
      </w:r>
      <w:r w:rsidR="00F1142D" w:rsidRPr="00F1142D">
        <w:rPr>
          <w:rFonts w:ascii="Times New Roman" w:eastAsiaTheme="minorEastAsia" w:hAnsi="Times New Roman"/>
          <w:sz w:val="24"/>
          <w:szCs w:val="24"/>
          <w:lang w:eastAsia="ru-RU"/>
        </w:rPr>
        <w:t>администрации</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Ибресинского</w:t>
      </w:r>
      <w:r w:rsidRPr="00F1142D">
        <w:rPr>
          <w:rFonts w:ascii="Times New Roman" w:eastAsiaTheme="minorEastAsia" w:hAnsi="Times New Roman"/>
          <w:sz w:val="24"/>
          <w:szCs w:val="24"/>
          <w:lang w:eastAsia="ru-RU"/>
        </w:rPr>
        <w:t xml:space="preserve"> муниципального округа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Чувашской Республики, </w:t>
      </w:r>
      <w:proofErr w:type="gramStart"/>
      <w:r w:rsidRPr="00F1142D">
        <w:rPr>
          <w:rFonts w:ascii="Times New Roman" w:eastAsiaTheme="minorEastAsia" w:hAnsi="Times New Roman"/>
          <w:sz w:val="24"/>
          <w:szCs w:val="24"/>
          <w:lang w:eastAsia="ru-RU"/>
        </w:rPr>
        <w:t>курирующий</w:t>
      </w:r>
      <w:proofErr w:type="gramEnd"/>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ответственное подразделение </w:t>
      </w:r>
      <w:r w:rsidR="0042452F">
        <w:rPr>
          <w:rFonts w:ascii="Times New Roman" w:eastAsiaTheme="minorEastAsia" w:hAnsi="Times New Roman"/>
          <w:sz w:val="24"/>
          <w:szCs w:val="24"/>
          <w:lang w:eastAsia="ru-RU"/>
        </w:rPr>
        <w:t xml:space="preserve">                    </w:t>
      </w:r>
      <w:r w:rsidRPr="00F1142D">
        <w:rPr>
          <w:rFonts w:ascii="Times New Roman" w:eastAsiaTheme="minorEastAsia" w:hAnsi="Times New Roman"/>
          <w:sz w:val="24"/>
          <w:szCs w:val="24"/>
          <w:lang w:eastAsia="ru-RU"/>
        </w:rPr>
        <w:t>_________________   _______________________</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 xml:space="preserve">                                </w:t>
      </w:r>
      <w:r w:rsidR="0042452F" w:rsidRPr="0042452F">
        <w:rPr>
          <w:rFonts w:ascii="Times New Roman" w:eastAsiaTheme="minorEastAsia" w:hAnsi="Times New Roman"/>
          <w:sz w:val="20"/>
          <w:szCs w:val="20"/>
          <w:lang w:eastAsia="ru-RU"/>
        </w:rPr>
        <w:t xml:space="preserve">                                                 </w:t>
      </w:r>
      <w:r w:rsidR="0042452F">
        <w:rPr>
          <w:rFonts w:ascii="Times New Roman" w:eastAsiaTheme="minorEastAsia" w:hAnsi="Times New Roman"/>
          <w:sz w:val="20"/>
          <w:szCs w:val="20"/>
          <w:lang w:eastAsia="ru-RU"/>
        </w:rPr>
        <w:t xml:space="preserve">            </w:t>
      </w:r>
      <w:r w:rsidR="0042452F" w:rsidRPr="0042452F">
        <w:rPr>
          <w:rFonts w:ascii="Times New Roman" w:eastAsiaTheme="minorEastAsia" w:hAnsi="Times New Roman"/>
          <w:sz w:val="20"/>
          <w:szCs w:val="20"/>
          <w:lang w:eastAsia="ru-RU"/>
        </w:rPr>
        <w:t xml:space="preserve"> </w:t>
      </w:r>
      <w:r w:rsidRPr="00F1142D">
        <w:rPr>
          <w:rFonts w:ascii="Times New Roman" w:eastAsiaTheme="minorEastAsia" w:hAnsi="Times New Roman"/>
          <w:sz w:val="20"/>
          <w:szCs w:val="20"/>
          <w:lang w:eastAsia="ru-RU"/>
        </w:rPr>
        <w:t xml:space="preserve">   (подпись)       </w:t>
      </w:r>
      <w:r w:rsidR="0042452F">
        <w:rPr>
          <w:rFonts w:ascii="Times New Roman" w:eastAsiaTheme="minorEastAsia" w:hAnsi="Times New Roman"/>
          <w:sz w:val="20"/>
          <w:szCs w:val="20"/>
          <w:lang w:eastAsia="ru-RU"/>
        </w:rPr>
        <w:t xml:space="preserve">                  </w:t>
      </w:r>
      <w:r w:rsidRPr="00F1142D">
        <w:rPr>
          <w:rFonts w:ascii="Times New Roman" w:eastAsiaTheme="minorEastAsia" w:hAnsi="Times New Roman"/>
          <w:sz w:val="20"/>
          <w:szCs w:val="20"/>
          <w:lang w:eastAsia="ru-RU"/>
        </w:rPr>
        <w:t>(расшифровка подписи)</w:t>
      </w:r>
    </w:p>
    <w:p w:rsidR="00683FD4" w:rsidRPr="00EE39A9" w:rsidRDefault="00683FD4"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lastRenderedPageBreak/>
        <w:t xml:space="preserve">Приложение </w:t>
      </w:r>
      <w:r>
        <w:rPr>
          <w:rFonts w:ascii="Times New Roman" w:eastAsia="Times New Roman" w:hAnsi="Times New Roman"/>
          <w:sz w:val="24"/>
          <w:szCs w:val="24"/>
          <w:lang w:eastAsia="ru-RU"/>
        </w:rPr>
        <w:t>2</w:t>
      </w:r>
      <w:r w:rsidRPr="00EE39A9">
        <w:rPr>
          <w:rFonts w:ascii="Times New Roman" w:eastAsia="Times New Roman" w:hAnsi="Times New Roman"/>
          <w:sz w:val="24"/>
          <w:szCs w:val="24"/>
          <w:lang w:eastAsia="ru-RU"/>
        </w:rPr>
        <w:t xml:space="preserve"> </w:t>
      </w:r>
    </w:p>
    <w:p w:rsidR="00683FD4" w:rsidRPr="00EE39A9" w:rsidRDefault="00683FD4" w:rsidP="00683FD4">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к постановлению администрации</w:t>
      </w:r>
    </w:p>
    <w:p w:rsidR="00683FD4" w:rsidRPr="00EE39A9" w:rsidRDefault="00683FD4" w:rsidP="00683FD4">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Ибресинского муниципального округа</w:t>
      </w:r>
    </w:p>
    <w:p w:rsidR="00683FD4" w:rsidRPr="00EE39A9" w:rsidRDefault="00683FD4" w:rsidP="00683FD4">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Чувашской Республики </w:t>
      </w:r>
    </w:p>
    <w:p w:rsidR="003B5D91" w:rsidRPr="003B5D91" w:rsidRDefault="00683FD4" w:rsidP="00683FD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w:eastAsia="Times New Roman" w:hAnsi="Times New Roman"/>
          <w:sz w:val="24"/>
          <w:szCs w:val="24"/>
          <w:lang w:eastAsia="ru-RU"/>
        </w:rPr>
        <w:t xml:space="preserve">                                                                               </w:t>
      </w:r>
      <w:r w:rsidR="002B0171">
        <w:rPr>
          <w:rFonts w:ascii="Times New Roman" w:eastAsia="Times New Roman" w:hAnsi="Times New Roman"/>
          <w:sz w:val="24"/>
          <w:szCs w:val="24"/>
          <w:lang w:eastAsia="ru-RU"/>
        </w:rPr>
        <w:t xml:space="preserve">         </w:t>
      </w:r>
      <w:r w:rsidR="007F7E5A">
        <w:rPr>
          <w:rFonts w:ascii="Times New Roman" w:eastAsia="Times New Roman" w:hAnsi="Times New Roman"/>
          <w:sz w:val="24"/>
          <w:szCs w:val="24"/>
          <w:lang w:eastAsia="ru-RU"/>
        </w:rPr>
        <w:t xml:space="preserve">              </w:t>
      </w:r>
      <w:r w:rsidR="002B0171">
        <w:rPr>
          <w:rFonts w:ascii="Times New Roman" w:eastAsia="Times New Roman" w:hAnsi="Times New Roman"/>
          <w:sz w:val="24"/>
          <w:szCs w:val="24"/>
          <w:lang w:eastAsia="ru-RU"/>
        </w:rPr>
        <w:t xml:space="preserve"> </w:t>
      </w:r>
      <w:r w:rsidR="006265DB">
        <w:rPr>
          <w:rFonts w:ascii="Times New Roman" w:eastAsia="Times New Roman" w:hAnsi="Times New Roman"/>
          <w:sz w:val="24"/>
          <w:szCs w:val="24"/>
          <w:lang w:eastAsia="ru-RU"/>
        </w:rPr>
        <w:t xml:space="preserve">от </w:t>
      </w:r>
      <w:r w:rsidR="007F7E5A">
        <w:rPr>
          <w:rFonts w:ascii="Times New Roman" w:eastAsia="Times New Roman" w:hAnsi="Times New Roman"/>
          <w:sz w:val="24"/>
          <w:szCs w:val="24"/>
          <w:lang w:eastAsia="ru-RU"/>
        </w:rPr>
        <w:t>26.12</w:t>
      </w:r>
      <w:r w:rsidR="006265DB">
        <w:rPr>
          <w:rFonts w:ascii="Times New Roman" w:eastAsia="Times New Roman" w:hAnsi="Times New Roman"/>
          <w:sz w:val="24"/>
          <w:szCs w:val="24"/>
          <w:lang w:eastAsia="ru-RU"/>
        </w:rPr>
        <w:t>.202</w:t>
      </w:r>
      <w:r w:rsidR="00DF24A6">
        <w:rPr>
          <w:rFonts w:ascii="Times New Roman" w:eastAsia="Times New Roman" w:hAnsi="Times New Roman"/>
          <w:sz w:val="24"/>
          <w:szCs w:val="24"/>
          <w:lang w:eastAsia="ru-RU"/>
        </w:rPr>
        <w:t>5</w:t>
      </w:r>
      <w:r w:rsidR="006265DB">
        <w:rPr>
          <w:rFonts w:ascii="Times New Roman" w:eastAsia="Times New Roman" w:hAnsi="Times New Roman"/>
          <w:sz w:val="24"/>
          <w:szCs w:val="24"/>
          <w:lang w:eastAsia="ru-RU"/>
        </w:rPr>
        <w:t xml:space="preserve"> г. № </w:t>
      </w:r>
      <w:r w:rsidR="007F7E5A">
        <w:rPr>
          <w:rFonts w:ascii="Times New Roman" w:eastAsia="Times New Roman" w:hAnsi="Times New Roman"/>
          <w:sz w:val="24"/>
          <w:szCs w:val="24"/>
          <w:lang w:eastAsia="ru-RU"/>
        </w:rPr>
        <w:t>1363</w:t>
      </w:r>
    </w:p>
    <w:p w:rsidR="002B0171" w:rsidRPr="002B0171" w:rsidRDefault="002B0171" w:rsidP="002B0171">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73" w:name="sub_3000"/>
      <w:r w:rsidRPr="002B0171">
        <w:rPr>
          <w:rFonts w:ascii="Times New Roman CYR" w:eastAsiaTheme="minorEastAsia" w:hAnsi="Times New Roman CYR" w:cs="Times New Roman CYR"/>
          <w:b/>
          <w:bCs/>
          <w:color w:val="26282F"/>
          <w:sz w:val="24"/>
          <w:szCs w:val="24"/>
          <w:lang w:eastAsia="ru-RU"/>
        </w:rPr>
        <w:t>Порядок</w:t>
      </w:r>
      <w:r w:rsidRPr="002B0171">
        <w:rPr>
          <w:rFonts w:ascii="Times New Roman CYR" w:eastAsiaTheme="minorEastAsia" w:hAnsi="Times New Roman CYR" w:cs="Times New Roman CYR"/>
          <w:b/>
          <w:bCs/>
          <w:color w:val="26282F"/>
          <w:sz w:val="24"/>
          <w:szCs w:val="24"/>
          <w:lang w:eastAsia="ru-RU"/>
        </w:rPr>
        <w:br/>
        <w:t xml:space="preserve">проведения уполномоченным подразделением администрации </w:t>
      </w:r>
      <w:r>
        <w:rPr>
          <w:rFonts w:ascii="Times New Roman CYR" w:eastAsiaTheme="minorEastAsia" w:hAnsi="Times New Roman CYR" w:cs="Times New Roman CYR"/>
          <w:b/>
          <w:bCs/>
          <w:color w:val="26282F"/>
          <w:sz w:val="24"/>
          <w:szCs w:val="24"/>
          <w:lang w:eastAsia="ru-RU"/>
        </w:rPr>
        <w:t>Ибресинского</w:t>
      </w:r>
      <w:r w:rsidRPr="002B0171">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публичных консультаций</w:t>
      </w:r>
    </w:p>
    <w:bookmarkEnd w:id="73"/>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4" w:name="sub_301"/>
      <w:r w:rsidRPr="002B0171">
        <w:rPr>
          <w:rFonts w:ascii="Times New Roman CYR" w:eastAsiaTheme="minorEastAsia" w:hAnsi="Times New Roman CYR" w:cs="Times New Roman CYR"/>
          <w:sz w:val="24"/>
          <w:szCs w:val="24"/>
          <w:lang w:eastAsia="ru-RU"/>
        </w:rPr>
        <w:t xml:space="preserve">1. </w:t>
      </w:r>
      <w:proofErr w:type="gramStart"/>
      <w:r w:rsidRPr="002B0171">
        <w:rPr>
          <w:rFonts w:ascii="Times New Roman CYR" w:eastAsiaTheme="minorEastAsia" w:hAnsi="Times New Roman CYR" w:cs="Times New Roman CYR"/>
          <w:sz w:val="24"/>
          <w:szCs w:val="24"/>
          <w:lang w:eastAsia="ru-RU"/>
        </w:rPr>
        <w:t xml:space="preserve">Настоящий Порядок устанавливает процедуру проведения уполномоченным подразделением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публичных консультаций с региональными объединениями предпринимателей, научно-экспертными организациями, некоммерческими организациями, целью деятельности которых являются защита и представление интересов субъектов предпринимательской и иной экономической деятельности, а также с различными социальными группами при про</w:t>
      </w:r>
      <w:r w:rsidR="0036396C">
        <w:rPr>
          <w:rFonts w:ascii="Times New Roman CYR" w:eastAsiaTheme="minorEastAsia" w:hAnsi="Times New Roman CYR" w:cs="Times New Roman CYR"/>
          <w:sz w:val="24"/>
          <w:szCs w:val="24"/>
          <w:lang w:eastAsia="ru-RU"/>
        </w:rPr>
        <w:t>ведении ОРВ проектов</w:t>
      </w:r>
      <w:r w:rsidRPr="002B0171">
        <w:rPr>
          <w:rFonts w:ascii="Times New Roman CYR" w:eastAsiaTheme="minorEastAsia" w:hAnsi="Times New Roman CYR" w:cs="Times New Roman CYR"/>
          <w:sz w:val="24"/>
          <w:szCs w:val="24"/>
          <w:lang w:eastAsia="ru-RU"/>
        </w:rPr>
        <w:t xml:space="preserve"> правовых актов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устанавливающих новые и изменяющих ра</w:t>
      </w:r>
      <w:r w:rsidR="0036396C">
        <w:rPr>
          <w:rFonts w:ascii="Times New Roman CYR" w:eastAsiaTheme="minorEastAsia" w:hAnsi="Times New Roman CYR" w:cs="Times New Roman CYR"/>
          <w:sz w:val="24"/>
          <w:szCs w:val="24"/>
          <w:lang w:eastAsia="ru-RU"/>
        </w:rPr>
        <w:t>нее предусмотренные</w:t>
      </w:r>
      <w:proofErr w:type="gramEnd"/>
      <w:r w:rsidRPr="002B0171">
        <w:rPr>
          <w:rFonts w:ascii="Times New Roman CYR" w:eastAsiaTheme="minorEastAsia" w:hAnsi="Times New Roman CYR" w:cs="Times New Roman CYR"/>
          <w:sz w:val="24"/>
          <w:szCs w:val="24"/>
          <w:lang w:eastAsia="ru-RU"/>
        </w:rPr>
        <w:t xml:space="preserve"> </w:t>
      </w:r>
      <w:proofErr w:type="gramStart"/>
      <w:r w:rsidRPr="002B0171">
        <w:rPr>
          <w:rFonts w:ascii="Times New Roman CYR" w:eastAsiaTheme="minorEastAsia" w:hAnsi="Times New Roman CYR" w:cs="Times New Roman CYR"/>
          <w:sz w:val="24"/>
          <w:szCs w:val="24"/>
          <w:lang w:eastAsia="ru-RU"/>
        </w:rPr>
        <w:t xml:space="preserve">правовыми актами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устанавливающих новые и изменяющих ра</w:t>
      </w:r>
      <w:r w:rsidR="0036396C">
        <w:rPr>
          <w:rFonts w:ascii="Times New Roman CYR" w:eastAsiaTheme="minorEastAsia" w:hAnsi="Times New Roman CYR" w:cs="Times New Roman CYR"/>
          <w:sz w:val="24"/>
          <w:szCs w:val="24"/>
          <w:lang w:eastAsia="ru-RU"/>
        </w:rPr>
        <w:t>нее предусмотренные</w:t>
      </w:r>
      <w:r w:rsidRPr="002B0171">
        <w:rPr>
          <w:rFonts w:ascii="Times New Roman CYR" w:eastAsiaTheme="minorEastAsia" w:hAnsi="Times New Roman CYR" w:cs="Times New Roman CYR"/>
          <w:sz w:val="24"/>
          <w:szCs w:val="24"/>
          <w:lang w:eastAsia="ru-RU"/>
        </w:rPr>
        <w:t xml:space="preserve"> правовыми актами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w:t>
      </w:r>
      <w:proofErr w:type="gramEnd"/>
      <w:r w:rsidRPr="002B0171">
        <w:rPr>
          <w:rFonts w:ascii="Times New Roman CYR" w:eastAsiaTheme="minorEastAsia" w:hAnsi="Times New Roman CYR" w:cs="Times New Roman CYR"/>
          <w:sz w:val="24"/>
          <w:szCs w:val="24"/>
          <w:lang w:eastAsia="ru-RU"/>
        </w:rPr>
        <w:t xml:space="preserve"> Республики обязанности и запреты для субъектов пред</w:t>
      </w:r>
      <w:r w:rsidR="00AC0302">
        <w:rPr>
          <w:rFonts w:ascii="Times New Roman CYR" w:eastAsiaTheme="minorEastAsia" w:hAnsi="Times New Roman CYR" w:cs="Times New Roman CYR"/>
          <w:sz w:val="24"/>
          <w:szCs w:val="24"/>
          <w:lang w:eastAsia="ru-RU"/>
        </w:rPr>
        <w:t>принимательской и иной экономической</w:t>
      </w:r>
      <w:r w:rsidRPr="002B0171">
        <w:rPr>
          <w:rFonts w:ascii="Times New Roman CYR" w:eastAsiaTheme="minorEastAsia" w:hAnsi="Times New Roman CYR" w:cs="Times New Roman CYR"/>
          <w:sz w:val="24"/>
          <w:szCs w:val="24"/>
          <w:lang w:eastAsia="ru-RU"/>
        </w:rPr>
        <w:t xml:space="preserve"> деятельности, устанавливающих и изменяющих ответств</w:t>
      </w:r>
      <w:r w:rsidR="00AC0302">
        <w:rPr>
          <w:rFonts w:ascii="Times New Roman CYR" w:eastAsiaTheme="minorEastAsia" w:hAnsi="Times New Roman CYR" w:cs="Times New Roman CYR"/>
          <w:sz w:val="24"/>
          <w:szCs w:val="24"/>
          <w:lang w:eastAsia="ru-RU"/>
        </w:rPr>
        <w:t>енность за нарушение</w:t>
      </w:r>
      <w:r w:rsidRPr="002B0171">
        <w:rPr>
          <w:rFonts w:ascii="Times New Roman CYR" w:eastAsiaTheme="minorEastAsia" w:hAnsi="Times New Roman CYR" w:cs="Times New Roman CYR"/>
          <w:sz w:val="24"/>
          <w:szCs w:val="24"/>
          <w:lang w:eastAsia="ru-RU"/>
        </w:rPr>
        <w:t xml:space="preserve"> правовых актов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затрагивающих вопросы осуществления предпринимательской и иной экономической деятельности (далее соответственно - ОРВ, проект акта).</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5" w:name="sub_302"/>
      <w:bookmarkEnd w:id="74"/>
      <w:r w:rsidRPr="002B0171">
        <w:rPr>
          <w:rFonts w:ascii="Times New Roman CYR" w:eastAsiaTheme="minorEastAsia" w:hAnsi="Times New Roman CYR" w:cs="Times New Roman CYR"/>
          <w:sz w:val="24"/>
          <w:szCs w:val="24"/>
          <w:lang w:eastAsia="ru-RU"/>
        </w:rPr>
        <w:t>2. Публичные консультации по проекту акта и сводному отчету о результатах ОРВ проекта акта (далее соответственно - публичные консультации, сводный отчет) проводятся в целях учета мнения субъектов предпринимательской и иной экономической деятельности, а также различных социальных групп при проведении ОРВ.</w:t>
      </w:r>
    </w:p>
    <w:bookmarkEnd w:id="75"/>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Публичные консультации по проекту акта или отдельным его положениям, содержащим сведения, составляющие государственную тайну, или сведения конфиденциального характера, не проводятся.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 xml:space="preserve">Публичные консультации по проектам актов, подготовленным на основании поручений главы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в которых содержится прямое указание на необходимость их разработки в сжатые сроки, проводятся в сроки, указанные в абзаце шестом пункта 6 настоящего Порядка.</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6" w:name="sub_303"/>
      <w:r w:rsidRPr="002B0171">
        <w:rPr>
          <w:rFonts w:ascii="Times New Roman CYR" w:eastAsiaTheme="minorEastAsia" w:hAnsi="Times New Roman CYR" w:cs="Times New Roman CYR"/>
          <w:sz w:val="24"/>
          <w:szCs w:val="24"/>
          <w:lang w:eastAsia="ru-RU"/>
        </w:rPr>
        <w:t xml:space="preserve">3. </w:t>
      </w:r>
      <w:proofErr w:type="gramStart"/>
      <w:r w:rsidRPr="002B0171">
        <w:rPr>
          <w:rFonts w:ascii="Times New Roman CYR" w:eastAsiaTheme="minorEastAsia" w:hAnsi="Times New Roman CYR" w:cs="Times New Roman CYR"/>
          <w:sz w:val="24"/>
          <w:szCs w:val="24"/>
          <w:lang w:eastAsia="ru-RU"/>
        </w:rPr>
        <w:t>В целях проведения публичных консультаций уполномоченное подразделение обеспечивает размещение на официальном сайте regulations.cap.ru в информаци</w:t>
      </w:r>
      <w:r w:rsidR="00E61705">
        <w:rPr>
          <w:rFonts w:ascii="Times New Roman CYR" w:eastAsiaTheme="minorEastAsia" w:hAnsi="Times New Roman CYR" w:cs="Times New Roman CYR"/>
          <w:sz w:val="24"/>
          <w:szCs w:val="24"/>
          <w:lang w:eastAsia="ru-RU"/>
        </w:rPr>
        <w:t>онно-телекоммуникационной сети «Интернет»</w:t>
      </w:r>
      <w:r w:rsidRPr="002B0171">
        <w:rPr>
          <w:rFonts w:ascii="Times New Roman CYR" w:eastAsiaTheme="minorEastAsia" w:hAnsi="Times New Roman CYR" w:cs="Times New Roman CYR"/>
          <w:sz w:val="24"/>
          <w:szCs w:val="24"/>
          <w:lang w:eastAsia="ru-RU"/>
        </w:rPr>
        <w:t xml:space="preserve"> (далее - сайт regulations.cap.ru) уведомления о проведении публичных консультаций (далее - уведомление), к которому прилагаются проект акта, в отношении которого проводится ОРВ, пояснительная записка к нему, сводный отчет, а также перечень вопросов по проекту акта, обсуждаемых в ходе публичных консультаций, в</w:t>
      </w:r>
      <w:proofErr w:type="gramEnd"/>
      <w:r w:rsidRPr="002B0171">
        <w:rPr>
          <w:rFonts w:ascii="Times New Roman CYR" w:eastAsiaTheme="minorEastAsia" w:hAnsi="Times New Roman CYR" w:cs="Times New Roman CYR"/>
          <w:sz w:val="24"/>
          <w:szCs w:val="24"/>
          <w:lang w:eastAsia="ru-RU"/>
        </w:rPr>
        <w:t xml:space="preserve"> течение рабочего дня, соответствующего дню направления в отраслевые органы, структурные подразделения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и организации проекта акта на согласование. В уведомлении должны быть указаны срок проведения публичных </w:t>
      </w:r>
      <w:r w:rsidRPr="002B0171">
        <w:rPr>
          <w:rFonts w:ascii="Times New Roman CYR" w:eastAsiaTheme="minorEastAsia" w:hAnsi="Times New Roman CYR" w:cs="Times New Roman CYR"/>
          <w:sz w:val="24"/>
          <w:szCs w:val="24"/>
          <w:lang w:eastAsia="ru-RU"/>
        </w:rPr>
        <w:lastRenderedPageBreak/>
        <w:t>консультаций, а также способ направления участниками публичных консультаций своего мнения по вопросам, обсуждаемым в ходе публичных консультаций.</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7" w:name="sub_304"/>
      <w:bookmarkEnd w:id="76"/>
      <w:r w:rsidRPr="002B0171">
        <w:rPr>
          <w:rFonts w:ascii="Times New Roman CYR" w:eastAsiaTheme="minorEastAsia" w:hAnsi="Times New Roman CYR" w:cs="Times New Roman CYR"/>
          <w:sz w:val="24"/>
          <w:szCs w:val="24"/>
          <w:lang w:eastAsia="ru-RU"/>
        </w:rPr>
        <w:t>4. В течение 1 рабочего дня со дня размещения уведомления на сайте regulations.cap.ru уполномоченное подразделение извещает о проведении публичных консультаций:</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8" w:name="sub_3041"/>
      <w:bookmarkEnd w:id="77"/>
      <w:r w:rsidRPr="002B0171">
        <w:rPr>
          <w:rFonts w:ascii="Times New Roman CYR" w:eastAsiaTheme="minorEastAsia" w:hAnsi="Times New Roman CYR" w:cs="Times New Roman CYR"/>
          <w:sz w:val="24"/>
          <w:szCs w:val="24"/>
          <w:lang w:eastAsia="ru-RU"/>
        </w:rPr>
        <w:t>а) заинтересованные исполнительные органы Чувашской Республики;</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9" w:name="sub_3042"/>
      <w:bookmarkEnd w:id="78"/>
      <w:r w:rsidRPr="002B0171">
        <w:rPr>
          <w:rFonts w:ascii="Times New Roman CYR" w:eastAsiaTheme="minorEastAsia" w:hAnsi="Times New Roman CYR" w:cs="Times New Roman CYR"/>
          <w:sz w:val="24"/>
          <w:szCs w:val="24"/>
          <w:lang w:eastAsia="ru-RU"/>
        </w:rPr>
        <w:t>б) Уполномоченного по защите прав предпринимателей в Чувашской Республике;</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0" w:name="sub_3043"/>
      <w:bookmarkEnd w:id="79"/>
      <w:r w:rsidRPr="002B0171">
        <w:rPr>
          <w:rFonts w:ascii="Times New Roman CYR" w:eastAsiaTheme="minorEastAsia" w:hAnsi="Times New Roman CYR" w:cs="Times New Roman CYR"/>
          <w:sz w:val="24"/>
          <w:szCs w:val="24"/>
          <w:lang w:eastAsia="ru-RU"/>
        </w:rPr>
        <w:t xml:space="preserve">в) отраслевые органы, структурные подразделения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(при необходимости);</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1" w:name="sub_3044"/>
      <w:bookmarkEnd w:id="80"/>
      <w:r w:rsidRPr="002B0171">
        <w:rPr>
          <w:rFonts w:ascii="Times New Roman CYR" w:eastAsiaTheme="minorEastAsia" w:hAnsi="Times New Roman CYR" w:cs="Times New Roman CYR"/>
          <w:sz w:val="24"/>
          <w:szCs w:val="24"/>
          <w:lang w:eastAsia="ru-RU"/>
        </w:rPr>
        <w:t>г) региональные объединения предпринимателей, научно-экспертные организации, некоммерческие организации,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различные социальные группы;</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2" w:name="sub_3045"/>
      <w:bookmarkEnd w:id="81"/>
      <w:r w:rsidRPr="002B0171">
        <w:rPr>
          <w:rFonts w:ascii="Times New Roman CYR" w:eastAsiaTheme="minorEastAsia" w:hAnsi="Times New Roman CYR" w:cs="Times New Roman CYR"/>
          <w:sz w:val="24"/>
          <w:szCs w:val="24"/>
          <w:lang w:eastAsia="ru-RU"/>
        </w:rPr>
        <w:t>д) иные организации, которых целесообразно привлечь к публичным консультациям, исходя из содержания проблемы, цели и предмета регулирования.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3" w:name="sub_305"/>
      <w:bookmarkEnd w:id="82"/>
      <w:r w:rsidRPr="002B0171">
        <w:rPr>
          <w:rFonts w:ascii="Times New Roman CYR" w:eastAsiaTheme="minorEastAsia" w:hAnsi="Times New Roman CYR" w:cs="Times New Roman CYR"/>
          <w:sz w:val="24"/>
          <w:szCs w:val="24"/>
          <w:lang w:eastAsia="ru-RU"/>
        </w:rPr>
        <w:t>5. Публичные консультации могут также проводиться посредством обсуждения проекта акта с участием региональных объединений предпринимателей, научно-экспертных организаций, некоммерческих организаций,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различных социальных групп:</w:t>
      </w:r>
    </w:p>
    <w:bookmarkEnd w:id="83"/>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в постоянно действующих или специально создаваемых в этих целях консультативных органах, рабочих группах в соответствии с положениями об этих органах (рабочих группах);</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на круглых столах, конференциях, заседаниях общественных советов и иных аналогичных мероприятиях с участием субъектов предпринимательской и иной экономической деятельности, интересы которых могут быть затронуты вводимым правовым регулированием;</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в виде неформальных (кратких) переговоров с представителями заинтересованных сторон, анкетирования, целевой рассылки опросных листов и иными способами.</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Замечания и предложения, поступившие в ходе мероприятий, указанных в настоящем пункте, должны быть оформлены в письменном виде (в виде протоколов, итоговых резолюций, заключений, рекомендаций и других документов) с последующим их отражением в разделе 6 сводного отчета.</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4" w:name="sub_306"/>
      <w:r w:rsidRPr="002B0171">
        <w:rPr>
          <w:rFonts w:ascii="Times New Roman CYR" w:eastAsiaTheme="minorEastAsia" w:hAnsi="Times New Roman CYR" w:cs="Times New Roman CYR"/>
          <w:sz w:val="24"/>
          <w:szCs w:val="24"/>
          <w:lang w:eastAsia="ru-RU"/>
        </w:rPr>
        <w:t>6. Срок проведения публичных консультаций устанавливается уполномоченным подразделением с учетом степени регулирующего воздействия положений, содержащихся в проекте акта, но не может составлять менее:</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5" w:name="sub_3061"/>
      <w:bookmarkEnd w:id="84"/>
      <w:r w:rsidRPr="002B0171">
        <w:rPr>
          <w:rFonts w:ascii="Times New Roman CYR" w:eastAsiaTheme="minorEastAsia" w:hAnsi="Times New Roman CYR" w:cs="Times New Roman CYR"/>
          <w:sz w:val="24"/>
          <w:szCs w:val="24"/>
          <w:lang w:eastAsia="ru-RU"/>
        </w:rPr>
        <w:t>а) 20 рабочих дней - для проектов актов, содержащих положения, имеющие высокую степень регулирующего воздействия;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6" w:name="sub_3062"/>
      <w:bookmarkEnd w:id="85"/>
      <w:r w:rsidRPr="002B0171">
        <w:rPr>
          <w:rFonts w:ascii="Times New Roman CYR" w:eastAsiaTheme="minorEastAsia" w:hAnsi="Times New Roman CYR" w:cs="Times New Roman CYR"/>
          <w:sz w:val="24"/>
          <w:szCs w:val="24"/>
          <w:lang w:eastAsia="ru-RU"/>
        </w:rPr>
        <w:t>б) 15 рабочих дней - для проектов актов, содержащих положения, имеющие среднюю степень регулирующего воздействия.</w:t>
      </w:r>
    </w:p>
    <w:bookmarkEnd w:id="86"/>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Для проектов актов, содержащих положения, имеющие низкую степень регулирующего воздействия, публичные консультации не проводятся.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 xml:space="preserve">Публичные консультации должны быть завершены не позднее 60 дней </w:t>
      </w:r>
      <w:proofErr w:type="gramStart"/>
      <w:r w:rsidRPr="002B0171">
        <w:rPr>
          <w:rFonts w:ascii="Times New Roman CYR" w:eastAsiaTheme="minorEastAsia" w:hAnsi="Times New Roman CYR" w:cs="Times New Roman CYR"/>
          <w:sz w:val="24"/>
          <w:szCs w:val="24"/>
          <w:lang w:eastAsia="ru-RU"/>
        </w:rPr>
        <w:t>с даты размещения</w:t>
      </w:r>
      <w:proofErr w:type="gramEnd"/>
      <w:r w:rsidRPr="002B0171">
        <w:rPr>
          <w:rFonts w:ascii="Times New Roman CYR" w:eastAsiaTheme="minorEastAsia" w:hAnsi="Times New Roman CYR" w:cs="Times New Roman CYR"/>
          <w:sz w:val="24"/>
          <w:szCs w:val="24"/>
          <w:lang w:eastAsia="ru-RU"/>
        </w:rPr>
        <w:t xml:space="preserve"> проекта акта на сайте regulations.cap.ru.</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7" w:name="sub_3066"/>
      <w:r w:rsidRPr="002B0171">
        <w:rPr>
          <w:rFonts w:ascii="Times New Roman CYR" w:eastAsiaTheme="minorEastAsia" w:hAnsi="Times New Roman CYR" w:cs="Times New Roman CYR"/>
          <w:sz w:val="24"/>
          <w:szCs w:val="24"/>
          <w:lang w:eastAsia="ru-RU"/>
        </w:rPr>
        <w:t xml:space="preserve">Публичные консультации для проектов актов, подготовленных на основании поручений главы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должны быть завершены не ранее одного дня и не позднее пяти дней </w:t>
      </w:r>
      <w:proofErr w:type="gramStart"/>
      <w:r w:rsidRPr="002B0171">
        <w:rPr>
          <w:rFonts w:ascii="Times New Roman CYR" w:eastAsiaTheme="minorEastAsia" w:hAnsi="Times New Roman CYR" w:cs="Times New Roman CYR"/>
          <w:sz w:val="24"/>
          <w:szCs w:val="24"/>
          <w:lang w:eastAsia="ru-RU"/>
        </w:rPr>
        <w:t>с даты размещения</w:t>
      </w:r>
      <w:proofErr w:type="gramEnd"/>
      <w:r w:rsidRPr="002B0171">
        <w:rPr>
          <w:rFonts w:ascii="Times New Roman CYR" w:eastAsiaTheme="minorEastAsia" w:hAnsi="Times New Roman CYR" w:cs="Times New Roman CYR"/>
          <w:sz w:val="24"/>
          <w:szCs w:val="24"/>
          <w:lang w:eastAsia="ru-RU"/>
        </w:rPr>
        <w:t xml:space="preserve"> проекта акта на сайте regulations.cap.ru.</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8" w:name="sub_307"/>
      <w:bookmarkEnd w:id="87"/>
      <w:r w:rsidRPr="002B0171">
        <w:rPr>
          <w:rFonts w:ascii="Times New Roman CYR" w:eastAsiaTheme="minorEastAsia" w:hAnsi="Times New Roman CYR" w:cs="Times New Roman CYR"/>
          <w:sz w:val="24"/>
          <w:szCs w:val="24"/>
          <w:lang w:eastAsia="ru-RU"/>
        </w:rPr>
        <w:t>7. Результаты публичных консультаций оформляются в форме справки. К справке прилагается сводка предложений по форме согласно приложению к настоящему Порядку.</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9" w:name="sub_308"/>
      <w:bookmarkEnd w:id="88"/>
      <w:r w:rsidRPr="002B0171">
        <w:rPr>
          <w:rFonts w:ascii="Times New Roman CYR" w:eastAsiaTheme="minorEastAsia" w:hAnsi="Times New Roman CYR" w:cs="Times New Roman CYR"/>
          <w:sz w:val="24"/>
          <w:szCs w:val="24"/>
          <w:lang w:eastAsia="ru-RU"/>
        </w:rPr>
        <w:t xml:space="preserve">8. Справка о результатах публичных консультаций подписывается заместителем главы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w:t>
      </w:r>
      <w:r w:rsidRPr="002B0171">
        <w:rPr>
          <w:rFonts w:ascii="Times New Roman CYR" w:eastAsiaTheme="minorEastAsia" w:hAnsi="Times New Roman CYR" w:cs="Times New Roman CYR"/>
          <w:sz w:val="24"/>
          <w:szCs w:val="24"/>
          <w:lang w:eastAsia="ru-RU"/>
        </w:rPr>
        <w:lastRenderedPageBreak/>
        <w:t>(лицом, исполняющим его обязанности), курирующим уполномоченное подразделение и в течение 2 рабочих дней со дня подписания уполномоченное подразделение обеспечивает размещение справки на сайте regulations.cap.ru.</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0" w:name="sub_309"/>
      <w:bookmarkEnd w:id="89"/>
      <w:r w:rsidRPr="002B0171">
        <w:rPr>
          <w:rFonts w:ascii="Times New Roman CYR" w:eastAsiaTheme="minorEastAsia" w:hAnsi="Times New Roman CYR" w:cs="Times New Roman CYR"/>
          <w:sz w:val="24"/>
          <w:szCs w:val="24"/>
          <w:lang w:eastAsia="ru-RU"/>
        </w:rPr>
        <w:t>9. По результатам публичных консультаций уполномоченное подразделение дорабатывает проект акта и сводный отчет в срок не более 10 рабочих дней после окончания публичных консультаций.</w:t>
      </w:r>
    </w:p>
    <w:bookmarkEnd w:id="90"/>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Default="002B0171" w:rsidP="002B017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2055BC" w:rsidRDefault="002055BC"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DA140D" w:rsidRDefault="002B0171"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lastRenderedPageBreak/>
        <w:t>Приложение</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 xml:space="preserve"> проведения </w:t>
      </w:r>
    </w:p>
    <w:p w:rsidR="00DA140D" w:rsidRDefault="00DA140D"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 xml:space="preserve">уполномоченным подразделением </w:t>
      </w:r>
      <w:r w:rsidR="002B0171" w:rsidRPr="00097F62">
        <w:rPr>
          <w:rFonts w:ascii="Times New Roman" w:eastAsiaTheme="minorEastAsia" w:hAnsi="Times New Roman"/>
          <w:bCs/>
          <w:sz w:val="24"/>
          <w:szCs w:val="24"/>
          <w:lang w:eastAsia="ru-RU"/>
        </w:rPr>
        <w:br/>
      </w:r>
      <w:r>
        <w:rPr>
          <w:rFonts w:ascii="Times New Roman" w:eastAsiaTheme="minorEastAsia" w:hAnsi="Times New Roman"/>
          <w:bCs/>
          <w:sz w:val="24"/>
          <w:szCs w:val="24"/>
          <w:lang w:eastAsia="ru-RU"/>
        </w:rPr>
        <w:t xml:space="preserve">администрации </w:t>
      </w:r>
      <w:r w:rsidR="002B0171" w:rsidRPr="00097F62">
        <w:rPr>
          <w:rFonts w:ascii="Times New Roman" w:eastAsiaTheme="minorEastAsia" w:hAnsi="Times New Roman"/>
          <w:bCs/>
          <w:sz w:val="24"/>
          <w:szCs w:val="24"/>
          <w:lang w:eastAsia="ru-RU"/>
        </w:rPr>
        <w:t>Ибресинского</w:t>
      </w:r>
    </w:p>
    <w:p w:rsidR="002B0171" w:rsidRPr="00097F62" w:rsidRDefault="002B0171"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 xml:space="preserve"> муниципального округа</w:t>
      </w:r>
      <w:r w:rsidRPr="00097F62">
        <w:rPr>
          <w:rFonts w:ascii="Times New Roman" w:eastAsiaTheme="minorEastAsia" w:hAnsi="Times New Roman"/>
          <w:bCs/>
          <w:sz w:val="24"/>
          <w:szCs w:val="24"/>
          <w:lang w:eastAsia="ru-RU"/>
        </w:rPr>
        <w:br/>
        <w:t>Чувашской</w:t>
      </w:r>
      <w:r w:rsidR="00DA140D">
        <w:rPr>
          <w:rFonts w:ascii="Times New Roman" w:eastAsiaTheme="minorEastAsia" w:hAnsi="Times New Roman"/>
          <w:bCs/>
          <w:sz w:val="24"/>
          <w:szCs w:val="24"/>
          <w:lang w:eastAsia="ru-RU"/>
        </w:rPr>
        <w:t xml:space="preserve"> Республики публичных консультаций</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Pr="002B0171" w:rsidRDefault="00DA140D" w:rsidP="00DA140D">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b/>
          <w:bCs/>
          <w:color w:val="26282F"/>
          <w:sz w:val="24"/>
          <w:szCs w:val="24"/>
          <w:lang w:eastAsia="ru-RU"/>
        </w:rPr>
        <w:t>Сводка предложений</w:t>
      </w:r>
      <w:r w:rsidR="002B0171" w:rsidRPr="002B0171">
        <w:rPr>
          <w:rFonts w:ascii="Times New Roman" w:eastAsiaTheme="minorEastAsia" w:hAnsi="Times New Roman"/>
          <w:sz w:val="24"/>
          <w:szCs w:val="24"/>
          <w:lang w:eastAsia="ru-RU"/>
        </w:rPr>
        <w:t xml:space="preserve"> ____________________________________________________________________</w:t>
      </w:r>
    </w:p>
    <w:p w:rsidR="002B0171" w:rsidRPr="002B0171" w:rsidRDefault="002B0171" w:rsidP="00DA140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proofErr w:type="gramStart"/>
      <w:r w:rsidRPr="002B0171">
        <w:rPr>
          <w:rFonts w:ascii="Times New Roman" w:eastAsiaTheme="minorEastAsia" w:hAnsi="Times New Roman"/>
          <w:sz w:val="20"/>
          <w:szCs w:val="20"/>
          <w:lang w:eastAsia="ru-RU"/>
        </w:rPr>
        <w:t>(наи</w:t>
      </w:r>
      <w:r w:rsidR="008966AB">
        <w:rPr>
          <w:rFonts w:ascii="Times New Roman" w:eastAsiaTheme="minorEastAsia" w:hAnsi="Times New Roman"/>
          <w:sz w:val="20"/>
          <w:szCs w:val="20"/>
          <w:lang w:eastAsia="ru-RU"/>
        </w:rPr>
        <w:t>менование проекта</w:t>
      </w:r>
      <w:r w:rsidRPr="002B0171">
        <w:rPr>
          <w:rFonts w:ascii="Times New Roman" w:eastAsiaTheme="minorEastAsia" w:hAnsi="Times New Roman"/>
          <w:sz w:val="20"/>
          <w:szCs w:val="20"/>
          <w:lang w:eastAsia="ru-RU"/>
        </w:rPr>
        <w:t xml:space="preserve"> правового акта </w:t>
      </w:r>
      <w:r w:rsidRPr="00DA140D">
        <w:rPr>
          <w:rFonts w:ascii="Times New Roman" w:eastAsiaTheme="minorEastAsia" w:hAnsi="Times New Roman"/>
          <w:sz w:val="20"/>
          <w:szCs w:val="20"/>
          <w:lang w:eastAsia="ru-RU"/>
        </w:rPr>
        <w:t>Ибресинского</w:t>
      </w:r>
      <w:proofErr w:type="gramEnd"/>
    </w:p>
    <w:p w:rsidR="002B0171" w:rsidRPr="002B0171" w:rsidRDefault="002B0171" w:rsidP="00DA140D">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2B0171">
        <w:rPr>
          <w:rFonts w:ascii="Times New Roman" w:eastAsiaTheme="minorEastAsia" w:hAnsi="Times New Roman"/>
          <w:sz w:val="20"/>
          <w:szCs w:val="20"/>
          <w:lang w:eastAsia="ru-RU"/>
        </w:rPr>
        <w:t>муниципального округа Чувашской Республики</w:t>
      </w:r>
      <w:r w:rsidRPr="002B0171">
        <w:rPr>
          <w:rFonts w:ascii="Times New Roman" w:eastAsiaTheme="minorEastAsia" w:hAnsi="Times New Roman"/>
          <w:sz w:val="24"/>
          <w:szCs w:val="24"/>
          <w:lang w:eastAsia="ru-RU"/>
        </w:rPr>
        <w:t>)</w:t>
      </w:r>
    </w:p>
    <w:p w:rsidR="00CB20E0" w:rsidRDefault="00CB20E0" w:rsidP="00DA140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p>
    <w:p w:rsidR="002B0171" w:rsidRPr="002B0171" w:rsidRDefault="002B0171" w:rsidP="00DA140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Ссылка на официальный сайт</w:t>
      </w:r>
      <w:r w:rsidR="00DA140D">
        <w:rPr>
          <w:rFonts w:ascii="Times New Roman" w:eastAsiaTheme="minorEastAsia" w:hAnsi="Times New Roman"/>
          <w:sz w:val="24"/>
          <w:szCs w:val="24"/>
          <w:lang w:eastAsia="ru-RU"/>
        </w:rPr>
        <w:t xml:space="preserve"> </w:t>
      </w:r>
      <w:r w:rsidRPr="002B0171">
        <w:rPr>
          <w:rFonts w:ascii="Times New Roman" w:eastAsiaTheme="minorEastAsia" w:hAnsi="Times New Roman"/>
          <w:sz w:val="24"/>
          <w:szCs w:val="24"/>
          <w:lang w:eastAsia="ru-RU"/>
        </w:rPr>
        <w:t>regulations.cap.ru в</w:t>
      </w:r>
      <w:r w:rsidR="00DA140D">
        <w:rPr>
          <w:rFonts w:ascii="Times New Roman" w:eastAsiaTheme="minorEastAsia" w:hAnsi="Times New Roman"/>
          <w:sz w:val="24"/>
          <w:szCs w:val="24"/>
          <w:lang w:eastAsia="ru-RU"/>
        </w:rPr>
        <w:t xml:space="preserve"> </w:t>
      </w:r>
      <w:r w:rsidRPr="002B0171">
        <w:rPr>
          <w:rFonts w:ascii="Times New Roman" w:eastAsiaTheme="minorEastAsia" w:hAnsi="Times New Roman"/>
          <w:sz w:val="24"/>
          <w:szCs w:val="24"/>
          <w:lang w:eastAsia="ru-RU"/>
        </w:rPr>
        <w:t>информаци</w:t>
      </w:r>
      <w:r w:rsidR="008966AB">
        <w:rPr>
          <w:rFonts w:ascii="Times New Roman" w:eastAsiaTheme="minorEastAsia" w:hAnsi="Times New Roman"/>
          <w:sz w:val="24"/>
          <w:szCs w:val="24"/>
          <w:lang w:eastAsia="ru-RU"/>
        </w:rPr>
        <w:t>онно-телекоммуникационной сети «Интернет»</w:t>
      </w:r>
      <w:r w:rsidRPr="002B0171">
        <w:rPr>
          <w:rFonts w:ascii="Times New Roman" w:eastAsiaTheme="minorEastAsia" w:hAnsi="Times New Roman"/>
          <w:sz w:val="24"/>
          <w:szCs w:val="24"/>
          <w:lang w:eastAsia="ru-RU"/>
        </w:rPr>
        <w:t xml:space="preserve">, где размещен проект правового акта </w:t>
      </w:r>
      <w:r w:rsidRPr="00DA140D">
        <w:rPr>
          <w:rFonts w:ascii="Times New Roman" w:eastAsiaTheme="minorEastAsia" w:hAnsi="Times New Roman"/>
          <w:sz w:val="24"/>
          <w:szCs w:val="24"/>
          <w:lang w:eastAsia="ru-RU"/>
        </w:rPr>
        <w:t>Ибресинского</w:t>
      </w:r>
      <w:r w:rsidRPr="002B0171">
        <w:rPr>
          <w:rFonts w:ascii="Times New Roman" w:eastAsiaTheme="minorEastAsia" w:hAnsi="Times New Roman"/>
          <w:sz w:val="24"/>
          <w:szCs w:val="24"/>
          <w:lang w:eastAsia="ru-RU"/>
        </w:rPr>
        <w:t xml:space="preserve"> муниципального округа</w:t>
      </w:r>
      <w:r w:rsidR="00DA140D">
        <w:rPr>
          <w:rFonts w:ascii="Times New Roman" w:eastAsiaTheme="minorEastAsia" w:hAnsi="Times New Roman"/>
          <w:sz w:val="24"/>
          <w:szCs w:val="24"/>
          <w:lang w:eastAsia="ru-RU"/>
        </w:rPr>
        <w:t xml:space="preserve"> </w:t>
      </w:r>
      <w:r w:rsidRPr="002B0171">
        <w:rPr>
          <w:rFonts w:ascii="Times New Roman" w:eastAsiaTheme="minorEastAsia" w:hAnsi="Times New Roman"/>
          <w:sz w:val="24"/>
          <w:szCs w:val="24"/>
          <w:lang w:eastAsia="ru-RU"/>
        </w:rPr>
        <w:t>Чувашской</w:t>
      </w:r>
      <w:r w:rsidR="00DA140D">
        <w:rPr>
          <w:rFonts w:ascii="Times New Roman" w:eastAsiaTheme="minorEastAsia" w:hAnsi="Times New Roman"/>
          <w:sz w:val="24"/>
          <w:szCs w:val="24"/>
          <w:lang w:eastAsia="ru-RU"/>
        </w:rPr>
        <w:t xml:space="preserve"> </w:t>
      </w:r>
      <w:r w:rsidRPr="002B0171">
        <w:rPr>
          <w:rFonts w:ascii="Times New Roman" w:eastAsiaTheme="minorEastAsia" w:hAnsi="Times New Roman"/>
          <w:sz w:val="24"/>
          <w:szCs w:val="24"/>
          <w:lang w:eastAsia="ru-RU"/>
        </w:rPr>
        <w:t>Республики:</w:t>
      </w:r>
      <w:r w:rsidR="00DA140D">
        <w:rPr>
          <w:rFonts w:ascii="Times New Roman" w:eastAsiaTheme="minorEastAsia" w:hAnsi="Times New Roman"/>
          <w:sz w:val="24"/>
          <w:szCs w:val="24"/>
          <w:lang w:eastAsia="ru-RU"/>
        </w:rPr>
        <w:t>_</w:t>
      </w:r>
      <w:r w:rsidRPr="002B0171">
        <w:rPr>
          <w:rFonts w:ascii="Times New Roman" w:eastAsiaTheme="minorEastAsia" w:hAnsi="Times New Roman"/>
          <w:sz w:val="24"/>
          <w:szCs w:val="24"/>
          <w:lang w:eastAsia="ru-RU"/>
        </w:rPr>
        <w:t>__________________</w:t>
      </w:r>
    </w:p>
    <w:p w:rsidR="002B0171" w:rsidRPr="002B0171" w:rsidRDefault="002B0171" w:rsidP="00DA140D">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Дата проведения публичных консультаций: ____________________________</w:t>
      </w:r>
      <w:r w:rsidR="00DA140D">
        <w:rPr>
          <w:rFonts w:ascii="Times New Roman" w:eastAsiaTheme="minorEastAsia" w:hAnsi="Times New Roman"/>
          <w:sz w:val="24"/>
          <w:szCs w:val="24"/>
          <w:lang w:eastAsia="ru-RU"/>
        </w:rPr>
        <w:t>______</w:t>
      </w:r>
    </w:p>
    <w:p w:rsidR="002B0171" w:rsidRPr="002B0171" w:rsidRDefault="002B0171" w:rsidP="00DA140D">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Количество экспертов, участвовавших в обсуждении: __________________</w:t>
      </w:r>
      <w:r w:rsidR="00DA140D">
        <w:rPr>
          <w:rFonts w:ascii="Times New Roman" w:eastAsiaTheme="minorEastAsia" w:hAnsi="Times New Roman"/>
          <w:sz w:val="24"/>
          <w:szCs w:val="24"/>
          <w:lang w:eastAsia="ru-RU"/>
        </w:rPr>
        <w:t>_______</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74"/>
        <w:gridCol w:w="2633"/>
        <w:gridCol w:w="2582"/>
        <w:gridCol w:w="2809"/>
      </w:tblGrid>
      <w:tr w:rsidR="002B0171" w:rsidRPr="002B0171" w:rsidTr="00DA140D">
        <w:tc>
          <w:tcPr>
            <w:tcW w:w="1474" w:type="dxa"/>
            <w:tcBorders>
              <w:top w:val="single" w:sz="4" w:space="0" w:color="auto"/>
              <w:bottom w:val="single" w:sz="4" w:space="0" w:color="auto"/>
              <w:right w:val="single" w:sz="4" w:space="0" w:color="auto"/>
            </w:tcBorders>
          </w:tcPr>
          <w:p w:rsidR="002B0171" w:rsidRPr="002B0171" w:rsidRDefault="00E86E30"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w:t>
            </w:r>
            <w:r w:rsidR="002B0171" w:rsidRPr="002B0171">
              <w:rPr>
                <w:rFonts w:ascii="Times New Roman CYR" w:eastAsiaTheme="minorEastAsia" w:hAnsi="Times New Roman CYR" w:cs="Times New Roman CYR"/>
                <w:sz w:val="23"/>
                <w:szCs w:val="23"/>
                <w:lang w:eastAsia="ru-RU"/>
              </w:rPr>
              <w:br/>
            </w:r>
            <w:proofErr w:type="gramStart"/>
            <w:r w:rsidR="002B0171" w:rsidRPr="002B0171">
              <w:rPr>
                <w:rFonts w:ascii="Times New Roman CYR" w:eastAsiaTheme="minorEastAsia" w:hAnsi="Times New Roman CYR" w:cs="Times New Roman CYR"/>
                <w:sz w:val="23"/>
                <w:szCs w:val="23"/>
                <w:lang w:eastAsia="ru-RU"/>
              </w:rPr>
              <w:t>п</w:t>
            </w:r>
            <w:proofErr w:type="gramEnd"/>
            <w:r w:rsidR="002B0171" w:rsidRPr="002B0171">
              <w:rPr>
                <w:rFonts w:ascii="Times New Roman CYR" w:eastAsiaTheme="minorEastAsia" w:hAnsi="Times New Roman CYR" w:cs="Times New Roman CYR"/>
                <w:sz w:val="23"/>
                <w:szCs w:val="23"/>
                <w:lang w:eastAsia="ru-RU"/>
              </w:rPr>
              <w:t>/п</w:t>
            </w:r>
          </w:p>
        </w:tc>
        <w:tc>
          <w:tcPr>
            <w:tcW w:w="2633"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Наименование участника публичных консультаций</w:t>
            </w:r>
          </w:p>
        </w:tc>
        <w:tc>
          <w:tcPr>
            <w:tcW w:w="2582"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Позиция участника</w:t>
            </w:r>
          </w:p>
        </w:tc>
        <w:tc>
          <w:tcPr>
            <w:tcW w:w="2809" w:type="dxa"/>
            <w:tcBorders>
              <w:top w:val="single" w:sz="4" w:space="0" w:color="auto"/>
              <w:left w:val="single" w:sz="4" w:space="0" w:color="auto"/>
              <w:bottom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proofErr w:type="gramStart"/>
            <w:r w:rsidRPr="002B0171">
              <w:rPr>
                <w:rFonts w:ascii="Times New Roman CYR" w:eastAsiaTheme="minorEastAsia" w:hAnsi="Times New Roman CYR" w:cs="Times New Roman CYR"/>
                <w:sz w:val="23"/>
                <w:szCs w:val="23"/>
                <w:lang w:eastAsia="ru-RU"/>
              </w:rPr>
              <w:t>Комментарии</w:t>
            </w:r>
            <w:proofErr w:type="gramEnd"/>
            <w:r w:rsidRPr="002B0171">
              <w:rPr>
                <w:rFonts w:ascii="Times New Roman CYR" w:eastAsiaTheme="minorEastAsia" w:hAnsi="Times New Roman CYR" w:cs="Times New Roman CYR"/>
                <w:sz w:val="23"/>
                <w:szCs w:val="23"/>
                <w:lang w:eastAsia="ru-RU"/>
              </w:rPr>
              <w:t xml:space="preserve"> уполномоченного подразделения</w:t>
            </w:r>
          </w:p>
        </w:tc>
      </w:tr>
      <w:tr w:rsidR="002B0171" w:rsidRPr="002B0171" w:rsidTr="00DA140D">
        <w:tc>
          <w:tcPr>
            <w:tcW w:w="1474" w:type="dxa"/>
            <w:tcBorders>
              <w:top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633"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582"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09" w:type="dxa"/>
            <w:tcBorders>
              <w:top w:val="single" w:sz="4" w:space="0" w:color="auto"/>
              <w:left w:val="single" w:sz="4" w:space="0" w:color="auto"/>
              <w:bottom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89"/>
        <w:gridCol w:w="2809"/>
      </w:tblGrid>
      <w:tr w:rsidR="00DA140D" w:rsidRPr="002B0171" w:rsidTr="009F125A">
        <w:tc>
          <w:tcPr>
            <w:tcW w:w="6689" w:type="dxa"/>
            <w:tcBorders>
              <w:top w:val="single" w:sz="4" w:space="0" w:color="auto"/>
              <w:bottom w:val="single" w:sz="4" w:space="0" w:color="auto"/>
              <w:right w:val="single" w:sz="4" w:space="0" w:color="auto"/>
            </w:tcBorders>
          </w:tcPr>
          <w:p w:rsidR="00DA140D" w:rsidRPr="002B0171" w:rsidRDefault="00DA140D" w:rsidP="009F125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поступивших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9F125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DA140D" w:rsidRPr="002B0171" w:rsidTr="009F125A">
        <w:tc>
          <w:tcPr>
            <w:tcW w:w="6689" w:type="dxa"/>
            <w:tcBorders>
              <w:top w:val="single" w:sz="4" w:space="0" w:color="auto"/>
              <w:bottom w:val="single" w:sz="4" w:space="0" w:color="auto"/>
              <w:right w:val="single" w:sz="4" w:space="0" w:color="auto"/>
            </w:tcBorders>
          </w:tcPr>
          <w:p w:rsidR="00DA140D" w:rsidRPr="002B0171" w:rsidRDefault="00DA140D" w:rsidP="009F125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учтенных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9F125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DA140D" w:rsidRPr="002B0171" w:rsidTr="009F125A">
        <w:tc>
          <w:tcPr>
            <w:tcW w:w="6689" w:type="dxa"/>
            <w:tcBorders>
              <w:top w:val="single" w:sz="4" w:space="0" w:color="auto"/>
              <w:bottom w:val="single" w:sz="4" w:space="0" w:color="auto"/>
              <w:right w:val="single" w:sz="4" w:space="0" w:color="auto"/>
            </w:tcBorders>
          </w:tcPr>
          <w:p w:rsidR="00DA140D" w:rsidRPr="002B0171" w:rsidRDefault="00DA140D" w:rsidP="009F125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частично учтенных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9F125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DA140D" w:rsidRPr="002B0171" w:rsidTr="009F125A">
        <w:tc>
          <w:tcPr>
            <w:tcW w:w="6689" w:type="dxa"/>
            <w:tcBorders>
              <w:top w:val="single" w:sz="4" w:space="0" w:color="auto"/>
              <w:bottom w:val="single" w:sz="4" w:space="0" w:color="auto"/>
              <w:right w:val="single" w:sz="4" w:space="0" w:color="auto"/>
            </w:tcBorders>
          </w:tcPr>
          <w:p w:rsidR="00DA140D" w:rsidRPr="002B0171" w:rsidRDefault="00DA140D" w:rsidP="009F125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неучтенных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9F125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DA140D" w:rsidRDefault="00DA140D"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A140D" w:rsidRDefault="00DA140D"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A140D" w:rsidRDefault="00DA140D"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C7C5F" w:rsidRPr="002B0171" w:rsidRDefault="005C7C5F"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Pr="002B0171" w:rsidRDefault="005C7C5F"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Заместитель </w:t>
      </w:r>
      <w:r w:rsidR="002B0171" w:rsidRPr="002B0171">
        <w:rPr>
          <w:rFonts w:ascii="Times New Roman" w:eastAsiaTheme="minorEastAsia" w:hAnsi="Times New Roman"/>
          <w:sz w:val="24"/>
          <w:szCs w:val="24"/>
          <w:lang w:eastAsia="ru-RU"/>
        </w:rPr>
        <w:t>главы</w:t>
      </w:r>
    </w:p>
    <w:p w:rsidR="005C7C5F" w:rsidRDefault="005C7C5F"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а</w:t>
      </w:r>
      <w:r w:rsidR="002B0171" w:rsidRPr="002B0171">
        <w:rPr>
          <w:rFonts w:ascii="Times New Roman" w:eastAsiaTheme="minorEastAsia" w:hAnsi="Times New Roman"/>
          <w:sz w:val="24"/>
          <w:szCs w:val="24"/>
          <w:lang w:eastAsia="ru-RU"/>
        </w:rPr>
        <w:t>дминистрации</w:t>
      </w:r>
      <w:r>
        <w:rPr>
          <w:rFonts w:ascii="Times New Roman" w:eastAsiaTheme="minorEastAsia" w:hAnsi="Times New Roman"/>
          <w:sz w:val="24"/>
          <w:szCs w:val="24"/>
          <w:lang w:eastAsia="ru-RU"/>
        </w:rPr>
        <w:t xml:space="preserve"> </w:t>
      </w:r>
      <w:r w:rsidR="002B0171" w:rsidRPr="005C7C5F">
        <w:rPr>
          <w:rFonts w:ascii="Times New Roman" w:eastAsiaTheme="minorEastAsia" w:hAnsi="Times New Roman"/>
          <w:sz w:val="24"/>
          <w:szCs w:val="24"/>
          <w:lang w:eastAsia="ru-RU"/>
        </w:rPr>
        <w:t>Ибресинского</w:t>
      </w:r>
      <w:r>
        <w:rPr>
          <w:rFonts w:ascii="Times New Roman" w:eastAsiaTheme="minorEastAsia" w:hAnsi="Times New Roman"/>
          <w:sz w:val="24"/>
          <w:szCs w:val="24"/>
          <w:lang w:eastAsia="ru-RU"/>
        </w:rPr>
        <w:t xml:space="preserve"> </w:t>
      </w:r>
    </w:p>
    <w:p w:rsidR="002B0171" w:rsidRPr="002B0171" w:rsidRDefault="002B0171"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муниципального округа</w:t>
      </w:r>
    </w:p>
    <w:p w:rsidR="002B0171" w:rsidRPr="002B0171" w:rsidRDefault="002B0171"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Чувашской Республики    ____________________    _________________________</w:t>
      </w:r>
    </w:p>
    <w:p w:rsidR="002B0171" w:rsidRPr="002B0171" w:rsidRDefault="002B0171" w:rsidP="002B0171">
      <w:pPr>
        <w:widowControl w:val="0"/>
        <w:autoSpaceDE w:val="0"/>
        <w:autoSpaceDN w:val="0"/>
        <w:adjustRightInd w:val="0"/>
        <w:spacing w:after="0" w:line="240" w:lineRule="auto"/>
        <w:rPr>
          <w:rFonts w:ascii="Times New Roman" w:eastAsiaTheme="minorEastAsia" w:hAnsi="Times New Roman"/>
          <w:sz w:val="20"/>
          <w:szCs w:val="20"/>
          <w:lang w:eastAsia="ru-RU"/>
        </w:rPr>
      </w:pPr>
      <w:r w:rsidRPr="002B0171">
        <w:rPr>
          <w:rFonts w:ascii="Times New Roman" w:eastAsiaTheme="minorEastAsia" w:hAnsi="Times New Roman"/>
          <w:sz w:val="20"/>
          <w:szCs w:val="20"/>
          <w:lang w:eastAsia="ru-RU"/>
        </w:rPr>
        <w:t xml:space="preserve">                         </w:t>
      </w:r>
      <w:r w:rsidR="0075209E">
        <w:rPr>
          <w:rFonts w:ascii="Times New Roman" w:eastAsiaTheme="minorEastAsia" w:hAnsi="Times New Roman"/>
          <w:sz w:val="20"/>
          <w:szCs w:val="20"/>
          <w:lang w:eastAsia="ru-RU"/>
        </w:rPr>
        <w:t xml:space="preserve">                                           </w:t>
      </w:r>
      <w:r w:rsidRPr="002B0171">
        <w:rPr>
          <w:rFonts w:ascii="Times New Roman" w:eastAsiaTheme="minorEastAsia" w:hAnsi="Times New Roman"/>
          <w:sz w:val="20"/>
          <w:szCs w:val="20"/>
          <w:lang w:eastAsia="ru-RU"/>
        </w:rPr>
        <w:t xml:space="preserve">     (подпись)         </w:t>
      </w:r>
      <w:r w:rsidR="0075209E">
        <w:rPr>
          <w:rFonts w:ascii="Times New Roman" w:eastAsiaTheme="minorEastAsia" w:hAnsi="Times New Roman"/>
          <w:sz w:val="20"/>
          <w:szCs w:val="20"/>
          <w:lang w:eastAsia="ru-RU"/>
        </w:rPr>
        <w:t xml:space="preserve">                </w:t>
      </w:r>
      <w:r w:rsidRPr="002B0171">
        <w:rPr>
          <w:rFonts w:ascii="Times New Roman" w:eastAsiaTheme="minorEastAsia" w:hAnsi="Times New Roman"/>
          <w:sz w:val="20"/>
          <w:szCs w:val="20"/>
          <w:lang w:eastAsia="ru-RU"/>
        </w:rPr>
        <w:t xml:space="preserve">   (расшифровка подписи)</w:t>
      </w:r>
    </w:p>
    <w:p w:rsidR="0075209E" w:rsidRDefault="0075209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75209E" w:rsidRDefault="0075209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75209E" w:rsidRDefault="0075209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__________</w:t>
      </w:r>
    </w:p>
    <w:p w:rsidR="00C72B16" w:rsidRDefault="0075209E"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r w:rsidRPr="0075209E">
        <w:rPr>
          <w:rFonts w:ascii="Times New Roman" w:eastAsiaTheme="minorEastAsia" w:hAnsi="Times New Roman"/>
          <w:sz w:val="20"/>
          <w:szCs w:val="20"/>
          <w:lang w:eastAsia="ru-RU"/>
        </w:rPr>
        <w:t xml:space="preserve">     </w:t>
      </w:r>
      <w:r w:rsidR="002B0171" w:rsidRPr="0075209E">
        <w:rPr>
          <w:rFonts w:ascii="Times New Roman" w:eastAsiaTheme="minorEastAsia" w:hAnsi="Times New Roman"/>
          <w:sz w:val="20"/>
          <w:szCs w:val="20"/>
          <w:lang w:eastAsia="ru-RU"/>
        </w:rPr>
        <w:t xml:space="preserve"> </w:t>
      </w:r>
      <w:r w:rsidR="003B5D91" w:rsidRPr="0075209E">
        <w:rPr>
          <w:rFonts w:ascii="Times New Roman" w:eastAsiaTheme="minorEastAsia" w:hAnsi="Times New Roman"/>
          <w:sz w:val="20"/>
          <w:szCs w:val="20"/>
          <w:lang w:eastAsia="ru-RU"/>
        </w:rPr>
        <w:t>(дата)</w:t>
      </w:r>
    </w:p>
    <w:p w:rsidR="00B75F84" w:rsidRDefault="00B75F84"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B75F84" w:rsidRDefault="00B75F84"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B75F84" w:rsidRDefault="00B75F84"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B75F84" w:rsidRDefault="00B75F84"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8966AB" w:rsidRDefault="008966AB"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2055BC" w:rsidRDefault="002055BC"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8966AB" w:rsidRDefault="008966AB" w:rsidP="002B0171">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1278AE" w:rsidRPr="00EE39A9" w:rsidRDefault="001278AE" w:rsidP="001278AE">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lastRenderedPageBreak/>
        <w:t xml:space="preserve">Приложение </w:t>
      </w:r>
      <w:r w:rsidR="00DF23B9">
        <w:rPr>
          <w:rFonts w:ascii="Times New Roman" w:eastAsia="Times New Roman" w:hAnsi="Times New Roman"/>
          <w:sz w:val="24"/>
          <w:szCs w:val="24"/>
          <w:lang w:eastAsia="ru-RU"/>
        </w:rPr>
        <w:t>3</w:t>
      </w:r>
    </w:p>
    <w:p w:rsidR="001278AE" w:rsidRPr="00EE39A9" w:rsidRDefault="001278AE" w:rsidP="001278AE">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к постановлению администрации</w:t>
      </w:r>
    </w:p>
    <w:p w:rsidR="001278AE" w:rsidRPr="00EE39A9" w:rsidRDefault="001278AE" w:rsidP="001278AE">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Ибресинского муниципального округа</w:t>
      </w:r>
    </w:p>
    <w:p w:rsidR="001278AE" w:rsidRPr="00EE39A9" w:rsidRDefault="001278AE" w:rsidP="001278AE">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 Чувашской Республики </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w:eastAsia="Times New Roman" w:hAnsi="Times New Roman"/>
          <w:sz w:val="24"/>
          <w:szCs w:val="24"/>
          <w:lang w:eastAsia="ru-RU"/>
        </w:rPr>
        <w:t xml:space="preserve">                                                                               </w:t>
      </w:r>
      <w:r w:rsidR="00836850">
        <w:rPr>
          <w:rFonts w:ascii="Times New Roman" w:eastAsia="Times New Roman" w:hAnsi="Times New Roman"/>
          <w:sz w:val="24"/>
          <w:szCs w:val="24"/>
          <w:lang w:eastAsia="ru-RU"/>
        </w:rPr>
        <w:t xml:space="preserve">                        от 26.12.2025 г. № 1363</w:t>
      </w:r>
    </w:p>
    <w:p w:rsidR="001278AE" w:rsidRPr="003B5D91" w:rsidRDefault="001278AE" w:rsidP="001278AE">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3B5D91">
        <w:rPr>
          <w:rFonts w:ascii="Times New Roman CYR" w:eastAsiaTheme="minorEastAsia" w:hAnsi="Times New Roman CYR" w:cs="Times New Roman CYR"/>
          <w:b/>
          <w:bCs/>
          <w:color w:val="26282F"/>
          <w:sz w:val="24"/>
          <w:szCs w:val="24"/>
          <w:lang w:eastAsia="ru-RU"/>
        </w:rPr>
        <w:t>Порядок</w:t>
      </w:r>
      <w:r w:rsidRPr="003B5D91">
        <w:rPr>
          <w:rFonts w:ascii="Times New Roman CYR" w:eastAsiaTheme="minorEastAsia" w:hAnsi="Times New Roman CYR" w:cs="Times New Roman CYR"/>
          <w:b/>
          <w:bCs/>
          <w:color w:val="26282F"/>
          <w:sz w:val="24"/>
          <w:szCs w:val="24"/>
          <w:lang w:eastAsia="ru-RU"/>
        </w:rPr>
        <w:br/>
        <w:t>проведения экспе</w:t>
      </w:r>
      <w:r w:rsidR="004C0162">
        <w:rPr>
          <w:rFonts w:ascii="Times New Roman CYR" w:eastAsiaTheme="minorEastAsia" w:hAnsi="Times New Roman CYR" w:cs="Times New Roman CYR"/>
          <w:b/>
          <w:bCs/>
          <w:color w:val="26282F"/>
          <w:sz w:val="24"/>
          <w:szCs w:val="24"/>
          <w:lang w:eastAsia="ru-RU"/>
        </w:rPr>
        <w:t xml:space="preserve">ртизы муниципальных </w:t>
      </w:r>
      <w:r w:rsidRPr="003B5D91">
        <w:rPr>
          <w:rFonts w:ascii="Times New Roman CYR" w:eastAsiaTheme="minorEastAsia" w:hAnsi="Times New Roman CYR" w:cs="Times New Roman CYR"/>
          <w:b/>
          <w:bCs/>
          <w:color w:val="26282F"/>
          <w:sz w:val="24"/>
          <w:szCs w:val="24"/>
          <w:lang w:eastAsia="ru-RU"/>
        </w:rPr>
        <w:t xml:space="preserve">правовых актов </w:t>
      </w:r>
      <w:r>
        <w:rPr>
          <w:rFonts w:ascii="Times New Roman CYR" w:eastAsiaTheme="minorEastAsia" w:hAnsi="Times New Roman CYR" w:cs="Times New Roman CYR"/>
          <w:b/>
          <w:bCs/>
          <w:color w:val="26282F"/>
          <w:sz w:val="24"/>
          <w:szCs w:val="24"/>
          <w:lang w:eastAsia="ru-RU"/>
        </w:rPr>
        <w:t xml:space="preserve">Ибресинского </w:t>
      </w:r>
      <w:r w:rsidRPr="003B5D91">
        <w:rPr>
          <w:rFonts w:ascii="Times New Roman CYR" w:eastAsiaTheme="minorEastAsia" w:hAnsi="Times New Roman CYR" w:cs="Times New Roman CYR"/>
          <w:b/>
          <w:bCs/>
          <w:color w:val="26282F"/>
          <w:sz w:val="24"/>
          <w:szCs w:val="24"/>
          <w:lang w:eastAsia="ru-RU"/>
        </w:rPr>
        <w:t>муниципального округа Чувашской Республики, затрагивающих вопросы осущест</w:t>
      </w:r>
      <w:r w:rsidR="004C0162">
        <w:rPr>
          <w:rFonts w:ascii="Times New Roman CYR" w:eastAsiaTheme="minorEastAsia" w:hAnsi="Times New Roman CYR" w:cs="Times New Roman CYR"/>
          <w:b/>
          <w:bCs/>
          <w:color w:val="26282F"/>
          <w:sz w:val="24"/>
          <w:szCs w:val="24"/>
          <w:lang w:eastAsia="ru-RU"/>
        </w:rPr>
        <w:t>вления предпринимательской и иной экономической</w:t>
      </w:r>
      <w:r w:rsidRPr="003B5D91">
        <w:rPr>
          <w:rFonts w:ascii="Times New Roman CYR" w:eastAsiaTheme="minorEastAsia" w:hAnsi="Times New Roman CYR" w:cs="Times New Roman CYR"/>
          <w:b/>
          <w:bCs/>
          <w:color w:val="26282F"/>
          <w:sz w:val="24"/>
          <w:szCs w:val="24"/>
          <w:lang w:eastAsia="ru-RU"/>
        </w:rPr>
        <w:t xml:space="preserve"> деятельности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1" w:name="sub_2001"/>
      <w:r w:rsidRPr="003B5D91">
        <w:rPr>
          <w:rFonts w:ascii="Times New Roman CYR" w:eastAsiaTheme="minorEastAsia" w:hAnsi="Times New Roman CYR" w:cs="Times New Roman CYR"/>
          <w:sz w:val="24"/>
          <w:szCs w:val="24"/>
          <w:lang w:eastAsia="ru-RU"/>
        </w:rPr>
        <w:t xml:space="preserve">1. </w:t>
      </w:r>
      <w:proofErr w:type="gramStart"/>
      <w:r w:rsidRPr="003B5D91">
        <w:rPr>
          <w:rFonts w:ascii="Times New Roman CYR" w:eastAsiaTheme="minorEastAsia" w:hAnsi="Times New Roman CYR" w:cs="Times New Roman CYR"/>
          <w:sz w:val="24"/>
          <w:szCs w:val="24"/>
          <w:lang w:eastAsia="ru-RU"/>
        </w:rPr>
        <w:t>Настоящий Порядок определяет процедуру проведения эксп</w:t>
      </w:r>
      <w:r w:rsidR="00BA5567">
        <w:rPr>
          <w:rFonts w:ascii="Times New Roman CYR" w:eastAsiaTheme="minorEastAsia" w:hAnsi="Times New Roman CYR" w:cs="Times New Roman CYR"/>
          <w:sz w:val="24"/>
          <w:szCs w:val="24"/>
          <w:lang w:eastAsia="ru-RU"/>
        </w:rPr>
        <w:t>ертизы муниципальных</w:t>
      </w:r>
      <w:r w:rsidRPr="003B5D91">
        <w:rPr>
          <w:rFonts w:ascii="Times New Roman CYR" w:eastAsiaTheme="minorEastAsia" w:hAnsi="Times New Roman CYR" w:cs="Times New Roman CYR"/>
          <w:sz w:val="24"/>
          <w:szCs w:val="24"/>
          <w:lang w:eastAsia="ru-RU"/>
        </w:rPr>
        <w:t xml:space="preserve"> правовых актов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 xml:space="preserve">муниципального округа Чувашской Республики, затрагивающих вопросы осуществления </w:t>
      </w:r>
      <w:r w:rsidR="00BA5567">
        <w:rPr>
          <w:rFonts w:ascii="Times New Roman CYR" w:eastAsiaTheme="minorEastAsia" w:hAnsi="Times New Roman CYR" w:cs="Times New Roman CYR"/>
          <w:sz w:val="24"/>
          <w:szCs w:val="24"/>
          <w:lang w:eastAsia="ru-RU"/>
        </w:rPr>
        <w:t>предпринимательской и иной экономической</w:t>
      </w:r>
      <w:r w:rsidRPr="003B5D91">
        <w:rPr>
          <w:rFonts w:ascii="Times New Roman CYR" w:eastAsiaTheme="minorEastAsia" w:hAnsi="Times New Roman CYR" w:cs="Times New Roman CYR"/>
          <w:sz w:val="24"/>
          <w:szCs w:val="24"/>
          <w:lang w:eastAsia="ru-RU"/>
        </w:rPr>
        <w:t xml:space="preserve"> деятельности (далее - экспертиза, </w:t>
      </w:r>
      <w:r>
        <w:rPr>
          <w:rFonts w:ascii="Times New Roman CYR" w:eastAsiaTheme="minorEastAsia" w:hAnsi="Times New Roman CYR" w:cs="Times New Roman CYR"/>
          <w:sz w:val="24"/>
          <w:szCs w:val="24"/>
          <w:lang w:eastAsia="ru-RU"/>
        </w:rPr>
        <w:t>Ибресинский</w:t>
      </w:r>
      <w:r w:rsidRPr="003B5D91">
        <w:rPr>
          <w:rFonts w:ascii="Times New Roman CYR" w:eastAsiaTheme="minorEastAsia" w:hAnsi="Times New Roman CYR" w:cs="Times New Roman CYR"/>
          <w:sz w:val="24"/>
          <w:szCs w:val="24"/>
          <w:lang w:eastAsia="ru-RU"/>
        </w:rPr>
        <w:t xml:space="preserve"> муниципальный округ), в целях выявления в них положений, необоснованно затрудняющих осуществление пред</w:t>
      </w:r>
      <w:r w:rsidR="00BA5567">
        <w:rPr>
          <w:rFonts w:ascii="Times New Roman CYR" w:eastAsiaTheme="minorEastAsia" w:hAnsi="Times New Roman CYR" w:cs="Times New Roman CYR"/>
          <w:sz w:val="24"/>
          <w:szCs w:val="24"/>
          <w:lang w:eastAsia="ru-RU"/>
        </w:rPr>
        <w:t>принимательской и иной экономической</w:t>
      </w:r>
      <w:r w:rsidRPr="003B5D91">
        <w:rPr>
          <w:rFonts w:ascii="Times New Roman CYR" w:eastAsiaTheme="minorEastAsia" w:hAnsi="Times New Roman CYR" w:cs="Times New Roman CYR"/>
          <w:sz w:val="24"/>
          <w:szCs w:val="24"/>
          <w:lang w:eastAsia="ru-RU"/>
        </w:rPr>
        <w:t xml:space="preserve"> деятельности, необоснованно ограничивающих конкуренцию, и механизм взаимодействия с субъектами пред</w:t>
      </w:r>
      <w:r w:rsidR="00BA5567">
        <w:rPr>
          <w:rFonts w:ascii="Times New Roman CYR" w:eastAsiaTheme="minorEastAsia" w:hAnsi="Times New Roman CYR" w:cs="Times New Roman CYR"/>
          <w:sz w:val="24"/>
          <w:szCs w:val="24"/>
          <w:lang w:eastAsia="ru-RU"/>
        </w:rPr>
        <w:t>принимательской и иной экономической</w:t>
      </w:r>
      <w:r w:rsidRPr="003B5D91">
        <w:rPr>
          <w:rFonts w:ascii="Times New Roman CYR" w:eastAsiaTheme="minorEastAsia" w:hAnsi="Times New Roman CYR" w:cs="Times New Roman CYR"/>
          <w:sz w:val="24"/>
          <w:szCs w:val="24"/>
          <w:lang w:eastAsia="ru-RU"/>
        </w:rPr>
        <w:t xml:space="preserve"> деятельности, объединений предпринимателей, научно-экспертных организаций (далее - представители</w:t>
      </w:r>
      <w:proofErr w:type="gramEnd"/>
      <w:r w:rsidRPr="003B5D91">
        <w:rPr>
          <w:rFonts w:ascii="Times New Roman CYR" w:eastAsiaTheme="minorEastAsia" w:hAnsi="Times New Roman CYR" w:cs="Times New Roman CYR"/>
          <w:sz w:val="24"/>
          <w:szCs w:val="24"/>
          <w:lang w:eastAsia="ru-RU"/>
        </w:rPr>
        <w:t xml:space="preserve"> предпринимательского сообщества) при проведении экспертизы.</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2" w:name="sub_2002"/>
      <w:bookmarkEnd w:id="91"/>
      <w:r w:rsidRPr="003B5D91">
        <w:rPr>
          <w:rFonts w:ascii="Times New Roman CYR" w:eastAsiaTheme="minorEastAsia" w:hAnsi="Times New Roman CYR" w:cs="Times New Roman CYR"/>
          <w:sz w:val="24"/>
          <w:szCs w:val="24"/>
          <w:lang w:eastAsia="ru-RU"/>
        </w:rPr>
        <w:t>2. Уполномоченным органом по проведению экспертизы явля</w:t>
      </w:r>
      <w:r>
        <w:rPr>
          <w:rFonts w:ascii="Times New Roman CYR" w:eastAsiaTheme="minorEastAsia" w:hAnsi="Times New Roman CYR" w:cs="Times New Roman CYR"/>
          <w:sz w:val="24"/>
          <w:szCs w:val="24"/>
          <w:lang w:eastAsia="ru-RU"/>
        </w:rPr>
        <w:t>ется отдел экономики и управление имуществом</w:t>
      </w:r>
      <w:r w:rsidRPr="003B5D91">
        <w:rPr>
          <w:rFonts w:ascii="Times New Roman CYR" w:eastAsiaTheme="minorEastAsia" w:hAnsi="Times New Roman CYR" w:cs="Times New Roman CYR"/>
          <w:sz w:val="24"/>
          <w:szCs w:val="24"/>
          <w:lang w:eastAsia="ru-RU"/>
        </w:rPr>
        <w:t xml:space="preserve">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(далее - отдел экономики).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3" w:name="sub_2003"/>
      <w:bookmarkEnd w:id="92"/>
      <w:r w:rsidRPr="003B5D91">
        <w:rPr>
          <w:rFonts w:ascii="Times New Roman CYR" w:eastAsiaTheme="minorEastAsia" w:hAnsi="Times New Roman CYR" w:cs="Times New Roman CYR"/>
          <w:sz w:val="24"/>
          <w:szCs w:val="24"/>
          <w:lang w:eastAsia="ru-RU"/>
        </w:rPr>
        <w:t>3. Экспертиза осуществляется в соответствии с планом проведения эксп</w:t>
      </w:r>
      <w:r w:rsidR="00E46102">
        <w:rPr>
          <w:rFonts w:ascii="Times New Roman CYR" w:eastAsiaTheme="minorEastAsia" w:hAnsi="Times New Roman CYR" w:cs="Times New Roman CYR"/>
          <w:sz w:val="24"/>
          <w:szCs w:val="24"/>
          <w:lang w:eastAsia="ru-RU"/>
        </w:rPr>
        <w:t>ертизы муниципальных</w:t>
      </w:r>
      <w:r w:rsidRPr="003B5D91">
        <w:rPr>
          <w:rFonts w:ascii="Times New Roman CYR" w:eastAsiaTheme="minorEastAsia" w:hAnsi="Times New Roman CYR" w:cs="Times New Roman CYR"/>
          <w:sz w:val="24"/>
          <w:szCs w:val="24"/>
          <w:lang w:eastAsia="ru-RU"/>
        </w:rPr>
        <w:t xml:space="preserve"> правовых актов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w:t>
      </w:r>
      <w:r>
        <w:rPr>
          <w:rFonts w:ascii="Times New Roman CYR" w:eastAsiaTheme="minorEastAsia" w:hAnsi="Times New Roman CYR" w:cs="Times New Roman CYR"/>
          <w:sz w:val="24"/>
          <w:szCs w:val="24"/>
          <w:lang w:eastAsia="ru-RU"/>
        </w:rPr>
        <w:t xml:space="preserve">, утверждаемого распоряжением </w:t>
      </w:r>
      <w:r w:rsidRPr="003B5D91">
        <w:rPr>
          <w:rFonts w:ascii="Times New Roman CYR" w:eastAsiaTheme="minorEastAsia" w:hAnsi="Times New Roman CYR" w:cs="Times New Roman CYR"/>
          <w:sz w:val="24"/>
          <w:szCs w:val="24"/>
          <w:lang w:eastAsia="ru-RU"/>
        </w:rPr>
        <w:t xml:space="preserve">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(далее - план).</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4" w:name="sub_2004"/>
      <w:bookmarkEnd w:id="93"/>
      <w:r w:rsidRPr="003B5D91">
        <w:rPr>
          <w:rFonts w:ascii="Times New Roman CYR" w:eastAsiaTheme="minorEastAsia" w:hAnsi="Times New Roman CYR" w:cs="Times New Roman CYR"/>
          <w:sz w:val="24"/>
          <w:szCs w:val="24"/>
          <w:lang w:eastAsia="ru-RU"/>
        </w:rPr>
        <w:t xml:space="preserve">4. При формировании проекта плана используются представленные в отдел экономики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представителями предпринимательского сообщества предложения о проведении экспертизы не позднее 1 декабря года, предшествующего году формирования плана.</w:t>
      </w:r>
    </w:p>
    <w:bookmarkEnd w:id="94"/>
    <w:p w:rsidR="001278AE" w:rsidRPr="003B5D91" w:rsidRDefault="00DE1BEA"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roofErr w:type="gramStart"/>
      <w:r>
        <w:rPr>
          <w:rFonts w:ascii="Times New Roman CYR" w:eastAsiaTheme="minorEastAsia" w:hAnsi="Times New Roman CYR" w:cs="Times New Roman CYR"/>
          <w:sz w:val="24"/>
          <w:szCs w:val="24"/>
          <w:lang w:eastAsia="ru-RU"/>
        </w:rPr>
        <w:t>Муниципальные</w:t>
      </w:r>
      <w:r w:rsidR="001278AE" w:rsidRPr="003B5D91">
        <w:rPr>
          <w:rFonts w:ascii="Times New Roman CYR" w:eastAsiaTheme="minorEastAsia" w:hAnsi="Times New Roman CYR" w:cs="Times New Roman CYR"/>
          <w:sz w:val="24"/>
          <w:szCs w:val="24"/>
          <w:lang w:eastAsia="ru-RU"/>
        </w:rPr>
        <w:t xml:space="preserve"> правовые акты </w:t>
      </w:r>
      <w:r w:rsidR="001278AE">
        <w:rPr>
          <w:rFonts w:ascii="Times New Roman CYR" w:eastAsiaTheme="minorEastAsia" w:hAnsi="Times New Roman CYR" w:cs="Times New Roman CYR"/>
          <w:sz w:val="24"/>
          <w:szCs w:val="24"/>
          <w:lang w:eastAsia="ru-RU"/>
        </w:rPr>
        <w:t xml:space="preserve">Ибресинского </w:t>
      </w:r>
      <w:r w:rsidR="001278AE" w:rsidRPr="003B5D91">
        <w:rPr>
          <w:rFonts w:ascii="Times New Roman CYR" w:eastAsiaTheme="minorEastAsia" w:hAnsi="Times New Roman CYR" w:cs="Times New Roman CYR"/>
          <w:sz w:val="24"/>
          <w:szCs w:val="24"/>
          <w:lang w:eastAsia="ru-RU"/>
        </w:rPr>
        <w:t>муниципального округа, затрагивающие вопросы осуществления пред</w:t>
      </w:r>
      <w:r>
        <w:rPr>
          <w:rFonts w:ascii="Times New Roman CYR" w:eastAsiaTheme="minorEastAsia" w:hAnsi="Times New Roman CYR" w:cs="Times New Roman CYR"/>
          <w:sz w:val="24"/>
          <w:szCs w:val="24"/>
          <w:lang w:eastAsia="ru-RU"/>
        </w:rPr>
        <w:t>принимательской и иной экономической</w:t>
      </w:r>
      <w:r w:rsidR="001278AE" w:rsidRPr="003B5D91">
        <w:rPr>
          <w:rFonts w:ascii="Times New Roman CYR" w:eastAsiaTheme="minorEastAsia" w:hAnsi="Times New Roman CYR" w:cs="Times New Roman CYR"/>
          <w:sz w:val="24"/>
          <w:szCs w:val="24"/>
          <w:lang w:eastAsia="ru-RU"/>
        </w:rPr>
        <w:t xml:space="preserve"> д</w:t>
      </w:r>
      <w:r>
        <w:rPr>
          <w:rFonts w:ascii="Times New Roman CYR" w:eastAsiaTheme="minorEastAsia" w:hAnsi="Times New Roman CYR" w:cs="Times New Roman CYR"/>
          <w:sz w:val="24"/>
          <w:szCs w:val="24"/>
          <w:lang w:eastAsia="ru-RU"/>
        </w:rPr>
        <w:t>еятельности (далее -</w:t>
      </w:r>
      <w:r w:rsidR="001278AE" w:rsidRPr="003B5D91">
        <w:rPr>
          <w:rFonts w:ascii="Times New Roman CYR" w:eastAsiaTheme="minorEastAsia" w:hAnsi="Times New Roman CYR" w:cs="Times New Roman CYR"/>
          <w:sz w:val="24"/>
          <w:szCs w:val="24"/>
          <w:lang w:eastAsia="ru-RU"/>
        </w:rPr>
        <w:t xml:space="preserve"> правовой акт), включаются в план при наличии сведений, указыва</w:t>
      </w:r>
      <w:r>
        <w:rPr>
          <w:rFonts w:ascii="Times New Roman CYR" w:eastAsiaTheme="minorEastAsia" w:hAnsi="Times New Roman CYR" w:cs="Times New Roman CYR"/>
          <w:sz w:val="24"/>
          <w:szCs w:val="24"/>
          <w:lang w:eastAsia="ru-RU"/>
        </w:rPr>
        <w:t>ющих, что положения</w:t>
      </w:r>
      <w:r w:rsidR="001278AE" w:rsidRPr="003B5D91">
        <w:rPr>
          <w:rFonts w:ascii="Times New Roman CYR" w:eastAsiaTheme="minorEastAsia" w:hAnsi="Times New Roman CYR" w:cs="Times New Roman CYR"/>
          <w:sz w:val="24"/>
          <w:szCs w:val="24"/>
          <w:lang w:eastAsia="ru-RU"/>
        </w:rPr>
        <w:t xml:space="preserve"> правового акта могут создавать условия, необоснованно затрудняющие осуществление пред</w:t>
      </w:r>
      <w:r>
        <w:rPr>
          <w:rFonts w:ascii="Times New Roman CYR" w:eastAsiaTheme="minorEastAsia" w:hAnsi="Times New Roman CYR" w:cs="Times New Roman CYR"/>
          <w:sz w:val="24"/>
          <w:szCs w:val="24"/>
          <w:lang w:eastAsia="ru-RU"/>
        </w:rPr>
        <w:t>принимательской и иной экономической</w:t>
      </w:r>
      <w:r w:rsidR="001278AE" w:rsidRPr="003B5D91">
        <w:rPr>
          <w:rFonts w:ascii="Times New Roman CYR" w:eastAsiaTheme="minorEastAsia" w:hAnsi="Times New Roman CYR" w:cs="Times New Roman CYR"/>
          <w:sz w:val="24"/>
          <w:szCs w:val="24"/>
          <w:lang w:eastAsia="ru-RU"/>
        </w:rPr>
        <w:t xml:space="preserve"> деятельности, полученных в результате рассмотрения предложений о проведении экспертизы или самостоятельно выявленных отделом экономики.</w:t>
      </w:r>
      <w:proofErr w:type="gramEnd"/>
      <w:r w:rsidR="001C43A1">
        <w:rPr>
          <w:rFonts w:ascii="Times New Roman CYR" w:eastAsiaTheme="minorEastAsia" w:hAnsi="Times New Roman CYR" w:cs="Times New Roman CYR"/>
          <w:sz w:val="24"/>
          <w:szCs w:val="24"/>
          <w:lang w:eastAsia="ru-RU"/>
        </w:rPr>
        <w:t xml:space="preserve"> В план включаются</w:t>
      </w:r>
      <w:r w:rsidR="001278AE">
        <w:rPr>
          <w:rFonts w:ascii="Times New Roman CYR" w:eastAsiaTheme="minorEastAsia" w:hAnsi="Times New Roman CYR" w:cs="Times New Roman CYR"/>
          <w:sz w:val="24"/>
          <w:szCs w:val="24"/>
          <w:lang w:eastAsia="ru-RU"/>
        </w:rPr>
        <w:t xml:space="preserve"> правовые акты, устанавливающие новые или изменяющие ранее предусмотре</w:t>
      </w:r>
      <w:r w:rsidR="001C43A1">
        <w:rPr>
          <w:rFonts w:ascii="Times New Roman CYR" w:eastAsiaTheme="minorEastAsia" w:hAnsi="Times New Roman CYR" w:cs="Times New Roman CYR"/>
          <w:sz w:val="24"/>
          <w:szCs w:val="24"/>
          <w:lang w:eastAsia="ru-RU"/>
        </w:rPr>
        <w:t>нные муниципальными</w:t>
      </w:r>
      <w:r w:rsidR="001278AE">
        <w:rPr>
          <w:rFonts w:ascii="Times New Roman CYR" w:eastAsiaTheme="minorEastAsia" w:hAnsi="Times New Roman CYR" w:cs="Times New Roman CYR"/>
          <w:sz w:val="24"/>
          <w:szCs w:val="24"/>
          <w:lang w:eastAsia="ru-RU"/>
        </w:rPr>
        <w:t xml:space="preserve"> правовыми актами обязательные требования для субъектов предпринимательской и иной экономической деятельности, обязательно</w:t>
      </w:r>
      <w:r w:rsidR="002C5CEF">
        <w:rPr>
          <w:rFonts w:ascii="Times New Roman CYR" w:eastAsiaTheme="minorEastAsia" w:hAnsi="Times New Roman CYR" w:cs="Times New Roman CYR"/>
          <w:sz w:val="24"/>
          <w:szCs w:val="24"/>
          <w:lang w:eastAsia="ru-RU"/>
        </w:rPr>
        <w:t>сти для субъектов иной экономической</w:t>
      </w:r>
      <w:r w:rsidR="001278AE">
        <w:rPr>
          <w:rFonts w:ascii="Times New Roman CYR" w:eastAsiaTheme="minorEastAsia" w:hAnsi="Times New Roman CYR" w:cs="Times New Roman CYR"/>
          <w:sz w:val="24"/>
          <w:szCs w:val="24"/>
          <w:lang w:eastAsia="ru-RU"/>
        </w:rPr>
        <w:t xml:space="preserve"> деятельности, принятые без проведения оценки регулирующего воздействия.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5" w:name="sub_2005"/>
      <w:r w:rsidRPr="003B5D91">
        <w:rPr>
          <w:rFonts w:ascii="Times New Roman CYR" w:eastAsiaTheme="minorEastAsia" w:hAnsi="Times New Roman CYR" w:cs="Times New Roman CYR"/>
          <w:sz w:val="24"/>
          <w:szCs w:val="24"/>
          <w:lang w:eastAsia="ru-RU"/>
        </w:rPr>
        <w:t>5. Проект плана до его утверждения подлежит рассмотрению на заседании Координационном с</w:t>
      </w:r>
      <w:r w:rsidR="00ED28DC">
        <w:rPr>
          <w:rFonts w:ascii="Times New Roman CYR" w:eastAsiaTheme="minorEastAsia" w:hAnsi="Times New Roman CYR" w:cs="Times New Roman CYR"/>
          <w:sz w:val="24"/>
          <w:szCs w:val="24"/>
          <w:lang w:eastAsia="ru-RU"/>
        </w:rPr>
        <w:t>овете по развитию иной экономической</w:t>
      </w:r>
      <w:r w:rsidR="007778F4">
        <w:rPr>
          <w:rFonts w:ascii="Times New Roman CYR" w:eastAsiaTheme="minorEastAsia" w:hAnsi="Times New Roman CYR" w:cs="Times New Roman CYR"/>
          <w:sz w:val="24"/>
          <w:szCs w:val="24"/>
          <w:lang w:eastAsia="ru-RU"/>
        </w:rPr>
        <w:t xml:space="preserve"> </w:t>
      </w:r>
      <w:r w:rsidR="00ED28DC">
        <w:rPr>
          <w:rFonts w:ascii="Times New Roman CYR" w:eastAsiaTheme="minorEastAsia" w:hAnsi="Times New Roman CYR" w:cs="Times New Roman CYR"/>
          <w:sz w:val="24"/>
          <w:szCs w:val="24"/>
          <w:lang w:eastAsia="ru-RU"/>
        </w:rPr>
        <w:t>деятельности</w:t>
      </w:r>
      <w:r w:rsidRPr="003B5D91">
        <w:rPr>
          <w:rFonts w:ascii="Times New Roman CYR" w:eastAsiaTheme="minorEastAsia" w:hAnsi="Times New Roman CYR" w:cs="Times New Roman CYR"/>
          <w:sz w:val="24"/>
          <w:szCs w:val="24"/>
          <w:lang w:eastAsia="ru-RU"/>
        </w:rPr>
        <w:t xml:space="preserve"> и предпринимательской активности, защите прав предпринимателей в </w:t>
      </w:r>
      <w:r>
        <w:rPr>
          <w:rFonts w:ascii="Times New Roman CYR" w:eastAsiaTheme="minorEastAsia" w:hAnsi="Times New Roman CYR" w:cs="Times New Roman CYR"/>
          <w:sz w:val="24"/>
          <w:szCs w:val="24"/>
          <w:lang w:eastAsia="ru-RU"/>
        </w:rPr>
        <w:t>Ибресинском</w:t>
      </w:r>
      <w:r w:rsidRPr="003B5D91">
        <w:rPr>
          <w:rFonts w:ascii="Times New Roman CYR" w:eastAsiaTheme="minorEastAsia" w:hAnsi="Times New Roman CYR" w:cs="Times New Roman CYR"/>
          <w:sz w:val="24"/>
          <w:szCs w:val="24"/>
          <w:lang w:eastAsia="ru-RU"/>
        </w:rPr>
        <w:t xml:space="preserve"> муниципальном округе Чувашской Республики (далее - Координационный совет).</w:t>
      </w:r>
    </w:p>
    <w:bookmarkEnd w:id="95"/>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План утверждается</w:t>
      </w:r>
      <w:r w:rsidR="00094B0A">
        <w:rPr>
          <w:rFonts w:ascii="Times New Roman CYR" w:eastAsiaTheme="minorEastAsia" w:hAnsi="Times New Roman CYR" w:cs="Times New Roman CYR"/>
          <w:sz w:val="24"/>
          <w:szCs w:val="24"/>
          <w:lang w:eastAsia="ru-RU"/>
        </w:rPr>
        <w:t xml:space="preserve"> на очередной год распоряжением </w:t>
      </w:r>
      <w:r w:rsidRPr="003B5D91">
        <w:rPr>
          <w:rFonts w:ascii="Times New Roman CYR" w:eastAsiaTheme="minorEastAsia" w:hAnsi="Times New Roman CYR" w:cs="Times New Roman CYR"/>
          <w:sz w:val="24"/>
          <w:szCs w:val="24"/>
          <w:lang w:eastAsia="ru-RU"/>
        </w:rPr>
        <w:t xml:space="preserve">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в течение 5 рабочих дней со дня рассмотрения проекта плана Координационным советом.</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 xml:space="preserve">План размещается на </w:t>
      </w:r>
      <w:hyperlink r:id="rId14" w:history="1">
        <w:r w:rsidRPr="00750CC5">
          <w:rPr>
            <w:rFonts w:ascii="Times New Roman CYR" w:eastAsiaTheme="minorEastAsia" w:hAnsi="Times New Roman CYR" w:cs="Times New Roman CYR"/>
            <w:sz w:val="24"/>
            <w:szCs w:val="24"/>
            <w:lang w:eastAsia="ru-RU"/>
          </w:rPr>
          <w:t>официальном сайте</w:t>
        </w:r>
      </w:hyperlink>
      <w:r w:rsidRPr="00750CC5">
        <w:rPr>
          <w:rFonts w:ascii="Times New Roman CYR" w:eastAsiaTheme="minorEastAsia" w:hAnsi="Times New Roman CYR" w:cs="Times New Roman CYR"/>
          <w:sz w:val="24"/>
          <w:szCs w:val="24"/>
          <w:lang w:eastAsia="ru-RU"/>
        </w:rPr>
        <w:t xml:space="preserve">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в информаци</w:t>
      </w:r>
      <w:r w:rsidR="00BF4D99">
        <w:rPr>
          <w:rFonts w:ascii="Times New Roman CYR" w:eastAsiaTheme="minorEastAsia" w:hAnsi="Times New Roman CYR" w:cs="Times New Roman CYR"/>
          <w:sz w:val="24"/>
          <w:szCs w:val="24"/>
          <w:lang w:eastAsia="ru-RU"/>
        </w:rPr>
        <w:t>онно-телекоммуникационной сети «Интернет»</w:t>
      </w:r>
      <w:r w:rsidRPr="003B5D91">
        <w:rPr>
          <w:rFonts w:ascii="Times New Roman CYR" w:eastAsiaTheme="minorEastAsia" w:hAnsi="Times New Roman CYR" w:cs="Times New Roman CYR"/>
          <w:sz w:val="24"/>
          <w:szCs w:val="24"/>
          <w:lang w:eastAsia="ru-RU"/>
        </w:rPr>
        <w:t xml:space="preserve"> (далее - официальный сайт) в течение 2 рабочих дней после его утверждения.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lastRenderedPageBreak/>
        <w:t xml:space="preserve">В целях исполнения поручений главы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о проведении экспертизы в план вносятся изменения, кот</w:t>
      </w:r>
      <w:r w:rsidR="00A556B1">
        <w:rPr>
          <w:rFonts w:ascii="Times New Roman CYR" w:eastAsiaTheme="minorEastAsia" w:hAnsi="Times New Roman CYR" w:cs="Times New Roman CYR"/>
          <w:sz w:val="24"/>
          <w:szCs w:val="24"/>
          <w:lang w:eastAsia="ru-RU"/>
        </w:rPr>
        <w:t>орые утверждаются распоряжением</w:t>
      </w:r>
      <w:r w:rsidRPr="003B5D91">
        <w:rPr>
          <w:rFonts w:ascii="Times New Roman CYR" w:eastAsiaTheme="minorEastAsia" w:hAnsi="Times New Roman CYR" w:cs="Times New Roman CYR"/>
          <w:sz w:val="24"/>
          <w:szCs w:val="24"/>
          <w:lang w:eastAsia="ru-RU"/>
        </w:rPr>
        <w:t xml:space="preserve">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В этом случае рассмотрение проекта таких изменений Координационным советом не требуется.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6" w:name="sub_2006"/>
      <w:r w:rsidRPr="003B5D91">
        <w:rPr>
          <w:rFonts w:ascii="Times New Roman CYR" w:eastAsiaTheme="minorEastAsia" w:hAnsi="Times New Roman CYR" w:cs="Times New Roman CYR"/>
          <w:sz w:val="24"/>
          <w:szCs w:val="24"/>
          <w:lang w:eastAsia="ru-RU"/>
        </w:rPr>
        <w:t>6. Пл</w:t>
      </w:r>
      <w:r w:rsidR="00773180">
        <w:rPr>
          <w:rFonts w:ascii="Times New Roman CYR" w:eastAsiaTheme="minorEastAsia" w:hAnsi="Times New Roman CYR" w:cs="Times New Roman CYR"/>
          <w:sz w:val="24"/>
          <w:szCs w:val="24"/>
          <w:lang w:eastAsia="ru-RU"/>
        </w:rPr>
        <w:t>ан содержит перечень</w:t>
      </w:r>
      <w:r w:rsidRPr="003B5D91">
        <w:rPr>
          <w:rFonts w:ascii="Times New Roman CYR" w:eastAsiaTheme="minorEastAsia" w:hAnsi="Times New Roman CYR" w:cs="Times New Roman CYR"/>
          <w:sz w:val="24"/>
          <w:szCs w:val="24"/>
          <w:lang w:eastAsia="ru-RU"/>
        </w:rPr>
        <w:t xml:space="preserve"> правовых актов и дату начала проведения экспертизы.</w:t>
      </w:r>
    </w:p>
    <w:bookmarkEnd w:id="96"/>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Срок п</w:t>
      </w:r>
      <w:r w:rsidR="00773180">
        <w:rPr>
          <w:rFonts w:ascii="Times New Roman CYR" w:eastAsiaTheme="minorEastAsia" w:hAnsi="Times New Roman CYR" w:cs="Times New Roman CYR"/>
          <w:sz w:val="24"/>
          <w:szCs w:val="24"/>
          <w:lang w:eastAsia="ru-RU"/>
        </w:rPr>
        <w:t>роведения экспертизы</w:t>
      </w:r>
      <w:r w:rsidRPr="003B5D91">
        <w:rPr>
          <w:rFonts w:ascii="Times New Roman CYR" w:eastAsiaTheme="minorEastAsia" w:hAnsi="Times New Roman CYR" w:cs="Times New Roman CYR"/>
          <w:sz w:val="24"/>
          <w:szCs w:val="24"/>
          <w:lang w:eastAsia="ru-RU"/>
        </w:rPr>
        <w:t xml:space="preserve"> правовых актов не должен превышать 2 месяцев </w:t>
      </w:r>
      <w:proofErr w:type="gramStart"/>
      <w:r w:rsidRPr="003B5D91">
        <w:rPr>
          <w:rFonts w:ascii="Times New Roman CYR" w:eastAsiaTheme="minorEastAsia" w:hAnsi="Times New Roman CYR" w:cs="Times New Roman CYR"/>
          <w:sz w:val="24"/>
          <w:szCs w:val="24"/>
          <w:lang w:eastAsia="ru-RU"/>
        </w:rPr>
        <w:t>с даты начала</w:t>
      </w:r>
      <w:proofErr w:type="gramEnd"/>
      <w:r w:rsidRPr="003B5D91">
        <w:rPr>
          <w:rFonts w:ascii="Times New Roman CYR" w:eastAsiaTheme="minorEastAsia" w:hAnsi="Times New Roman CYR" w:cs="Times New Roman CYR"/>
          <w:sz w:val="24"/>
          <w:szCs w:val="24"/>
          <w:lang w:eastAsia="ru-RU"/>
        </w:rPr>
        <w:t xml:space="preserve"> проведения экспертизы.</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Срок проведения экспертизы при необходимости может быть продлен отделом экономики, но не более чем на один месяц.</w:t>
      </w:r>
    </w:p>
    <w:p w:rsidR="001278AE" w:rsidRPr="00B419C4"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7" w:name="sub_2207"/>
      <w:r w:rsidRPr="003B5D91">
        <w:rPr>
          <w:rFonts w:ascii="Times New Roman CYR" w:eastAsiaTheme="minorEastAsia" w:hAnsi="Times New Roman CYR" w:cs="Times New Roman CYR"/>
          <w:sz w:val="24"/>
          <w:szCs w:val="24"/>
          <w:lang w:eastAsia="ru-RU"/>
        </w:rPr>
        <w:t>7. В ходе экспертизы проводятся публич</w:t>
      </w:r>
      <w:r w:rsidR="00773180">
        <w:rPr>
          <w:rFonts w:ascii="Times New Roman CYR" w:eastAsiaTheme="minorEastAsia" w:hAnsi="Times New Roman CYR" w:cs="Times New Roman CYR"/>
          <w:sz w:val="24"/>
          <w:szCs w:val="24"/>
          <w:lang w:eastAsia="ru-RU"/>
        </w:rPr>
        <w:t>ные консультации по</w:t>
      </w:r>
      <w:r w:rsidRPr="003B5D91">
        <w:rPr>
          <w:rFonts w:ascii="Times New Roman CYR" w:eastAsiaTheme="minorEastAsia" w:hAnsi="Times New Roman CYR" w:cs="Times New Roman CYR"/>
          <w:sz w:val="24"/>
          <w:szCs w:val="24"/>
          <w:lang w:eastAsia="ru-RU"/>
        </w:rPr>
        <w:t xml:space="preserve"> правовому акту с представителями предпринимательского сообщества (далее - публичные консульт</w:t>
      </w:r>
      <w:r w:rsidR="00A060B3">
        <w:rPr>
          <w:rFonts w:ascii="Times New Roman CYR" w:eastAsiaTheme="minorEastAsia" w:hAnsi="Times New Roman CYR" w:cs="Times New Roman CYR"/>
          <w:sz w:val="24"/>
          <w:szCs w:val="24"/>
          <w:lang w:eastAsia="ru-RU"/>
        </w:rPr>
        <w:t>ации), исследование</w:t>
      </w:r>
      <w:r w:rsidRPr="003B5D91">
        <w:rPr>
          <w:rFonts w:ascii="Times New Roman CYR" w:eastAsiaTheme="minorEastAsia" w:hAnsi="Times New Roman CYR" w:cs="Times New Roman CYR"/>
          <w:sz w:val="24"/>
          <w:szCs w:val="24"/>
          <w:lang w:eastAsia="ru-RU"/>
        </w:rPr>
        <w:t xml:space="preserve"> правового акта на предмет выявления положений, необоснованно затрудняющих осуществление пред</w:t>
      </w:r>
      <w:r w:rsidR="00A060B3">
        <w:rPr>
          <w:rFonts w:ascii="Times New Roman CYR" w:eastAsiaTheme="minorEastAsia" w:hAnsi="Times New Roman CYR" w:cs="Times New Roman CYR"/>
          <w:sz w:val="24"/>
          <w:szCs w:val="24"/>
          <w:lang w:eastAsia="ru-RU"/>
        </w:rPr>
        <w:t>принимательской и иной экономической</w:t>
      </w:r>
      <w:r w:rsidRPr="003B5D91">
        <w:rPr>
          <w:rFonts w:ascii="Times New Roman CYR" w:eastAsiaTheme="minorEastAsia" w:hAnsi="Times New Roman CYR" w:cs="Times New Roman CYR"/>
          <w:sz w:val="24"/>
          <w:szCs w:val="24"/>
          <w:lang w:eastAsia="ru-RU"/>
        </w:rPr>
        <w:t xml:space="preserve"> деятельности (далее - исследование), и составляется </w:t>
      </w:r>
      <w:r w:rsidR="00A060B3">
        <w:rPr>
          <w:rFonts w:ascii="Times New Roman CYR" w:eastAsiaTheme="minorEastAsia" w:hAnsi="Times New Roman CYR" w:cs="Times New Roman CYR"/>
          <w:sz w:val="24"/>
          <w:szCs w:val="24"/>
          <w:lang w:eastAsia="ru-RU"/>
        </w:rPr>
        <w:t>заключение об экспертизе</w:t>
      </w:r>
      <w:r w:rsidRPr="003B5D91">
        <w:rPr>
          <w:rFonts w:ascii="Times New Roman CYR" w:eastAsiaTheme="minorEastAsia" w:hAnsi="Times New Roman CYR" w:cs="Times New Roman CYR"/>
          <w:sz w:val="24"/>
          <w:szCs w:val="24"/>
          <w:lang w:eastAsia="ru-RU"/>
        </w:rPr>
        <w:t xml:space="preserve"> правового акта (далее - заключение) согласно </w:t>
      </w:r>
      <w:hyperlink w:anchor="sub_2100" w:history="1">
        <w:r w:rsidRPr="00B419C4">
          <w:rPr>
            <w:rFonts w:ascii="Times New Roman CYR" w:eastAsiaTheme="minorEastAsia" w:hAnsi="Times New Roman CYR" w:cs="Times New Roman CYR"/>
            <w:sz w:val="24"/>
            <w:szCs w:val="24"/>
            <w:lang w:eastAsia="ru-RU"/>
          </w:rPr>
          <w:t>приложению</w:t>
        </w:r>
      </w:hyperlink>
      <w:r w:rsidRPr="00B419C4">
        <w:rPr>
          <w:rFonts w:ascii="Times New Roman CYR" w:eastAsiaTheme="minorEastAsia" w:hAnsi="Times New Roman CYR" w:cs="Times New Roman CYR"/>
          <w:sz w:val="24"/>
          <w:szCs w:val="24"/>
          <w:lang w:eastAsia="ru-RU"/>
        </w:rPr>
        <w:t xml:space="preserve"> к настоящему Порядку.</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8" w:name="sub_2208"/>
      <w:bookmarkEnd w:id="97"/>
      <w:r w:rsidRPr="003B5D91">
        <w:rPr>
          <w:rFonts w:ascii="Times New Roman CYR" w:eastAsiaTheme="minorEastAsia" w:hAnsi="Times New Roman CYR" w:cs="Times New Roman CYR"/>
          <w:sz w:val="24"/>
          <w:szCs w:val="24"/>
          <w:lang w:eastAsia="ru-RU"/>
        </w:rPr>
        <w:t>8. Публичные консультации проводятся в течение 15 календарных дней со дня начала проведения экспертизы, установленного планом.</w:t>
      </w:r>
    </w:p>
    <w:p w:rsidR="001278AE" w:rsidRPr="0085273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9" w:name="sub_82"/>
      <w:bookmarkEnd w:id="98"/>
      <w:r w:rsidRPr="003B5D91">
        <w:rPr>
          <w:rFonts w:ascii="Times New Roman CYR" w:eastAsiaTheme="minorEastAsia" w:hAnsi="Times New Roman CYR" w:cs="Times New Roman CYR"/>
          <w:sz w:val="24"/>
          <w:szCs w:val="24"/>
          <w:lang w:eastAsia="ru-RU"/>
        </w:rPr>
        <w:t xml:space="preserve">В целях проведения публичных консультаций отдел экономики, не позднее дня начала проведения экспертизы размещает на </w:t>
      </w:r>
      <w:r w:rsidR="003402EC" w:rsidRPr="002B0171">
        <w:rPr>
          <w:rFonts w:ascii="Times New Roman CYR" w:eastAsiaTheme="minorEastAsia" w:hAnsi="Times New Roman CYR" w:cs="Times New Roman CYR"/>
          <w:sz w:val="24"/>
          <w:szCs w:val="24"/>
          <w:lang w:eastAsia="ru-RU"/>
        </w:rPr>
        <w:t>сайте regulations.cap.ru</w:t>
      </w:r>
      <w:r w:rsidRPr="00852731">
        <w:rPr>
          <w:rFonts w:ascii="Times New Roman CYR" w:eastAsiaTheme="minorEastAsia" w:hAnsi="Times New Roman CYR" w:cs="Times New Roman CYR"/>
          <w:sz w:val="24"/>
          <w:szCs w:val="24"/>
          <w:lang w:eastAsia="ru-RU"/>
        </w:rPr>
        <w:t xml:space="preserve"> уведомление о пр</w:t>
      </w:r>
      <w:r w:rsidR="00A556B1">
        <w:rPr>
          <w:rFonts w:ascii="Times New Roman CYR" w:eastAsiaTheme="minorEastAsia" w:hAnsi="Times New Roman CYR" w:cs="Times New Roman CYR"/>
          <w:sz w:val="24"/>
          <w:szCs w:val="24"/>
          <w:lang w:eastAsia="ru-RU"/>
        </w:rPr>
        <w:t>оведении публичных консультаций.</w:t>
      </w:r>
    </w:p>
    <w:bookmarkEnd w:id="99"/>
    <w:p w:rsidR="001278AE" w:rsidRPr="0085273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852731">
        <w:rPr>
          <w:rFonts w:ascii="Times New Roman CYR" w:eastAsiaTheme="minorEastAsia" w:hAnsi="Times New Roman CYR" w:cs="Times New Roman CYR"/>
          <w:sz w:val="24"/>
          <w:szCs w:val="24"/>
          <w:lang w:eastAsia="ru-RU"/>
        </w:rPr>
        <w:t>В уведомлении должны быть указаны срок проведения публичных консультаций, а также способ направления участниками публичных консультац</w:t>
      </w:r>
      <w:r w:rsidR="0078750C">
        <w:rPr>
          <w:rFonts w:ascii="Times New Roman CYR" w:eastAsiaTheme="minorEastAsia" w:hAnsi="Times New Roman CYR" w:cs="Times New Roman CYR"/>
          <w:sz w:val="24"/>
          <w:szCs w:val="24"/>
          <w:lang w:eastAsia="ru-RU"/>
        </w:rPr>
        <w:t>ий своего мнения по</w:t>
      </w:r>
      <w:r w:rsidRPr="00852731">
        <w:rPr>
          <w:rFonts w:ascii="Times New Roman CYR" w:eastAsiaTheme="minorEastAsia" w:hAnsi="Times New Roman CYR" w:cs="Times New Roman CYR"/>
          <w:sz w:val="24"/>
          <w:szCs w:val="24"/>
          <w:lang w:eastAsia="ru-RU"/>
        </w:rPr>
        <w:t xml:space="preserve"> правовому акту, обсуждаемому в ходе публичных консультаций.</w:t>
      </w:r>
    </w:p>
    <w:p w:rsidR="001278AE" w:rsidRPr="0085273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852731">
        <w:rPr>
          <w:rFonts w:ascii="Times New Roman CYR" w:eastAsiaTheme="minorEastAsia" w:hAnsi="Times New Roman CYR" w:cs="Times New Roman CYR"/>
          <w:sz w:val="24"/>
          <w:szCs w:val="24"/>
          <w:lang w:eastAsia="ru-RU"/>
        </w:rPr>
        <w:t xml:space="preserve">В течение 3 рабочих дней со дня размещения уведомления, указанного в </w:t>
      </w:r>
      <w:hyperlink w:anchor="sub_82" w:history="1">
        <w:r w:rsidRPr="00852731">
          <w:rPr>
            <w:rFonts w:ascii="Times New Roman CYR" w:eastAsiaTheme="minorEastAsia" w:hAnsi="Times New Roman CYR" w:cs="Times New Roman CYR"/>
            <w:sz w:val="24"/>
            <w:szCs w:val="24"/>
            <w:lang w:eastAsia="ru-RU"/>
          </w:rPr>
          <w:t>абзаце 2</w:t>
        </w:r>
      </w:hyperlink>
      <w:r w:rsidRPr="00852731">
        <w:rPr>
          <w:rFonts w:ascii="Times New Roman CYR" w:eastAsiaTheme="minorEastAsia" w:hAnsi="Times New Roman CYR" w:cs="Times New Roman CYR"/>
          <w:sz w:val="24"/>
          <w:szCs w:val="24"/>
          <w:lang w:eastAsia="ru-RU"/>
        </w:rPr>
        <w:t xml:space="preserve"> настоящего пункта, отдел экономики: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0" w:name="sub_85"/>
      <w:r w:rsidRPr="003B5D91">
        <w:rPr>
          <w:rFonts w:ascii="Times New Roman CYR" w:eastAsiaTheme="minorEastAsia" w:hAnsi="Times New Roman CYR" w:cs="Times New Roman CYR"/>
          <w:sz w:val="24"/>
          <w:szCs w:val="24"/>
          <w:lang w:eastAsia="ru-RU"/>
        </w:rPr>
        <w:t xml:space="preserve">запрашивает у уполномоченного подразделения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материалы, необходимые для проведения исследования, содержащие сведения (расчеты, обоснования), на которых основывается необходимость муниципального регулирования соответствующих общественных отношений, и устанавливает срок для их представления;</w:t>
      </w:r>
    </w:p>
    <w:bookmarkEnd w:id="100"/>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направляет запросы о представлении необходимых информационно-аналитических материалов по предмету экспертизы представителям предпринимательского сообщества.</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 xml:space="preserve">В случае если уполномоченным подразделением в срок, указанный отделом экономики, не представлены материалы, указанные </w:t>
      </w:r>
      <w:r w:rsidRPr="00852731">
        <w:rPr>
          <w:rFonts w:ascii="Times New Roman CYR" w:eastAsiaTheme="minorEastAsia" w:hAnsi="Times New Roman CYR" w:cs="Times New Roman CYR"/>
          <w:sz w:val="24"/>
          <w:szCs w:val="24"/>
          <w:lang w:eastAsia="ru-RU"/>
        </w:rPr>
        <w:t xml:space="preserve">в </w:t>
      </w:r>
      <w:hyperlink w:anchor="sub_85" w:history="1">
        <w:r w:rsidRPr="00852731">
          <w:rPr>
            <w:rFonts w:ascii="Times New Roman CYR" w:eastAsiaTheme="minorEastAsia" w:hAnsi="Times New Roman CYR" w:cs="Times New Roman CYR"/>
            <w:sz w:val="24"/>
            <w:szCs w:val="24"/>
            <w:lang w:eastAsia="ru-RU"/>
          </w:rPr>
          <w:t>абзаце 5</w:t>
        </w:r>
      </w:hyperlink>
      <w:r w:rsidRPr="00852731">
        <w:rPr>
          <w:rFonts w:ascii="Times New Roman CYR" w:eastAsiaTheme="minorEastAsia" w:hAnsi="Times New Roman CYR" w:cs="Times New Roman CYR"/>
          <w:sz w:val="24"/>
          <w:szCs w:val="24"/>
          <w:lang w:eastAsia="ru-RU"/>
        </w:rPr>
        <w:t xml:space="preserve"> настоящего </w:t>
      </w:r>
      <w:r w:rsidRPr="003B5D91">
        <w:rPr>
          <w:rFonts w:ascii="Times New Roman CYR" w:eastAsiaTheme="minorEastAsia" w:hAnsi="Times New Roman CYR" w:cs="Times New Roman CYR"/>
          <w:sz w:val="24"/>
          <w:szCs w:val="24"/>
          <w:lang w:eastAsia="ru-RU"/>
        </w:rPr>
        <w:t>пункта, сведения об этом должны быть указаны в тексте заключения.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1" w:name="sub_2209"/>
      <w:r w:rsidRPr="003B5D91">
        <w:rPr>
          <w:rFonts w:ascii="Times New Roman CYR" w:eastAsiaTheme="minorEastAsia" w:hAnsi="Times New Roman CYR" w:cs="Times New Roman CYR"/>
          <w:sz w:val="24"/>
          <w:szCs w:val="24"/>
          <w:lang w:eastAsia="ru-RU"/>
        </w:rPr>
        <w:t>9. Результаты публичных консультаций оформляются в форме справки, в которой указываются участники, с которыми были проведены консультации, основные результаты консультаций, включая обзор полученных комментариев, предло</w:t>
      </w:r>
      <w:r w:rsidR="003D3D11">
        <w:rPr>
          <w:rFonts w:ascii="Times New Roman CYR" w:eastAsiaTheme="minorEastAsia" w:hAnsi="Times New Roman CYR" w:cs="Times New Roman CYR"/>
          <w:sz w:val="24"/>
          <w:szCs w:val="24"/>
          <w:lang w:eastAsia="ru-RU"/>
        </w:rPr>
        <w:t>жений и замечаний к</w:t>
      </w:r>
      <w:r w:rsidRPr="003B5D91">
        <w:rPr>
          <w:rFonts w:ascii="Times New Roman CYR" w:eastAsiaTheme="minorEastAsia" w:hAnsi="Times New Roman CYR" w:cs="Times New Roman CYR"/>
          <w:sz w:val="24"/>
          <w:szCs w:val="24"/>
          <w:lang w:eastAsia="ru-RU"/>
        </w:rPr>
        <w:t xml:space="preserve"> правовому акту.</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2" w:name="sub_2210"/>
      <w:bookmarkEnd w:id="101"/>
      <w:r w:rsidRPr="003B5D91">
        <w:rPr>
          <w:rFonts w:ascii="Times New Roman CYR" w:eastAsiaTheme="minorEastAsia" w:hAnsi="Times New Roman CYR" w:cs="Times New Roman CYR"/>
          <w:sz w:val="24"/>
          <w:szCs w:val="24"/>
          <w:lang w:eastAsia="ru-RU"/>
        </w:rPr>
        <w:t>10. При проведении исследования: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3" w:name="sub_22101"/>
      <w:bookmarkEnd w:id="102"/>
      <w:r w:rsidRPr="003B5D91">
        <w:rPr>
          <w:rFonts w:ascii="Times New Roman CYR" w:eastAsiaTheme="minorEastAsia" w:hAnsi="Times New Roman CYR" w:cs="Times New Roman CYR"/>
          <w:sz w:val="24"/>
          <w:szCs w:val="24"/>
          <w:lang w:eastAsia="ru-RU"/>
        </w:rPr>
        <w:t>1) подлежат рассмотрению замечания, предложения, рекомендации, сведения (расчеты, обоснования), информационно-аналитические материалы, поступившие в ходе публичных консультаций;</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4" w:name="sub_22102"/>
      <w:bookmarkEnd w:id="103"/>
      <w:r w:rsidRPr="003B5D91">
        <w:rPr>
          <w:rFonts w:ascii="Times New Roman CYR" w:eastAsiaTheme="minorEastAsia" w:hAnsi="Times New Roman CYR" w:cs="Times New Roman CYR"/>
          <w:sz w:val="24"/>
          <w:szCs w:val="24"/>
          <w:lang w:eastAsia="ru-RU"/>
        </w:rPr>
        <w:t>2) анал</w:t>
      </w:r>
      <w:r w:rsidR="003D3D11">
        <w:rPr>
          <w:rFonts w:ascii="Times New Roman CYR" w:eastAsiaTheme="minorEastAsia" w:hAnsi="Times New Roman CYR" w:cs="Times New Roman CYR"/>
          <w:sz w:val="24"/>
          <w:szCs w:val="24"/>
          <w:lang w:eastAsia="ru-RU"/>
        </w:rPr>
        <w:t>изируются положения</w:t>
      </w:r>
      <w:r w:rsidRPr="003B5D91">
        <w:rPr>
          <w:rFonts w:ascii="Times New Roman CYR" w:eastAsiaTheme="minorEastAsia" w:hAnsi="Times New Roman CYR" w:cs="Times New Roman CYR"/>
          <w:sz w:val="24"/>
          <w:szCs w:val="24"/>
          <w:lang w:eastAsia="ru-RU"/>
        </w:rPr>
        <w:t xml:space="preserve"> правового акта во взаимосвязи со сложившейся практикой их применения;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5" w:name="sub_22103"/>
      <w:bookmarkEnd w:id="104"/>
      <w:r w:rsidRPr="003B5D91">
        <w:rPr>
          <w:rFonts w:ascii="Times New Roman CYR" w:eastAsiaTheme="minorEastAsia" w:hAnsi="Times New Roman CYR" w:cs="Times New Roman CYR"/>
          <w:sz w:val="24"/>
          <w:szCs w:val="24"/>
          <w:lang w:eastAsia="ru-RU"/>
        </w:rPr>
        <w:t>3) учиты</w:t>
      </w:r>
      <w:r w:rsidR="003D3D11">
        <w:rPr>
          <w:rFonts w:ascii="Times New Roman CYR" w:eastAsiaTheme="minorEastAsia" w:hAnsi="Times New Roman CYR" w:cs="Times New Roman CYR"/>
          <w:sz w:val="24"/>
          <w:szCs w:val="24"/>
          <w:lang w:eastAsia="ru-RU"/>
        </w:rPr>
        <w:t>вается соответствие</w:t>
      </w:r>
      <w:r w:rsidRPr="003B5D91">
        <w:rPr>
          <w:rFonts w:ascii="Times New Roman CYR" w:eastAsiaTheme="minorEastAsia" w:hAnsi="Times New Roman CYR" w:cs="Times New Roman CYR"/>
          <w:sz w:val="24"/>
          <w:szCs w:val="24"/>
          <w:lang w:eastAsia="ru-RU"/>
        </w:rPr>
        <w:t xml:space="preserve"> правового акта принципам правового регулирования, установленным законодательством Российской Федерации и законодательством Чувашской Республики;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6" w:name="sub_22104"/>
      <w:bookmarkEnd w:id="105"/>
      <w:r w:rsidRPr="003B5D91">
        <w:rPr>
          <w:rFonts w:ascii="Times New Roman CYR" w:eastAsiaTheme="minorEastAsia" w:hAnsi="Times New Roman CYR" w:cs="Times New Roman CYR"/>
          <w:sz w:val="24"/>
          <w:szCs w:val="24"/>
          <w:lang w:eastAsia="ru-RU"/>
        </w:rPr>
        <w:t>4) определяются характер и степень во</w:t>
      </w:r>
      <w:r w:rsidR="00424110">
        <w:rPr>
          <w:rFonts w:ascii="Times New Roman CYR" w:eastAsiaTheme="minorEastAsia" w:hAnsi="Times New Roman CYR" w:cs="Times New Roman CYR"/>
          <w:sz w:val="24"/>
          <w:szCs w:val="24"/>
          <w:lang w:eastAsia="ru-RU"/>
        </w:rPr>
        <w:t>здействия положений</w:t>
      </w:r>
      <w:r w:rsidRPr="003B5D91">
        <w:rPr>
          <w:rFonts w:ascii="Times New Roman CYR" w:eastAsiaTheme="minorEastAsia" w:hAnsi="Times New Roman CYR" w:cs="Times New Roman CYR"/>
          <w:sz w:val="24"/>
          <w:szCs w:val="24"/>
          <w:lang w:eastAsia="ru-RU"/>
        </w:rPr>
        <w:t xml:space="preserve"> правового акта на регулируемые отношения в сфере предп</w:t>
      </w:r>
      <w:r w:rsidR="00424110">
        <w:rPr>
          <w:rFonts w:ascii="Times New Roman CYR" w:eastAsiaTheme="minorEastAsia" w:hAnsi="Times New Roman CYR" w:cs="Times New Roman CYR"/>
          <w:sz w:val="24"/>
          <w:szCs w:val="24"/>
          <w:lang w:eastAsia="ru-RU"/>
        </w:rPr>
        <w:t xml:space="preserve">ринимательской и иной экономической </w:t>
      </w:r>
      <w:r w:rsidRPr="003B5D91">
        <w:rPr>
          <w:rFonts w:ascii="Times New Roman CYR" w:eastAsiaTheme="minorEastAsia" w:hAnsi="Times New Roman CYR" w:cs="Times New Roman CYR"/>
          <w:sz w:val="24"/>
          <w:szCs w:val="24"/>
          <w:lang w:eastAsia="ru-RU"/>
        </w:rPr>
        <w:t>деятельности.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7" w:name="sub_2211"/>
      <w:bookmarkEnd w:id="106"/>
      <w:r w:rsidRPr="003B5D91">
        <w:rPr>
          <w:rFonts w:ascii="Times New Roman CYR" w:eastAsiaTheme="minorEastAsia" w:hAnsi="Times New Roman CYR" w:cs="Times New Roman CYR"/>
          <w:sz w:val="24"/>
          <w:szCs w:val="24"/>
          <w:lang w:eastAsia="ru-RU"/>
        </w:rPr>
        <w:t>11. В ходе исследования рассматриваются следующие вопросы:</w:t>
      </w:r>
    </w:p>
    <w:p w:rsidR="001278AE" w:rsidRPr="003B5D91" w:rsidRDefault="005A6B74"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8" w:name="sub_22111"/>
      <w:bookmarkEnd w:id="107"/>
      <w:r>
        <w:rPr>
          <w:rFonts w:ascii="Times New Roman CYR" w:eastAsiaTheme="minorEastAsia" w:hAnsi="Times New Roman CYR" w:cs="Times New Roman CYR"/>
          <w:sz w:val="24"/>
          <w:szCs w:val="24"/>
          <w:lang w:eastAsia="ru-RU"/>
        </w:rPr>
        <w:lastRenderedPageBreak/>
        <w:t>1) наличие в</w:t>
      </w:r>
      <w:r w:rsidR="001278AE" w:rsidRPr="003B5D91">
        <w:rPr>
          <w:rFonts w:ascii="Times New Roman CYR" w:eastAsiaTheme="minorEastAsia" w:hAnsi="Times New Roman CYR" w:cs="Times New Roman CYR"/>
          <w:sz w:val="24"/>
          <w:szCs w:val="24"/>
          <w:lang w:eastAsia="ru-RU"/>
        </w:rPr>
        <w:t xml:space="preserve"> правовом акте избыточных требований к субъектам пред</w:t>
      </w:r>
      <w:r>
        <w:rPr>
          <w:rFonts w:ascii="Times New Roman CYR" w:eastAsiaTheme="minorEastAsia" w:hAnsi="Times New Roman CYR" w:cs="Times New Roman CYR"/>
          <w:sz w:val="24"/>
          <w:szCs w:val="24"/>
          <w:lang w:eastAsia="ru-RU"/>
        </w:rPr>
        <w:t>принимательской и иной экономической</w:t>
      </w:r>
      <w:r w:rsidR="001278AE" w:rsidRPr="003B5D91">
        <w:rPr>
          <w:rFonts w:ascii="Times New Roman CYR" w:eastAsiaTheme="minorEastAsia" w:hAnsi="Times New Roman CYR" w:cs="Times New Roman CYR"/>
          <w:sz w:val="24"/>
          <w:szCs w:val="24"/>
          <w:lang w:eastAsia="ru-RU"/>
        </w:rPr>
        <w:t xml:space="preserve"> деятельности по подготовке и (или) представлению документов, сведений, информации:</w:t>
      </w:r>
    </w:p>
    <w:bookmarkEnd w:id="108"/>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требуемую аналогичную или идентичную информацию (сведения, документы) выдает тот же орган местного самоуправления или его структурное подразделение;</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 xml:space="preserve">аналогичную или идентичную информацию (сведения, документы) требуется представлять в несколько структурных подразделений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 xml:space="preserve">муниципального округа либо в подведомственные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учреждения, предоставляющие муниципальные услуги;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 xml:space="preserve">необоснованные сроки подготовки и (или) представления информации (сведений, документов) (получающее информацию структурное подразделение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не использует ее с той периодичностью, с которой получает обязательную к подготовке и (или) представлению информацию (сведения, документы);</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 xml:space="preserve">требования представления информации (документов), которая находится в распоряжении структурных подразделений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 xml:space="preserve">муниципального округа либо подведомственных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 xml:space="preserve">муниципального округа учреждений, за исключением случаев, если такие документы включены в определенный </w:t>
      </w:r>
      <w:hyperlink r:id="rId15" w:history="1">
        <w:r w:rsidRPr="00443955">
          <w:rPr>
            <w:rFonts w:ascii="Times New Roman CYR" w:eastAsiaTheme="minorEastAsia" w:hAnsi="Times New Roman CYR" w:cs="Times New Roman CYR"/>
            <w:sz w:val="24"/>
            <w:szCs w:val="24"/>
            <w:lang w:eastAsia="ru-RU"/>
          </w:rPr>
          <w:t>Федеральным законом</w:t>
        </w:r>
      </w:hyperlink>
      <w:r>
        <w:rPr>
          <w:rFonts w:ascii="Times New Roman CYR" w:eastAsiaTheme="minorEastAsia" w:hAnsi="Times New Roman CYR" w:cs="Times New Roman CYR"/>
          <w:sz w:val="24"/>
          <w:szCs w:val="24"/>
          <w:lang w:eastAsia="ru-RU"/>
        </w:rPr>
        <w:t xml:space="preserve"> от 27.07.2010 № 210-ФЗ «</w:t>
      </w:r>
      <w:r w:rsidRPr="003B5D91">
        <w:rPr>
          <w:rFonts w:ascii="Times New Roman CYR" w:eastAsiaTheme="minorEastAsia" w:hAnsi="Times New Roman CYR" w:cs="Times New Roman CYR"/>
          <w:sz w:val="24"/>
          <w:szCs w:val="24"/>
          <w:lang w:eastAsia="ru-RU"/>
        </w:rPr>
        <w:t>Об организации предоставления госуда</w:t>
      </w:r>
      <w:r>
        <w:rPr>
          <w:rFonts w:ascii="Times New Roman CYR" w:eastAsiaTheme="minorEastAsia" w:hAnsi="Times New Roman CYR" w:cs="Times New Roman CYR"/>
          <w:sz w:val="24"/>
          <w:szCs w:val="24"/>
          <w:lang w:eastAsia="ru-RU"/>
        </w:rPr>
        <w:t>рственных и муниципальных услуг»</w:t>
      </w:r>
      <w:r w:rsidRPr="003B5D91">
        <w:rPr>
          <w:rFonts w:ascii="Times New Roman CYR" w:eastAsiaTheme="minorEastAsia" w:hAnsi="Times New Roman CYR" w:cs="Times New Roman CYR"/>
          <w:sz w:val="24"/>
          <w:szCs w:val="24"/>
          <w:lang w:eastAsia="ru-RU"/>
        </w:rPr>
        <w:t xml:space="preserve"> перечень документов;</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наличие организационных препятствий для приема обязательных к представлению документов (удаленное местонахождение приема документов, неопределенность времени приема документов);</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использованием электронных сетей связи);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представление информации (сведений, документов), требование о предъявлении кото</w:t>
      </w:r>
      <w:r w:rsidR="000E042E">
        <w:rPr>
          <w:rFonts w:ascii="Times New Roman CYR" w:eastAsiaTheme="minorEastAsia" w:hAnsi="Times New Roman CYR" w:cs="Times New Roman CYR"/>
          <w:sz w:val="24"/>
          <w:szCs w:val="24"/>
          <w:lang w:eastAsia="ru-RU"/>
        </w:rPr>
        <w:t>рой не предусмотрено</w:t>
      </w:r>
      <w:r w:rsidRPr="003B5D91">
        <w:rPr>
          <w:rFonts w:ascii="Times New Roman CYR" w:eastAsiaTheme="minorEastAsia" w:hAnsi="Times New Roman CYR" w:cs="Times New Roman CYR"/>
          <w:sz w:val="24"/>
          <w:szCs w:val="24"/>
          <w:lang w:eastAsia="ru-RU"/>
        </w:rPr>
        <w:t xml:space="preserve"> правовым актом Российской Федерац</w:t>
      </w:r>
      <w:r w:rsidR="000E042E">
        <w:rPr>
          <w:rFonts w:ascii="Times New Roman CYR" w:eastAsiaTheme="minorEastAsia" w:hAnsi="Times New Roman CYR" w:cs="Times New Roman CYR"/>
          <w:sz w:val="24"/>
          <w:szCs w:val="24"/>
          <w:lang w:eastAsia="ru-RU"/>
        </w:rPr>
        <w:t>ии,</w:t>
      </w:r>
      <w:r w:rsidRPr="003B5D91">
        <w:rPr>
          <w:rFonts w:ascii="Times New Roman CYR" w:eastAsiaTheme="minorEastAsia" w:hAnsi="Times New Roman CYR" w:cs="Times New Roman CYR"/>
          <w:sz w:val="24"/>
          <w:szCs w:val="24"/>
          <w:lang w:eastAsia="ru-RU"/>
        </w:rPr>
        <w:t xml:space="preserve"> правовым актом Чу</w:t>
      </w:r>
      <w:r w:rsidR="000E042E">
        <w:rPr>
          <w:rFonts w:ascii="Times New Roman CYR" w:eastAsiaTheme="minorEastAsia" w:hAnsi="Times New Roman CYR" w:cs="Times New Roman CYR"/>
          <w:sz w:val="24"/>
          <w:szCs w:val="24"/>
          <w:lang w:eastAsia="ru-RU"/>
        </w:rPr>
        <w:t>вашской Республики и</w:t>
      </w:r>
      <w:r w:rsidRPr="003B5D91">
        <w:rPr>
          <w:rFonts w:ascii="Times New Roman CYR" w:eastAsiaTheme="minorEastAsia" w:hAnsi="Times New Roman CYR" w:cs="Times New Roman CYR"/>
          <w:sz w:val="24"/>
          <w:szCs w:val="24"/>
          <w:lang w:eastAsia="ru-RU"/>
        </w:rPr>
        <w:t xml:space="preserve"> правовым актом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регулирующим отношения, возникающие в связи с предоставлением муниципальной услуги;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 xml:space="preserve">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структурного подразделения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p w:rsidR="001278AE" w:rsidRPr="003B5D91" w:rsidRDefault="00A27583"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9" w:name="sub_22112"/>
      <w:proofErr w:type="gramStart"/>
      <w:r>
        <w:rPr>
          <w:rFonts w:ascii="Times New Roman CYR" w:eastAsiaTheme="minorEastAsia" w:hAnsi="Times New Roman CYR" w:cs="Times New Roman CYR"/>
          <w:sz w:val="24"/>
          <w:szCs w:val="24"/>
          <w:lang w:eastAsia="ru-RU"/>
        </w:rPr>
        <w:t>2) наличие в</w:t>
      </w:r>
      <w:r w:rsidR="001278AE" w:rsidRPr="003B5D91">
        <w:rPr>
          <w:rFonts w:ascii="Times New Roman CYR" w:eastAsiaTheme="minorEastAsia" w:hAnsi="Times New Roman CYR" w:cs="Times New Roman CYR"/>
          <w:sz w:val="24"/>
          <w:szCs w:val="24"/>
          <w:lang w:eastAsia="ru-RU"/>
        </w:rPr>
        <w:t xml:space="preserve"> правовом акте требований к субъектам предпринимательской и </w:t>
      </w:r>
      <w:r>
        <w:rPr>
          <w:rFonts w:ascii="Times New Roman CYR" w:eastAsiaTheme="minorEastAsia" w:hAnsi="Times New Roman CYR" w:cs="Times New Roman CYR"/>
          <w:sz w:val="24"/>
          <w:szCs w:val="24"/>
          <w:lang w:eastAsia="ru-RU"/>
        </w:rPr>
        <w:t>иной экономической</w:t>
      </w:r>
      <w:r w:rsidR="001278AE" w:rsidRPr="003B5D91">
        <w:rPr>
          <w:rFonts w:ascii="Times New Roman CYR" w:eastAsiaTheme="minorEastAsia" w:hAnsi="Times New Roman CYR" w:cs="Times New Roman CYR"/>
          <w:sz w:val="24"/>
          <w:szCs w:val="24"/>
          <w:lang w:eastAsia="ru-RU"/>
        </w:rPr>
        <w:t xml:space="preserve">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w:t>
      </w:r>
      <w:proofErr w:type="gramEnd"/>
      <w:r w:rsidR="001278AE" w:rsidRPr="003B5D91">
        <w:rPr>
          <w:rFonts w:ascii="Times New Roman CYR" w:eastAsiaTheme="minorEastAsia" w:hAnsi="Times New Roman CYR" w:cs="Times New Roman CYR"/>
          <w:sz w:val="24"/>
          <w:szCs w:val="24"/>
          <w:lang w:eastAsia="ru-RU"/>
        </w:rPr>
        <w:t xml:space="preserve"> осуществление деятельности либо приводят к существенным издержкам или невозможности осуществления предпр</w:t>
      </w:r>
      <w:r w:rsidR="00D44C85">
        <w:rPr>
          <w:rFonts w:ascii="Times New Roman CYR" w:eastAsiaTheme="minorEastAsia" w:hAnsi="Times New Roman CYR" w:cs="Times New Roman CYR"/>
          <w:sz w:val="24"/>
          <w:szCs w:val="24"/>
          <w:lang w:eastAsia="ru-RU"/>
        </w:rPr>
        <w:t>инимательской или иной экономической</w:t>
      </w:r>
      <w:r w:rsidR="001278AE" w:rsidRPr="003B5D91">
        <w:rPr>
          <w:rFonts w:ascii="Times New Roman CYR" w:eastAsiaTheme="minorEastAsia" w:hAnsi="Times New Roman CYR" w:cs="Times New Roman CYR"/>
          <w:sz w:val="24"/>
          <w:szCs w:val="24"/>
          <w:lang w:eastAsia="ru-RU"/>
        </w:rPr>
        <w:t xml:space="preserve"> деятельности;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0" w:name="sub_22113"/>
      <w:bookmarkEnd w:id="109"/>
      <w:r w:rsidRPr="003B5D91">
        <w:rPr>
          <w:rFonts w:ascii="Times New Roman CYR" w:eastAsiaTheme="minorEastAsia" w:hAnsi="Times New Roman CYR" w:cs="Times New Roman CYR"/>
          <w:sz w:val="24"/>
          <w:szCs w:val="24"/>
          <w:lang w:eastAsia="ru-RU"/>
        </w:rPr>
        <w:t xml:space="preserve">3) избыточность полномочий лиц, наделенных правом проведения проверок, выдачи или осуществления согласований, определения условий и выполнения иных </w:t>
      </w:r>
      <w:r w:rsidRPr="003B5D91">
        <w:rPr>
          <w:rFonts w:ascii="Times New Roman CYR" w:eastAsiaTheme="minorEastAsia" w:hAnsi="Times New Roman CYR" w:cs="Times New Roman CYR"/>
          <w:sz w:val="24"/>
          <w:szCs w:val="24"/>
          <w:lang w:eastAsia="ru-RU"/>
        </w:rPr>
        <w:lastRenderedPageBreak/>
        <w:t>установленных законодательством Российской Федерации и законодательством Чувашской Республики обязательных процедур;</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1" w:name="sub_22114"/>
      <w:bookmarkEnd w:id="110"/>
      <w:r w:rsidRPr="003B5D91">
        <w:rPr>
          <w:rFonts w:ascii="Times New Roman CYR" w:eastAsiaTheme="minorEastAsia" w:hAnsi="Times New Roman CYR" w:cs="Times New Roman CYR"/>
          <w:sz w:val="24"/>
          <w:szCs w:val="24"/>
          <w:lang w:eastAsia="ru-RU"/>
        </w:rPr>
        <w:t xml:space="preserve">4) отсутствие необходимых организационных, правовых или технических условий, приводящее к невозможности реализации администрацией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муниципального округа установленных функций в отношении субъектов предпр</w:t>
      </w:r>
      <w:r w:rsidR="00FC39B6">
        <w:rPr>
          <w:rFonts w:ascii="Times New Roman CYR" w:eastAsiaTheme="minorEastAsia" w:hAnsi="Times New Roman CYR" w:cs="Times New Roman CYR"/>
          <w:sz w:val="24"/>
          <w:szCs w:val="24"/>
          <w:lang w:eastAsia="ru-RU"/>
        </w:rPr>
        <w:t>инимательской или иной экономической</w:t>
      </w:r>
      <w:r w:rsidRPr="003B5D91">
        <w:rPr>
          <w:rFonts w:ascii="Times New Roman CYR" w:eastAsiaTheme="minorEastAsia" w:hAnsi="Times New Roman CYR" w:cs="Times New Roman CYR"/>
          <w:sz w:val="24"/>
          <w:szCs w:val="24"/>
          <w:lang w:eastAsia="ru-RU"/>
        </w:rPr>
        <w:t xml:space="preserve"> деятельности.</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2" w:name="sub_2212"/>
      <w:bookmarkEnd w:id="111"/>
      <w:r w:rsidRPr="003B5D91">
        <w:rPr>
          <w:rFonts w:ascii="Times New Roman CYR" w:eastAsiaTheme="minorEastAsia" w:hAnsi="Times New Roman CYR" w:cs="Times New Roman CYR"/>
          <w:sz w:val="24"/>
          <w:szCs w:val="24"/>
          <w:lang w:eastAsia="ru-RU"/>
        </w:rPr>
        <w:t>12. По результатам исследования в течение 10 рабочих дней отделом экономики, составляется проект заключения по форме согласно приложению к настоящему Порядку.</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3" w:name="sub_2213"/>
      <w:bookmarkEnd w:id="112"/>
      <w:r w:rsidRPr="003B5D91">
        <w:rPr>
          <w:rFonts w:ascii="Times New Roman CYR" w:eastAsiaTheme="minorEastAsia" w:hAnsi="Times New Roman CYR" w:cs="Times New Roman CYR"/>
          <w:sz w:val="24"/>
          <w:szCs w:val="24"/>
          <w:lang w:eastAsia="ru-RU"/>
        </w:rPr>
        <w:t xml:space="preserve">13. </w:t>
      </w:r>
      <w:r w:rsidRPr="00CC0DD0">
        <w:rPr>
          <w:rFonts w:ascii="Times New Roman CYR" w:eastAsiaTheme="minorEastAsia" w:hAnsi="Times New Roman CYR" w:cs="Times New Roman CYR"/>
          <w:sz w:val="24"/>
          <w:szCs w:val="24"/>
          <w:lang w:eastAsia="ru-RU"/>
        </w:rPr>
        <w:t>Проект заключения в течение 3 рабочих дней со дня его подготовки направляется на согласование в уполномоченное подразделение и представителям предпринимательского сообщества с указанием срока подготовки замечаний и предложений.</w:t>
      </w:r>
    </w:p>
    <w:bookmarkEnd w:id="113"/>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При наличии разногласий между отделом экономики и уполномоченным подразделением по проекту заключения отдел экономики обеспечивает согласование проекта заключения, в том числе путем проведения согласительного совещания.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4" w:name="sub_2214"/>
      <w:r w:rsidRPr="003B5D91">
        <w:rPr>
          <w:rFonts w:ascii="Times New Roman CYR" w:eastAsiaTheme="minorEastAsia" w:hAnsi="Times New Roman CYR" w:cs="Times New Roman CYR"/>
          <w:sz w:val="24"/>
          <w:szCs w:val="24"/>
          <w:lang w:eastAsia="ru-RU"/>
        </w:rPr>
        <w:t>14. По результатам рассмотрения поступивших замечаний и предложений в течение 3 рабочих дней со дня окончания срока их представления отдел экономики дорабатывает проект заключения.</w:t>
      </w:r>
    </w:p>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5" w:name="sub_2215"/>
      <w:bookmarkEnd w:id="114"/>
      <w:r w:rsidRPr="003B5D91">
        <w:rPr>
          <w:rFonts w:ascii="Times New Roman CYR" w:eastAsiaTheme="minorEastAsia" w:hAnsi="Times New Roman CYR" w:cs="Times New Roman CYR"/>
          <w:sz w:val="24"/>
          <w:szCs w:val="24"/>
          <w:lang w:eastAsia="ru-RU"/>
        </w:rPr>
        <w:t xml:space="preserve">15. Заключение подписывается заместителем главы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 xml:space="preserve">муниципального округа, </w:t>
      </w:r>
      <w:proofErr w:type="gramStart"/>
      <w:r w:rsidRPr="003B5D91">
        <w:rPr>
          <w:rFonts w:ascii="Times New Roman CYR" w:eastAsiaTheme="minorEastAsia" w:hAnsi="Times New Roman CYR" w:cs="Times New Roman CYR"/>
          <w:sz w:val="24"/>
          <w:szCs w:val="24"/>
          <w:lang w:eastAsia="ru-RU"/>
        </w:rPr>
        <w:t>курирующем</w:t>
      </w:r>
      <w:proofErr w:type="gramEnd"/>
      <w:r w:rsidRPr="003B5D91">
        <w:rPr>
          <w:rFonts w:ascii="Times New Roman CYR" w:eastAsiaTheme="minorEastAsia" w:hAnsi="Times New Roman CYR" w:cs="Times New Roman CYR"/>
          <w:sz w:val="24"/>
          <w:szCs w:val="24"/>
          <w:lang w:eastAsia="ru-RU"/>
        </w:rPr>
        <w:t xml:space="preserve"> данное направление (лицом, исполняющим его обязанности), не позднее последнего дня срока пр</w:t>
      </w:r>
      <w:r w:rsidR="00A32AA3">
        <w:rPr>
          <w:rFonts w:ascii="Times New Roman CYR" w:eastAsiaTheme="minorEastAsia" w:hAnsi="Times New Roman CYR" w:cs="Times New Roman CYR"/>
          <w:sz w:val="24"/>
          <w:szCs w:val="24"/>
          <w:lang w:eastAsia="ru-RU"/>
        </w:rPr>
        <w:t>оведения экспертизы</w:t>
      </w:r>
      <w:r w:rsidRPr="003B5D91">
        <w:rPr>
          <w:rFonts w:ascii="Times New Roman CYR" w:eastAsiaTheme="minorEastAsia" w:hAnsi="Times New Roman CYR" w:cs="Times New Roman CYR"/>
          <w:sz w:val="24"/>
          <w:szCs w:val="24"/>
          <w:lang w:eastAsia="ru-RU"/>
        </w:rPr>
        <w:t xml:space="preserve"> правового акта.</w:t>
      </w:r>
    </w:p>
    <w:bookmarkEnd w:id="115"/>
    <w:p w:rsidR="001278AE" w:rsidRPr="003B5D91"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3B5D91">
        <w:rPr>
          <w:rFonts w:ascii="Times New Roman CYR" w:eastAsiaTheme="minorEastAsia" w:hAnsi="Times New Roman CYR" w:cs="Times New Roman CYR"/>
          <w:sz w:val="24"/>
          <w:szCs w:val="24"/>
          <w:lang w:eastAsia="ru-RU"/>
        </w:rPr>
        <w:t>К заключению прилагается справка о результатах публичных консультаций.</w:t>
      </w:r>
    </w:p>
    <w:p w:rsidR="001278AE" w:rsidRPr="004F1796"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6" w:name="sub_2216"/>
      <w:r w:rsidRPr="003B5D91">
        <w:rPr>
          <w:rFonts w:ascii="Times New Roman CYR" w:eastAsiaTheme="minorEastAsia" w:hAnsi="Times New Roman CYR" w:cs="Times New Roman CYR"/>
          <w:sz w:val="24"/>
          <w:szCs w:val="24"/>
          <w:lang w:eastAsia="ru-RU"/>
        </w:rPr>
        <w:t xml:space="preserve">16. </w:t>
      </w:r>
      <w:proofErr w:type="gramStart"/>
      <w:r w:rsidRPr="003B5D91">
        <w:rPr>
          <w:rFonts w:ascii="Times New Roman CYR" w:eastAsiaTheme="minorEastAsia" w:hAnsi="Times New Roman CYR" w:cs="Times New Roman CYR"/>
          <w:sz w:val="24"/>
          <w:szCs w:val="24"/>
          <w:lang w:eastAsia="ru-RU"/>
        </w:rPr>
        <w:t xml:space="preserve">В срок не более 2 рабочих дней со дня подписания заключения заместителем главы администрации </w:t>
      </w:r>
      <w:r>
        <w:rPr>
          <w:rFonts w:ascii="Times New Roman CYR" w:eastAsiaTheme="minorEastAsia" w:hAnsi="Times New Roman CYR" w:cs="Times New Roman CYR"/>
          <w:sz w:val="24"/>
          <w:szCs w:val="24"/>
          <w:lang w:eastAsia="ru-RU"/>
        </w:rPr>
        <w:t xml:space="preserve">Ибресинского </w:t>
      </w:r>
      <w:r w:rsidRPr="003B5D91">
        <w:rPr>
          <w:rFonts w:ascii="Times New Roman CYR" w:eastAsiaTheme="minorEastAsia" w:hAnsi="Times New Roman CYR" w:cs="Times New Roman CYR"/>
          <w:sz w:val="24"/>
          <w:szCs w:val="24"/>
          <w:lang w:eastAsia="ru-RU"/>
        </w:rPr>
        <w:t xml:space="preserve">муниципального округа, курирующем данное направление (лицом, исполняющим его обязанности), оно размещается на </w:t>
      </w:r>
      <w:r w:rsidR="006D3AF4" w:rsidRPr="002B0171">
        <w:rPr>
          <w:rFonts w:ascii="Times New Roman CYR" w:eastAsiaTheme="minorEastAsia" w:hAnsi="Times New Roman CYR" w:cs="Times New Roman CYR"/>
          <w:sz w:val="24"/>
          <w:szCs w:val="24"/>
          <w:lang w:eastAsia="ru-RU"/>
        </w:rPr>
        <w:t>сайте regulations.cap.ru</w:t>
      </w:r>
      <w:r w:rsidRPr="004F1796">
        <w:rPr>
          <w:rFonts w:ascii="Times New Roman CYR" w:eastAsiaTheme="minorEastAsia" w:hAnsi="Times New Roman CYR" w:cs="Times New Roman CYR"/>
          <w:sz w:val="24"/>
          <w:szCs w:val="24"/>
          <w:lang w:eastAsia="ru-RU"/>
        </w:rPr>
        <w:t>, направляется в уполномоченное подразделение и представителям предпринимательского сообщества, представившим предложения о проведении экспертизы.</w:t>
      </w:r>
      <w:proofErr w:type="gramEnd"/>
    </w:p>
    <w:p w:rsidR="001278AE" w:rsidRPr="004F1796"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7" w:name="sub_2217"/>
      <w:bookmarkEnd w:id="116"/>
      <w:r w:rsidRPr="004F1796">
        <w:rPr>
          <w:rFonts w:ascii="Times New Roman CYR" w:eastAsiaTheme="minorEastAsia" w:hAnsi="Times New Roman CYR" w:cs="Times New Roman CYR"/>
          <w:sz w:val="24"/>
          <w:szCs w:val="24"/>
          <w:lang w:eastAsia="ru-RU"/>
        </w:rPr>
        <w:t>17. Уполномоченное подразделение администрации Ибресинского муниципального округа согласно заключению в случае выявления положений, необоснованно затрудняющих осуществление пред</w:t>
      </w:r>
      <w:r w:rsidR="00D45EBB">
        <w:rPr>
          <w:rFonts w:ascii="Times New Roman CYR" w:eastAsiaTheme="minorEastAsia" w:hAnsi="Times New Roman CYR" w:cs="Times New Roman CYR"/>
          <w:sz w:val="24"/>
          <w:szCs w:val="24"/>
          <w:lang w:eastAsia="ru-RU"/>
        </w:rPr>
        <w:t>принимательской и иной экономической</w:t>
      </w:r>
      <w:r w:rsidRPr="004F1796">
        <w:rPr>
          <w:rFonts w:ascii="Times New Roman CYR" w:eastAsiaTheme="minorEastAsia" w:hAnsi="Times New Roman CYR" w:cs="Times New Roman CYR"/>
          <w:sz w:val="24"/>
          <w:szCs w:val="24"/>
          <w:lang w:eastAsia="ru-RU"/>
        </w:rPr>
        <w:t xml:space="preserve"> деятельности, обязано</w:t>
      </w:r>
      <w:r w:rsidR="00D45EBB">
        <w:rPr>
          <w:rFonts w:ascii="Times New Roman CYR" w:eastAsiaTheme="minorEastAsia" w:hAnsi="Times New Roman CYR" w:cs="Times New Roman CYR"/>
          <w:sz w:val="24"/>
          <w:szCs w:val="24"/>
          <w:lang w:eastAsia="ru-RU"/>
        </w:rPr>
        <w:t xml:space="preserve"> подготовить проект</w:t>
      </w:r>
      <w:r w:rsidRPr="004F1796">
        <w:rPr>
          <w:rFonts w:ascii="Times New Roman CYR" w:eastAsiaTheme="minorEastAsia" w:hAnsi="Times New Roman CYR" w:cs="Times New Roman CYR"/>
          <w:sz w:val="24"/>
          <w:szCs w:val="24"/>
          <w:lang w:eastAsia="ru-RU"/>
        </w:rPr>
        <w:t xml:space="preserve"> правового акта о внесении изме</w:t>
      </w:r>
      <w:r w:rsidR="001E593E">
        <w:rPr>
          <w:rFonts w:ascii="Times New Roman CYR" w:eastAsiaTheme="minorEastAsia" w:hAnsi="Times New Roman CYR" w:cs="Times New Roman CYR"/>
          <w:sz w:val="24"/>
          <w:szCs w:val="24"/>
          <w:lang w:eastAsia="ru-RU"/>
        </w:rPr>
        <w:t xml:space="preserve">нений в действующий </w:t>
      </w:r>
      <w:r w:rsidRPr="004F1796">
        <w:rPr>
          <w:rFonts w:ascii="Times New Roman CYR" w:eastAsiaTheme="minorEastAsia" w:hAnsi="Times New Roman CYR" w:cs="Times New Roman CYR"/>
          <w:sz w:val="24"/>
          <w:szCs w:val="24"/>
          <w:lang w:eastAsia="ru-RU"/>
        </w:rPr>
        <w:t>правовой акт Ибресинского муниципального округа.</w:t>
      </w:r>
    </w:p>
    <w:p w:rsidR="001278AE" w:rsidRPr="004F1796" w:rsidRDefault="001278AE" w:rsidP="001278AE">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8" w:name="sub_2218"/>
      <w:bookmarkEnd w:id="117"/>
      <w:r w:rsidRPr="004F1796">
        <w:rPr>
          <w:rFonts w:ascii="Times New Roman CYR" w:eastAsiaTheme="minorEastAsia" w:hAnsi="Times New Roman CYR" w:cs="Times New Roman CYR"/>
          <w:sz w:val="24"/>
          <w:szCs w:val="24"/>
          <w:lang w:eastAsia="ru-RU"/>
        </w:rPr>
        <w:t xml:space="preserve">18. Итоги выполнения плана </w:t>
      </w:r>
      <w:proofErr w:type="gramStart"/>
      <w:r w:rsidRPr="004F1796">
        <w:rPr>
          <w:rFonts w:ascii="Times New Roman CYR" w:eastAsiaTheme="minorEastAsia" w:hAnsi="Times New Roman CYR" w:cs="Times New Roman CYR"/>
          <w:sz w:val="24"/>
          <w:szCs w:val="24"/>
          <w:lang w:eastAsia="ru-RU"/>
        </w:rPr>
        <w:t>рассматриваются на заседании Координационного совета и размещаются</w:t>
      </w:r>
      <w:proofErr w:type="gramEnd"/>
      <w:r w:rsidRPr="004F1796">
        <w:rPr>
          <w:rFonts w:ascii="Times New Roman CYR" w:eastAsiaTheme="minorEastAsia" w:hAnsi="Times New Roman CYR" w:cs="Times New Roman CYR"/>
          <w:sz w:val="24"/>
          <w:szCs w:val="24"/>
          <w:lang w:eastAsia="ru-RU"/>
        </w:rPr>
        <w:t xml:space="preserve"> на </w:t>
      </w:r>
      <w:hyperlink r:id="rId16" w:history="1">
        <w:r w:rsidRPr="004F1796">
          <w:rPr>
            <w:rFonts w:ascii="Times New Roman CYR" w:eastAsiaTheme="minorEastAsia" w:hAnsi="Times New Roman CYR" w:cs="Times New Roman CYR"/>
            <w:sz w:val="24"/>
            <w:szCs w:val="24"/>
            <w:lang w:eastAsia="ru-RU"/>
          </w:rPr>
          <w:t>официальном сайте</w:t>
        </w:r>
      </w:hyperlink>
      <w:r w:rsidRPr="004F1796">
        <w:rPr>
          <w:rFonts w:ascii="Times New Roman CYR" w:eastAsiaTheme="minorEastAsia" w:hAnsi="Times New Roman CYR" w:cs="Times New Roman CYR"/>
          <w:sz w:val="24"/>
          <w:szCs w:val="24"/>
          <w:lang w:eastAsia="ru-RU"/>
        </w:rPr>
        <w:t xml:space="preserve"> не позднее 5 рабочих дней со дня проведения заседания Координационного совета.</w:t>
      </w:r>
    </w:p>
    <w:bookmarkEnd w:id="118"/>
    <w:p w:rsidR="00B75F84" w:rsidRDefault="00B75F84"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B0AD6"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E593E" w:rsidRDefault="001E593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E593E" w:rsidRDefault="001E593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E593E" w:rsidRDefault="001E593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E593E" w:rsidRDefault="001E593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32864" w:rsidRPr="005A774F" w:rsidRDefault="00132864" w:rsidP="00132864">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bookmarkStart w:id="119" w:name="sub_2100"/>
      <w:r w:rsidRPr="005A774F">
        <w:rPr>
          <w:rFonts w:ascii="Times New Roman" w:eastAsiaTheme="minorEastAsia" w:hAnsi="Times New Roman"/>
          <w:bCs/>
          <w:sz w:val="24"/>
          <w:szCs w:val="24"/>
          <w:lang w:eastAsia="ru-RU"/>
        </w:rPr>
        <w:lastRenderedPageBreak/>
        <w:t>Приложение</w:t>
      </w:r>
      <w:r w:rsidRPr="005A774F">
        <w:rPr>
          <w:rFonts w:ascii="Times New Roman" w:eastAsiaTheme="minorEastAsia" w:hAnsi="Times New Roman"/>
          <w:bCs/>
          <w:sz w:val="24"/>
          <w:szCs w:val="24"/>
          <w:lang w:eastAsia="ru-RU"/>
        </w:rPr>
        <w:br/>
        <w:t xml:space="preserve">к </w:t>
      </w:r>
      <w:hyperlink w:anchor="sub_2000" w:history="1">
        <w:r w:rsidRPr="005A774F">
          <w:rPr>
            <w:rFonts w:ascii="Times New Roman" w:eastAsiaTheme="minorEastAsia" w:hAnsi="Times New Roman"/>
            <w:sz w:val="24"/>
            <w:szCs w:val="24"/>
            <w:lang w:eastAsia="ru-RU"/>
          </w:rPr>
          <w:t>Порядку</w:t>
        </w:r>
      </w:hyperlink>
      <w:r w:rsidRPr="005A774F">
        <w:rPr>
          <w:rFonts w:ascii="Times New Roman" w:eastAsiaTheme="minorEastAsia" w:hAnsi="Times New Roman"/>
          <w:bCs/>
          <w:sz w:val="24"/>
          <w:szCs w:val="24"/>
          <w:lang w:eastAsia="ru-RU"/>
        </w:rPr>
        <w:t xml:space="preserve"> проведения эксп</w:t>
      </w:r>
      <w:r w:rsidR="002A40C0">
        <w:rPr>
          <w:rFonts w:ascii="Times New Roman" w:eastAsiaTheme="minorEastAsia" w:hAnsi="Times New Roman"/>
          <w:bCs/>
          <w:sz w:val="24"/>
          <w:szCs w:val="24"/>
          <w:lang w:eastAsia="ru-RU"/>
        </w:rPr>
        <w:t>ертизы муниципальных</w:t>
      </w:r>
      <w:r w:rsidR="002A40C0">
        <w:rPr>
          <w:rFonts w:ascii="Times New Roman" w:eastAsiaTheme="minorEastAsia" w:hAnsi="Times New Roman"/>
          <w:bCs/>
          <w:sz w:val="24"/>
          <w:szCs w:val="24"/>
          <w:lang w:eastAsia="ru-RU"/>
        </w:rPr>
        <w:br/>
      </w:r>
      <w:r w:rsidRPr="005A774F">
        <w:rPr>
          <w:rFonts w:ascii="Times New Roman" w:eastAsiaTheme="minorEastAsia" w:hAnsi="Times New Roman"/>
          <w:bCs/>
          <w:sz w:val="24"/>
          <w:szCs w:val="24"/>
          <w:lang w:eastAsia="ru-RU"/>
        </w:rPr>
        <w:t xml:space="preserve"> правовых актов Ибресинского </w:t>
      </w:r>
      <w:r w:rsidRPr="005A774F">
        <w:rPr>
          <w:rFonts w:ascii="Times New Roman" w:eastAsiaTheme="minorEastAsia" w:hAnsi="Times New Roman"/>
          <w:bCs/>
          <w:sz w:val="24"/>
          <w:szCs w:val="24"/>
          <w:lang w:eastAsia="ru-RU"/>
        </w:rPr>
        <w:br/>
        <w:t>муниципального округа Чувашской Республики,</w:t>
      </w:r>
      <w:r w:rsidRPr="005A774F">
        <w:rPr>
          <w:rFonts w:ascii="Times New Roman" w:eastAsiaTheme="minorEastAsia" w:hAnsi="Times New Roman"/>
          <w:bCs/>
          <w:sz w:val="24"/>
          <w:szCs w:val="24"/>
          <w:lang w:eastAsia="ru-RU"/>
        </w:rPr>
        <w:br/>
        <w:t>затрагивающих вопросы осуществления</w:t>
      </w:r>
      <w:r w:rsidRPr="005A774F">
        <w:rPr>
          <w:rFonts w:ascii="Times New Roman" w:eastAsiaTheme="minorEastAsia" w:hAnsi="Times New Roman"/>
          <w:bCs/>
          <w:sz w:val="24"/>
          <w:szCs w:val="24"/>
          <w:lang w:eastAsia="ru-RU"/>
        </w:rPr>
        <w:br/>
        <w:t>пред</w:t>
      </w:r>
      <w:r w:rsidR="002A40C0">
        <w:rPr>
          <w:rFonts w:ascii="Times New Roman" w:eastAsiaTheme="minorEastAsia" w:hAnsi="Times New Roman"/>
          <w:bCs/>
          <w:sz w:val="24"/>
          <w:szCs w:val="24"/>
          <w:lang w:eastAsia="ru-RU"/>
        </w:rPr>
        <w:t>принимательской и иной экономической</w:t>
      </w:r>
      <w:r w:rsidRPr="005A774F">
        <w:rPr>
          <w:rFonts w:ascii="Times New Roman" w:eastAsiaTheme="minorEastAsia" w:hAnsi="Times New Roman"/>
          <w:bCs/>
          <w:sz w:val="24"/>
          <w:szCs w:val="24"/>
          <w:lang w:eastAsia="ru-RU"/>
        </w:rPr>
        <w:t xml:space="preserve"> деятельности</w:t>
      </w:r>
    </w:p>
    <w:bookmarkEnd w:id="119"/>
    <w:p w:rsidR="001B0AD6" w:rsidRPr="00B75F84" w:rsidRDefault="001B0AD6"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931262" w:rsidRDefault="00132864" w:rsidP="00931262">
      <w:pPr>
        <w:widowControl w:val="0"/>
        <w:autoSpaceDE w:val="0"/>
        <w:autoSpaceDN w:val="0"/>
        <w:adjustRightInd w:val="0"/>
        <w:spacing w:after="0" w:line="240" w:lineRule="auto"/>
        <w:jc w:val="center"/>
        <w:outlineLvl w:val="0"/>
        <w:rPr>
          <w:rFonts w:ascii="Times New Roman" w:eastAsiaTheme="minorEastAsia" w:hAnsi="Times New Roman"/>
          <w:b/>
          <w:bCs/>
          <w:color w:val="26282F"/>
          <w:sz w:val="24"/>
          <w:szCs w:val="24"/>
          <w:lang w:eastAsia="ru-RU"/>
        </w:rPr>
      </w:pPr>
      <w:r w:rsidRPr="005A774F">
        <w:rPr>
          <w:rFonts w:ascii="Times New Roman" w:eastAsiaTheme="minorEastAsia" w:hAnsi="Times New Roman"/>
          <w:b/>
          <w:bCs/>
          <w:color w:val="26282F"/>
          <w:sz w:val="24"/>
          <w:szCs w:val="24"/>
          <w:lang w:eastAsia="ru-RU"/>
        </w:rPr>
        <w:t>ЗАКЛЮ</w:t>
      </w:r>
      <w:r w:rsidR="002A40C0">
        <w:rPr>
          <w:rFonts w:ascii="Times New Roman" w:eastAsiaTheme="minorEastAsia" w:hAnsi="Times New Roman"/>
          <w:b/>
          <w:bCs/>
          <w:color w:val="26282F"/>
          <w:sz w:val="24"/>
          <w:szCs w:val="24"/>
          <w:lang w:eastAsia="ru-RU"/>
        </w:rPr>
        <w:t>ЧЕНИЕ</w:t>
      </w:r>
      <w:r w:rsidR="002A40C0">
        <w:rPr>
          <w:rFonts w:ascii="Times New Roman" w:eastAsiaTheme="minorEastAsia" w:hAnsi="Times New Roman"/>
          <w:b/>
          <w:bCs/>
          <w:color w:val="26282F"/>
          <w:sz w:val="24"/>
          <w:szCs w:val="24"/>
          <w:lang w:eastAsia="ru-RU"/>
        </w:rPr>
        <w:br/>
        <w:t>об экспертизе</w:t>
      </w:r>
      <w:r w:rsidRPr="005A774F">
        <w:rPr>
          <w:rFonts w:ascii="Times New Roman" w:eastAsiaTheme="minorEastAsia" w:hAnsi="Times New Roman"/>
          <w:b/>
          <w:bCs/>
          <w:color w:val="26282F"/>
          <w:sz w:val="24"/>
          <w:szCs w:val="24"/>
          <w:lang w:eastAsia="ru-RU"/>
        </w:rPr>
        <w:t xml:space="preserve"> правового акта Ибресинского  муниципального округа</w:t>
      </w:r>
      <w:r>
        <w:rPr>
          <w:rFonts w:ascii="Times New Roman" w:eastAsiaTheme="minorEastAsia" w:hAnsi="Times New Roman"/>
          <w:b/>
          <w:bCs/>
          <w:color w:val="26282F"/>
          <w:sz w:val="24"/>
          <w:szCs w:val="24"/>
          <w:lang w:eastAsia="ru-RU"/>
        </w:rPr>
        <w:t xml:space="preserve"> Чувашской Республики</w:t>
      </w:r>
      <w:r w:rsidRPr="005A774F">
        <w:rPr>
          <w:rFonts w:ascii="Times New Roman" w:eastAsiaTheme="minorEastAsia" w:hAnsi="Times New Roman"/>
          <w:b/>
          <w:bCs/>
          <w:color w:val="26282F"/>
          <w:sz w:val="24"/>
          <w:szCs w:val="24"/>
          <w:lang w:eastAsia="ru-RU"/>
        </w:rPr>
        <w:t>, затрагивающего вопросы осуществления пред</w:t>
      </w:r>
      <w:r w:rsidR="002A40C0">
        <w:rPr>
          <w:rFonts w:ascii="Times New Roman" w:eastAsiaTheme="minorEastAsia" w:hAnsi="Times New Roman"/>
          <w:b/>
          <w:bCs/>
          <w:color w:val="26282F"/>
          <w:sz w:val="24"/>
          <w:szCs w:val="24"/>
          <w:lang w:eastAsia="ru-RU"/>
        </w:rPr>
        <w:t>принимательской</w:t>
      </w:r>
    </w:p>
    <w:p w:rsidR="00132864" w:rsidRDefault="002A40C0" w:rsidP="00931262">
      <w:pPr>
        <w:widowControl w:val="0"/>
        <w:autoSpaceDE w:val="0"/>
        <w:autoSpaceDN w:val="0"/>
        <w:adjustRightInd w:val="0"/>
        <w:spacing w:after="0" w:line="240" w:lineRule="auto"/>
        <w:jc w:val="center"/>
        <w:outlineLvl w:val="0"/>
        <w:rPr>
          <w:rFonts w:ascii="Times New Roman" w:eastAsiaTheme="minorEastAsia" w:hAnsi="Times New Roman"/>
          <w:b/>
          <w:bCs/>
          <w:color w:val="26282F"/>
          <w:sz w:val="24"/>
          <w:szCs w:val="24"/>
          <w:lang w:eastAsia="ru-RU"/>
        </w:rPr>
      </w:pPr>
      <w:r>
        <w:rPr>
          <w:rFonts w:ascii="Times New Roman" w:eastAsiaTheme="minorEastAsia" w:hAnsi="Times New Roman"/>
          <w:b/>
          <w:bCs/>
          <w:color w:val="26282F"/>
          <w:sz w:val="24"/>
          <w:szCs w:val="24"/>
          <w:lang w:eastAsia="ru-RU"/>
        </w:rPr>
        <w:t xml:space="preserve"> и иной экономической</w:t>
      </w:r>
      <w:r w:rsidR="00132864" w:rsidRPr="005A774F">
        <w:rPr>
          <w:rFonts w:ascii="Times New Roman" w:eastAsiaTheme="minorEastAsia" w:hAnsi="Times New Roman"/>
          <w:b/>
          <w:bCs/>
          <w:color w:val="26282F"/>
          <w:sz w:val="24"/>
          <w:szCs w:val="24"/>
          <w:lang w:eastAsia="ru-RU"/>
        </w:rPr>
        <w:t xml:space="preserve"> деятельности</w:t>
      </w:r>
    </w:p>
    <w:p w:rsidR="007E3038" w:rsidRDefault="007E3038" w:rsidP="007E3038">
      <w:pPr>
        <w:rPr>
          <w:rFonts w:ascii="Times New Roman" w:eastAsiaTheme="minorEastAsia" w:hAnsi="Times New Roman"/>
          <w:sz w:val="24"/>
          <w:szCs w:val="24"/>
          <w:lang w:eastAsia="ru-RU"/>
        </w:rPr>
      </w:pPr>
    </w:p>
    <w:tbl>
      <w:tblPr>
        <w:tblStyle w:val="af"/>
        <w:tblW w:w="9747" w:type="dxa"/>
        <w:tblLayout w:type="fixed"/>
        <w:tblLook w:val="04A0" w:firstRow="1" w:lastRow="0" w:firstColumn="1" w:lastColumn="0" w:noHBand="0" w:noVBand="1"/>
      </w:tblPr>
      <w:tblGrid>
        <w:gridCol w:w="519"/>
        <w:gridCol w:w="2498"/>
        <w:gridCol w:w="2336"/>
        <w:gridCol w:w="1418"/>
        <w:gridCol w:w="507"/>
        <w:gridCol w:w="343"/>
        <w:gridCol w:w="417"/>
        <w:gridCol w:w="1709"/>
      </w:tblGrid>
      <w:tr w:rsidR="007E3038" w:rsidRPr="00E01E02" w:rsidTr="00931262">
        <w:tc>
          <w:tcPr>
            <w:tcW w:w="519" w:type="dxa"/>
          </w:tcPr>
          <w:p w:rsidR="007E3038" w:rsidRPr="00E01E02" w:rsidRDefault="007E3038"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1.</w:t>
            </w:r>
          </w:p>
        </w:tc>
        <w:tc>
          <w:tcPr>
            <w:tcW w:w="9228" w:type="dxa"/>
            <w:gridSpan w:val="7"/>
          </w:tcPr>
          <w:p w:rsidR="007E3038" w:rsidRPr="00E01E02" w:rsidRDefault="007831D7" w:rsidP="00931262">
            <w:pPr>
              <w:jc w:val="both"/>
              <w:rPr>
                <w:rFonts w:ascii="Times New Roman" w:eastAsiaTheme="minorEastAsia" w:hAnsi="Times New Roman"/>
                <w:sz w:val="24"/>
                <w:szCs w:val="24"/>
                <w:lang w:eastAsia="ru-RU"/>
              </w:rPr>
            </w:pPr>
            <w:r w:rsidRPr="00E01E02">
              <w:rPr>
                <w:rFonts w:ascii="Times New Roman" w:eastAsia="Times New Roman" w:hAnsi="Times New Roman"/>
                <w:sz w:val="24"/>
                <w:szCs w:val="24"/>
              </w:rPr>
              <w:t>Описание</w:t>
            </w:r>
            <w:r w:rsidR="007E3038" w:rsidRPr="00E01E02">
              <w:rPr>
                <w:rFonts w:ascii="Times New Roman" w:eastAsia="Times New Roman" w:hAnsi="Times New Roman"/>
                <w:sz w:val="24"/>
                <w:szCs w:val="24"/>
              </w:rPr>
              <w:t xml:space="preserve"> правового акта Ибресинского муниципального округа Чувашской Республики, затрагивающего вопросы осуществления пред</w:t>
            </w:r>
            <w:r w:rsidRPr="00E01E02">
              <w:rPr>
                <w:rFonts w:ascii="Times New Roman" w:eastAsia="Times New Roman" w:hAnsi="Times New Roman"/>
                <w:sz w:val="24"/>
                <w:szCs w:val="24"/>
              </w:rPr>
              <w:t>принимательской и иной экономической</w:t>
            </w:r>
            <w:r w:rsidR="00B71F1B" w:rsidRPr="00E01E02">
              <w:rPr>
                <w:rFonts w:ascii="Times New Roman" w:eastAsia="Times New Roman" w:hAnsi="Times New Roman"/>
                <w:sz w:val="24"/>
                <w:szCs w:val="24"/>
              </w:rPr>
              <w:t xml:space="preserve"> деятельности (далее </w:t>
            </w:r>
            <w:r w:rsidR="00931262">
              <w:rPr>
                <w:rFonts w:ascii="Times New Roman" w:eastAsia="Times New Roman" w:hAnsi="Times New Roman"/>
                <w:sz w:val="24"/>
                <w:szCs w:val="24"/>
              </w:rPr>
              <w:t>-</w:t>
            </w:r>
            <w:r w:rsidR="00B71F1B" w:rsidRPr="00E01E02">
              <w:rPr>
                <w:rFonts w:ascii="Times New Roman" w:eastAsia="Times New Roman" w:hAnsi="Times New Roman"/>
                <w:sz w:val="24"/>
                <w:szCs w:val="24"/>
              </w:rPr>
              <w:t xml:space="preserve"> правовой акт</w:t>
            </w:r>
            <w:r w:rsidR="007E3038" w:rsidRPr="00E01E02">
              <w:rPr>
                <w:rFonts w:ascii="Times New Roman" w:eastAsia="Times New Roman" w:hAnsi="Times New Roman"/>
                <w:sz w:val="24"/>
                <w:szCs w:val="24"/>
              </w:rPr>
              <w:t>)</w:t>
            </w:r>
          </w:p>
        </w:tc>
      </w:tr>
      <w:tr w:rsidR="009B5BDD" w:rsidRPr="00E01E02" w:rsidTr="00931262">
        <w:tc>
          <w:tcPr>
            <w:tcW w:w="519" w:type="dxa"/>
          </w:tcPr>
          <w:p w:rsidR="009B5BDD" w:rsidRPr="00E01E02" w:rsidRDefault="009B5BDD"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1.1</w:t>
            </w:r>
          </w:p>
        </w:tc>
        <w:tc>
          <w:tcPr>
            <w:tcW w:w="2498" w:type="dxa"/>
          </w:tcPr>
          <w:p w:rsidR="009B5BDD" w:rsidRPr="00E01E02" w:rsidRDefault="009B5BDD" w:rsidP="007E3038">
            <w:pP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В</w:t>
            </w:r>
            <w:r w:rsidR="007E759C" w:rsidRPr="00E01E02">
              <w:rPr>
                <w:rFonts w:ascii="Times New Roman" w:eastAsia="Times New Roman" w:hAnsi="Times New Roman"/>
                <w:sz w:val="24"/>
                <w:szCs w:val="24"/>
                <w:lang w:eastAsia="ru-RU"/>
              </w:rPr>
              <w:t>ид, наименование и реквизиты правового акта</w:t>
            </w:r>
          </w:p>
        </w:tc>
        <w:tc>
          <w:tcPr>
            <w:tcW w:w="6730" w:type="dxa"/>
            <w:gridSpan w:val="6"/>
          </w:tcPr>
          <w:p w:rsidR="009B5BDD" w:rsidRPr="00E01E02" w:rsidRDefault="009B5BDD" w:rsidP="007E3038">
            <w:pPr>
              <w:rPr>
                <w:rFonts w:ascii="Times New Roman" w:eastAsiaTheme="minorEastAsia" w:hAnsi="Times New Roman"/>
                <w:sz w:val="24"/>
                <w:szCs w:val="24"/>
                <w:lang w:eastAsia="ru-RU"/>
              </w:rPr>
            </w:pPr>
          </w:p>
        </w:tc>
      </w:tr>
      <w:tr w:rsidR="0063217B" w:rsidRPr="00E01E02" w:rsidTr="00931262">
        <w:tc>
          <w:tcPr>
            <w:tcW w:w="519" w:type="dxa"/>
          </w:tcPr>
          <w:p w:rsidR="0063217B" w:rsidRPr="00E01E02" w:rsidRDefault="0063217B"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1.2</w:t>
            </w:r>
          </w:p>
        </w:tc>
        <w:tc>
          <w:tcPr>
            <w:tcW w:w="9228" w:type="dxa"/>
            <w:gridSpan w:val="7"/>
          </w:tcPr>
          <w:p w:rsidR="0063217B" w:rsidRPr="00E01E02" w:rsidRDefault="0063217B" w:rsidP="0063217B">
            <w:pPr>
              <w:widowControl w:val="0"/>
              <w:autoSpaceDE w:val="0"/>
              <w:autoSpaceDN w:val="0"/>
              <w:adjustRightInd w:val="0"/>
              <w:jc w:val="both"/>
              <w:rPr>
                <w:rFonts w:ascii="Times New Roman" w:eastAsia="Times New Roman" w:hAnsi="Times New Roman"/>
                <w:sz w:val="24"/>
                <w:szCs w:val="24"/>
                <w:lang w:eastAsia="ru-RU"/>
              </w:rPr>
            </w:pPr>
            <w:r w:rsidRPr="00E01E02">
              <w:rPr>
                <w:rFonts w:ascii="Times New Roman" w:eastAsia="Times New Roman" w:hAnsi="Times New Roman"/>
                <w:sz w:val="24"/>
                <w:szCs w:val="24"/>
                <w:lang w:eastAsia="ru-RU"/>
              </w:rPr>
              <w:t xml:space="preserve">Отраслевой (функциональный) орган (структурное подразделение) администрации Ибресинского муниципального округа Чувашской Республики осуществляющий функции по </w:t>
            </w:r>
            <w:r w:rsidR="006E21CB" w:rsidRPr="00E01E02">
              <w:rPr>
                <w:rFonts w:ascii="Times New Roman" w:eastAsia="Times New Roman" w:hAnsi="Times New Roman"/>
                <w:sz w:val="24"/>
                <w:szCs w:val="24"/>
                <w:lang w:eastAsia="ru-RU"/>
              </w:rPr>
              <w:t xml:space="preserve">выработке политики и </w:t>
            </w:r>
            <w:r w:rsidRPr="00E01E02">
              <w:rPr>
                <w:rFonts w:ascii="Times New Roman" w:eastAsia="Times New Roman" w:hAnsi="Times New Roman"/>
                <w:sz w:val="24"/>
                <w:szCs w:val="24"/>
                <w:lang w:eastAsia="ru-RU"/>
              </w:rPr>
              <w:t xml:space="preserve">правовому регулированию в соответствующей сфере деятельности </w:t>
            </w:r>
          </w:p>
        </w:tc>
      </w:tr>
      <w:tr w:rsidR="00F505C4" w:rsidRPr="00E01E02" w:rsidTr="00931262">
        <w:tc>
          <w:tcPr>
            <w:tcW w:w="519" w:type="dxa"/>
            <w:vMerge w:val="restart"/>
          </w:tcPr>
          <w:p w:rsidR="00F505C4" w:rsidRPr="00E01E02" w:rsidRDefault="00F505C4"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1.3</w:t>
            </w:r>
          </w:p>
        </w:tc>
        <w:tc>
          <w:tcPr>
            <w:tcW w:w="2498" w:type="dxa"/>
            <w:vMerge w:val="restart"/>
          </w:tcPr>
          <w:p w:rsidR="00F505C4" w:rsidRPr="00E01E02" w:rsidRDefault="00F505C4" w:rsidP="008A4256">
            <w:pPr>
              <w:widowControl w:val="0"/>
              <w:shd w:val="clear" w:color="auto" w:fill="FFFFFF"/>
              <w:autoSpaceDE w:val="0"/>
              <w:autoSpaceDN w:val="0"/>
              <w:adjustRightInd w:val="0"/>
              <w:spacing w:line="269" w:lineRule="exact"/>
              <w:jc w:val="both"/>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Основные группы участников отношений, интересы которых затрагиваются р</w:t>
            </w:r>
            <w:r w:rsidR="006E21CB" w:rsidRPr="00E01E02">
              <w:rPr>
                <w:rFonts w:ascii="Times New Roman" w:eastAsia="Times New Roman" w:hAnsi="Times New Roman"/>
                <w:sz w:val="24"/>
                <w:szCs w:val="24"/>
                <w:lang w:eastAsia="ru-RU"/>
              </w:rPr>
              <w:t>егулированием, установленным правовым актом</w:t>
            </w:r>
          </w:p>
          <w:p w:rsidR="00F505C4" w:rsidRPr="00E01E02" w:rsidRDefault="00F505C4" w:rsidP="007E3038">
            <w:pPr>
              <w:rPr>
                <w:rFonts w:ascii="Times New Roman" w:eastAsiaTheme="minorEastAsia" w:hAnsi="Times New Roman"/>
                <w:sz w:val="24"/>
                <w:szCs w:val="24"/>
                <w:lang w:eastAsia="ru-RU"/>
              </w:rPr>
            </w:pPr>
          </w:p>
        </w:tc>
        <w:tc>
          <w:tcPr>
            <w:tcW w:w="4261" w:type="dxa"/>
            <w:gridSpan w:val="3"/>
          </w:tcPr>
          <w:p w:rsidR="00F505C4" w:rsidRPr="00E01E02" w:rsidRDefault="00F505C4" w:rsidP="008A4256">
            <w:pPr>
              <w:jc w:val="cente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Группа участников отношений</w:t>
            </w:r>
          </w:p>
        </w:tc>
        <w:tc>
          <w:tcPr>
            <w:tcW w:w="2469" w:type="dxa"/>
            <w:gridSpan w:val="3"/>
          </w:tcPr>
          <w:p w:rsidR="00F505C4" w:rsidRPr="00E01E02" w:rsidRDefault="00F505C4" w:rsidP="008A4256">
            <w:pPr>
              <w:jc w:val="cente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Оценка количества участников отношений</w:t>
            </w:r>
          </w:p>
        </w:tc>
      </w:tr>
      <w:tr w:rsidR="00F505C4" w:rsidRPr="00E01E02" w:rsidTr="00931262">
        <w:trPr>
          <w:trHeight w:val="657"/>
        </w:trPr>
        <w:tc>
          <w:tcPr>
            <w:tcW w:w="519" w:type="dxa"/>
            <w:vMerge/>
          </w:tcPr>
          <w:p w:rsidR="00F505C4" w:rsidRPr="00E01E02" w:rsidRDefault="00F505C4" w:rsidP="007E3038">
            <w:pPr>
              <w:rPr>
                <w:rFonts w:ascii="Times New Roman" w:eastAsiaTheme="minorEastAsia" w:hAnsi="Times New Roman"/>
                <w:sz w:val="24"/>
                <w:szCs w:val="24"/>
                <w:lang w:eastAsia="ru-RU"/>
              </w:rPr>
            </w:pPr>
          </w:p>
        </w:tc>
        <w:tc>
          <w:tcPr>
            <w:tcW w:w="2498" w:type="dxa"/>
            <w:vMerge/>
          </w:tcPr>
          <w:p w:rsidR="00F505C4" w:rsidRPr="00E01E02" w:rsidRDefault="00F505C4" w:rsidP="007E3038">
            <w:pPr>
              <w:rPr>
                <w:rFonts w:ascii="Times New Roman" w:eastAsiaTheme="minorEastAsia" w:hAnsi="Times New Roman"/>
                <w:sz w:val="24"/>
                <w:szCs w:val="24"/>
                <w:lang w:eastAsia="ru-RU"/>
              </w:rPr>
            </w:pPr>
          </w:p>
        </w:tc>
        <w:tc>
          <w:tcPr>
            <w:tcW w:w="4261" w:type="dxa"/>
            <w:gridSpan w:val="3"/>
            <w:tcBorders>
              <w:bottom w:val="single" w:sz="4" w:space="0" w:color="auto"/>
            </w:tcBorders>
          </w:tcPr>
          <w:p w:rsidR="00F505C4" w:rsidRPr="00E01E02" w:rsidRDefault="00F505C4"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________________________</w:t>
            </w:r>
          </w:p>
          <w:p w:rsidR="00F505C4" w:rsidRPr="00E01E02" w:rsidRDefault="00F505C4" w:rsidP="00CB7A75">
            <w:pPr>
              <w:jc w:val="cente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 xml:space="preserve">(описание группы субъектов предпринимательской и </w:t>
            </w:r>
            <w:r w:rsidR="000850A9" w:rsidRPr="00E01E02">
              <w:rPr>
                <w:rFonts w:ascii="Times New Roman" w:eastAsia="Times New Roman" w:hAnsi="Times New Roman"/>
                <w:sz w:val="24"/>
                <w:szCs w:val="24"/>
                <w:lang w:eastAsia="ru-RU"/>
              </w:rPr>
              <w:t>иной экономической</w:t>
            </w:r>
            <w:r w:rsidRPr="00E01E02">
              <w:rPr>
                <w:rFonts w:ascii="Times New Roman" w:eastAsia="Times New Roman" w:hAnsi="Times New Roman"/>
                <w:sz w:val="24"/>
                <w:szCs w:val="24"/>
                <w:lang w:eastAsia="ru-RU"/>
              </w:rPr>
              <w:t xml:space="preserve"> </w:t>
            </w:r>
            <w:r w:rsidRPr="00E01E02">
              <w:rPr>
                <w:rFonts w:ascii="Times New Roman" w:eastAsia="Times New Roman" w:hAnsi="Times New Roman"/>
                <w:sz w:val="24"/>
                <w:szCs w:val="24"/>
              </w:rPr>
              <w:t>деятельности</w:t>
            </w:r>
            <w:r w:rsidRPr="00E01E02">
              <w:rPr>
                <w:rFonts w:ascii="Times New Roman" w:eastAsia="Times New Roman" w:hAnsi="Times New Roman"/>
                <w:spacing w:val="-6"/>
                <w:sz w:val="24"/>
                <w:szCs w:val="24"/>
              </w:rPr>
              <w:t>)</w:t>
            </w:r>
          </w:p>
        </w:tc>
        <w:tc>
          <w:tcPr>
            <w:tcW w:w="2469" w:type="dxa"/>
            <w:gridSpan w:val="3"/>
          </w:tcPr>
          <w:p w:rsidR="00F505C4" w:rsidRPr="00E01E02" w:rsidRDefault="00F505C4" w:rsidP="007E3038">
            <w:pPr>
              <w:rPr>
                <w:rFonts w:ascii="Times New Roman" w:eastAsiaTheme="minorEastAsia" w:hAnsi="Times New Roman"/>
                <w:sz w:val="24"/>
                <w:szCs w:val="24"/>
                <w:lang w:eastAsia="ru-RU"/>
              </w:rPr>
            </w:pPr>
          </w:p>
        </w:tc>
      </w:tr>
      <w:tr w:rsidR="00F505C4" w:rsidRPr="00E01E02" w:rsidTr="00931262">
        <w:tc>
          <w:tcPr>
            <w:tcW w:w="519" w:type="dxa"/>
            <w:vMerge/>
          </w:tcPr>
          <w:p w:rsidR="00F505C4" w:rsidRPr="00E01E02" w:rsidRDefault="00F505C4" w:rsidP="007E3038">
            <w:pPr>
              <w:rPr>
                <w:rFonts w:ascii="Times New Roman" w:eastAsiaTheme="minorEastAsia" w:hAnsi="Times New Roman"/>
                <w:sz w:val="24"/>
                <w:szCs w:val="24"/>
                <w:lang w:eastAsia="ru-RU"/>
              </w:rPr>
            </w:pPr>
          </w:p>
        </w:tc>
        <w:tc>
          <w:tcPr>
            <w:tcW w:w="2498" w:type="dxa"/>
            <w:vMerge/>
          </w:tcPr>
          <w:p w:rsidR="00F505C4" w:rsidRPr="00E01E02" w:rsidRDefault="00F505C4" w:rsidP="007E3038">
            <w:pPr>
              <w:rPr>
                <w:rFonts w:ascii="Times New Roman" w:eastAsiaTheme="minorEastAsia" w:hAnsi="Times New Roman"/>
                <w:sz w:val="24"/>
                <w:szCs w:val="24"/>
                <w:lang w:eastAsia="ru-RU"/>
              </w:rPr>
            </w:pPr>
          </w:p>
        </w:tc>
        <w:tc>
          <w:tcPr>
            <w:tcW w:w="4261" w:type="dxa"/>
            <w:gridSpan w:val="3"/>
            <w:tcBorders>
              <w:bottom w:val="single" w:sz="4" w:space="0" w:color="auto"/>
            </w:tcBorders>
          </w:tcPr>
          <w:p w:rsidR="00F505C4" w:rsidRPr="00E01E02" w:rsidRDefault="00F505C4"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___________________________</w:t>
            </w:r>
          </w:p>
          <w:p w:rsidR="00F505C4" w:rsidRPr="00E01E02" w:rsidRDefault="00F505C4" w:rsidP="007E3038">
            <w:pP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(описание группы общества, населения)</w:t>
            </w:r>
          </w:p>
        </w:tc>
        <w:tc>
          <w:tcPr>
            <w:tcW w:w="2469" w:type="dxa"/>
            <w:gridSpan w:val="3"/>
          </w:tcPr>
          <w:p w:rsidR="00F505C4" w:rsidRPr="00E01E02" w:rsidRDefault="00F505C4" w:rsidP="007E3038">
            <w:pPr>
              <w:rPr>
                <w:rFonts w:ascii="Times New Roman" w:eastAsiaTheme="minorEastAsia" w:hAnsi="Times New Roman"/>
                <w:sz w:val="24"/>
                <w:szCs w:val="24"/>
                <w:lang w:eastAsia="ru-RU"/>
              </w:rPr>
            </w:pPr>
          </w:p>
        </w:tc>
      </w:tr>
      <w:tr w:rsidR="00F505C4" w:rsidRPr="00E01E02" w:rsidTr="00931262">
        <w:tc>
          <w:tcPr>
            <w:tcW w:w="519" w:type="dxa"/>
            <w:vMerge/>
          </w:tcPr>
          <w:p w:rsidR="00F505C4" w:rsidRPr="00E01E02" w:rsidRDefault="00F505C4" w:rsidP="007E3038">
            <w:pPr>
              <w:rPr>
                <w:rFonts w:ascii="Times New Roman" w:eastAsiaTheme="minorEastAsia" w:hAnsi="Times New Roman"/>
                <w:sz w:val="24"/>
                <w:szCs w:val="24"/>
                <w:lang w:eastAsia="ru-RU"/>
              </w:rPr>
            </w:pPr>
          </w:p>
        </w:tc>
        <w:tc>
          <w:tcPr>
            <w:tcW w:w="2498" w:type="dxa"/>
            <w:vMerge/>
          </w:tcPr>
          <w:p w:rsidR="00F505C4" w:rsidRPr="00E01E02" w:rsidRDefault="00F505C4" w:rsidP="007E3038">
            <w:pPr>
              <w:rPr>
                <w:rFonts w:ascii="Times New Roman" w:eastAsiaTheme="minorEastAsia" w:hAnsi="Times New Roman"/>
                <w:sz w:val="24"/>
                <w:szCs w:val="24"/>
                <w:lang w:eastAsia="ru-RU"/>
              </w:rPr>
            </w:pPr>
          </w:p>
        </w:tc>
        <w:tc>
          <w:tcPr>
            <w:tcW w:w="4261" w:type="dxa"/>
            <w:gridSpan w:val="3"/>
            <w:tcBorders>
              <w:top w:val="single" w:sz="4" w:space="0" w:color="auto"/>
            </w:tcBorders>
          </w:tcPr>
          <w:p w:rsidR="00F505C4" w:rsidRPr="00E01E02" w:rsidRDefault="00F505C4"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___________________________</w:t>
            </w:r>
          </w:p>
          <w:p w:rsidR="00F505C4" w:rsidRPr="00E01E02" w:rsidRDefault="00F505C4" w:rsidP="004D44A7">
            <w:pPr>
              <w:widowControl w:val="0"/>
              <w:autoSpaceDE w:val="0"/>
              <w:autoSpaceDN w:val="0"/>
              <w:adjustRightInd w:val="0"/>
              <w:jc w:val="center"/>
              <w:rPr>
                <w:rFonts w:ascii="Times New Roman" w:eastAsia="Times New Roman" w:hAnsi="Times New Roman"/>
                <w:sz w:val="24"/>
                <w:szCs w:val="24"/>
                <w:lang w:eastAsia="ru-RU"/>
              </w:rPr>
            </w:pPr>
            <w:proofErr w:type="gramStart"/>
            <w:r w:rsidRPr="00E01E02">
              <w:rPr>
                <w:rFonts w:ascii="Times New Roman" w:eastAsia="Times New Roman" w:hAnsi="Times New Roman"/>
                <w:sz w:val="24"/>
                <w:szCs w:val="24"/>
                <w:lang w:eastAsia="ru-RU"/>
              </w:rPr>
              <w:t>(наименования заинтересованных</w:t>
            </w:r>
            <w:proofErr w:type="gramEnd"/>
          </w:p>
          <w:p w:rsidR="00F505C4" w:rsidRPr="00E01E02" w:rsidRDefault="00F505C4" w:rsidP="004D44A7">
            <w:pPr>
              <w:widowControl w:val="0"/>
              <w:autoSpaceDE w:val="0"/>
              <w:autoSpaceDN w:val="0"/>
              <w:adjustRightInd w:val="0"/>
              <w:jc w:val="center"/>
              <w:rPr>
                <w:rFonts w:ascii="Times New Roman" w:eastAsia="Times New Roman" w:hAnsi="Times New Roman"/>
                <w:sz w:val="24"/>
                <w:szCs w:val="24"/>
                <w:lang w:eastAsia="ru-RU"/>
              </w:rPr>
            </w:pPr>
            <w:r w:rsidRPr="00E01E02">
              <w:rPr>
                <w:rFonts w:ascii="Times New Roman" w:eastAsia="Times New Roman" w:hAnsi="Times New Roman"/>
                <w:sz w:val="24"/>
                <w:szCs w:val="24"/>
                <w:lang w:eastAsia="ru-RU"/>
              </w:rPr>
              <w:t>исполнительных органов</w:t>
            </w:r>
          </w:p>
          <w:p w:rsidR="00F505C4" w:rsidRPr="00E01E02" w:rsidRDefault="00F505C4" w:rsidP="004D44A7">
            <w:pPr>
              <w:jc w:val="center"/>
              <w:rPr>
                <w:rFonts w:ascii="Times New Roman" w:eastAsiaTheme="minorEastAsia" w:hAnsi="Times New Roman"/>
                <w:sz w:val="24"/>
                <w:szCs w:val="24"/>
                <w:lang w:eastAsia="ru-RU"/>
              </w:rPr>
            </w:pPr>
            <w:proofErr w:type="gramStart"/>
            <w:r w:rsidRPr="00E01E02">
              <w:rPr>
                <w:rFonts w:ascii="Times New Roman" w:eastAsia="Times New Roman" w:hAnsi="Times New Roman"/>
                <w:sz w:val="24"/>
                <w:szCs w:val="24"/>
                <w:lang w:eastAsia="ru-RU"/>
              </w:rPr>
              <w:t>Чувашской Республики</w:t>
            </w:r>
            <w:r w:rsidRPr="00E01E02">
              <w:rPr>
                <w:rFonts w:ascii="Times New Roman" w:eastAsia="Times New Roman" w:hAnsi="Times New Roman"/>
                <w:spacing w:val="-4"/>
                <w:sz w:val="24"/>
                <w:szCs w:val="24"/>
                <w:lang w:eastAsia="ru-RU"/>
              </w:rPr>
              <w:t>)</w:t>
            </w:r>
            <w:proofErr w:type="gramEnd"/>
          </w:p>
        </w:tc>
        <w:tc>
          <w:tcPr>
            <w:tcW w:w="2469" w:type="dxa"/>
            <w:gridSpan w:val="3"/>
          </w:tcPr>
          <w:p w:rsidR="00F505C4" w:rsidRPr="00E01E02" w:rsidRDefault="00F505C4" w:rsidP="007E3038">
            <w:pPr>
              <w:rPr>
                <w:rFonts w:ascii="Times New Roman" w:eastAsiaTheme="minorEastAsia" w:hAnsi="Times New Roman"/>
                <w:sz w:val="24"/>
                <w:szCs w:val="24"/>
                <w:lang w:eastAsia="ru-RU"/>
              </w:rPr>
            </w:pPr>
          </w:p>
        </w:tc>
      </w:tr>
      <w:tr w:rsidR="00F505C4" w:rsidRPr="00E01E02" w:rsidTr="00931262">
        <w:tc>
          <w:tcPr>
            <w:tcW w:w="519" w:type="dxa"/>
            <w:vMerge/>
          </w:tcPr>
          <w:p w:rsidR="00F505C4" w:rsidRPr="00E01E02" w:rsidRDefault="00F505C4" w:rsidP="007E3038">
            <w:pPr>
              <w:rPr>
                <w:rFonts w:ascii="Times New Roman" w:eastAsiaTheme="minorEastAsia" w:hAnsi="Times New Roman"/>
                <w:sz w:val="24"/>
                <w:szCs w:val="24"/>
                <w:lang w:eastAsia="ru-RU"/>
              </w:rPr>
            </w:pPr>
          </w:p>
        </w:tc>
        <w:tc>
          <w:tcPr>
            <w:tcW w:w="2498" w:type="dxa"/>
            <w:vMerge/>
          </w:tcPr>
          <w:p w:rsidR="00F505C4" w:rsidRPr="00E01E02" w:rsidRDefault="00F505C4" w:rsidP="007E3038">
            <w:pPr>
              <w:rPr>
                <w:rFonts w:ascii="Times New Roman" w:eastAsiaTheme="minorEastAsia" w:hAnsi="Times New Roman"/>
                <w:sz w:val="24"/>
                <w:szCs w:val="24"/>
                <w:lang w:eastAsia="ru-RU"/>
              </w:rPr>
            </w:pPr>
          </w:p>
        </w:tc>
        <w:tc>
          <w:tcPr>
            <w:tcW w:w="4261" w:type="dxa"/>
            <w:gridSpan w:val="3"/>
          </w:tcPr>
          <w:p w:rsidR="00F505C4" w:rsidRPr="00E01E02" w:rsidRDefault="00F505C4"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____________________________</w:t>
            </w:r>
          </w:p>
          <w:p w:rsidR="00F505C4" w:rsidRPr="00E01E02" w:rsidRDefault="00F505C4" w:rsidP="00F505C4">
            <w:pPr>
              <w:jc w:val="cente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(наименования иных заинтересованных групп)</w:t>
            </w:r>
          </w:p>
        </w:tc>
        <w:tc>
          <w:tcPr>
            <w:tcW w:w="2469" w:type="dxa"/>
            <w:gridSpan w:val="3"/>
          </w:tcPr>
          <w:p w:rsidR="00F505C4" w:rsidRPr="00E01E02" w:rsidRDefault="00F505C4" w:rsidP="007E3038">
            <w:pPr>
              <w:rPr>
                <w:rFonts w:ascii="Times New Roman" w:eastAsiaTheme="minorEastAsia" w:hAnsi="Times New Roman"/>
                <w:sz w:val="24"/>
                <w:szCs w:val="24"/>
                <w:lang w:eastAsia="ru-RU"/>
              </w:rPr>
            </w:pPr>
          </w:p>
        </w:tc>
      </w:tr>
      <w:tr w:rsidR="002C357A" w:rsidRPr="00E01E02" w:rsidTr="00931262">
        <w:tc>
          <w:tcPr>
            <w:tcW w:w="519" w:type="dxa"/>
            <w:vMerge w:val="restart"/>
          </w:tcPr>
          <w:p w:rsidR="002C357A" w:rsidRPr="00E01E02" w:rsidRDefault="002C357A"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1.4</w:t>
            </w:r>
          </w:p>
        </w:tc>
        <w:tc>
          <w:tcPr>
            <w:tcW w:w="2498" w:type="dxa"/>
            <w:vMerge w:val="restart"/>
          </w:tcPr>
          <w:p w:rsidR="002C357A" w:rsidRPr="00E01E02" w:rsidRDefault="002C357A" w:rsidP="00931262">
            <w:pPr>
              <w:shd w:val="clear" w:color="auto" w:fill="FFFFFF"/>
              <w:spacing w:line="269" w:lineRule="exact"/>
              <w:ind w:firstLine="10"/>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 xml:space="preserve">Описание обязанностей, </w:t>
            </w:r>
            <w:r w:rsidRPr="00E01E02">
              <w:rPr>
                <w:rFonts w:ascii="Times New Roman" w:hAnsi="Times New Roman"/>
                <w:sz w:val="24"/>
                <w:szCs w:val="24"/>
              </w:rPr>
              <w:t>которые возложены на</w:t>
            </w:r>
            <w:r w:rsidRPr="00E01E02">
              <w:rPr>
                <w:rFonts w:ascii="Times New Roman" w:eastAsiaTheme="minorEastAsia" w:hAnsi="Times New Roman"/>
                <w:sz w:val="24"/>
                <w:szCs w:val="24"/>
                <w:lang w:eastAsia="ru-RU"/>
              </w:rPr>
              <w:t xml:space="preserve"> субъекты пред</w:t>
            </w:r>
            <w:r w:rsidR="004D526C" w:rsidRPr="00E01E02">
              <w:rPr>
                <w:rFonts w:ascii="Times New Roman" w:eastAsiaTheme="minorEastAsia" w:hAnsi="Times New Roman"/>
                <w:sz w:val="24"/>
                <w:szCs w:val="24"/>
                <w:lang w:eastAsia="ru-RU"/>
              </w:rPr>
              <w:t>принимательской и иной экономической</w:t>
            </w:r>
            <w:r w:rsidRPr="00E01E02">
              <w:rPr>
                <w:rFonts w:ascii="Times New Roman" w:eastAsiaTheme="minorEastAsia" w:hAnsi="Times New Roman"/>
                <w:sz w:val="24"/>
                <w:szCs w:val="24"/>
                <w:lang w:eastAsia="ru-RU"/>
              </w:rPr>
              <w:t xml:space="preserve"> деятельности в рамках</w:t>
            </w:r>
            <w:r w:rsidR="004D526C" w:rsidRPr="00E01E02">
              <w:rPr>
                <w:rFonts w:ascii="Times New Roman" w:eastAsiaTheme="minorEastAsia" w:hAnsi="Times New Roman"/>
                <w:sz w:val="24"/>
                <w:szCs w:val="24"/>
                <w:lang w:eastAsia="ru-RU"/>
              </w:rPr>
              <w:t xml:space="preserve"> правового акта</w:t>
            </w:r>
          </w:p>
        </w:tc>
        <w:tc>
          <w:tcPr>
            <w:tcW w:w="4261" w:type="dxa"/>
            <w:gridSpan w:val="3"/>
          </w:tcPr>
          <w:p w:rsidR="002C357A" w:rsidRPr="00E01E02" w:rsidRDefault="002C357A" w:rsidP="008C3A7D">
            <w:pPr>
              <w:jc w:val="cente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Перечень обязанностей</w:t>
            </w:r>
          </w:p>
        </w:tc>
        <w:tc>
          <w:tcPr>
            <w:tcW w:w="2469" w:type="dxa"/>
            <w:gridSpan w:val="3"/>
          </w:tcPr>
          <w:p w:rsidR="002C357A" w:rsidRPr="00E01E02" w:rsidRDefault="002C357A" w:rsidP="007E3038">
            <w:pP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Расходы субъектов предпринимательской и</w:t>
            </w:r>
            <w:r w:rsidR="005E67A7" w:rsidRPr="00E01E02">
              <w:rPr>
                <w:rFonts w:ascii="Times New Roman" w:hAnsi="Times New Roman"/>
                <w:sz w:val="24"/>
                <w:szCs w:val="24"/>
              </w:rPr>
              <w:t xml:space="preserve"> иной экономической</w:t>
            </w:r>
            <w:r w:rsidRPr="00E01E02">
              <w:rPr>
                <w:rFonts w:ascii="Times New Roman" w:hAnsi="Times New Roman"/>
                <w:sz w:val="24"/>
                <w:szCs w:val="24"/>
              </w:rPr>
              <w:t xml:space="preserve"> деятельности, связанные с необходимостью выполнения обязанностей</w:t>
            </w:r>
          </w:p>
        </w:tc>
      </w:tr>
      <w:tr w:rsidR="002C357A" w:rsidRPr="00E01E02" w:rsidTr="00931262">
        <w:trPr>
          <w:trHeight w:val="660"/>
        </w:trPr>
        <w:tc>
          <w:tcPr>
            <w:tcW w:w="519" w:type="dxa"/>
            <w:vMerge/>
          </w:tcPr>
          <w:p w:rsidR="002C357A" w:rsidRPr="00E01E02" w:rsidRDefault="002C357A" w:rsidP="007E3038">
            <w:pPr>
              <w:rPr>
                <w:rFonts w:ascii="Times New Roman" w:eastAsiaTheme="minorEastAsia" w:hAnsi="Times New Roman"/>
                <w:sz w:val="24"/>
                <w:szCs w:val="24"/>
                <w:lang w:eastAsia="ru-RU"/>
              </w:rPr>
            </w:pPr>
          </w:p>
        </w:tc>
        <w:tc>
          <w:tcPr>
            <w:tcW w:w="2498" w:type="dxa"/>
            <w:vMerge/>
          </w:tcPr>
          <w:p w:rsidR="002C357A" w:rsidRPr="00E01E02" w:rsidRDefault="002C357A" w:rsidP="007E3038">
            <w:pPr>
              <w:rPr>
                <w:rFonts w:ascii="Times New Roman" w:eastAsiaTheme="minorEastAsia" w:hAnsi="Times New Roman"/>
                <w:sz w:val="24"/>
                <w:szCs w:val="24"/>
                <w:lang w:eastAsia="ru-RU"/>
              </w:rPr>
            </w:pPr>
          </w:p>
        </w:tc>
        <w:tc>
          <w:tcPr>
            <w:tcW w:w="4261" w:type="dxa"/>
            <w:gridSpan w:val="3"/>
          </w:tcPr>
          <w:p w:rsidR="002C357A" w:rsidRPr="00E01E02" w:rsidRDefault="002C357A" w:rsidP="007E3038">
            <w:pPr>
              <w:rPr>
                <w:rFonts w:ascii="Times New Roman" w:eastAsiaTheme="minorEastAsia" w:hAnsi="Times New Roman"/>
                <w:sz w:val="24"/>
                <w:szCs w:val="24"/>
                <w:lang w:eastAsia="ru-RU"/>
              </w:rPr>
            </w:pPr>
          </w:p>
        </w:tc>
        <w:tc>
          <w:tcPr>
            <w:tcW w:w="2469" w:type="dxa"/>
            <w:gridSpan w:val="3"/>
          </w:tcPr>
          <w:p w:rsidR="002C357A" w:rsidRPr="00E01E02" w:rsidRDefault="002C357A" w:rsidP="007E3038">
            <w:pPr>
              <w:rPr>
                <w:rFonts w:ascii="Times New Roman" w:eastAsiaTheme="minorEastAsia" w:hAnsi="Times New Roman"/>
                <w:sz w:val="24"/>
                <w:szCs w:val="24"/>
                <w:lang w:eastAsia="ru-RU"/>
              </w:rPr>
            </w:pPr>
          </w:p>
        </w:tc>
      </w:tr>
      <w:tr w:rsidR="0098443A" w:rsidRPr="00E01E02" w:rsidTr="00931262">
        <w:tc>
          <w:tcPr>
            <w:tcW w:w="519" w:type="dxa"/>
          </w:tcPr>
          <w:p w:rsidR="0098443A" w:rsidRPr="00E01E02" w:rsidRDefault="0098443A"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2.</w:t>
            </w:r>
          </w:p>
        </w:tc>
        <w:tc>
          <w:tcPr>
            <w:tcW w:w="2498" w:type="dxa"/>
          </w:tcPr>
          <w:p w:rsidR="0098443A" w:rsidRPr="00E01E02" w:rsidRDefault="0098443A" w:rsidP="007E3038">
            <w:pPr>
              <w:rPr>
                <w:rFonts w:ascii="Times New Roman" w:eastAsiaTheme="minorEastAsia" w:hAnsi="Times New Roman"/>
                <w:sz w:val="24"/>
                <w:szCs w:val="24"/>
                <w:lang w:eastAsia="ru-RU"/>
              </w:rPr>
            </w:pPr>
            <w:r w:rsidRPr="00E01E02">
              <w:rPr>
                <w:rFonts w:ascii="Times New Roman" w:hAnsi="Times New Roman"/>
                <w:sz w:val="24"/>
                <w:szCs w:val="24"/>
              </w:rPr>
              <w:t>Основан</w:t>
            </w:r>
            <w:r w:rsidR="0016324F" w:rsidRPr="00E01E02">
              <w:rPr>
                <w:rFonts w:ascii="Times New Roman" w:hAnsi="Times New Roman"/>
                <w:sz w:val="24"/>
                <w:szCs w:val="24"/>
              </w:rPr>
              <w:t xml:space="preserve">ие для </w:t>
            </w:r>
            <w:r w:rsidR="0016324F" w:rsidRPr="00E01E02">
              <w:rPr>
                <w:rFonts w:ascii="Times New Roman" w:hAnsi="Times New Roman"/>
                <w:sz w:val="24"/>
                <w:szCs w:val="24"/>
              </w:rPr>
              <w:lastRenderedPageBreak/>
              <w:t>проведения экспертизы правового акта</w:t>
            </w:r>
          </w:p>
        </w:tc>
        <w:tc>
          <w:tcPr>
            <w:tcW w:w="6730" w:type="dxa"/>
            <w:gridSpan w:val="6"/>
          </w:tcPr>
          <w:p w:rsidR="0098443A" w:rsidRPr="00E01E02" w:rsidRDefault="0098443A" w:rsidP="007E3038">
            <w:pPr>
              <w:rPr>
                <w:rFonts w:ascii="Times New Roman" w:eastAsiaTheme="minorEastAsia" w:hAnsi="Times New Roman"/>
                <w:sz w:val="24"/>
                <w:szCs w:val="24"/>
                <w:lang w:eastAsia="ru-RU"/>
              </w:rPr>
            </w:pPr>
          </w:p>
        </w:tc>
      </w:tr>
      <w:tr w:rsidR="0098443A" w:rsidRPr="00E01E02" w:rsidTr="00931262">
        <w:tc>
          <w:tcPr>
            <w:tcW w:w="519" w:type="dxa"/>
          </w:tcPr>
          <w:p w:rsidR="0098443A" w:rsidRPr="00E01E02" w:rsidRDefault="0098443A"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lastRenderedPageBreak/>
              <w:t>3.</w:t>
            </w:r>
          </w:p>
        </w:tc>
        <w:tc>
          <w:tcPr>
            <w:tcW w:w="9228" w:type="dxa"/>
            <w:gridSpan w:val="7"/>
          </w:tcPr>
          <w:p w:rsidR="0098443A" w:rsidRPr="00E01E02" w:rsidRDefault="0016324F" w:rsidP="00931262">
            <w:pPr>
              <w:shd w:val="clear" w:color="auto" w:fill="FFFFFF"/>
              <w:spacing w:line="259" w:lineRule="exact"/>
              <w:jc w:val="both"/>
              <w:rPr>
                <w:rFonts w:ascii="Times New Roman" w:hAnsi="Times New Roman"/>
                <w:sz w:val="24"/>
                <w:szCs w:val="24"/>
              </w:rPr>
            </w:pPr>
            <w:r w:rsidRPr="00E01E02">
              <w:rPr>
                <w:rFonts w:ascii="Times New Roman" w:hAnsi="Times New Roman"/>
                <w:sz w:val="24"/>
                <w:szCs w:val="24"/>
              </w:rPr>
              <w:t>Публичные консультации по правовому акту</w:t>
            </w:r>
            <w:r w:rsidR="0098443A" w:rsidRPr="00E01E02">
              <w:rPr>
                <w:rFonts w:ascii="Times New Roman" w:hAnsi="Times New Roman"/>
                <w:sz w:val="24"/>
                <w:szCs w:val="24"/>
              </w:rPr>
              <w:t xml:space="preserve"> с представителями предпринимательского сообщества (далее - публичные консультации)</w:t>
            </w:r>
          </w:p>
        </w:tc>
      </w:tr>
      <w:tr w:rsidR="00CE6246" w:rsidRPr="00E01E02" w:rsidTr="00931262">
        <w:tc>
          <w:tcPr>
            <w:tcW w:w="519" w:type="dxa"/>
          </w:tcPr>
          <w:p w:rsidR="00CE6246" w:rsidRPr="00E01E02" w:rsidRDefault="00CE6246"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3.1</w:t>
            </w:r>
          </w:p>
        </w:tc>
        <w:tc>
          <w:tcPr>
            <w:tcW w:w="4834" w:type="dxa"/>
            <w:gridSpan w:val="2"/>
          </w:tcPr>
          <w:p w:rsidR="00CE6246" w:rsidRPr="00E01E02" w:rsidRDefault="00CE6246" w:rsidP="007E3038">
            <w:pPr>
              <w:rPr>
                <w:rFonts w:ascii="Times New Roman" w:eastAsiaTheme="minorEastAsia" w:hAnsi="Times New Roman"/>
                <w:sz w:val="24"/>
                <w:szCs w:val="24"/>
                <w:lang w:eastAsia="ru-RU"/>
              </w:rPr>
            </w:pPr>
            <w:r w:rsidRPr="00E01E02">
              <w:rPr>
                <w:rFonts w:ascii="Times New Roman" w:hAnsi="Times New Roman"/>
                <w:sz w:val="24"/>
                <w:szCs w:val="24"/>
              </w:rPr>
              <w:t>Сведения о проведении публичных консультаций</w:t>
            </w:r>
          </w:p>
        </w:tc>
        <w:tc>
          <w:tcPr>
            <w:tcW w:w="4394" w:type="dxa"/>
            <w:gridSpan w:val="5"/>
          </w:tcPr>
          <w:p w:rsidR="00CE6246" w:rsidRPr="00E01E02" w:rsidRDefault="00744A96" w:rsidP="004C14E5">
            <w:pPr>
              <w:jc w:val="cente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__с_________</w:t>
            </w:r>
            <w:r w:rsidR="004C14E5" w:rsidRPr="00E01E02">
              <w:rPr>
                <w:rFonts w:ascii="Times New Roman" w:eastAsiaTheme="minorEastAsia" w:hAnsi="Times New Roman"/>
                <w:sz w:val="24"/>
                <w:szCs w:val="24"/>
                <w:lang w:eastAsia="ru-RU"/>
              </w:rPr>
              <w:t xml:space="preserve"> </w:t>
            </w:r>
            <w:r w:rsidRPr="00E01E02">
              <w:rPr>
                <w:rFonts w:ascii="Times New Roman" w:eastAsiaTheme="minorEastAsia" w:hAnsi="Times New Roman"/>
                <w:sz w:val="24"/>
                <w:szCs w:val="24"/>
                <w:lang w:eastAsia="ru-RU"/>
              </w:rPr>
              <w:t>по__________________</w:t>
            </w:r>
          </w:p>
        </w:tc>
      </w:tr>
      <w:tr w:rsidR="00D65910" w:rsidRPr="00E01E02" w:rsidTr="00931262">
        <w:tc>
          <w:tcPr>
            <w:tcW w:w="519" w:type="dxa"/>
          </w:tcPr>
          <w:p w:rsidR="00D65910" w:rsidRPr="00E01E02" w:rsidRDefault="00D65910"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3.2</w:t>
            </w:r>
          </w:p>
        </w:tc>
        <w:tc>
          <w:tcPr>
            <w:tcW w:w="4834" w:type="dxa"/>
            <w:gridSpan w:val="2"/>
          </w:tcPr>
          <w:p w:rsidR="00D65910" w:rsidRPr="00E01E02" w:rsidRDefault="00D65910" w:rsidP="00E01E02">
            <w:pPr>
              <w:shd w:val="clear" w:color="auto" w:fill="FFFFFF"/>
              <w:spacing w:line="269" w:lineRule="exact"/>
              <w:ind w:firstLine="14"/>
              <w:jc w:val="both"/>
              <w:rPr>
                <w:rFonts w:ascii="Times New Roman" w:hAnsi="Times New Roman"/>
                <w:sz w:val="24"/>
                <w:szCs w:val="24"/>
              </w:rPr>
            </w:pPr>
            <w:r w:rsidRPr="00E01E02">
              <w:rPr>
                <w:rFonts w:ascii="Times New Roman" w:hAnsi="Times New Roman"/>
                <w:sz w:val="24"/>
                <w:szCs w:val="24"/>
              </w:rPr>
              <w:t xml:space="preserve">Ссылка на официальный сайт </w:t>
            </w:r>
            <w:r w:rsidRPr="006E773C">
              <w:rPr>
                <w:rFonts w:ascii="Times New Roman" w:hAnsi="Times New Roman"/>
                <w:sz w:val="24"/>
                <w:szCs w:val="24"/>
              </w:rPr>
              <w:t>regulations.cap.ru</w:t>
            </w:r>
            <w:r w:rsidR="00E01E02" w:rsidRPr="00E01E02">
              <w:rPr>
                <w:rFonts w:ascii="Times New Roman" w:hAnsi="Times New Roman"/>
                <w:color w:val="0000FF"/>
                <w:sz w:val="24"/>
                <w:szCs w:val="24"/>
              </w:rPr>
              <w:t xml:space="preserve"> </w:t>
            </w:r>
            <w:r w:rsidRPr="00E01E02">
              <w:rPr>
                <w:rFonts w:ascii="Times New Roman" w:hAnsi="Times New Roman"/>
                <w:sz w:val="24"/>
                <w:szCs w:val="24"/>
              </w:rPr>
              <w:t xml:space="preserve">в информационно-телекоммуникационной сети «Интернет», где размещено уведомление о проведении публичных консультаций </w:t>
            </w:r>
          </w:p>
        </w:tc>
        <w:tc>
          <w:tcPr>
            <w:tcW w:w="4394" w:type="dxa"/>
            <w:gridSpan w:val="5"/>
          </w:tcPr>
          <w:p w:rsidR="00D65910" w:rsidRPr="00E01E02" w:rsidRDefault="00D65910" w:rsidP="00D65910">
            <w:pPr>
              <w:widowControl w:val="0"/>
              <w:shd w:val="clear" w:color="auto" w:fill="FFFFFF"/>
              <w:autoSpaceDE w:val="0"/>
              <w:autoSpaceDN w:val="0"/>
              <w:adjustRightInd w:val="0"/>
              <w:jc w:val="cente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_______________________</w:t>
            </w:r>
          </w:p>
          <w:p w:rsidR="00D65910" w:rsidRPr="00E01E02" w:rsidRDefault="00D65910" w:rsidP="00D65910">
            <w:pPr>
              <w:jc w:val="cente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(ссылка)</w:t>
            </w:r>
          </w:p>
        </w:tc>
      </w:tr>
      <w:tr w:rsidR="00D0391F" w:rsidRPr="00E01E02" w:rsidTr="00931262">
        <w:tc>
          <w:tcPr>
            <w:tcW w:w="519" w:type="dxa"/>
          </w:tcPr>
          <w:p w:rsidR="00D0391F" w:rsidRPr="00E01E02" w:rsidRDefault="00D0391F"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3.3</w:t>
            </w:r>
          </w:p>
        </w:tc>
        <w:tc>
          <w:tcPr>
            <w:tcW w:w="4834" w:type="dxa"/>
            <w:gridSpan w:val="2"/>
          </w:tcPr>
          <w:p w:rsidR="00D0391F" w:rsidRPr="00E01E02" w:rsidRDefault="00D0391F" w:rsidP="00D65910">
            <w:pPr>
              <w:shd w:val="clear" w:color="auto" w:fill="FFFFFF"/>
              <w:spacing w:line="264" w:lineRule="exact"/>
              <w:ind w:firstLine="5"/>
              <w:jc w:val="both"/>
              <w:rPr>
                <w:rFonts w:ascii="Times New Roman" w:hAnsi="Times New Roman"/>
                <w:sz w:val="24"/>
                <w:szCs w:val="24"/>
              </w:rPr>
            </w:pPr>
            <w:r w:rsidRPr="00E01E02">
              <w:rPr>
                <w:rFonts w:ascii="Times New Roman" w:hAnsi="Times New Roman"/>
                <w:sz w:val="24"/>
                <w:szCs w:val="24"/>
              </w:rPr>
              <w:t xml:space="preserve">Информация о направлении писем участникам публичных консультаций и иных уведомлений </w:t>
            </w:r>
          </w:p>
          <w:p w:rsidR="00D0391F" w:rsidRPr="00E01E02" w:rsidRDefault="00D0391F" w:rsidP="007E3038">
            <w:pPr>
              <w:rPr>
                <w:rFonts w:ascii="Times New Roman" w:eastAsiaTheme="minorEastAsia" w:hAnsi="Times New Roman"/>
                <w:sz w:val="24"/>
                <w:szCs w:val="24"/>
                <w:lang w:eastAsia="ru-RU"/>
              </w:rPr>
            </w:pPr>
          </w:p>
        </w:tc>
        <w:tc>
          <w:tcPr>
            <w:tcW w:w="4394" w:type="dxa"/>
            <w:gridSpan w:val="5"/>
          </w:tcPr>
          <w:p w:rsidR="00D0391F" w:rsidRPr="00E01E02" w:rsidRDefault="00D0391F" w:rsidP="00D0391F">
            <w:pPr>
              <w:shd w:val="clear" w:color="auto" w:fill="FFFFFF"/>
              <w:jc w:val="center"/>
              <w:rPr>
                <w:rFonts w:ascii="Times New Roman" w:hAnsi="Times New Roman"/>
                <w:sz w:val="24"/>
                <w:szCs w:val="24"/>
              </w:rPr>
            </w:pPr>
            <w:r w:rsidRPr="00E01E02">
              <w:rPr>
                <w:rFonts w:ascii="Times New Roman" w:hAnsi="Times New Roman"/>
                <w:sz w:val="24"/>
                <w:szCs w:val="24"/>
              </w:rPr>
              <w:t>_______________________</w:t>
            </w:r>
          </w:p>
          <w:p w:rsidR="00D0391F" w:rsidRPr="00E01E02" w:rsidRDefault="00D0391F" w:rsidP="00D0391F">
            <w:pPr>
              <w:jc w:val="center"/>
              <w:rPr>
                <w:rFonts w:ascii="Times New Roman" w:eastAsiaTheme="minorEastAsia" w:hAnsi="Times New Roman"/>
                <w:sz w:val="24"/>
                <w:szCs w:val="24"/>
                <w:lang w:eastAsia="ru-RU"/>
              </w:rPr>
            </w:pPr>
            <w:r w:rsidRPr="00E01E02">
              <w:rPr>
                <w:rFonts w:ascii="Times New Roman" w:hAnsi="Times New Roman"/>
                <w:sz w:val="24"/>
                <w:szCs w:val="24"/>
              </w:rPr>
              <w:t>(дата, номер письма)</w:t>
            </w:r>
          </w:p>
        </w:tc>
      </w:tr>
      <w:tr w:rsidR="006412A3" w:rsidRPr="00E01E02" w:rsidTr="00931262">
        <w:tc>
          <w:tcPr>
            <w:tcW w:w="519" w:type="dxa"/>
          </w:tcPr>
          <w:p w:rsidR="006412A3" w:rsidRPr="00E01E02" w:rsidRDefault="006412A3"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3.4</w:t>
            </w:r>
          </w:p>
        </w:tc>
        <w:tc>
          <w:tcPr>
            <w:tcW w:w="4834" w:type="dxa"/>
            <w:gridSpan w:val="2"/>
          </w:tcPr>
          <w:p w:rsidR="006412A3" w:rsidRPr="00E01E02" w:rsidRDefault="006412A3" w:rsidP="002E1AFC">
            <w:pPr>
              <w:shd w:val="clear" w:color="auto" w:fill="FFFFFF"/>
              <w:spacing w:line="274" w:lineRule="exact"/>
              <w:ind w:firstLine="5"/>
              <w:jc w:val="both"/>
              <w:rPr>
                <w:rFonts w:ascii="Times New Roman" w:hAnsi="Times New Roman"/>
                <w:sz w:val="24"/>
                <w:szCs w:val="24"/>
              </w:rPr>
            </w:pPr>
            <w:r w:rsidRPr="00E01E02">
              <w:rPr>
                <w:rFonts w:ascii="Times New Roman" w:hAnsi="Times New Roman"/>
                <w:sz w:val="24"/>
                <w:szCs w:val="24"/>
              </w:rPr>
              <w:t>Стороны, принявшие участие в проведении публичных консультаций</w:t>
            </w:r>
          </w:p>
          <w:p w:rsidR="006412A3" w:rsidRPr="00E01E02" w:rsidRDefault="006412A3" w:rsidP="007E3038">
            <w:pPr>
              <w:rPr>
                <w:rFonts w:ascii="Times New Roman" w:eastAsiaTheme="minorEastAsia" w:hAnsi="Times New Roman"/>
                <w:sz w:val="24"/>
                <w:szCs w:val="24"/>
                <w:lang w:eastAsia="ru-RU"/>
              </w:rPr>
            </w:pPr>
          </w:p>
        </w:tc>
        <w:tc>
          <w:tcPr>
            <w:tcW w:w="2268" w:type="dxa"/>
            <w:gridSpan w:val="3"/>
          </w:tcPr>
          <w:p w:rsidR="006412A3" w:rsidRPr="00E01E02" w:rsidRDefault="006412A3"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w:t>
            </w:r>
            <w:r w:rsidR="006C6184" w:rsidRPr="00E01E02">
              <w:rPr>
                <w:rFonts w:ascii="Times New Roman" w:eastAsiaTheme="minorEastAsia" w:hAnsi="Times New Roman"/>
                <w:sz w:val="24"/>
                <w:szCs w:val="24"/>
                <w:lang w:eastAsia="ru-RU"/>
              </w:rPr>
              <w:t>__</w:t>
            </w:r>
          </w:p>
          <w:p w:rsidR="006412A3" w:rsidRPr="00E01E02" w:rsidRDefault="006412A3" w:rsidP="006412A3">
            <w:pPr>
              <w:jc w:val="cente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(количество)</w:t>
            </w:r>
          </w:p>
        </w:tc>
        <w:tc>
          <w:tcPr>
            <w:tcW w:w="2126" w:type="dxa"/>
            <w:gridSpan w:val="2"/>
          </w:tcPr>
          <w:p w:rsidR="006412A3" w:rsidRPr="00E01E02" w:rsidRDefault="006C6184"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w:t>
            </w:r>
          </w:p>
          <w:p w:rsidR="006C6184" w:rsidRPr="00E01E02" w:rsidRDefault="006C6184" w:rsidP="007E3038">
            <w:pPr>
              <w:rPr>
                <w:rFonts w:ascii="Times New Roman" w:eastAsiaTheme="minorEastAsia" w:hAnsi="Times New Roman"/>
                <w:sz w:val="24"/>
                <w:szCs w:val="24"/>
                <w:lang w:eastAsia="ru-RU"/>
              </w:rPr>
            </w:pPr>
            <w:r w:rsidRPr="00E01E02">
              <w:rPr>
                <w:rFonts w:ascii="Times New Roman" w:hAnsi="Times New Roman"/>
                <w:sz w:val="24"/>
                <w:szCs w:val="24"/>
              </w:rPr>
              <w:t>(наименования сторон)</w:t>
            </w:r>
          </w:p>
        </w:tc>
      </w:tr>
      <w:tr w:rsidR="001947B5" w:rsidRPr="00E01E02" w:rsidTr="00931262">
        <w:tc>
          <w:tcPr>
            <w:tcW w:w="519" w:type="dxa"/>
          </w:tcPr>
          <w:p w:rsidR="001947B5" w:rsidRPr="00E01E02" w:rsidRDefault="001947B5"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3.5</w:t>
            </w:r>
          </w:p>
        </w:tc>
        <w:tc>
          <w:tcPr>
            <w:tcW w:w="4834" w:type="dxa"/>
            <w:gridSpan w:val="2"/>
          </w:tcPr>
          <w:p w:rsidR="001947B5" w:rsidRPr="00E01E02" w:rsidRDefault="001947B5" w:rsidP="006C6184">
            <w:pPr>
              <w:widowControl w:val="0"/>
              <w:shd w:val="clear" w:color="auto" w:fill="FFFFFF"/>
              <w:autoSpaceDE w:val="0"/>
              <w:autoSpaceDN w:val="0"/>
              <w:adjustRightInd w:val="0"/>
              <w:spacing w:line="264" w:lineRule="exact"/>
              <w:jc w:val="both"/>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 xml:space="preserve">Стороны, направившие комментарии, замечания и предложения при проведении публичных консультаций </w:t>
            </w:r>
          </w:p>
          <w:p w:rsidR="001947B5" w:rsidRPr="00E01E02" w:rsidRDefault="001947B5" w:rsidP="007E3038">
            <w:pPr>
              <w:rPr>
                <w:rFonts w:ascii="Times New Roman" w:eastAsiaTheme="minorEastAsia" w:hAnsi="Times New Roman"/>
                <w:sz w:val="24"/>
                <w:szCs w:val="24"/>
                <w:lang w:eastAsia="ru-RU"/>
              </w:rPr>
            </w:pPr>
          </w:p>
        </w:tc>
        <w:tc>
          <w:tcPr>
            <w:tcW w:w="2268" w:type="dxa"/>
            <w:gridSpan w:val="3"/>
          </w:tcPr>
          <w:p w:rsidR="001947B5" w:rsidRPr="00E01E02" w:rsidRDefault="001947B5" w:rsidP="001947B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w:t>
            </w:r>
          </w:p>
          <w:p w:rsidR="001947B5" w:rsidRPr="00E01E02" w:rsidRDefault="001947B5" w:rsidP="001947B5">
            <w:pPr>
              <w:jc w:val="cente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(количество)</w:t>
            </w:r>
          </w:p>
        </w:tc>
        <w:tc>
          <w:tcPr>
            <w:tcW w:w="2126" w:type="dxa"/>
            <w:gridSpan w:val="2"/>
          </w:tcPr>
          <w:p w:rsidR="001947B5" w:rsidRPr="00E01E02" w:rsidRDefault="001947B5" w:rsidP="001947B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w:t>
            </w:r>
          </w:p>
          <w:p w:rsidR="001947B5" w:rsidRPr="00E01E02" w:rsidRDefault="001947B5" w:rsidP="001947B5">
            <w:pPr>
              <w:rPr>
                <w:rFonts w:ascii="Times New Roman" w:eastAsiaTheme="minorEastAsia" w:hAnsi="Times New Roman"/>
                <w:sz w:val="24"/>
                <w:szCs w:val="24"/>
                <w:lang w:eastAsia="ru-RU"/>
              </w:rPr>
            </w:pPr>
            <w:r w:rsidRPr="00E01E02">
              <w:rPr>
                <w:rFonts w:ascii="Times New Roman" w:hAnsi="Times New Roman"/>
                <w:sz w:val="24"/>
                <w:szCs w:val="24"/>
              </w:rPr>
              <w:t>(наименования сторон)</w:t>
            </w:r>
          </w:p>
        </w:tc>
      </w:tr>
      <w:tr w:rsidR="00D809DF" w:rsidRPr="00E01E02" w:rsidTr="00931262">
        <w:tc>
          <w:tcPr>
            <w:tcW w:w="519" w:type="dxa"/>
          </w:tcPr>
          <w:p w:rsidR="00D809DF" w:rsidRPr="00E01E02" w:rsidRDefault="00D809DF"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3.6</w:t>
            </w:r>
          </w:p>
        </w:tc>
        <w:tc>
          <w:tcPr>
            <w:tcW w:w="4834" w:type="dxa"/>
            <w:gridSpan w:val="2"/>
          </w:tcPr>
          <w:p w:rsidR="00D809DF" w:rsidRPr="00E01E02" w:rsidRDefault="00D809DF" w:rsidP="00D809DF">
            <w:pPr>
              <w:widowControl w:val="0"/>
              <w:shd w:val="clear" w:color="auto" w:fill="FFFFFF"/>
              <w:autoSpaceDE w:val="0"/>
              <w:autoSpaceDN w:val="0"/>
              <w:adjustRightInd w:val="0"/>
              <w:spacing w:line="269" w:lineRule="exact"/>
              <w:jc w:val="both"/>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Полученные при проведении публичных консультаций комментарии, замечания и предложения</w:t>
            </w:r>
          </w:p>
          <w:p w:rsidR="00D809DF" w:rsidRPr="00E01E02" w:rsidRDefault="00D809DF" w:rsidP="007E3038">
            <w:pPr>
              <w:rPr>
                <w:rFonts w:ascii="Times New Roman" w:eastAsiaTheme="minorEastAsia" w:hAnsi="Times New Roman"/>
                <w:sz w:val="24"/>
                <w:szCs w:val="24"/>
                <w:lang w:eastAsia="ru-RU"/>
              </w:rPr>
            </w:pPr>
          </w:p>
        </w:tc>
        <w:tc>
          <w:tcPr>
            <w:tcW w:w="4394" w:type="dxa"/>
            <w:gridSpan w:val="5"/>
          </w:tcPr>
          <w:p w:rsidR="00D809DF" w:rsidRPr="00E01E02" w:rsidRDefault="00D809DF"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______________________________________</w:t>
            </w:r>
          </w:p>
          <w:p w:rsidR="00D809DF" w:rsidRPr="00E01E02" w:rsidRDefault="00D809DF" w:rsidP="00D809DF">
            <w:pPr>
              <w:autoSpaceDE w:val="0"/>
              <w:autoSpaceDN w:val="0"/>
              <w:adjustRightInd w:val="0"/>
              <w:jc w:val="center"/>
              <w:rPr>
                <w:rFonts w:ascii="Times New Roman" w:eastAsiaTheme="minorHAnsi" w:hAnsi="Times New Roman"/>
                <w:color w:val="000000"/>
                <w:sz w:val="24"/>
                <w:szCs w:val="24"/>
              </w:rPr>
            </w:pPr>
            <w:r w:rsidRPr="00E01E02">
              <w:rPr>
                <w:rFonts w:ascii="Times New Roman" w:eastAsiaTheme="minorHAnsi" w:hAnsi="Times New Roman"/>
                <w:color w:val="000000"/>
                <w:sz w:val="24"/>
                <w:szCs w:val="24"/>
              </w:rPr>
              <w:t>(кратко описать) результаты публичных консультаций обобщены в справке о результатах</w:t>
            </w:r>
          </w:p>
          <w:p w:rsidR="00D809DF" w:rsidRPr="00E01E02" w:rsidRDefault="00D809DF" w:rsidP="00D809DF">
            <w:pPr>
              <w:jc w:val="center"/>
              <w:rPr>
                <w:rFonts w:ascii="Times New Roman" w:eastAsiaTheme="minorEastAsia" w:hAnsi="Times New Roman"/>
                <w:sz w:val="24"/>
                <w:szCs w:val="24"/>
                <w:lang w:eastAsia="ru-RU"/>
              </w:rPr>
            </w:pPr>
            <w:r w:rsidRPr="00E01E02">
              <w:rPr>
                <w:rFonts w:ascii="Times New Roman" w:hAnsi="Times New Roman"/>
                <w:sz w:val="24"/>
                <w:szCs w:val="24"/>
              </w:rPr>
              <w:t>публичных консультаций</w:t>
            </w:r>
          </w:p>
        </w:tc>
      </w:tr>
      <w:tr w:rsidR="00AF4A6A" w:rsidRPr="00E01E02" w:rsidTr="00931262">
        <w:tc>
          <w:tcPr>
            <w:tcW w:w="519" w:type="dxa"/>
          </w:tcPr>
          <w:p w:rsidR="00AF4A6A" w:rsidRPr="00E01E02" w:rsidRDefault="00AF4A6A"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4.</w:t>
            </w:r>
          </w:p>
        </w:tc>
        <w:tc>
          <w:tcPr>
            <w:tcW w:w="9228" w:type="dxa"/>
            <w:gridSpan w:val="7"/>
          </w:tcPr>
          <w:p w:rsidR="00AF4A6A" w:rsidRPr="00E01E02" w:rsidRDefault="00AF4A6A" w:rsidP="00931262">
            <w:pPr>
              <w:shd w:val="clear" w:color="auto" w:fill="FFFFFF"/>
              <w:spacing w:line="264" w:lineRule="exact"/>
              <w:jc w:val="both"/>
              <w:rPr>
                <w:rFonts w:ascii="Times New Roman" w:hAnsi="Times New Roman"/>
                <w:sz w:val="24"/>
                <w:szCs w:val="24"/>
              </w:rPr>
            </w:pPr>
            <w:r w:rsidRPr="00E01E02">
              <w:rPr>
                <w:rFonts w:ascii="Times New Roman" w:hAnsi="Times New Roman"/>
                <w:sz w:val="24"/>
                <w:szCs w:val="24"/>
              </w:rPr>
              <w:t>Результа</w:t>
            </w:r>
            <w:r w:rsidR="00C0461E" w:rsidRPr="00E01E02">
              <w:rPr>
                <w:rFonts w:ascii="Times New Roman" w:hAnsi="Times New Roman"/>
                <w:sz w:val="24"/>
                <w:szCs w:val="24"/>
              </w:rPr>
              <w:t>ты проведенного исследования правового акта</w:t>
            </w:r>
            <w:r w:rsidRPr="00E01E02">
              <w:rPr>
                <w:rFonts w:ascii="Times New Roman" w:hAnsi="Times New Roman"/>
                <w:sz w:val="24"/>
                <w:szCs w:val="24"/>
              </w:rPr>
              <w:t xml:space="preserve"> на предмет выявления положений, необоснованно затрудняющих осуществление предпри</w:t>
            </w:r>
            <w:r w:rsidR="00C0461E" w:rsidRPr="00E01E02">
              <w:rPr>
                <w:rFonts w:ascii="Times New Roman" w:hAnsi="Times New Roman"/>
                <w:sz w:val="24"/>
                <w:szCs w:val="24"/>
              </w:rPr>
              <w:t>нимательской и иной экономической</w:t>
            </w:r>
            <w:r w:rsidRPr="00E01E02">
              <w:rPr>
                <w:rFonts w:ascii="Times New Roman" w:hAnsi="Times New Roman"/>
                <w:sz w:val="24"/>
                <w:szCs w:val="24"/>
              </w:rPr>
              <w:t xml:space="preserve"> деятельности (далее - исследования)</w:t>
            </w:r>
          </w:p>
        </w:tc>
      </w:tr>
      <w:tr w:rsidR="009C32F9" w:rsidRPr="00E01E02" w:rsidTr="00931262">
        <w:tc>
          <w:tcPr>
            <w:tcW w:w="519" w:type="dxa"/>
          </w:tcPr>
          <w:p w:rsidR="009C32F9" w:rsidRPr="00E01E02" w:rsidRDefault="009C32F9"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4.1</w:t>
            </w:r>
          </w:p>
        </w:tc>
        <w:tc>
          <w:tcPr>
            <w:tcW w:w="4834" w:type="dxa"/>
            <w:gridSpan w:val="2"/>
          </w:tcPr>
          <w:p w:rsidR="009C32F9" w:rsidRPr="00E01E02" w:rsidRDefault="009C32F9" w:rsidP="009C32F9">
            <w:pPr>
              <w:pStyle w:val="Default"/>
              <w:jc w:val="both"/>
            </w:pPr>
            <w:proofErr w:type="gramStart"/>
            <w:r w:rsidRPr="00E01E02">
              <w:t>Анализ замечаний, предложений, рекомендаций, сведений (расчетов, обоснований), информационно-аналитических</w:t>
            </w:r>
            <w:r w:rsidRPr="00E01E02">
              <w:rPr>
                <w:rFonts w:eastAsia="Times New Roman"/>
                <w:lang w:eastAsia="ru-RU"/>
              </w:rPr>
              <w:t xml:space="preserve"> материалов, поступивших в ходе публичных консультаций</w:t>
            </w:r>
            <w:proofErr w:type="gramEnd"/>
          </w:p>
        </w:tc>
        <w:tc>
          <w:tcPr>
            <w:tcW w:w="4394" w:type="dxa"/>
            <w:gridSpan w:val="5"/>
          </w:tcPr>
          <w:p w:rsidR="009C32F9" w:rsidRPr="00E01E02" w:rsidRDefault="009C32F9" w:rsidP="007E3038">
            <w:pPr>
              <w:rPr>
                <w:rFonts w:ascii="Times New Roman" w:eastAsiaTheme="minorEastAsia" w:hAnsi="Times New Roman"/>
                <w:sz w:val="24"/>
                <w:szCs w:val="24"/>
                <w:lang w:eastAsia="ru-RU"/>
              </w:rPr>
            </w:pPr>
          </w:p>
        </w:tc>
      </w:tr>
      <w:tr w:rsidR="00AF6BD0" w:rsidRPr="00E01E02" w:rsidTr="00931262">
        <w:tc>
          <w:tcPr>
            <w:tcW w:w="519" w:type="dxa"/>
          </w:tcPr>
          <w:p w:rsidR="00AF6BD0" w:rsidRPr="00E01E02" w:rsidRDefault="00AF6BD0"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4.2</w:t>
            </w:r>
          </w:p>
        </w:tc>
        <w:tc>
          <w:tcPr>
            <w:tcW w:w="4834" w:type="dxa"/>
            <w:gridSpan w:val="2"/>
          </w:tcPr>
          <w:p w:rsidR="00AF6BD0" w:rsidRPr="00E01E02" w:rsidRDefault="00AF6BD0" w:rsidP="00C44365">
            <w:pPr>
              <w:widowControl w:val="0"/>
              <w:autoSpaceDE w:val="0"/>
              <w:autoSpaceDN w:val="0"/>
              <w:adjustRightInd w:val="0"/>
              <w:jc w:val="both"/>
              <w:rPr>
                <w:rFonts w:ascii="Times New Roman" w:eastAsia="Times New Roman" w:hAnsi="Times New Roman"/>
                <w:sz w:val="24"/>
                <w:szCs w:val="24"/>
                <w:lang w:eastAsia="ru-RU"/>
              </w:rPr>
            </w:pPr>
            <w:r w:rsidRPr="00E01E02">
              <w:rPr>
                <w:rFonts w:ascii="Times New Roman" w:eastAsia="Times New Roman" w:hAnsi="Times New Roman"/>
                <w:sz w:val="24"/>
                <w:szCs w:val="24"/>
                <w:lang w:eastAsia="ru-RU"/>
              </w:rPr>
              <w:t>Сведения (расчеты, обоснования), на которых основывается необходимость государственного регулирования соответствующих общественных отношений (статистическая информация при наличии)</w:t>
            </w:r>
          </w:p>
        </w:tc>
        <w:tc>
          <w:tcPr>
            <w:tcW w:w="4394" w:type="dxa"/>
            <w:gridSpan w:val="5"/>
          </w:tcPr>
          <w:p w:rsidR="00AF6BD0" w:rsidRPr="00E01E02" w:rsidRDefault="00AF6BD0" w:rsidP="007E3038">
            <w:pPr>
              <w:rPr>
                <w:rFonts w:ascii="Times New Roman" w:eastAsiaTheme="minorEastAsia" w:hAnsi="Times New Roman"/>
                <w:sz w:val="24"/>
                <w:szCs w:val="24"/>
                <w:lang w:eastAsia="ru-RU"/>
              </w:rPr>
            </w:pPr>
          </w:p>
        </w:tc>
      </w:tr>
      <w:tr w:rsidR="00A23530" w:rsidRPr="00E01E02" w:rsidTr="00931262">
        <w:tc>
          <w:tcPr>
            <w:tcW w:w="519" w:type="dxa"/>
          </w:tcPr>
          <w:p w:rsidR="00A23530" w:rsidRPr="00E01E02" w:rsidRDefault="00A23530"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4.3</w:t>
            </w:r>
          </w:p>
        </w:tc>
        <w:tc>
          <w:tcPr>
            <w:tcW w:w="4834" w:type="dxa"/>
            <w:gridSpan w:val="2"/>
          </w:tcPr>
          <w:p w:rsidR="00A23530" w:rsidRPr="00E01E02" w:rsidRDefault="004C4365" w:rsidP="004C4365">
            <w:pP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 xml:space="preserve">Анализ положений правового </w:t>
            </w:r>
            <w:r w:rsidR="00472DA9" w:rsidRPr="00E01E02">
              <w:rPr>
                <w:rFonts w:ascii="Times New Roman" w:eastAsia="Times New Roman" w:hAnsi="Times New Roman"/>
                <w:sz w:val="24"/>
                <w:szCs w:val="24"/>
                <w:lang w:eastAsia="ru-RU"/>
              </w:rPr>
              <w:t xml:space="preserve">акта </w:t>
            </w:r>
            <w:r w:rsidR="00A23530" w:rsidRPr="00E01E02">
              <w:rPr>
                <w:rFonts w:ascii="Times New Roman" w:eastAsia="Times New Roman" w:hAnsi="Times New Roman"/>
                <w:sz w:val="24"/>
                <w:szCs w:val="24"/>
                <w:lang w:eastAsia="ru-RU"/>
              </w:rPr>
              <w:t>во взаимосвязи со сложившейся практикой его применения (в том числе выделение бюд</w:t>
            </w:r>
            <w:r w:rsidR="00472DA9" w:rsidRPr="00E01E02">
              <w:rPr>
                <w:rFonts w:ascii="Times New Roman" w:eastAsia="Times New Roman" w:hAnsi="Times New Roman"/>
                <w:sz w:val="24"/>
                <w:szCs w:val="24"/>
                <w:lang w:eastAsia="ru-RU"/>
              </w:rPr>
              <w:t>жетных средств на реализацию правового акта</w:t>
            </w:r>
            <w:r w:rsidR="00A23530" w:rsidRPr="00E01E02">
              <w:rPr>
                <w:rFonts w:ascii="Times New Roman" w:eastAsia="Times New Roman" w:hAnsi="Times New Roman"/>
                <w:sz w:val="24"/>
                <w:szCs w:val="24"/>
                <w:lang w:eastAsia="ru-RU"/>
              </w:rPr>
              <w:t>)</w:t>
            </w:r>
          </w:p>
        </w:tc>
        <w:tc>
          <w:tcPr>
            <w:tcW w:w="4394" w:type="dxa"/>
            <w:gridSpan w:val="5"/>
          </w:tcPr>
          <w:p w:rsidR="00A23530" w:rsidRPr="00E01E02" w:rsidRDefault="00A23530" w:rsidP="007E3038">
            <w:pPr>
              <w:rPr>
                <w:rFonts w:ascii="Times New Roman" w:eastAsiaTheme="minorEastAsia" w:hAnsi="Times New Roman"/>
                <w:sz w:val="24"/>
                <w:szCs w:val="24"/>
                <w:lang w:eastAsia="ru-RU"/>
              </w:rPr>
            </w:pPr>
          </w:p>
        </w:tc>
      </w:tr>
      <w:tr w:rsidR="00E6302A" w:rsidRPr="00E01E02" w:rsidTr="00931262">
        <w:tc>
          <w:tcPr>
            <w:tcW w:w="519" w:type="dxa"/>
          </w:tcPr>
          <w:p w:rsidR="00E6302A" w:rsidRPr="00E01E02" w:rsidRDefault="00E6302A"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4.4</w:t>
            </w:r>
          </w:p>
        </w:tc>
        <w:tc>
          <w:tcPr>
            <w:tcW w:w="4834" w:type="dxa"/>
            <w:gridSpan w:val="2"/>
          </w:tcPr>
          <w:p w:rsidR="00E6302A" w:rsidRPr="00E01E02" w:rsidRDefault="00E6302A" w:rsidP="007E3038">
            <w:pPr>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Определение характера и с</w:t>
            </w:r>
            <w:r w:rsidR="00472DA9" w:rsidRPr="00E01E02">
              <w:rPr>
                <w:rFonts w:ascii="Times New Roman" w:eastAsia="Times New Roman" w:hAnsi="Times New Roman"/>
                <w:sz w:val="24"/>
                <w:szCs w:val="24"/>
                <w:lang w:eastAsia="ru-RU"/>
              </w:rPr>
              <w:t>тепени воздействия положений правового акта</w:t>
            </w:r>
            <w:r w:rsidRPr="00E01E02">
              <w:rPr>
                <w:rFonts w:ascii="Times New Roman" w:eastAsia="Times New Roman" w:hAnsi="Times New Roman"/>
                <w:sz w:val="24"/>
                <w:szCs w:val="24"/>
                <w:lang w:eastAsia="ru-RU"/>
              </w:rPr>
              <w:t xml:space="preserve"> на регулируемые в сфере пред</w:t>
            </w:r>
            <w:r w:rsidR="00123795" w:rsidRPr="00E01E02">
              <w:rPr>
                <w:rFonts w:ascii="Times New Roman" w:eastAsia="Times New Roman" w:hAnsi="Times New Roman"/>
                <w:sz w:val="24"/>
                <w:szCs w:val="24"/>
                <w:lang w:eastAsia="ru-RU"/>
              </w:rPr>
              <w:t xml:space="preserve">принимательской и иной </w:t>
            </w:r>
            <w:r w:rsidR="00123795" w:rsidRPr="00E01E02">
              <w:rPr>
                <w:rFonts w:ascii="Times New Roman" w:eastAsia="Times New Roman" w:hAnsi="Times New Roman"/>
                <w:sz w:val="24"/>
                <w:szCs w:val="24"/>
                <w:lang w:eastAsia="ru-RU"/>
              </w:rPr>
              <w:lastRenderedPageBreak/>
              <w:t>экономической</w:t>
            </w:r>
            <w:r w:rsidRPr="00E01E02">
              <w:rPr>
                <w:rFonts w:ascii="Times New Roman" w:eastAsia="Times New Roman" w:hAnsi="Times New Roman"/>
                <w:sz w:val="24"/>
                <w:szCs w:val="24"/>
                <w:lang w:eastAsia="ru-RU"/>
              </w:rPr>
              <w:t xml:space="preserve"> деятельности отношения</w:t>
            </w:r>
          </w:p>
        </w:tc>
        <w:tc>
          <w:tcPr>
            <w:tcW w:w="4394" w:type="dxa"/>
            <w:gridSpan w:val="5"/>
          </w:tcPr>
          <w:p w:rsidR="00E6302A" w:rsidRPr="00E01E02" w:rsidRDefault="00E6302A" w:rsidP="007E3038">
            <w:pPr>
              <w:rPr>
                <w:rFonts w:ascii="Times New Roman" w:eastAsiaTheme="minorEastAsia" w:hAnsi="Times New Roman"/>
                <w:sz w:val="24"/>
                <w:szCs w:val="24"/>
                <w:lang w:eastAsia="ru-RU"/>
              </w:rPr>
            </w:pPr>
          </w:p>
        </w:tc>
      </w:tr>
      <w:tr w:rsidR="007A5F7F" w:rsidRPr="00E01E02" w:rsidTr="00931262">
        <w:tc>
          <w:tcPr>
            <w:tcW w:w="519" w:type="dxa"/>
          </w:tcPr>
          <w:p w:rsidR="007A5F7F" w:rsidRPr="00E01E02" w:rsidRDefault="007A5F7F"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lastRenderedPageBreak/>
              <w:t>4.5</w:t>
            </w:r>
          </w:p>
        </w:tc>
        <w:tc>
          <w:tcPr>
            <w:tcW w:w="4834" w:type="dxa"/>
            <w:gridSpan w:val="2"/>
          </w:tcPr>
          <w:p w:rsidR="007A5F7F" w:rsidRPr="00E01E02" w:rsidRDefault="008B48AC" w:rsidP="00931262">
            <w:pPr>
              <w:jc w:val="both"/>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Соответствие правового акта</w:t>
            </w:r>
            <w:r w:rsidR="007A5F7F" w:rsidRPr="00E01E02">
              <w:rPr>
                <w:rFonts w:ascii="Times New Roman" w:eastAsia="Times New Roman" w:hAnsi="Times New Roman"/>
                <w:sz w:val="24"/>
                <w:szCs w:val="24"/>
                <w:lang w:eastAsia="ru-RU"/>
              </w:rPr>
              <w:t xml:space="preserve"> принципам правового регулирования, установленным законодательством Российской Федерации и законодательством Чувашской Республики</w:t>
            </w:r>
          </w:p>
        </w:tc>
        <w:tc>
          <w:tcPr>
            <w:tcW w:w="4394" w:type="dxa"/>
            <w:gridSpan w:val="5"/>
          </w:tcPr>
          <w:p w:rsidR="007A5F7F" w:rsidRPr="00E01E02" w:rsidRDefault="007A5F7F" w:rsidP="007E3038">
            <w:pPr>
              <w:rPr>
                <w:rFonts w:ascii="Times New Roman" w:eastAsiaTheme="minorEastAsia" w:hAnsi="Times New Roman"/>
                <w:sz w:val="24"/>
                <w:szCs w:val="24"/>
                <w:lang w:eastAsia="ru-RU"/>
              </w:rPr>
            </w:pPr>
          </w:p>
        </w:tc>
      </w:tr>
      <w:tr w:rsidR="00506752" w:rsidRPr="00E01E02" w:rsidTr="00931262">
        <w:tc>
          <w:tcPr>
            <w:tcW w:w="519" w:type="dxa"/>
            <w:vMerge w:val="restart"/>
          </w:tcPr>
          <w:p w:rsidR="00506752" w:rsidRPr="00E01E02" w:rsidRDefault="00506752"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4.6</w:t>
            </w:r>
          </w:p>
        </w:tc>
        <w:tc>
          <w:tcPr>
            <w:tcW w:w="9228" w:type="dxa"/>
            <w:gridSpan w:val="7"/>
          </w:tcPr>
          <w:p w:rsidR="00506752" w:rsidRPr="00E01E02" w:rsidRDefault="008B48AC" w:rsidP="00931262">
            <w:pPr>
              <w:jc w:val="both"/>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1) Наличие в правовом акте</w:t>
            </w:r>
            <w:r w:rsidR="00506752" w:rsidRPr="00E01E02">
              <w:rPr>
                <w:rFonts w:ascii="Times New Roman" w:eastAsia="Times New Roman" w:hAnsi="Times New Roman"/>
                <w:sz w:val="24"/>
                <w:szCs w:val="24"/>
                <w:lang w:eastAsia="ru-RU"/>
              </w:rPr>
              <w:t xml:space="preserve"> избыточных требований к субъектам пред</w:t>
            </w:r>
            <w:r w:rsidR="00F32A4D" w:rsidRPr="00E01E02">
              <w:rPr>
                <w:rFonts w:ascii="Times New Roman" w:eastAsia="Times New Roman" w:hAnsi="Times New Roman"/>
                <w:sz w:val="24"/>
                <w:szCs w:val="24"/>
                <w:lang w:eastAsia="ru-RU"/>
              </w:rPr>
              <w:t>принимательской и иной экономической</w:t>
            </w:r>
            <w:r w:rsidR="00506752" w:rsidRPr="00E01E02">
              <w:rPr>
                <w:rFonts w:ascii="Times New Roman" w:eastAsia="Times New Roman" w:hAnsi="Times New Roman"/>
                <w:sz w:val="24"/>
                <w:szCs w:val="24"/>
                <w:lang w:eastAsia="ru-RU"/>
              </w:rPr>
              <w:t xml:space="preserve"> деятельности по подготовке и (или) представлению документов, сведений, информации:</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jc w:val="both"/>
              <w:rPr>
                <w:rFonts w:ascii="Times New Roman" w:eastAsiaTheme="minorEastAsia" w:hAnsi="Times New Roman"/>
                <w:sz w:val="24"/>
                <w:szCs w:val="24"/>
                <w:lang w:eastAsia="ru-RU"/>
              </w:rPr>
            </w:pPr>
            <w:r w:rsidRPr="00E01E02">
              <w:rPr>
                <w:rFonts w:ascii="Times New Roman" w:eastAsia="Times New Roman" w:hAnsi="Times New Roman"/>
                <w:sz w:val="24"/>
                <w:szCs w:val="24"/>
                <w:lang w:eastAsia="ru-RU"/>
              </w:rPr>
              <w:t>требуемую аналогичную или идентичную информацию (сведения, документы) выдает тот же отраслевой орган (структурное подраздел</w:t>
            </w:r>
            <w:r w:rsidRPr="00E01E02">
              <w:rPr>
                <w:rFonts w:ascii="Times New Roman" w:eastAsia="Times New Roman" w:hAnsi="Times New Roman"/>
                <w:sz w:val="24"/>
                <w:szCs w:val="24"/>
              </w:rPr>
              <w:t>ение) администрации Ибресинского</w:t>
            </w:r>
            <w:r w:rsidRPr="00E01E02">
              <w:rPr>
                <w:rFonts w:ascii="Times New Roman" w:eastAsia="Times New Roman" w:hAnsi="Times New Roman"/>
                <w:sz w:val="24"/>
                <w:szCs w:val="24"/>
                <w:lang w:eastAsia="ru-RU"/>
              </w:rPr>
              <w:t xml:space="preserve"> муниципального округа</w:t>
            </w:r>
          </w:p>
        </w:tc>
        <w:tc>
          <w:tcPr>
            <w:tcW w:w="1418" w:type="dxa"/>
          </w:tcPr>
          <w:p w:rsidR="00506752" w:rsidRPr="00E01E02" w:rsidRDefault="00506752"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7E3038">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аналогичную или идентичную информацию (сведения, документы) требуется представлять в несколько отраслевых органов и (или) структурных подразделений администрации Ибресинского муниципального округа либо в подведомственные администрации Ибресинского муниципального округа учреждения и организации, предоставляющие муниципальные услуги</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необоснованные сроки подготовки и (или) представления информации (сведений, документов) (получающий информацию отраслевой (функциональный) орган (структурное подразде</w:t>
            </w:r>
            <w:r w:rsidR="006E5E54" w:rsidRPr="00E01E02">
              <w:t>ление) администрации Ибресинского</w:t>
            </w:r>
            <w:r w:rsidRPr="00E01E02">
              <w:t xml:space="preserve"> муниципального округа Чувашской Республики не использует ее с той периодичностью, с которой получает обязательную к подготовке и (или) представлению информацию (сведения, документы))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 xml:space="preserve">требования представления информации (документов), которая находится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«Об организации предоставления государственных и муниципальных услуг» перечень документов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 xml:space="preserve">наличие организационных препятствий для приема обязательных к представлению документов (удаленное местонахождение приема документов, неопределенность </w:t>
            </w:r>
            <w:r w:rsidRPr="00E01E02">
              <w:lastRenderedPageBreak/>
              <w:t xml:space="preserve">времени приема документов)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lastRenderedPageBreak/>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w:t>
            </w:r>
            <w:r w:rsidR="00EC59AC" w:rsidRPr="00E01E02">
              <w:t xml:space="preserve">анием электронных сетей связи)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представление информации (сведений, документов), требование о предъявлении кото</w:t>
            </w:r>
            <w:r w:rsidR="00EC59AC" w:rsidRPr="00E01E02">
              <w:t>рой не предусмотрено</w:t>
            </w:r>
            <w:r w:rsidRPr="00E01E02">
              <w:t xml:space="preserve"> правовым актом Ро</w:t>
            </w:r>
            <w:r w:rsidR="00EC59AC" w:rsidRPr="00E01E02">
              <w:t>ссийской Федерации и</w:t>
            </w:r>
            <w:r w:rsidRPr="00E01E02">
              <w:t xml:space="preserve"> правовы</w:t>
            </w:r>
            <w:r w:rsidR="00EC59AC" w:rsidRPr="00E01E02">
              <w:t>м актом Чувашской Республики,</w:t>
            </w:r>
            <w:r w:rsidRPr="00E01E02">
              <w:t xml:space="preserve"> правовым актом органов местного самоуправления Ибресинского муниципального округа, регулирующим отношения, возникающие в связи с предоставлением муниципальной услуги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 xml:space="preserve">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отраслевого органа (структурного подразделения) администрации Ибресинского муниципального округа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 xml:space="preserve">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proofErr w:type="gramStart"/>
            <w:r w:rsidRPr="00E01E02">
              <w:t>2) наличие в</w:t>
            </w:r>
            <w:r w:rsidR="00F308DD" w:rsidRPr="00E01E02">
              <w:t xml:space="preserve"> правовом акте</w:t>
            </w:r>
            <w:r w:rsidRPr="00E01E02">
              <w:t xml:space="preserve"> требований к субъектам пред</w:t>
            </w:r>
            <w:r w:rsidR="00F308DD" w:rsidRPr="00E01E02">
              <w:t>принимательской и иной экономической</w:t>
            </w:r>
            <w:r w:rsidRPr="00E01E02">
              <w:t xml:space="preserve">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w:t>
            </w:r>
            <w:r w:rsidRPr="00E01E02">
              <w:lastRenderedPageBreak/>
              <w:t>пред</w:t>
            </w:r>
            <w:r w:rsidR="00181DA1" w:rsidRPr="00E01E02">
              <w:t>принимательской и иной экономической</w:t>
            </w:r>
            <w:r w:rsidRPr="00E01E02">
              <w:t xml:space="preserve"> деятельности, необоснованно</w:t>
            </w:r>
            <w:proofErr w:type="gramEnd"/>
            <w:r w:rsidRPr="00E01E02">
              <w:t xml:space="preserve"> усложняют осуществление деятельности либо приводят к существенным издержкам или невозможности осуществления предпри</w:t>
            </w:r>
            <w:r w:rsidR="00181DA1" w:rsidRPr="00E01E02">
              <w:t xml:space="preserve">нимательской или иной экономической </w:t>
            </w:r>
            <w:r w:rsidRPr="00E01E02">
              <w:t xml:space="preserve">деятельности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lastRenderedPageBreak/>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866401" w:rsidP="00931262">
            <w:pPr>
              <w:pStyle w:val="Default"/>
              <w:jc w:val="both"/>
            </w:pPr>
            <w:r w:rsidRPr="00E01E02">
              <w:t>3) наличие в правовом акте</w:t>
            </w:r>
            <w:r w:rsidR="00506752" w:rsidRPr="00E01E02">
              <w:t xml:space="preserve"> положений, ограничивающих конкуренцию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 xml:space="preserve">4) избыточность полномочий лиц, наделенных правом проведения проверок, выдачи или осуществления согласований,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 </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506752" w:rsidRPr="00E01E02" w:rsidTr="00931262">
        <w:tc>
          <w:tcPr>
            <w:tcW w:w="519" w:type="dxa"/>
            <w:vMerge/>
          </w:tcPr>
          <w:p w:rsidR="00506752" w:rsidRPr="00E01E02" w:rsidRDefault="00506752" w:rsidP="007E3038">
            <w:pPr>
              <w:rPr>
                <w:rFonts w:ascii="Times New Roman" w:eastAsiaTheme="minorEastAsia" w:hAnsi="Times New Roman"/>
                <w:sz w:val="24"/>
                <w:szCs w:val="24"/>
                <w:lang w:eastAsia="ru-RU"/>
              </w:rPr>
            </w:pPr>
          </w:p>
        </w:tc>
        <w:tc>
          <w:tcPr>
            <w:tcW w:w="4834" w:type="dxa"/>
            <w:gridSpan w:val="2"/>
          </w:tcPr>
          <w:p w:rsidR="00506752" w:rsidRPr="00E01E02" w:rsidRDefault="00506752" w:rsidP="00931262">
            <w:pPr>
              <w:pStyle w:val="Default"/>
              <w:jc w:val="both"/>
            </w:pPr>
            <w:r w:rsidRPr="00E01E02">
              <w:t>5) отсутствие необходимых организационных, правовых или технических условий, приводящее к невозможности реализации структурными подразделениями администрации установленных функций в отношении субъектов предприн</w:t>
            </w:r>
            <w:r w:rsidR="00866401" w:rsidRPr="00E01E02">
              <w:t>имательской или иной экономической</w:t>
            </w:r>
            <w:r w:rsidRPr="00E01E02">
              <w:t xml:space="preserve"> деятельности</w:t>
            </w:r>
          </w:p>
        </w:tc>
        <w:tc>
          <w:tcPr>
            <w:tcW w:w="1418"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Да</w:t>
            </w:r>
          </w:p>
        </w:tc>
        <w:tc>
          <w:tcPr>
            <w:tcW w:w="1267" w:type="dxa"/>
            <w:gridSpan w:val="3"/>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Нет</w:t>
            </w:r>
          </w:p>
        </w:tc>
        <w:tc>
          <w:tcPr>
            <w:tcW w:w="1709" w:type="dxa"/>
          </w:tcPr>
          <w:p w:rsidR="00506752" w:rsidRPr="00E01E02" w:rsidRDefault="00506752" w:rsidP="00C44365">
            <w:pPr>
              <w:rPr>
                <w:rFonts w:ascii="Times New Roman" w:eastAsiaTheme="minorEastAsia" w:hAnsi="Times New Roman"/>
                <w:sz w:val="24"/>
                <w:szCs w:val="24"/>
                <w:lang w:eastAsia="ru-RU"/>
              </w:rPr>
            </w:pPr>
            <w:r w:rsidRPr="00E01E02">
              <w:rPr>
                <w:rFonts w:ascii="Times New Roman" w:eastAsia="Times New Roman" w:hAnsi="Times New Roman"/>
                <w:sz w:val="24"/>
                <w:szCs w:val="24"/>
              </w:rPr>
              <w:t>Примечание:</w:t>
            </w:r>
          </w:p>
        </w:tc>
      </w:tr>
      <w:tr w:rsidR="003069AC" w:rsidRPr="00E01E02" w:rsidTr="00931262">
        <w:tc>
          <w:tcPr>
            <w:tcW w:w="519" w:type="dxa"/>
          </w:tcPr>
          <w:p w:rsidR="003069AC" w:rsidRPr="00E01E02" w:rsidRDefault="003069AC"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5.</w:t>
            </w:r>
          </w:p>
        </w:tc>
        <w:tc>
          <w:tcPr>
            <w:tcW w:w="4834" w:type="dxa"/>
            <w:gridSpan w:val="2"/>
          </w:tcPr>
          <w:p w:rsidR="003069AC" w:rsidRPr="00E01E02" w:rsidRDefault="003069AC" w:rsidP="00931262">
            <w:pPr>
              <w:pStyle w:val="Default"/>
              <w:jc w:val="both"/>
            </w:pPr>
            <w:r w:rsidRPr="00E01E02">
              <w:t xml:space="preserve">Подготовка и согласование проекта заключения по результатам исследования </w:t>
            </w:r>
          </w:p>
        </w:tc>
        <w:tc>
          <w:tcPr>
            <w:tcW w:w="4394" w:type="dxa"/>
            <w:gridSpan w:val="5"/>
          </w:tcPr>
          <w:p w:rsidR="003069AC" w:rsidRPr="00E01E02" w:rsidRDefault="003069AC" w:rsidP="007E3038">
            <w:pPr>
              <w:rPr>
                <w:rFonts w:ascii="Times New Roman" w:eastAsiaTheme="minorEastAsia" w:hAnsi="Times New Roman"/>
                <w:sz w:val="24"/>
                <w:szCs w:val="24"/>
                <w:lang w:eastAsia="ru-RU"/>
              </w:rPr>
            </w:pPr>
          </w:p>
        </w:tc>
      </w:tr>
      <w:tr w:rsidR="00C92B42" w:rsidRPr="00E01E02" w:rsidTr="00931262">
        <w:tc>
          <w:tcPr>
            <w:tcW w:w="519" w:type="dxa"/>
          </w:tcPr>
          <w:p w:rsidR="00C92B42" w:rsidRPr="00E01E02" w:rsidRDefault="00C92B42" w:rsidP="007E3038">
            <w:pPr>
              <w:rPr>
                <w:rFonts w:ascii="Times New Roman" w:eastAsiaTheme="minorEastAsia" w:hAnsi="Times New Roman"/>
                <w:sz w:val="24"/>
                <w:szCs w:val="24"/>
                <w:lang w:eastAsia="ru-RU"/>
              </w:rPr>
            </w:pPr>
            <w:r w:rsidRPr="00E01E02">
              <w:rPr>
                <w:rFonts w:ascii="Times New Roman" w:eastAsiaTheme="minorEastAsia" w:hAnsi="Times New Roman"/>
                <w:sz w:val="24"/>
                <w:szCs w:val="24"/>
                <w:lang w:eastAsia="ru-RU"/>
              </w:rPr>
              <w:t>6.</w:t>
            </w:r>
          </w:p>
        </w:tc>
        <w:tc>
          <w:tcPr>
            <w:tcW w:w="4834" w:type="dxa"/>
            <w:gridSpan w:val="2"/>
          </w:tcPr>
          <w:p w:rsidR="00C92B42" w:rsidRPr="00E01E02" w:rsidRDefault="00C92B42" w:rsidP="00931262">
            <w:pPr>
              <w:pStyle w:val="Default"/>
              <w:jc w:val="both"/>
            </w:pPr>
            <w:r w:rsidRPr="00E01E02">
              <w:t xml:space="preserve">Выводы по </w:t>
            </w:r>
            <w:r w:rsidR="00A57A1D" w:rsidRPr="00E01E02">
              <w:t>итогам проведения экспертизы п</w:t>
            </w:r>
            <w:r w:rsidR="00CF2BFC" w:rsidRPr="00E01E02">
              <w:t>равового акта</w:t>
            </w:r>
            <w:r w:rsidRPr="00E01E02">
              <w:t xml:space="preserve"> </w:t>
            </w:r>
          </w:p>
          <w:p w:rsidR="00C92B42" w:rsidRPr="00E01E02" w:rsidRDefault="00C92B42" w:rsidP="00931262">
            <w:pPr>
              <w:pStyle w:val="Default"/>
              <w:jc w:val="both"/>
            </w:pPr>
            <w:r w:rsidRPr="00E01E02">
              <w:t xml:space="preserve">вариант 1: </w:t>
            </w:r>
          </w:p>
          <w:p w:rsidR="00C92B42" w:rsidRPr="00E01E02" w:rsidRDefault="00C92B42" w:rsidP="00931262">
            <w:pPr>
              <w:pStyle w:val="Default"/>
              <w:jc w:val="both"/>
            </w:pPr>
            <w:r w:rsidRPr="00E01E02">
              <w:t>о наличии положений, необоснованно затрудняющих осуществление пред</w:t>
            </w:r>
            <w:r w:rsidR="00CF2BFC" w:rsidRPr="00E01E02">
              <w:t>принимательской и иной экономической</w:t>
            </w:r>
            <w:r w:rsidRPr="00E01E02">
              <w:t xml:space="preserve"> деятельности и ограничивающих конкуренцию, и необхо</w:t>
            </w:r>
            <w:r w:rsidR="00CF2BFC" w:rsidRPr="00E01E02">
              <w:t>димости внесения изменений в правовой акт</w:t>
            </w:r>
            <w:r w:rsidRPr="00E01E02">
              <w:t xml:space="preserve">; </w:t>
            </w:r>
          </w:p>
          <w:p w:rsidR="00C92B42" w:rsidRPr="00E01E02" w:rsidRDefault="00C92B42" w:rsidP="00931262">
            <w:pPr>
              <w:pStyle w:val="Default"/>
              <w:jc w:val="both"/>
            </w:pPr>
            <w:r w:rsidRPr="00E01E02">
              <w:t xml:space="preserve">вариант 2: </w:t>
            </w:r>
          </w:p>
          <w:p w:rsidR="00C92B42" w:rsidRPr="00E01E02" w:rsidRDefault="00C92B42" w:rsidP="00931262">
            <w:pPr>
              <w:pStyle w:val="Default"/>
              <w:jc w:val="both"/>
            </w:pPr>
            <w:r w:rsidRPr="00E01E02">
              <w:t>об отсутствии положений, необоснованно затрудняющих осуществление пред</w:t>
            </w:r>
            <w:r w:rsidR="00CF2BFC" w:rsidRPr="00E01E02">
              <w:t>принимательской и иной экономической</w:t>
            </w:r>
            <w:r w:rsidRPr="00E01E02">
              <w:t xml:space="preserve"> деятельности и ограничивающих конкуренцию, и об отсутствии необхо</w:t>
            </w:r>
            <w:r w:rsidR="007C2243" w:rsidRPr="00E01E02">
              <w:t>димости внесения изменений в правовой акт</w:t>
            </w:r>
            <w:r w:rsidRPr="00E01E02">
              <w:t xml:space="preserve"> </w:t>
            </w:r>
          </w:p>
        </w:tc>
        <w:tc>
          <w:tcPr>
            <w:tcW w:w="4394" w:type="dxa"/>
            <w:gridSpan w:val="5"/>
          </w:tcPr>
          <w:p w:rsidR="00C92B42" w:rsidRPr="00E01E02" w:rsidRDefault="00C92B42" w:rsidP="007E3038">
            <w:pPr>
              <w:rPr>
                <w:rFonts w:ascii="Times New Roman" w:eastAsiaTheme="minorEastAsia" w:hAnsi="Times New Roman"/>
                <w:sz w:val="24"/>
                <w:szCs w:val="24"/>
                <w:lang w:eastAsia="ru-RU"/>
              </w:rPr>
            </w:pPr>
          </w:p>
        </w:tc>
      </w:tr>
    </w:tbl>
    <w:p w:rsidR="0089556F" w:rsidRPr="00E01E02" w:rsidRDefault="0089556F" w:rsidP="00123097">
      <w:pPr>
        <w:spacing w:after="0" w:line="240" w:lineRule="auto"/>
        <w:rPr>
          <w:rFonts w:ascii="Times New Roman" w:eastAsiaTheme="minorEastAsia" w:hAnsi="Times New Roman"/>
          <w:sz w:val="24"/>
          <w:szCs w:val="24"/>
          <w:lang w:eastAsia="ru-RU"/>
        </w:rPr>
      </w:pPr>
    </w:p>
    <w:p w:rsidR="00123097" w:rsidRDefault="00123097" w:rsidP="00123097">
      <w:pPr>
        <w:spacing w:after="0" w:line="240" w:lineRule="auto"/>
        <w:rPr>
          <w:rFonts w:ascii="Times New Roman" w:eastAsiaTheme="minorEastAsia" w:hAnsi="Times New Roman"/>
          <w:sz w:val="24"/>
          <w:szCs w:val="24"/>
          <w:lang w:eastAsia="ru-RU"/>
        </w:rPr>
      </w:pPr>
    </w:p>
    <w:p w:rsidR="0072533D" w:rsidRPr="00F5569B" w:rsidRDefault="0072533D" w:rsidP="0072533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F5569B">
        <w:rPr>
          <w:rFonts w:ascii="Times New Roman CYR" w:eastAsiaTheme="minorEastAsia" w:hAnsi="Times New Roman CYR" w:cs="Times New Roman CYR"/>
          <w:sz w:val="24"/>
          <w:szCs w:val="24"/>
          <w:lang w:eastAsia="ru-RU"/>
        </w:rPr>
        <w:t>Заместитель главы администрации</w:t>
      </w:r>
    </w:p>
    <w:p w:rsidR="0072533D" w:rsidRDefault="0072533D" w:rsidP="0072533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Ибресинского</w:t>
      </w:r>
      <w:r w:rsidRPr="00F5569B">
        <w:rPr>
          <w:rFonts w:ascii="Times New Roman CYR" w:eastAsiaTheme="minorEastAsia" w:hAnsi="Times New Roman CYR" w:cs="Times New Roman CYR"/>
          <w:sz w:val="24"/>
          <w:szCs w:val="24"/>
          <w:lang w:eastAsia="ru-RU"/>
        </w:rPr>
        <w:t xml:space="preserve"> муниципального</w:t>
      </w:r>
      <w:r>
        <w:rPr>
          <w:rFonts w:ascii="Times New Roman CYR" w:eastAsiaTheme="minorEastAsia" w:hAnsi="Times New Roman CYR" w:cs="Times New Roman CYR"/>
          <w:sz w:val="24"/>
          <w:szCs w:val="24"/>
          <w:lang w:eastAsia="ru-RU"/>
        </w:rPr>
        <w:t xml:space="preserve"> </w:t>
      </w:r>
      <w:r w:rsidRPr="00F5569B">
        <w:rPr>
          <w:rFonts w:ascii="Times New Roman CYR" w:eastAsiaTheme="minorEastAsia" w:hAnsi="Times New Roman CYR" w:cs="Times New Roman CYR"/>
          <w:sz w:val="24"/>
          <w:szCs w:val="24"/>
          <w:lang w:eastAsia="ru-RU"/>
        </w:rPr>
        <w:t>округа</w:t>
      </w:r>
    </w:p>
    <w:p w:rsidR="0072533D" w:rsidRPr="00F5569B" w:rsidRDefault="0072533D" w:rsidP="0072533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F5569B">
        <w:rPr>
          <w:rFonts w:ascii="Times New Roman CYR" w:eastAsiaTheme="minorEastAsia" w:hAnsi="Times New Roman CYR" w:cs="Times New Roman CYR"/>
          <w:sz w:val="24"/>
          <w:szCs w:val="24"/>
          <w:lang w:eastAsia="ru-RU"/>
        </w:rPr>
        <w:t>Чувашской Республики</w:t>
      </w:r>
      <w:r>
        <w:rPr>
          <w:rFonts w:ascii="Times New Roman CYR" w:eastAsiaTheme="minorEastAsia" w:hAnsi="Times New Roman CYR" w:cs="Times New Roman CYR"/>
          <w:sz w:val="24"/>
          <w:szCs w:val="24"/>
          <w:lang w:eastAsia="ru-RU"/>
        </w:rPr>
        <w:t xml:space="preserve"> </w:t>
      </w:r>
      <w:r w:rsidR="0017037D">
        <w:rPr>
          <w:rFonts w:ascii="Times New Roman CYR" w:eastAsiaTheme="minorEastAsia" w:hAnsi="Times New Roman CYR" w:cs="Times New Roman CYR"/>
          <w:sz w:val="24"/>
          <w:szCs w:val="24"/>
          <w:lang w:eastAsia="ru-RU"/>
        </w:rPr>
        <w:t xml:space="preserve">                                   ________________</w:t>
      </w:r>
      <w:r w:rsidRPr="00F5569B">
        <w:rPr>
          <w:rFonts w:ascii="Times New Roman CYR" w:eastAsiaTheme="minorEastAsia" w:hAnsi="Times New Roman CYR" w:cs="Times New Roman CYR"/>
          <w:sz w:val="24"/>
          <w:szCs w:val="24"/>
          <w:lang w:eastAsia="ru-RU"/>
        </w:rPr>
        <w:t>   </w:t>
      </w:r>
      <w:r w:rsidR="0017037D">
        <w:rPr>
          <w:rFonts w:ascii="Times New Roman CYR" w:eastAsiaTheme="minorEastAsia" w:hAnsi="Times New Roman CYR" w:cs="Times New Roman CYR"/>
          <w:sz w:val="24"/>
          <w:szCs w:val="24"/>
          <w:lang w:eastAsia="ru-RU"/>
        </w:rPr>
        <w:t>   ________________</w:t>
      </w:r>
      <w:r w:rsidR="0018068A">
        <w:rPr>
          <w:rFonts w:ascii="Times New Roman CYR" w:eastAsiaTheme="minorEastAsia" w:hAnsi="Times New Roman CYR" w:cs="Times New Roman CYR"/>
          <w:sz w:val="24"/>
          <w:szCs w:val="24"/>
          <w:lang w:eastAsia="ru-RU"/>
        </w:rPr>
        <w:t>____</w:t>
      </w:r>
    </w:p>
    <w:p w:rsidR="005A6738" w:rsidRPr="007E3038" w:rsidRDefault="0072533D" w:rsidP="00931262">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r>
        <w:rPr>
          <w:rFonts w:ascii="Times New Roman CYR" w:eastAsiaTheme="minorEastAsia" w:hAnsi="Times New Roman CYR" w:cs="Times New Roman CYR"/>
          <w:sz w:val="24"/>
          <w:szCs w:val="24"/>
          <w:lang w:eastAsia="ru-RU"/>
        </w:rPr>
        <w:t xml:space="preserve">                                               </w:t>
      </w:r>
      <w:r w:rsidR="0018068A">
        <w:rPr>
          <w:rFonts w:ascii="Times New Roman CYR" w:eastAsiaTheme="minorEastAsia" w:hAnsi="Times New Roman CYR" w:cs="Times New Roman CYR"/>
          <w:sz w:val="24"/>
          <w:szCs w:val="24"/>
          <w:lang w:eastAsia="ru-RU"/>
        </w:rPr>
        <w:t xml:space="preserve">                          </w:t>
      </w:r>
      <w:r w:rsidR="0017037D">
        <w:rPr>
          <w:rFonts w:ascii="Times New Roman CYR" w:eastAsiaTheme="minorEastAsia" w:hAnsi="Times New Roman CYR" w:cs="Times New Roman CYR"/>
          <w:sz w:val="20"/>
          <w:szCs w:val="20"/>
          <w:lang w:eastAsia="ru-RU"/>
        </w:rPr>
        <w:t>(подпись)   </w:t>
      </w:r>
      <w:r w:rsidRPr="00CA3BE1">
        <w:rPr>
          <w:rFonts w:ascii="Times New Roman CYR" w:eastAsiaTheme="minorEastAsia" w:hAnsi="Times New Roman CYR" w:cs="Times New Roman CYR"/>
          <w:sz w:val="20"/>
          <w:szCs w:val="20"/>
          <w:lang w:eastAsia="ru-RU"/>
        </w:rPr>
        <w:t>                       (расшифровка подписи)</w:t>
      </w:r>
    </w:p>
    <w:sectPr w:rsidR="005A6738" w:rsidRPr="007E3038" w:rsidSect="00EF65B0">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673" w:rsidRDefault="00255673">
      <w:pPr>
        <w:spacing w:after="0" w:line="240" w:lineRule="auto"/>
      </w:pPr>
      <w:r>
        <w:separator/>
      </w:r>
    </w:p>
  </w:endnote>
  <w:endnote w:type="continuationSeparator" w:id="0">
    <w:p w:rsidR="00255673" w:rsidRDefault="00255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673" w:rsidRDefault="00255673">
      <w:pPr>
        <w:spacing w:after="0" w:line="240" w:lineRule="auto"/>
      </w:pPr>
      <w:r>
        <w:separator/>
      </w:r>
    </w:p>
  </w:footnote>
  <w:footnote w:type="continuationSeparator" w:id="0">
    <w:p w:rsidR="00255673" w:rsidRDefault="002556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2DE85C59"/>
    <w:multiLevelType w:val="multilevel"/>
    <w:tmpl w:val="823494B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7">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7"/>
  </w:num>
  <w:num w:numId="2">
    <w:abstractNumId w:val="5"/>
  </w:num>
  <w:num w:numId="3">
    <w:abstractNumId w:val="0"/>
  </w:num>
  <w:num w:numId="4">
    <w:abstractNumId w:val="1"/>
  </w:num>
  <w:num w:numId="5">
    <w:abstractNumId w:val="2"/>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3A16"/>
    <w:rsid w:val="00011885"/>
    <w:rsid w:val="00013783"/>
    <w:rsid w:val="0002266A"/>
    <w:rsid w:val="000244E6"/>
    <w:rsid w:val="00027D2C"/>
    <w:rsid w:val="000355E9"/>
    <w:rsid w:val="0004058F"/>
    <w:rsid w:val="00045A84"/>
    <w:rsid w:val="000517B5"/>
    <w:rsid w:val="00080AA5"/>
    <w:rsid w:val="000821B8"/>
    <w:rsid w:val="00082EEC"/>
    <w:rsid w:val="00084C4A"/>
    <w:rsid w:val="000850A9"/>
    <w:rsid w:val="00091545"/>
    <w:rsid w:val="000935EE"/>
    <w:rsid w:val="00094B0A"/>
    <w:rsid w:val="00097B16"/>
    <w:rsid w:val="00097F62"/>
    <w:rsid w:val="00097FC2"/>
    <w:rsid w:val="000A1716"/>
    <w:rsid w:val="000A35F8"/>
    <w:rsid w:val="000B4A22"/>
    <w:rsid w:val="000D5956"/>
    <w:rsid w:val="000E042E"/>
    <w:rsid w:val="000F7ACB"/>
    <w:rsid w:val="00100BDF"/>
    <w:rsid w:val="001017B5"/>
    <w:rsid w:val="0011300D"/>
    <w:rsid w:val="00114E60"/>
    <w:rsid w:val="00123097"/>
    <w:rsid w:val="00123795"/>
    <w:rsid w:val="00123C6D"/>
    <w:rsid w:val="00124ED3"/>
    <w:rsid w:val="00127878"/>
    <w:rsid w:val="001278AE"/>
    <w:rsid w:val="00130F9A"/>
    <w:rsid w:val="00131FCC"/>
    <w:rsid w:val="00132864"/>
    <w:rsid w:val="00134A6A"/>
    <w:rsid w:val="00136196"/>
    <w:rsid w:val="00140528"/>
    <w:rsid w:val="001435A5"/>
    <w:rsid w:val="00145F98"/>
    <w:rsid w:val="001471CB"/>
    <w:rsid w:val="001525C5"/>
    <w:rsid w:val="00154DDC"/>
    <w:rsid w:val="00156AFE"/>
    <w:rsid w:val="00157504"/>
    <w:rsid w:val="00157AA4"/>
    <w:rsid w:val="00160481"/>
    <w:rsid w:val="00162BC8"/>
    <w:rsid w:val="0016324F"/>
    <w:rsid w:val="001654D8"/>
    <w:rsid w:val="0017037D"/>
    <w:rsid w:val="00172923"/>
    <w:rsid w:val="001771EC"/>
    <w:rsid w:val="0018068A"/>
    <w:rsid w:val="00181DA1"/>
    <w:rsid w:val="00182997"/>
    <w:rsid w:val="00183E8C"/>
    <w:rsid w:val="00193E3E"/>
    <w:rsid w:val="001947B5"/>
    <w:rsid w:val="00197BCA"/>
    <w:rsid w:val="001A2F64"/>
    <w:rsid w:val="001A3DD3"/>
    <w:rsid w:val="001A6372"/>
    <w:rsid w:val="001A7968"/>
    <w:rsid w:val="001B0AD6"/>
    <w:rsid w:val="001B5370"/>
    <w:rsid w:val="001B6FD3"/>
    <w:rsid w:val="001B7965"/>
    <w:rsid w:val="001C43A1"/>
    <w:rsid w:val="001D258A"/>
    <w:rsid w:val="001D2C0F"/>
    <w:rsid w:val="001D6034"/>
    <w:rsid w:val="001D6D6A"/>
    <w:rsid w:val="001E593E"/>
    <w:rsid w:val="001E76D3"/>
    <w:rsid w:val="001F428D"/>
    <w:rsid w:val="001F6454"/>
    <w:rsid w:val="00200FFF"/>
    <w:rsid w:val="002055BC"/>
    <w:rsid w:val="00216D23"/>
    <w:rsid w:val="00217CDA"/>
    <w:rsid w:val="002256B8"/>
    <w:rsid w:val="0022792B"/>
    <w:rsid w:val="00243E1C"/>
    <w:rsid w:val="00244609"/>
    <w:rsid w:val="002456EB"/>
    <w:rsid w:val="00245744"/>
    <w:rsid w:val="00255673"/>
    <w:rsid w:val="00263BF4"/>
    <w:rsid w:val="0026653B"/>
    <w:rsid w:val="002707BE"/>
    <w:rsid w:val="00276536"/>
    <w:rsid w:val="00280C4F"/>
    <w:rsid w:val="002817A9"/>
    <w:rsid w:val="00282275"/>
    <w:rsid w:val="00284326"/>
    <w:rsid w:val="00286485"/>
    <w:rsid w:val="00294451"/>
    <w:rsid w:val="002A1FC7"/>
    <w:rsid w:val="002A40C0"/>
    <w:rsid w:val="002A470D"/>
    <w:rsid w:val="002A7896"/>
    <w:rsid w:val="002B0171"/>
    <w:rsid w:val="002C19FF"/>
    <w:rsid w:val="002C357A"/>
    <w:rsid w:val="002C5CEF"/>
    <w:rsid w:val="002C6F84"/>
    <w:rsid w:val="002C6FC2"/>
    <w:rsid w:val="002C7FE8"/>
    <w:rsid w:val="002D648D"/>
    <w:rsid w:val="002E1AFC"/>
    <w:rsid w:val="002E4C6F"/>
    <w:rsid w:val="002E6B81"/>
    <w:rsid w:val="002E7957"/>
    <w:rsid w:val="00302D8E"/>
    <w:rsid w:val="00302FBA"/>
    <w:rsid w:val="00303146"/>
    <w:rsid w:val="003069AC"/>
    <w:rsid w:val="003211CD"/>
    <w:rsid w:val="00325303"/>
    <w:rsid w:val="00325D17"/>
    <w:rsid w:val="00327A44"/>
    <w:rsid w:val="0033034A"/>
    <w:rsid w:val="0033042A"/>
    <w:rsid w:val="003402EC"/>
    <w:rsid w:val="003434EB"/>
    <w:rsid w:val="00343AB1"/>
    <w:rsid w:val="003452AA"/>
    <w:rsid w:val="003564EC"/>
    <w:rsid w:val="0036396C"/>
    <w:rsid w:val="003658CC"/>
    <w:rsid w:val="00366D24"/>
    <w:rsid w:val="00376BF0"/>
    <w:rsid w:val="00380E60"/>
    <w:rsid w:val="0038481F"/>
    <w:rsid w:val="00391A33"/>
    <w:rsid w:val="00391B30"/>
    <w:rsid w:val="00396407"/>
    <w:rsid w:val="003A0667"/>
    <w:rsid w:val="003A26A0"/>
    <w:rsid w:val="003A64CE"/>
    <w:rsid w:val="003B1BA4"/>
    <w:rsid w:val="003B5D3E"/>
    <w:rsid w:val="003B5D91"/>
    <w:rsid w:val="003C2AA0"/>
    <w:rsid w:val="003D3D11"/>
    <w:rsid w:val="003D58F3"/>
    <w:rsid w:val="003E079C"/>
    <w:rsid w:val="003E48F9"/>
    <w:rsid w:val="003E784F"/>
    <w:rsid w:val="003F4556"/>
    <w:rsid w:val="003F6AA6"/>
    <w:rsid w:val="00406FFA"/>
    <w:rsid w:val="00424110"/>
    <w:rsid w:val="0042452F"/>
    <w:rsid w:val="00425D4A"/>
    <w:rsid w:val="00431056"/>
    <w:rsid w:val="00432C7D"/>
    <w:rsid w:val="00443955"/>
    <w:rsid w:val="00443AC4"/>
    <w:rsid w:val="00453C64"/>
    <w:rsid w:val="00455EC7"/>
    <w:rsid w:val="00462A18"/>
    <w:rsid w:val="00472DA9"/>
    <w:rsid w:val="00475411"/>
    <w:rsid w:val="00483DCC"/>
    <w:rsid w:val="004A0388"/>
    <w:rsid w:val="004A0DEA"/>
    <w:rsid w:val="004A1594"/>
    <w:rsid w:val="004A4336"/>
    <w:rsid w:val="004A625F"/>
    <w:rsid w:val="004B052D"/>
    <w:rsid w:val="004B13E1"/>
    <w:rsid w:val="004B175B"/>
    <w:rsid w:val="004B7BEE"/>
    <w:rsid w:val="004C0162"/>
    <w:rsid w:val="004C0288"/>
    <w:rsid w:val="004C10ED"/>
    <w:rsid w:val="004C14E5"/>
    <w:rsid w:val="004C3BDB"/>
    <w:rsid w:val="004C4365"/>
    <w:rsid w:val="004C5E7E"/>
    <w:rsid w:val="004C6F1B"/>
    <w:rsid w:val="004D05FA"/>
    <w:rsid w:val="004D339D"/>
    <w:rsid w:val="004D44A7"/>
    <w:rsid w:val="004D526C"/>
    <w:rsid w:val="004D7DB3"/>
    <w:rsid w:val="004F138F"/>
    <w:rsid w:val="004F1796"/>
    <w:rsid w:val="004F54A5"/>
    <w:rsid w:val="004F5D1F"/>
    <w:rsid w:val="004F7136"/>
    <w:rsid w:val="00502E05"/>
    <w:rsid w:val="00504554"/>
    <w:rsid w:val="00505765"/>
    <w:rsid w:val="005058AB"/>
    <w:rsid w:val="00506752"/>
    <w:rsid w:val="00510641"/>
    <w:rsid w:val="00520CF0"/>
    <w:rsid w:val="005221C2"/>
    <w:rsid w:val="00523D39"/>
    <w:rsid w:val="005272D5"/>
    <w:rsid w:val="00530CCB"/>
    <w:rsid w:val="00537509"/>
    <w:rsid w:val="00540C06"/>
    <w:rsid w:val="00550144"/>
    <w:rsid w:val="0055159C"/>
    <w:rsid w:val="00553118"/>
    <w:rsid w:val="00556C93"/>
    <w:rsid w:val="0056185E"/>
    <w:rsid w:val="00561DD4"/>
    <w:rsid w:val="00572834"/>
    <w:rsid w:val="005904A6"/>
    <w:rsid w:val="00593B7B"/>
    <w:rsid w:val="005A3A22"/>
    <w:rsid w:val="005A6738"/>
    <w:rsid w:val="005A6B74"/>
    <w:rsid w:val="005A76E6"/>
    <w:rsid w:val="005A774F"/>
    <w:rsid w:val="005B272C"/>
    <w:rsid w:val="005B62F7"/>
    <w:rsid w:val="005C0BAF"/>
    <w:rsid w:val="005C4BFB"/>
    <w:rsid w:val="005C4ED4"/>
    <w:rsid w:val="005C7C5F"/>
    <w:rsid w:val="005D0943"/>
    <w:rsid w:val="005D650E"/>
    <w:rsid w:val="005E2CC5"/>
    <w:rsid w:val="005E67A7"/>
    <w:rsid w:val="005F2C40"/>
    <w:rsid w:val="005F3B06"/>
    <w:rsid w:val="005F6A85"/>
    <w:rsid w:val="00600B4F"/>
    <w:rsid w:val="00613721"/>
    <w:rsid w:val="006151CC"/>
    <w:rsid w:val="00616E2A"/>
    <w:rsid w:val="00617C86"/>
    <w:rsid w:val="006215E4"/>
    <w:rsid w:val="006265DB"/>
    <w:rsid w:val="0062731D"/>
    <w:rsid w:val="00630AF8"/>
    <w:rsid w:val="0063217B"/>
    <w:rsid w:val="00633A5C"/>
    <w:rsid w:val="00636447"/>
    <w:rsid w:val="006412A3"/>
    <w:rsid w:val="00643832"/>
    <w:rsid w:val="006657CC"/>
    <w:rsid w:val="00667A4A"/>
    <w:rsid w:val="00673F36"/>
    <w:rsid w:val="006745AA"/>
    <w:rsid w:val="00677395"/>
    <w:rsid w:val="00677FB9"/>
    <w:rsid w:val="006831FA"/>
    <w:rsid w:val="00683FD4"/>
    <w:rsid w:val="00686F30"/>
    <w:rsid w:val="00687F6D"/>
    <w:rsid w:val="00695187"/>
    <w:rsid w:val="006A1173"/>
    <w:rsid w:val="006A1D18"/>
    <w:rsid w:val="006A691B"/>
    <w:rsid w:val="006A77D4"/>
    <w:rsid w:val="006B1823"/>
    <w:rsid w:val="006B2B80"/>
    <w:rsid w:val="006B505E"/>
    <w:rsid w:val="006C0E8F"/>
    <w:rsid w:val="006C0FDC"/>
    <w:rsid w:val="006C1B5B"/>
    <w:rsid w:val="006C6184"/>
    <w:rsid w:val="006C6608"/>
    <w:rsid w:val="006C6655"/>
    <w:rsid w:val="006C6F66"/>
    <w:rsid w:val="006D0440"/>
    <w:rsid w:val="006D05C6"/>
    <w:rsid w:val="006D1156"/>
    <w:rsid w:val="006D3AF4"/>
    <w:rsid w:val="006E1D53"/>
    <w:rsid w:val="006E21CB"/>
    <w:rsid w:val="006E5E54"/>
    <w:rsid w:val="006E716D"/>
    <w:rsid w:val="006E773C"/>
    <w:rsid w:val="006F068F"/>
    <w:rsid w:val="006F2DEE"/>
    <w:rsid w:val="007054E5"/>
    <w:rsid w:val="00706A23"/>
    <w:rsid w:val="00713888"/>
    <w:rsid w:val="00720B8D"/>
    <w:rsid w:val="0072533D"/>
    <w:rsid w:val="007327BF"/>
    <w:rsid w:val="007370BA"/>
    <w:rsid w:val="007435F7"/>
    <w:rsid w:val="00743BF7"/>
    <w:rsid w:val="00744A96"/>
    <w:rsid w:val="00745196"/>
    <w:rsid w:val="00747310"/>
    <w:rsid w:val="0074768D"/>
    <w:rsid w:val="00750CC5"/>
    <w:rsid w:val="0075209E"/>
    <w:rsid w:val="00756428"/>
    <w:rsid w:val="0075647D"/>
    <w:rsid w:val="007625D1"/>
    <w:rsid w:val="0076309F"/>
    <w:rsid w:val="007639B8"/>
    <w:rsid w:val="00766A31"/>
    <w:rsid w:val="00773180"/>
    <w:rsid w:val="007757C8"/>
    <w:rsid w:val="00775CCD"/>
    <w:rsid w:val="007778F4"/>
    <w:rsid w:val="00780DA0"/>
    <w:rsid w:val="007831D7"/>
    <w:rsid w:val="0078750C"/>
    <w:rsid w:val="00795C96"/>
    <w:rsid w:val="00797502"/>
    <w:rsid w:val="007A5F7F"/>
    <w:rsid w:val="007B43D9"/>
    <w:rsid w:val="007C2243"/>
    <w:rsid w:val="007E3038"/>
    <w:rsid w:val="007E34A3"/>
    <w:rsid w:val="007E56DF"/>
    <w:rsid w:val="007E759C"/>
    <w:rsid w:val="007F2E5D"/>
    <w:rsid w:val="007F442F"/>
    <w:rsid w:val="007F7E5A"/>
    <w:rsid w:val="008008A5"/>
    <w:rsid w:val="00801D8E"/>
    <w:rsid w:val="008028AE"/>
    <w:rsid w:val="0080415A"/>
    <w:rsid w:val="00804701"/>
    <w:rsid w:val="00804AA3"/>
    <w:rsid w:val="00810C30"/>
    <w:rsid w:val="008144F2"/>
    <w:rsid w:val="00836850"/>
    <w:rsid w:val="00846C23"/>
    <w:rsid w:val="00850515"/>
    <w:rsid w:val="00851D93"/>
    <w:rsid w:val="00851E99"/>
    <w:rsid w:val="00852731"/>
    <w:rsid w:val="00854975"/>
    <w:rsid w:val="00854AD7"/>
    <w:rsid w:val="0086004B"/>
    <w:rsid w:val="00866401"/>
    <w:rsid w:val="00867452"/>
    <w:rsid w:val="00884B60"/>
    <w:rsid w:val="00890F2F"/>
    <w:rsid w:val="0089556F"/>
    <w:rsid w:val="00895FD3"/>
    <w:rsid w:val="008962FD"/>
    <w:rsid w:val="00896309"/>
    <w:rsid w:val="008966AB"/>
    <w:rsid w:val="008A1A15"/>
    <w:rsid w:val="008A422C"/>
    <w:rsid w:val="008A4256"/>
    <w:rsid w:val="008A5666"/>
    <w:rsid w:val="008B093A"/>
    <w:rsid w:val="008B28CD"/>
    <w:rsid w:val="008B48AC"/>
    <w:rsid w:val="008B59CB"/>
    <w:rsid w:val="008B6ACC"/>
    <w:rsid w:val="008C066F"/>
    <w:rsid w:val="008C12F8"/>
    <w:rsid w:val="008C1A55"/>
    <w:rsid w:val="008C3A7D"/>
    <w:rsid w:val="008C51BF"/>
    <w:rsid w:val="008D2C84"/>
    <w:rsid w:val="008D3665"/>
    <w:rsid w:val="008E0BFF"/>
    <w:rsid w:val="008E743D"/>
    <w:rsid w:val="008E7657"/>
    <w:rsid w:val="008F2283"/>
    <w:rsid w:val="008F2608"/>
    <w:rsid w:val="008F587C"/>
    <w:rsid w:val="00923B8D"/>
    <w:rsid w:val="00925051"/>
    <w:rsid w:val="00925062"/>
    <w:rsid w:val="00931262"/>
    <w:rsid w:val="009362C4"/>
    <w:rsid w:val="0094772F"/>
    <w:rsid w:val="00951219"/>
    <w:rsid w:val="00953E8D"/>
    <w:rsid w:val="00962A8C"/>
    <w:rsid w:val="0096602C"/>
    <w:rsid w:val="00975642"/>
    <w:rsid w:val="00977E48"/>
    <w:rsid w:val="0098443A"/>
    <w:rsid w:val="009871D6"/>
    <w:rsid w:val="00991792"/>
    <w:rsid w:val="009A0727"/>
    <w:rsid w:val="009A455F"/>
    <w:rsid w:val="009A4E67"/>
    <w:rsid w:val="009A6A13"/>
    <w:rsid w:val="009B419B"/>
    <w:rsid w:val="009B4C19"/>
    <w:rsid w:val="009B5BDD"/>
    <w:rsid w:val="009B69F9"/>
    <w:rsid w:val="009C1762"/>
    <w:rsid w:val="009C32F9"/>
    <w:rsid w:val="009C4D0F"/>
    <w:rsid w:val="009C4D33"/>
    <w:rsid w:val="009C4E3C"/>
    <w:rsid w:val="009D54D1"/>
    <w:rsid w:val="009E3068"/>
    <w:rsid w:val="009F125A"/>
    <w:rsid w:val="009F6C5E"/>
    <w:rsid w:val="00A00BA0"/>
    <w:rsid w:val="00A02B00"/>
    <w:rsid w:val="00A060B3"/>
    <w:rsid w:val="00A06CBD"/>
    <w:rsid w:val="00A0752D"/>
    <w:rsid w:val="00A23530"/>
    <w:rsid w:val="00A2655F"/>
    <w:rsid w:val="00A27583"/>
    <w:rsid w:val="00A32AA3"/>
    <w:rsid w:val="00A3780B"/>
    <w:rsid w:val="00A52FF3"/>
    <w:rsid w:val="00A556B1"/>
    <w:rsid w:val="00A5689A"/>
    <w:rsid w:val="00A57976"/>
    <w:rsid w:val="00A57A1D"/>
    <w:rsid w:val="00A6478D"/>
    <w:rsid w:val="00A64C19"/>
    <w:rsid w:val="00A65817"/>
    <w:rsid w:val="00A7277A"/>
    <w:rsid w:val="00A72FC4"/>
    <w:rsid w:val="00A76A91"/>
    <w:rsid w:val="00A84C03"/>
    <w:rsid w:val="00A84E28"/>
    <w:rsid w:val="00A86F73"/>
    <w:rsid w:val="00A95566"/>
    <w:rsid w:val="00AA67B7"/>
    <w:rsid w:val="00AB0060"/>
    <w:rsid w:val="00AB2DC7"/>
    <w:rsid w:val="00AB3A47"/>
    <w:rsid w:val="00AB4427"/>
    <w:rsid w:val="00AB6DC2"/>
    <w:rsid w:val="00AC0302"/>
    <w:rsid w:val="00AC07A1"/>
    <w:rsid w:val="00AD484E"/>
    <w:rsid w:val="00AD5829"/>
    <w:rsid w:val="00AE4329"/>
    <w:rsid w:val="00AF4A6A"/>
    <w:rsid w:val="00AF6166"/>
    <w:rsid w:val="00AF6BD0"/>
    <w:rsid w:val="00B00B70"/>
    <w:rsid w:val="00B019A4"/>
    <w:rsid w:val="00B0727B"/>
    <w:rsid w:val="00B169FF"/>
    <w:rsid w:val="00B172C8"/>
    <w:rsid w:val="00B24103"/>
    <w:rsid w:val="00B25EB8"/>
    <w:rsid w:val="00B34A77"/>
    <w:rsid w:val="00B34AE7"/>
    <w:rsid w:val="00B37A22"/>
    <w:rsid w:val="00B419C4"/>
    <w:rsid w:val="00B46F1F"/>
    <w:rsid w:val="00B47B5E"/>
    <w:rsid w:val="00B53F27"/>
    <w:rsid w:val="00B56E57"/>
    <w:rsid w:val="00B70BB9"/>
    <w:rsid w:val="00B71B6E"/>
    <w:rsid w:val="00B71F1B"/>
    <w:rsid w:val="00B75F84"/>
    <w:rsid w:val="00B777CE"/>
    <w:rsid w:val="00B8090F"/>
    <w:rsid w:val="00B84992"/>
    <w:rsid w:val="00B866D4"/>
    <w:rsid w:val="00B96028"/>
    <w:rsid w:val="00BA2C10"/>
    <w:rsid w:val="00BA5567"/>
    <w:rsid w:val="00BA63DA"/>
    <w:rsid w:val="00BB7DD4"/>
    <w:rsid w:val="00BC64D3"/>
    <w:rsid w:val="00BD097A"/>
    <w:rsid w:val="00BD1CC4"/>
    <w:rsid w:val="00BD2BE0"/>
    <w:rsid w:val="00BE46BB"/>
    <w:rsid w:val="00BE5494"/>
    <w:rsid w:val="00BE7A7E"/>
    <w:rsid w:val="00BF4D99"/>
    <w:rsid w:val="00BF7481"/>
    <w:rsid w:val="00C0461E"/>
    <w:rsid w:val="00C11A3A"/>
    <w:rsid w:val="00C13A3B"/>
    <w:rsid w:val="00C159EA"/>
    <w:rsid w:val="00C175C0"/>
    <w:rsid w:val="00C25283"/>
    <w:rsid w:val="00C32796"/>
    <w:rsid w:val="00C331D7"/>
    <w:rsid w:val="00C334F0"/>
    <w:rsid w:val="00C37974"/>
    <w:rsid w:val="00C41118"/>
    <w:rsid w:val="00C4228B"/>
    <w:rsid w:val="00C44365"/>
    <w:rsid w:val="00C47211"/>
    <w:rsid w:val="00C54F0A"/>
    <w:rsid w:val="00C56A83"/>
    <w:rsid w:val="00C64927"/>
    <w:rsid w:val="00C65759"/>
    <w:rsid w:val="00C72B16"/>
    <w:rsid w:val="00C8005B"/>
    <w:rsid w:val="00C87373"/>
    <w:rsid w:val="00C92B42"/>
    <w:rsid w:val="00C943B8"/>
    <w:rsid w:val="00CA3BE1"/>
    <w:rsid w:val="00CA5D36"/>
    <w:rsid w:val="00CB20E0"/>
    <w:rsid w:val="00CB4070"/>
    <w:rsid w:val="00CB7A75"/>
    <w:rsid w:val="00CC0C7D"/>
    <w:rsid w:val="00CC0DD0"/>
    <w:rsid w:val="00CC0F15"/>
    <w:rsid w:val="00CC1A1E"/>
    <w:rsid w:val="00CC5242"/>
    <w:rsid w:val="00CD10CD"/>
    <w:rsid w:val="00CD1C72"/>
    <w:rsid w:val="00CD3D9F"/>
    <w:rsid w:val="00CD5379"/>
    <w:rsid w:val="00CE0FC2"/>
    <w:rsid w:val="00CE6246"/>
    <w:rsid w:val="00CE65AD"/>
    <w:rsid w:val="00CF03CF"/>
    <w:rsid w:val="00CF277D"/>
    <w:rsid w:val="00CF2BFC"/>
    <w:rsid w:val="00D006D8"/>
    <w:rsid w:val="00D02873"/>
    <w:rsid w:val="00D0391F"/>
    <w:rsid w:val="00D06B87"/>
    <w:rsid w:val="00D14D68"/>
    <w:rsid w:val="00D17A1A"/>
    <w:rsid w:val="00D2445F"/>
    <w:rsid w:val="00D267B0"/>
    <w:rsid w:val="00D268FB"/>
    <w:rsid w:val="00D26DAC"/>
    <w:rsid w:val="00D34D3E"/>
    <w:rsid w:val="00D375AB"/>
    <w:rsid w:val="00D422C3"/>
    <w:rsid w:val="00D44C85"/>
    <w:rsid w:val="00D4567A"/>
    <w:rsid w:val="00D45EBB"/>
    <w:rsid w:val="00D50FF2"/>
    <w:rsid w:val="00D5108B"/>
    <w:rsid w:val="00D522CC"/>
    <w:rsid w:val="00D5543C"/>
    <w:rsid w:val="00D62CC3"/>
    <w:rsid w:val="00D65910"/>
    <w:rsid w:val="00D66B0F"/>
    <w:rsid w:val="00D673D3"/>
    <w:rsid w:val="00D67805"/>
    <w:rsid w:val="00D7431C"/>
    <w:rsid w:val="00D809DF"/>
    <w:rsid w:val="00D8429A"/>
    <w:rsid w:val="00D92E0D"/>
    <w:rsid w:val="00DA140D"/>
    <w:rsid w:val="00DA17EC"/>
    <w:rsid w:val="00DA55C3"/>
    <w:rsid w:val="00DB0C91"/>
    <w:rsid w:val="00DB28B8"/>
    <w:rsid w:val="00DB2A39"/>
    <w:rsid w:val="00DC13CE"/>
    <w:rsid w:val="00DD53EA"/>
    <w:rsid w:val="00DE1BEA"/>
    <w:rsid w:val="00DE1E01"/>
    <w:rsid w:val="00DE2EA0"/>
    <w:rsid w:val="00DF23B9"/>
    <w:rsid w:val="00DF24A6"/>
    <w:rsid w:val="00DF5236"/>
    <w:rsid w:val="00E01E02"/>
    <w:rsid w:val="00E036D8"/>
    <w:rsid w:val="00E14068"/>
    <w:rsid w:val="00E22519"/>
    <w:rsid w:val="00E30703"/>
    <w:rsid w:val="00E46102"/>
    <w:rsid w:val="00E526C4"/>
    <w:rsid w:val="00E61705"/>
    <w:rsid w:val="00E6302A"/>
    <w:rsid w:val="00E652FE"/>
    <w:rsid w:val="00E661E8"/>
    <w:rsid w:val="00E678F8"/>
    <w:rsid w:val="00E7445B"/>
    <w:rsid w:val="00E746DD"/>
    <w:rsid w:val="00E764F5"/>
    <w:rsid w:val="00E823EC"/>
    <w:rsid w:val="00E841F2"/>
    <w:rsid w:val="00E86E30"/>
    <w:rsid w:val="00E907CA"/>
    <w:rsid w:val="00E95008"/>
    <w:rsid w:val="00E9534F"/>
    <w:rsid w:val="00EA7C4A"/>
    <w:rsid w:val="00EB7633"/>
    <w:rsid w:val="00EC191A"/>
    <w:rsid w:val="00EC59AC"/>
    <w:rsid w:val="00ED28DC"/>
    <w:rsid w:val="00ED587E"/>
    <w:rsid w:val="00ED65E0"/>
    <w:rsid w:val="00EE39A9"/>
    <w:rsid w:val="00EE4DF9"/>
    <w:rsid w:val="00EF229B"/>
    <w:rsid w:val="00EF2AF8"/>
    <w:rsid w:val="00EF5473"/>
    <w:rsid w:val="00EF65B0"/>
    <w:rsid w:val="00F0380F"/>
    <w:rsid w:val="00F073B3"/>
    <w:rsid w:val="00F1142D"/>
    <w:rsid w:val="00F11911"/>
    <w:rsid w:val="00F151D2"/>
    <w:rsid w:val="00F15D84"/>
    <w:rsid w:val="00F17319"/>
    <w:rsid w:val="00F22671"/>
    <w:rsid w:val="00F308DD"/>
    <w:rsid w:val="00F32A4D"/>
    <w:rsid w:val="00F4601D"/>
    <w:rsid w:val="00F505C4"/>
    <w:rsid w:val="00F535D1"/>
    <w:rsid w:val="00F5569B"/>
    <w:rsid w:val="00F708A4"/>
    <w:rsid w:val="00F70D71"/>
    <w:rsid w:val="00F71C54"/>
    <w:rsid w:val="00F82341"/>
    <w:rsid w:val="00F8468B"/>
    <w:rsid w:val="00F849E9"/>
    <w:rsid w:val="00F87B93"/>
    <w:rsid w:val="00F87C78"/>
    <w:rsid w:val="00F95480"/>
    <w:rsid w:val="00FA12E7"/>
    <w:rsid w:val="00FA385F"/>
    <w:rsid w:val="00FA69FE"/>
    <w:rsid w:val="00FA6E8C"/>
    <w:rsid w:val="00FB4FB7"/>
    <w:rsid w:val="00FC0158"/>
    <w:rsid w:val="00FC1B12"/>
    <w:rsid w:val="00FC39B6"/>
    <w:rsid w:val="00FD0439"/>
    <w:rsid w:val="00FD18A0"/>
    <w:rsid w:val="00FD18CE"/>
    <w:rsid w:val="00FD2CDB"/>
    <w:rsid w:val="00FE5CAB"/>
    <w:rsid w:val="00FF5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33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Default">
    <w:name w:val="Default"/>
    <w:rsid w:val="000A171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33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Default">
    <w:name w:val="Default"/>
    <w:rsid w:val="000A171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608183">
      <w:bodyDiv w:val="1"/>
      <w:marLeft w:val="0"/>
      <w:marRight w:val="0"/>
      <w:marTop w:val="0"/>
      <w:marBottom w:val="0"/>
      <w:divBdr>
        <w:top w:val="none" w:sz="0" w:space="0" w:color="auto"/>
        <w:left w:val="none" w:sz="0" w:space="0" w:color="auto"/>
        <w:bottom w:val="none" w:sz="0" w:space="0" w:color="auto"/>
        <w:right w:val="none" w:sz="0" w:space="0" w:color="auto"/>
      </w:divBdr>
    </w:div>
    <w:div w:id="993609783">
      <w:bodyDiv w:val="1"/>
      <w:marLeft w:val="0"/>
      <w:marRight w:val="0"/>
      <w:marTop w:val="0"/>
      <w:marBottom w:val="0"/>
      <w:divBdr>
        <w:top w:val="none" w:sz="0" w:space="0" w:color="auto"/>
        <w:left w:val="none" w:sz="0" w:space="0" w:color="auto"/>
        <w:bottom w:val="none" w:sz="0" w:space="0" w:color="auto"/>
        <w:right w:val="none" w:sz="0" w:space="0" w:color="auto"/>
      </w:divBdr>
      <w:divsChild>
        <w:div w:id="1689942086">
          <w:marLeft w:val="0"/>
          <w:marRight w:val="0"/>
          <w:marTop w:val="0"/>
          <w:marBottom w:val="0"/>
          <w:divBdr>
            <w:top w:val="none" w:sz="0" w:space="0" w:color="auto"/>
            <w:left w:val="none" w:sz="0" w:space="0" w:color="auto"/>
            <w:bottom w:val="none" w:sz="0" w:space="0" w:color="auto"/>
            <w:right w:val="none" w:sz="0" w:space="0" w:color="auto"/>
          </w:divBdr>
        </w:div>
      </w:divsChild>
    </w:div>
    <w:div w:id="1482043350">
      <w:bodyDiv w:val="1"/>
      <w:marLeft w:val="0"/>
      <w:marRight w:val="0"/>
      <w:marTop w:val="0"/>
      <w:marBottom w:val="0"/>
      <w:divBdr>
        <w:top w:val="none" w:sz="0" w:space="0" w:color="auto"/>
        <w:left w:val="none" w:sz="0" w:space="0" w:color="auto"/>
        <w:bottom w:val="none" w:sz="0" w:space="0" w:color="auto"/>
        <w:right w:val="none" w:sz="0" w:space="0" w:color="auto"/>
      </w:divBdr>
      <w:divsChild>
        <w:div w:id="770130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403318678/10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7520999/8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internet.garant.ru/document/redirect/12177515/0" TargetMode="External"/><Relationship Id="rId10" Type="http://schemas.openxmlformats.org/officeDocument/2006/relationships/hyperlink" Target="http://internet.garant.ru/document/redirect/186367/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520999/8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215FD-34A4-44C6-BA93-A00481F77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11178</Words>
  <Characters>63715</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Владимир Анатольевич Константинов</cp:lastModifiedBy>
  <cp:revision>2</cp:revision>
  <cp:lastPrinted>2025-12-26T06:52:00Z</cp:lastPrinted>
  <dcterms:created xsi:type="dcterms:W3CDTF">2025-12-29T06:02:00Z</dcterms:created>
  <dcterms:modified xsi:type="dcterms:W3CDTF">2025-12-29T06:02:00Z</dcterms:modified>
</cp:coreProperties>
</file>