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E97AC7" w:rsidRPr="008F079F" w:rsidTr="0059326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546659" w:rsidRDefault="00E97AC7" w:rsidP="0059326C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2311A95" wp14:editId="40D5B76C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724E8A" w:rsidRDefault="00E97AC7" w:rsidP="0059326C">
            <w:pPr>
              <w:jc w:val="center"/>
              <w:rPr>
                <w:i/>
                <w:sz w:val="28"/>
              </w:rPr>
            </w:pPr>
          </w:p>
        </w:tc>
      </w:tr>
      <w:tr w:rsidR="00E97AC7" w:rsidRPr="00E53325" w:rsidTr="0059326C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</w:pPr>
            <w:r w:rsidRPr="00E53325">
              <w:t>ЧĂВАШ РЕСПУБЛИКИН</w:t>
            </w:r>
          </w:p>
          <w:p w:rsidR="00E97AC7" w:rsidRDefault="00E97AC7" w:rsidP="0059326C">
            <w:pPr>
              <w:jc w:val="center"/>
            </w:pPr>
            <w:r w:rsidRPr="00E53325">
              <w:t xml:space="preserve">КОМСОМОЛЬСКИ </w:t>
            </w:r>
          </w:p>
          <w:p w:rsidR="00E97AC7" w:rsidRPr="00E53325" w:rsidRDefault="00E97AC7" w:rsidP="0059326C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E97AC7" w:rsidRPr="00E53325" w:rsidRDefault="00E97AC7" w:rsidP="0059326C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E97AC7" w:rsidRPr="00E53325" w:rsidRDefault="00E97AC7" w:rsidP="0059326C">
            <w:r w:rsidRPr="00E53325">
              <w:t xml:space="preserve">                     </w:t>
            </w:r>
          </w:p>
          <w:p w:rsidR="00E97AC7" w:rsidRPr="00E53325" w:rsidRDefault="00E97AC7" w:rsidP="0059326C">
            <w:r w:rsidRPr="00E53325">
              <w:t xml:space="preserve">         </w:t>
            </w:r>
            <w:r>
              <w:t xml:space="preserve">          ЙЫШẰНУ</w:t>
            </w:r>
          </w:p>
          <w:p w:rsidR="00E97AC7" w:rsidRPr="00E53325" w:rsidRDefault="006E0E63" w:rsidP="0059326C">
            <w:pPr>
              <w:jc w:val="center"/>
            </w:pPr>
            <w:r>
              <w:t>13.03.</w:t>
            </w:r>
            <w:r w:rsidR="00E97AC7" w:rsidRPr="002F31FE">
              <w:t>202</w:t>
            </w:r>
            <w:r w:rsidR="00E97AC7">
              <w:rPr>
                <w:lang w:val="en-US"/>
              </w:rPr>
              <w:t>6</w:t>
            </w:r>
            <w:r w:rsidR="00E97AC7" w:rsidRPr="002F31FE">
              <w:t xml:space="preserve"> ç</w:t>
            </w:r>
            <w:r w:rsidR="00E97AC7">
              <w:t xml:space="preserve">.  № </w:t>
            </w:r>
            <w:r>
              <w:t>193</w:t>
            </w:r>
          </w:p>
          <w:p w:rsidR="00E97AC7" w:rsidRPr="00E53325" w:rsidRDefault="00E97AC7" w:rsidP="0059326C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E97AC7" w:rsidRPr="0062263B" w:rsidRDefault="00E97AC7" w:rsidP="0059326C">
            <w:pPr>
              <w:jc w:val="both"/>
              <w:rPr>
                <w:b/>
                <w:sz w:val="28"/>
              </w:rPr>
            </w:pPr>
          </w:p>
          <w:p w:rsidR="00E97AC7" w:rsidRPr="00E53325" w:rsidRDefault="00E97AC7" w:rsidP="0059326C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97AC7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rPr>
                <w:sz w:val="28"/>
              </w:rPr>
            </w:pPr>
          </w:p>
          <w:p w:rsidR="00E97AC7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</w:pPr>
            <w:r w:rsidRPr="00E53325">
              <w:t>АДМИНИСТРАЦИЯ</w:t>
            </w:r>
          </w:p>
          <w:p w:rsidR="00E97AC7" w:rsidRDefault="00E97AC7" w:rsidP="0059326C">
            <w:pPr>
              <w:jc w:val="center"/>
            </w:pPr>
            <w:r w:rsidRPr="00E53325">
              <w:t xml:space="preserve">КОМСОМОЛЬСКОГО </w:t>
            </w:r>
          </w:p>
          <w:p w:rsidR="00E97AC7" w:rsidRPr="00E53325" w:rsidRDefault="00E97AC7" w:rsidP="0059326C">
            <w:pPr>
              <w:jc w:val="center"/>
            </w:pPr>
            <w:r>
              <w:t>МУНИЦИПАЛЬНОГО ОКРУГА</w:t>
            </w:r>
          </w:p>
          <w:p w:rsidR="00E97AC7" w:rsidRPr="00E53325" w:rsidRDefault="00E97AC7" w:rsidP="0059326C">
            <w:r w:rsidRPr="00E53325">
              <w:t xml:space="preserve">      ЧУВАШСКОЙ РЕСПУБЛИКИ          </w:t>
            </w:r>
          </w:p>
          <w:p w:rsidR="00E97AC7" w:rsidRPr="00E53325" w:rsidRDefault="00E97AC7" w:rsidP="0059326C">
            <w:r w:rsidRPr="00E53325">
              <w:t xml:space="preserve">              </w:t>
            </w:r>
          </w:p>
          <w:p w:rsidR="00E97AC7" w:rsidRPr="00E53325" w:rsidRDefault="00E97AC7" w:rsidP="0059326C">
            <w:pPr>
              <w:jc w:val="center"/>
            </w:pPr>
            <w:r>
              <w:t>ПОСТАНОВЛЕНИЕ</w:t>
            </w:r>
          </w:p>
          <w:p w:rsidR="00E97AC7" w:rsidRPr="006E0E63" w:rsidRDefault="006E0E63" w:rsidP="0059326C">
            <w:pPr>
              <w:jc w:val="center"/>
            </w:pPr>
            <w:r>
              <w:t>13.03</w:t>
            </w:r>
            <w:r w:rsidR="00E97AC7">
              <w:t>.</w:t>
            </w:r>
            <w:r w:rsidR="00E97AC7" w:rsidRPr="002F31FE">
              <w:t>202</w:t>
            </w:r>
            <w:r w:rsidR="00E97AC7" w:rsidRPr="006E0E63">
              <w:t>6</w:t>
            </w:r>
            <w:r w:rsidR="00E97AC7">
              <w:t xml:space="preserve"> г.  № </w:t>
            </w:r>
            <w:r>
              <w:t>193</w:t>
            </w:r>
            <w:bookmarkStart w:id="0" w:name="_GoBack"/>
            <w:bookmarkEnd w:id="0"/>
          </w:p>
          <w:p w:rsidR="00E97AC7" w:rsidRPr="00E53325" w:rsidRDefault="00E97AC7" w:rsidP="0059326C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E97AC7" w:rsidRDefault="00E97AC7" w:rsidP="00E97AC7">
      <w:pPr>
        <w:ind w:right="3401"/>
        <w:jc w:val="both"/>
        <w:rPr>
          <w:b/>
          <w:sz w:val="26"/>
          <w:szCs w:val="26"/>
        </w:rPr>
      </w:pPr>
    </w:p>
    <w:p w:rsidR="00E97AC7" w:rsidRDefault="00E97AC7" w:rsidP="00E97AC7">
      <w:pPr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постановление администрации Комсомольского муниципального округа Чувашской Республики от 18 декабря 2025 г. № 1275 «</w:t>
      </w:r>
      <w:r w:rsidRPr="007F13BE">
        <w:rPr>
          <w:b/>
          <w:sz w:val="26"/>
          <w:szCs w:val="26"/>
        </w:rPr>
        <w:t xml:space="preserve">Об утверждении </w:t>
      </w:r>
      <w:r w:rsidRPr="00D938B7">
        <w:rPr>
          <w:b/>
          <w:sz w:val="26"/>
          <w:szCs w:val="26"/>
        </w:rPr>
        <w:t xml:space="preserve">Правил выплаты компенсации за использование </w:t>
      </w:r>
      <w:r>
        <w:rPr>
          <w:b/>
          <w:sz w:val="26"/>
          <w:szCs w:val="26"/>
        </w:rPr>
        <w:t xml:space="preserve">муниципальными служащими </w:t>
      </w:r>
      <w:r w:rsidRPr="00D938B7">
        <w:rPr>
          <w:b/>
          <w:sz w:val="26"/>
          <w:szCs w:val="26"/>
        </w:rPr>
        <w:t>Комсомольского муниципального округа</w:t>
      </w:r>
      <w:r>
        <w:rPr>
          <w:b/>
          <w:sz w:val="26"/>
          <w:szCs w:val="26"/>
        </w:rPr>
        <w:t xml:space="preserve"> Чувашской Республики</w:t>
      </w:r>
      <w:r w:rsidRPr="00D938B7">
        <w:rPr>
          <w:b/>
          <w:sz w:val="26"/>
          <w:szCs w:val="26"/>
        </w:rPr>
        <w:t xml:space="preserve"> личного транспорта (легковые автомобили и мотоциклы) в служебных целях и возмещения расходов, связанных с его использованием</w:t>
      </w:r>
      <w:r>
        <w:rPr>
          <w:b/>
          <w:sz w:val="26"/>
          <w:szCs w:val="26"/>
        </w:rPr>
        <w:t>»</w:t>
      </w:r>
    </w:p>
    <w:p w:rsidR="00E97AC7" w:rsidRDefault="00E97AC7" w:rsidP="00E97AC7">
      <w:pPr>
        <w:ind w:right="3401"/>
        <w:jc w:val="both"/>
        <w:rPr>
          <w:b/>
          <w:sz w:val="26"/>
          <w:szCs w:val="26"/>
        </w:rPr>
      </w:pPr>
    </w:p>
    <w:p w:rsidR="00E97AC7" w:rsidRDefault="00E97AC7" w:rsidP="00E97AC7">
      <w:pPr>
        <w:ind w:right="-1" w:firstLine="567"/>
        <w:jc w:val="both"/>
        <w:rPr>
          <w:sz w:val="26"/>
          <w:szCs w:val="26"/>
        </w:rPr>
      </w:pPr>
      <w:r w:rsidRPr="00E97AC7">
        <w:rPr>
          <w:sz w:val="26"/>
          <w:szCs w:val="26"/>
        </w:rPr>
        <w:t>Руководствуясь ст. 188 Трудового кодекса Российской Федерации,  постановлением Правительства Российской Федерации от 2 июля 2013 г. № 563 «О порядке выплаты компенсации за использование федеральными государственными гражданскими служащими личного транспорта (легковые автомобили и мотоциклы) в служебных целях и возмещения расходов, связанных с его использованием», администрация Комсомольского муниципального округа п о с т а н о в л я е т:</w:t>
      </w:r>
    </w:p>
    <w:p w:rsidR="00E97AC7" w:rsidRDefault="00E97AC7" w:rsidP="00E97AC7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</w:t>
      </w:r>
      <w:r w:rsidRPr="00E97AC7">
        <w:rPr>
          <w:sz w:val="26"/>
          <w:szCs w:val="26"/>
        </w:rPr>
        <w:t>Правил</w:t>
      </w:r>
      <w:r>
        <w:rPr>
          <w:sz w:val="26"/>
          <w:szCs w:val="26"/>
        </w:rPr>
        <w:t>а</w:t>
      </w:r>
      <w:r w:rsidRPr="00E97AC7">
        <w:rPr>
          <w:sz w:val="26"/>
          <w:szCs w:val="26"/>
        </w:rPr>
        <w:t xml:space="preserve"> выплаты компенсации за использование муниципальными служащими Комсомольского муниципального округа Чувашской Республики личного транспорта (легковые автомобили и мотоциклы) в служебных целях и возмещения расходов, связанных с его использованием»</w:t>
      </w:r>
      <w:r>
        <w:rPr>
          <w:sz w:val="26"/>
          <w:szCs w:val="26"/>
        </w:rPr>
        <w:t xml:space="preserve">, утвержденные постановлением </w:t>
      </w:r>
      <w:r w:rsidRPr="00E97AC7">
        <w:rPr>
          <w:sz w:val="26"/>
          <w:szCs w:val="26"/>
        </w:rPr>
        <w:t>администрации Комсомольского муниципального округа Чувашской Республики от 18 декабря 2025 г. № 1275 «Об утверждении Правил выплаты компенсации за использование муниципальными служащими Комсомольского муниципального округа Чувашской Республики личного транспорта (легковые автомобили и мотоциклы) в служебных целях и возмещения расходов, связанных с его использованием»</w:t>
      </w:r>
      <w:r>
        <w:rPr>
          <w:sz w:val="26"/>
          <w:szCs w:val="26"/>
        </w:rPr>
        <w:t>, следующие изменения:</w:t>
      </w:r>
    </w:p>
    <w:p w:rsidR="00E97AC7" w:rsidRDefault="00E97AC7" w:rsidP="00E97AC7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изложить в следующей редакции:</w:t>
      </w:r>
    </w:p>
    <w:p w:rsidR="00E97AC7" w:rsidRDefault="00E97AC7" w:rsidP="00E97AC7">
      <w:pPr>
        <w:ind w:right="-1" w:firstLine="567"/>
        <w:jc w:val="center"/>
        <w:rPr>
          <w:b/>
          <w:sz w:val="26"/>
          <w:szCs w:val="26"/>
        </w:rPr>
      </w:pPr>
      <w:r>
        <w:rPr>
          <w:sz w:val="26"/>
          <w:szCs w:val="26"/>
        </w:rPr>
        <w:t>«</w:t>
      </w:r>
      <w:r w:rsidRPr="00E97AC7">
        <w:rPr>
          <w:b/>
          <w:sz w:val="26"/>
          <w:szCs w:val="26"/>
        </w:rPr>
        <w:t>Правила</w:t>
      </w:r>
    </w:p>
    <w:p w:rsidR="00E97AC7" w:rsidRDefault="00E97AC7" w:rsidP="00E97AC7">
      <w:pPr>
        <w:ind w:right="-1" w:firstLine="567"/>
        <w:jc w:val="center"/>
        <w:rPr>
          <w:sz w:val="26"/>
          <w:szCs w:val="26"/>
        </w:rPr>
      </w:pPr>
      <w:r w:rsidRPr="00E97AC7">
        <w:rPr>
          <w:b/>
          <w:sz w:val="26"/>
          <w:szCs w:val="26"/>
        </w:rPr>
        <w:t xml:space="preserve">выплаты компенсации за использование муниципальными служащими Комсомольского муниципального округа Чувашской Республики личного </w:t>
      </w:r>
      <w:r w:rsidRPr="00E97AC7">
        <w:rPr>
          <w:b/>
          <w:sz w:val="26"/>
          <w:szCs w:val="26"/>
        </w:rPr>
        <w:lastRenderedPageBreak/>
        <w:t>транспорта (легковые автомобили и мотоциклы) в служебных целях и возмещения расходов, связанных с его использованием</w:t>
      </w:r>
      <w:r w:rsidRPr="00E97AC7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E97AC7" w:rsidRDefault="001B432D" w:rsidP="00E97AC7">
      <w:pPr>
        <w:ind w:right="-1" w:firstLine="567"/>
        <w:rPr>
          <w:sz w:val="26"/>
          <w:szCs w:val="26"/>
        </w:rPr>
      </w:pPr>
      <w:r>
        <w:rPr>
          <w:sz w:val="26"/>
          <w:szCs w:val="26"/>
        </w:rPr>
        <w:t>пункт 9 изложить в следующей редакции:</w:t>
      </w:r>
    </w:p>
    <w:p w:rsidR="001B432D" w:rsidRDefault="00876669" w:rsidP="00876669">
      <w:pPr>
        <w:ind w:right="-1" w:firstLine="567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«9. Выплата </w:t>
      </w:r>
      <w:r w:rsidRPr="00876669">
        <w:rPr>
          <w:sz w:val="26"/>
          <w:szCs w:val="26"/>
        </w:rPr>
        <w:t xml:space="preserve">компенсации и возмещение расходов муниципальному служащему производятся 1 раз в текущем месяце за истекший месяц на основании решения, указанного в пункте 5 настоящих Правил, в котором </w:t>
      </w:r>
      <w:r w:rsidRPr="00876669">
        <w:rPr>
          <w:color w:val="000000"/>
          <w:sz w:val="26"/>
          <w:szCs w:val="26"/>
          <w:shd w:val="clear" w:color="auto" w:fill="FFFFFF"/>
        </w:rPr>
        <w:t>определены размеры компенсации и возмещения расходов.».</w:t>
      </w:r>
    </w:p>
    <w:p w:rsidR="00876669" w:rsidRDefault="00876669" w:rsidP="00876669">
      <w:pPr>
        <w:ind w:right="-1" w:firstLine="567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2. Настоящее постановление вступает в силу после его официального опубликования.</w:t>
      </w: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Глава Комсомольского</w:t>
      </w:r>
    </w:p>
    <w:p w:rsidR="00876669" w:rsidRP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муниципального округа                                                                                  Н.Н. Раськин</w:t>
      </w:r>
    </w:p>
    <w:p w:rsidR="00876669" w:rsidRPr="00876669" w:rsidRDefault="00876669" w:rsidP="00876669">
      <w:pPr>
        <w:ind w:right="-1" w:firstLine="567"/>
        <w:jc w:val="both"/>
        <w:rPr>
          <w:sz w:val="26"/>
          <w:szCs w:val="26"/>
        </w:rPr>
      </w:pPr>
    </w:p>
    <w:p w:rsidR="001B432D" w:rsidRPr="00E97AC7" w:rsidRDefault="001B432D" w:rsidP="00E97AC7">
      <w:pPr>
        <w:ind w:right="-1" w:firstLine="567"/>
        <w:rPr>
          <w:sz w:val="26"/>
          <w:szCs w:val="26"/>
        </w:rPr>
      </w:pPr>
    </w:p>
    <w:p w:rsidR="00E97AC7" w:rsidRPr="00E97AC7" w:rsidRDefault="00E97AC7" w:rsidP="00E97AC7">
      <w:pPr>
        <w:ind w:right="3401" w:firstLine="567"/>
        <w:jc w:val="both"/>
        <w:rPr>
          <w:b/>
          <w:sz w:val="26"/>
          <w:szCs w:val="26"/>
        </w:rPr>
      </w:pPr>
    </w:p>
    <w:p w:rsidR="00932D1A" w:rsidRPr="00E97AC7" w:rsidRDefault="00932D1A">
      <w:pPr>
        <w:rPr>
          <w:b/>
        </w:rPr>
      </w:pPr>
    </w:p>
    <w:sectPr w:rsidR="00932D1A" w:rsidRPr="00E97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C7"/>
    <w:rsid w:val="000D1DA5"/>
    <w:rsid w:val="001B432D"/>
    <w:rsid w:val="006E0E63"/>
    <w:rsid w:val="00876669"/>
    <w:rsid w:val="00932D1A"/>
    <w:rsid w:val="00E9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8E01B-7398-411F-A3AE-B961A0DC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Ольга Рудольфовна</cp:lastModifiedBy>
  <cp:revision>3</cp:revision>
  <dcterms:created xsi:type="dcterms:W3CDTF">2026-03-31T12:46:00Z</dcterms:created>
  <dcterms:modified xsi:type="dcterms:W3CDTF">2026-03-31T13:22:00Z</dcterms:modified>
</cp:coreProperties>
</file>