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3174F" w14:textId="77777777"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30E39A7E" w:rsidR="009A3F0A" w:rsidRPr="00EE4895" w:rsidRDefault="00783FF2"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0</w:t>
                            </w:r>
                            <w:r w:rsidR="00AC372A">
                              <w:rPr>
                                <w:rFonts w:ascii="Times New Roman" w:eastAsia="Times New Roman" w:hAnsi="Times New Roman" w:cs="Times New Roman"/>
                                <w:sz w:val="24"/>
                                <w:szCs w:val="20"/>
                                <w:u w:val="single"/>
                                <w:lang w:eastAsia="ru-RU"/>
                              </w:rPr>
                              <w:t>6</w:t>
                            </w:r>
                            <w:r>
                              <w:rPr>
                                <w:rFonts w:ascii="Times New Roman" w:eastAsia="Times New Roman" w:hAnsi="Times New Roman" w:cs="Times New Roman"/>
                                <w:sz w:val="24"/>
                                <w:szCs w:val="20"/>
                                <w:u w:val="single"/>
                                <w:lang w:eastAsia="ru-RU"/>
                              </w:rPr>
                              <w:t>.10</w:t>
                            </w:r>
                            <w:r w:rsidR="00096EB4">
                              <w:rPr>
                                <w:rFonts w:ascii="Times New Roman" w:eastAsia="Times New Roman" w:hAnsi="Times New Roman" w:cs="Times New Roman"/>
                                <w:sz w:val="24"/>
                                <w:szCs w:val="20"/>
                                <w:u w:val="single"/>
                                <w:lang w:eastAsia="ru-RU"/>
                              </w:rPr>
                              <w:t>.2025</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F3066E">
                              <w:rPr>
                                <w:rFonts w:ascii="Times New Roman" w:eastAsia="Times New Roman" w:hAnsi="Times New Roman" w:cs="Times New Roman"/>
                                <w:sz w:val="24"/>
                                <w:szCs w:val="20"/>
                                <w:u w:val="single"/>
                                <w:lang w:eastAsia="ru-RU"/>
                              </w:rPr>
                              <w:t>1</w:t>
                            </w:r>
                            <w:r w:rsidR="00AC372A">
                              <w:rPr>
                                <w:rFonts w:ascii="Times New Roman" w:eastAsia="Times New Roman" w:hAnsi="Times New Roman" w:cs="Times New Roman"/>
                                <w:sz w:val="24"/>
                                <w:szCs w:val="20"/>
                                <w:u w:val="single"/>
                                <w:lang w:eastAsia="ru-RU"/>
                              </w:rPr>
                              <w:t>40</w:t>
                            </w:r>
                            <w:r w:rsidR="00291ACA">
                              <w:rPr>
                                <w:rFonts w:ascii="Times New Roman" w:eastAsia="Times New Roman" w:hAnsi="Times New Roman" w:cs="Times New Roman"/>
                                <w:sz w:val="24"/>
                                <w:szCs w:val="20"/>
                                <w:u w:val="single"/>
                                <w:lang w:eastAsia="ru-RU"/>
                              </w:rPr>
                              <w:t>2</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30E39A7E" w:rsidR="009A3F0A" w:rsidRPr="00EE4895" w:rsidRDefault="00783FF2"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0</w:t>
                      </w:r>
                      <w:r w:rsidR="00AC372A">
                        <w:rPr>
                          <w:rFonts w:ascii="Times New Roman" w:eastAsia="Times New Roman" w:hAnsi="Times New Roman" w:cs="Times New Roman"/>
                          <w:sz w:val="24"/>
                          <w:szCs w:val="20"/>
                          <w:u w:val="single"/>
                          <w:lang w:eastAsia="ru-RU"/>
                        </w:rPr>
                        <w:t>6</w:t>
                      </w:r>
                      <w:r>
                        <w:rPr>
                          <w:rFonts w:ascii="Times New Roman" w:eastAsia="Times New Roman" w:hAnsi="Times New Roman" w:cs="Times New Roman"/>
                          <w:sz w:val="24"/>
                          <w:szCs w:val="20"/>
                          <w:u w:val="single"/>
                          <w:lang w:eastAsia="ru-RU"/>
                        </w:rPr>
                        <w:t>.10</w:t>
                      </w:r>
                      <w:r w:rsidR="00096EB4">
                        <w:rPr>
                          <w:rFonts w:ascii="Times New Roman" w:eastAsia="Times New Roman" w:hAnsi="Times New Roman" w:cs="Times New Roman"/>
                          <w:sz w:val="24"/>
                          <w:szCs w:val="20"/>
                          <w:u w:val="single"/>
                          <w:lang w:eastAsia="ru-RU"/>
                        </w:rPr>
                        <w:t>.2025</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F3066E">
                        <w:rPr>
                          <w:rFonts w:ascii="Times New Roman" w:eastAsia="Times New Roman" w:hAnsi="Times New Roman" w:cs="Times New Roman"/>
                          <w:sz w:val="24"/>
                          <w:szCs w:val="20"/>
                          <w:u w:val="single"/>
                          <w:lang w:eastAsia="ru-RU"/>
                        </w:rPr>
                        <w:t>1</w:t>
                      </w:r>
                      <w:r w:rsidR="00AC372A">
                        <w:rPr>
                          <w:rFonts w:ascii="Times New Roman" w:eastAsia="Times New Roman" w:hAnsi="Times New Roman" w:cs="Times New Roman"/>
                          <w:sz w:val="24"/>
                          <w:szCs w:val="20"/>
                          <w:u w:val="single"/>
                          <w:lang w:eastAsia="ru-RU"/>
                        </w:rPr>
                        <w:t>40</w:t>
                      </w:r>
                      <w:r w:rsidR="00291ACA">
                        <w:rPr>
                          <w:rFonts w:ascii="Times New Roman" w:eastAsia="Times New Roman" w:hAnsi="Times New Roman" w:cs="Times New Roman"/>
                          <w:sz w:val="24"/>
                          <w:szCs w:val="20"/>
                          <w:u w:val="single"/>
                          <w:lang w:eastAsia="ru-RU"/>
                        </w:rPr>
                        <w:t>2</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7AE7A7D2" w:rsidR="009A3F0A" w:rsidRPr="00EE4895" w:rsidRDefault="00783FF2"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0</w:t>
                            </w:r>
                            <w:r w:rsidR="00AC372A">
                              <w:rPr>
                                <w:rFonts w:ascii="Times New Roman" w:eastAsia="Times New Roman" w:hAnsi="Times New Roman" w:cs="Times New Roman"/>
                                <w:sz w:val="24"/>
                                <w:szCs w:val="24"/>
                                <w:u w:val="single"/>
                                <w:lang w:eastAsia="ru-RU"/>
                              </w:rPr>
                              <w:t>6</w:t>
                            </w:r>
                            <w:r>
                              <w:rPr>
                                <w:rFonts w:ascii="Times New Roman" w:eastAsia="Times New Roman" w:hAnsi="Times New Roman" w:cs="Times New Roman"/>
                                <w:sz w:val="24"/>
                                <w:szCs w:val="24"/>
                                <w:u w:val="single"/>
                                <w:lang w:eastAsia="ru-RU"/>
                              </w:rPr>
                              <w:t>.10</w:t>
                            </w:r>
                            <w:r w:rsidR="00096EB4">
                              <w:rPr>
                                <w:rFonts w:ascii="Times New Roman" w:eastAsia="Times New Roman" w:hAnsi="Times New Roman" w:cs="Times New Roman"/>
                                <w:sz w:val="24"/>
                                <w:szCs w:val="24"/>
                                <w:u w:val="single"/>
                                <w:lang w:eastAsia="ru-RU"/>
                              </w:rPr>
                              <w:t xml:space="preserve">.2025 </w:t>
                            </w:r>
                            <w:r w:rsidR="009A3F0A" w:rsidRPr="00EE4895">
                              <w:rPr>
                                <w:rFonts w:ascii="Times New Roman" w:eastAsia="Times New Roman" w:hAnsi="Times New Roman" w:cs="Times New Roman"/>
                                <w:sz w:val="24"/>
                                <w:szCs w:val="24"/>
                                <w:u w:val="single"/>
                                <w:lang w:eastAsia="ru-RU"/>
                              </w:rPr>
                              <w:t xml:space="preserve">  </w:t>
                            </w:r>
                            <w:proofErr w:type="gramStart"/>
                            <w:r w:rsidR="00F3066E">
                              <w:rPr>
                                <w:rFonts w:ascii="Times New Roman" w:eastAsia="Times New Roman" w:hAnsi="Times New Roman" w:cs="Times New Roman"/>
                                <w:sz w:val="24"/>
                                <w:szCs w:val="24"/>
                                <w:u w:val="single"/>
                                <w:lang w:eastAsia="ru-RU"/>
                              </w:rPr>
                              <w:t>1</w:t>
                            </w:r>
                            <w:r w:rsidR="00AC372A">
                              <w:rPr>
                                <w:rFonts w:ascii="Times New Roman" w:eastAsia="Times New Roman" w:hAnsi="Times New Roman" w:cs="Times New Roman"/>
                                <w:sz w:val="24"/>
                                <w:szCs w:val="24"/>
                                <w:u w:val="single"/>
                                <w:lang w:eastAsia="ru-RU"/>
                              </w:rPr>
                              <w:t>40</w:t>
                            </w:r>
                            <w:r w:rsidR="00291ACA">
                              <w:rPr>
                                <w:rFonts w:ascii="Times New Roman" w:eastAsia="Times New Roman" w:hAnsi="Times New Roman" w:cs="Times New Roman"/>
                                <w:sz w:val="24"/>
                                <w:szCs w:val="24"/>
                                <w:u w:val="single"/>
                                <w:lang w:eastAsia="ru-RU"/>
                              </w:rPr>
                              <w:t>2</w:t>
                            </w:r>
                            <w:r w:rsidR="00FD20DC">
                              <w:rPr>
                                <w:rFonts w:ascii="Times New Roman" w:eastAsia="Times New Roman" w:hAnsi="Times New Roman" w:cs="Times New Roman"/>
                                <w:sz w:val="24"/>
                                <w:szCs w:val="24"/>
                                <w:u w:val="single"/>
                                <w:lang w:eastAsia="ru-RU"/>
                              </w:rPr>
                              <w:t xml:space="preserve"> </w:t>
                            </w:r>
                            <w:r w:rsidR="004A28A2">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7AE7A7D2" w:rsidR="009A3F0A" w:rsidRPr="00EE4895" w:rsidRDefault="00783FF2"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0</w:t>
                      </w:r>
                      <w:r w:rsidR="00AC372A">
                        <w:rPr>
                          <w:rFonts w:ascii="Times New Roman" w:eastAsia="Times New Roman" w:hAnsi="Times New Roman" w:cs="Times New Roman"/>
                          <w:sz w:val="24"/>
                          <w:szCs w:val="24"/>
                          <w:u w:val="single"/>
                          <w:lang w:eastAsia="ru-RU"/>
                        </w:rPr>
                        <w:t>6</w:t>
                      </w:r>
                      <w:r>
                        <w:rPr>
                          <w:rFonts w:ascii="Times New Roman" w:eastAsia="Times New Roman" w:hAnsi="Times New Roman" w:cs="Times New Roman"/>
                          <w:sz w:val="24"/>
                          <w:szCs w:val="24"/>
                          <w:u w:val="single"/>
                          <w:lang w:eastAsia="ru-RU"/>
                        </w:rPr>
                        <w:t>.10</w:t>
                      </w:r>
                      <w:r w:rsidR="00096EB4">
                        <w:rPr>
                          <w:rFonts w:ascii="Times New Roman" w:eastAsia="Times New Roman" w:hAnsi="Times New Roman" w:cs="Times New Roman"/>
                          <w:sz w:val="24"/>
                          <w:szCs w:val="24"/>
                          <w:u w:val="single"/>
                          <w:lang w:eastAsia="ru-RU"/>
                        </w:rPr>
                        <w:t xml:space="preserve">.2025 </w:t>
                      </w:r>
                      <w:r w:rsidR="009A3F0A" w:rsidRPr="00EE4895">
                        <w:rPr>
                          <w:rFonts w:ascii="Times New Roman" w:eastAsia="Times New Roman" w:hAnsi="Times New Roman" w:cs="Times New Roman"/>
                          <w:sz w:val="24"/>
                          <w:szCs w:val="24"/>
                          <w:u w:val="single"/>
                          <w:lang w:eastAsia="ru-RU"/>
                        </w:rPr>
                        <w:t xml:space="preserve">  </w:t>
                      </w:r>
                      <w:proofErr w:type="gramStart"/>
                      <w:r w:rsidR="00F3066E">
                        <w:rPr>
                          <w:rFonts w:ascii="Times New Roman" w:eastAsia="Times New Roman" w:hAnsi="Times New Roman" w:cs="Times New Roman"/>
                          <w:sz w:val="24"/>
                          <w:szCs w:val="24"/>
                          <w:u w:val="single"/>
                          <w:lang w:eastAsia="ru-RU"/>
                        </w:rPr>
                        <w:t>1</w:t>
                      </w:r>
                      <w:r w:rsidR="00AC372A">
                        <w:rPr>
                          <w:rFonts w:ascii="Times New Roman" w:eastAsia="Times New Roman" w:hAnsi="Times New Roman" w:cs="Times New Roman"/>
                          <w:sz w:val="24"/>
                          <w:szCs w:val="24"/>
                          <w:u w:val="single"/>
                          <w:lang w:eastAsia="ru-RU"/>
                        </w:rPr>
                        <w:t>40</w:t>
                      </w:r>
                      <w:r w:rsidR="00291ACA">
                        <w:rPr>
                          <w:rFonts w:ascii="Times New Roman" w:eastAsia="Times New Roman" w:hAnsi="Times New Roman" w:cs="Times New Roman"/>
                          <w:sz w:val="24"/>
                          <w:szCs w:val="24"/>
                          <w:u w:val="single"/>
                          <w:lang w:eastAsia="ru-RU"/>
                        </w:rPr>
                        <w:t>2</w:t>
                      </w:r>
                      <w:r w:rsidR="00FD20DC">
                        <w:rPr>
                          <w:rFonts w:ascii="Times New Roman" w:eastAsia="Times New Roman" w:hAnsi="Times New Roman" w:cs="Times New Roman"/>
                          <w:sz w:val="24"/>
                          <w:szCs w:val="24"/>
                          <w:u w:val="single"/>
                          <w:lang w:eastAsia="ru-RU"/>
                        </w:rPr>
                        <w:t xml:space="preserve"> </w:t>
                      </w:r>
                      <w:r w:rsidR="004A28A2">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796A98A9" w14:textId="191FDD9D" w:rsidR="001C1E8B" w:rsidRDefault="001C1E8B" w:rsidP="00B34D8B">
      <w:pPr>
        <w:pStyle w:val="10"/>
        <w:spacing w:before="0" w:after="0" w:line="240" w:lineRule="auto"/>
        <w:ind w:firstLine="709"/>
        <w:jc w:val="both"/>
        <w:rPr>
          <w:rFonts w:cs="Times New Roman"/>
          <w:sz w:val="24"/>
          <w:szCs w:val="24"/>
        </w:rPr>
      </w:pPr>
    </w:p>
    <w:p w14:paraId="67168B14" w14:textId="77777777" w:rsidR="00B16B62" w:rsidRPr="00DD63F0" w:rsidRDefault="00B16B62" w:rsidP="00486ACB">
      <w:pPr>
        <w:spacing w:after="0" w:line="240" w:lineRule="auto"/>
        <w:jc w:val="both"/>
        <w:rPr>
          <w:rFonts w:ascii="Times New Roman" w:hAnsi="Times New Roman" w:cs="Times New Roman"/>
          <w:sz w:val="24"/>
          <w:szCs w:val="24"/>
        </w:rPr>
      </w:pPr>
    </w:p>
    <w:tbl>
      <w:tblPr>
        <w:tblStyle w:val="af1"/>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4502"/>
      </w:tblGrid>
      <w:tr w:rsidR="00291ACA" w:rsidRPr="00291ACA" w14:paraId="6A847C04" w14:textId="77777777" w:rsidTr="00AF6542">
        <w:tc>
          <w:tcPr>
            <w:tcW w:w="5070" w:type="dxa"/>
          </w:tcPr>
          <w:p w14:paraId="403744F5" w14:textId="77777777" w:rsidR="00291ACA" w:rsidRDefault="00291ACA" w:rsidP="00291ACA">
            <w:pPr>
              <w:jc w:val="both"/>
              <w:rPr>
                <w:rFonts w:ascii="Times New Roman" w:hAnsi="Times New Roman" w:cs="Times New Roman"/>
                <w:sz w:val="24"/>
                <w:szCs w:val="24"/>
              </w:rPr>
            </w:pPr>
            <w:bookmarkStart w:id="0" w:name="sub_425"/>
            <w:bookmarkEnd w:id="0"/>
          </w:p>
          <w:p w14:paraId="7236AEBB" w14:textId="6ABBC311" w:rsidR="00291ACA" w:rsidRPr="00291ACA" w:rsidRDefault="00291ACA" w:rsidP="00291ACA">
            <w:pPr>
              <w:jc w:val="both"/>
              <w:rPr>
                <w:rFonts w:ascii="Times New Roman" w:hAnsi="Times New Roman" w:cs="Times New Roman"/>
                <w:sz w:val="24"/>
                <w:szCs w:val="24"/>
              </w:rPr>
            </w:pPr>
            <w:r w:rsidRPr="00291ACA">
              <w:rPr>
                <w:rFonts w:ascii="Times New Roman" w:hAnsi="Times New Roman" w:cs="Times New Roman"/>
                <w:sz w:val="24"/>
                <w:szCs w:val="24"/>
              </w:rPr>
              <w:t>Об утверждении плана мероприятий («дорожной</w:t>
            </w:r>
            <w:r w:rsidRPr="00291ACA">
              <w:rPr>
                <w:rFonts w:ascii="Times New Roman" w:hAnsi="Times New Roman" w:cs="Times New Roman"/>
                <w:sz w:val="24"/>
                <w:szCs w:val="24"/>
              </w:rPr>
              <w:t xml:space="preserve"> </w:t>
            </w:r>
            <w:r w:rsidRPr="00291ACA">
              <w:rPr>
                <w:rFonts w:ascii="Times New Roman" w:hAnsi="Times New Roman" w:cs="Times New Roman"/>
                <w:sz w:val="24"/>
                <w:szCs w:val="24"/>
              </w:rPr>
              <w:t>карты») по реализации и продвижению Всероссийского физкультурно-спортивного комплекса «Готов к труду и обороне» (ГТО) на территории Урмарского муниципального округа Чувашской Республики</w:t>
            </w:r>
          </w:p>
        </w:tc>
        <w:tc>
          <w:tcPr>
            <w:tcW w:w="4502" w:type="dxa"/>
          </w:tcPr>
          <w:p w14:paraId="36DA29DB" w14:textId="77777777" w:rsidR="00291ACA" w:rsidRPr="00291ACA" w:rsidRDefault="00291ACA" w:rsidP="00291ACA">
            <w:pPr>
              <w:jc w:val="both"/>
              <w:rPr>
                <w:rFonts w:ascii="Times New Roman" w:hAnsi="Times New Roman" w:cs="Times New Roman"/>
                <w:sz w:val="24"/>
                <w:szCs w:val="24"/>
              </w:rPr>
            </w:pPr>
          </w:p>
        </w:tc>
      </w:tr>
    </w:tbl>
    <w:p w14:paraId="77968DE6" w14:textId="77777777" w:rsidR="00291ACA" w:rsidRPr="00291ACA" w:rsidRDefault="00291ACA" w:rsidP="00291ACA">
      <w:pPr>
        <w:spacing w:line="240" w:lineRule="auto"/>
        <w:jc w:val="both"/>
        <w:rPr>
          <w:rFonts w:ascii="Times New Roman" w:hAnsi="Times New Roman" w:cs="Times New Roman"/>
          <w:sz w:val="24"/>
          <w:szCs w:val="24"/>
        </w:rPr>
      </w:pPr>
    </w:p>
    <w:p w14:paraId="4C63416D" w14:textId="77777777" w:rsidR="00291ACA" w:rsidRDefault="00291ACA" w:rsidP="00291ACA">
      <w:pPr>
        <w:suppressAutoHyphens/>
        <w:spacing w:after="0" w:line="240" w:lineRule="auto"/>
        <w:ind w:firstLine="708"/>
        <w:jc w:val="both"/>
        <w:rPr>
          <w:rFonts w:ascii="Times New Roman" w:hAnsi="Times New Roman" w:cs="Times New Roman"/>
          <w:sz w:val="24"/>
          <w:szCs w:val="24"/>
        </w:rPr>
      </w:pPr>
    </w:p>
    <w:p w14:paraId="6ACAC3BA" w14:textId="235D466B" w:rsidR="00291ACA" w:rsidRPr="00291ACA" w:rsidRDefault="00291ACA" w:rsidP="00291ACA">
      <w:pPr>
        <w:suppressAutoHyphens/>
        <w:spacing w:after="0" w:line="240" w:lineRule="auto"/>
        <w:ind w:firstLine="708"/>
        <w:jc w:val="both"/>
        <w:rPr>
          <w:rFonts w:ascii="Times New Roman" w:hAnsi="Times New Roman" w:cs="Times New Roman"/>
          <w:sz w:val="24"/>
          <w:szCs w:val="24"/>
        </w:rPr>
      </w:pPr>
      <w:r w:rsidRPr="00291ACA">
        <w:rPr>
          <w:rFonts w:ascii="Times New Roman" w:hAnsi="Times New Roman" w:cs="Times New Roman"/>
          <w:sz w:val="24"/>
          <w:szCs w:val="24"/>
        </w:rPr>
        <w:t xml:space="preserve">В соответствии с Федеральным законом от 20 марта 2025 года № 33-ФЗ «"Об общих принципах организации местного самоуправления в единой системе публичной власти", в целях реализации Указа Президента Российской Федерации от 24 марта 2014 г. № 172 «О Всероссийском физкультурно-спортивном комплексе «Готов к труду и обороне» (ГТО)» и в соответствии с постановлением Кабинета Министров Чувашской Республики от 30 октября 2014 года № 370 «О мерах по реализации Указа Президента Российской Федерации от 24 марта 2014 г. № 172 «О Всероссийском физкультурно-спортивном комплексе «Готов к труду и обороне» (ГТО)» </w:t>
      </w:r>
      <w:r w:rsidRPr="00291ACA">
        <w:rPr>
          <w:rFonts w:ascii="Times New Roman" w:eastAsia="Arial CYR" w:hAnsi="Times New Roman" w:cs="Times New Roman"/>
          <w:sz w:val="24"/>
          <w:szCs w:val="24"/>
        </w:rPr>
        <w:t>администрация Урмарского муниципального округа Чувашской Республики</w:t>
      </w:r>
      <w:r w:rsidRPr="00291ACA">
        <w:rPr>
          <w:rFonts w:ascii="Times New Roman" w:hAnsi="Times New Roman" w:cs="Times New Roman"/>
          <w:sz w:val="24"/>
          <w:szCs w:val="24"/>
        </w:rPr>
        <w:t xml:space="preserve"> </w:t>
      </w:r>
      <w:r w:rsidRPr="00291ACA">
        <w:rPr>
          <w:rFonts w:ascii="Times New Roman" w:hAnsi="Times New Roman" w:cs="Times New Roman"/>
          <w:sz w:val="24"/>
          <w:szCs w:val="24"/>
        </w:rPr>
        <w:t>п о с т а н о в л я е т</w:t>
      </w:r>
      <w:r w:rsidRPr="00291ACA">
        <w:rPr>
          <w:rFonts w:ascii="Times New Roman" w:hAnsi="Times New Roman" w:cs="Times New Roman"/>
          <w:sz w:val="24"/>
          <w:szCs w:val="24"/>
        </w:rPr>
        <w:t>:</w:t>
      </w:r>
      <w:r w:rsidRPr="00291ACA">
        <w:rPr>
          <w:rFonts w:ascii="Times New Roman" w:hAnsi="Times New Roman" w:cs="Times New Roman"/>
          <w:sz w:val="24"/>
          <w:szCs w:val="24"/>
        </w:rPr>
        <w:t xml:space="preserve"> </w:t>
      </w:r>
    </w:p>
    <w:p w14:paraId="6113DEC5" w14:textId="3A5F0836" w:rsidR="00291ACA" w:rsidRPr="00291ACA" w:rsidRDefault="00291ACA" w:rsidP="00291ACA">
      <w:pPr>
        <w:suppressAutoHyphens/>
        <w:spacing w:after="0" w:line="240" w:lineRule="auto"/>
        <w:ind w:firstLine="708"/>
        <w:jc w:val="both"/>
        <w:rPr>
          <w:rFonts w:ascii="Times New Roman" w:hAnsi="Times New Roman" w:cs="Times New Roman"/>
          <w:sz w:val="24"/>
          <w:szCs w:val="24"/>
        </w:rPr>
      </w:pPr>
      <w:r w:rsidRPr="00291ACA">
        <w:rPr>
          <w:rFonts w:ascii="Times New Roman" w:hAnsi="Times New Roman" w:cs="Times New Roman"/>
          <w:sz w:val="24"/>
          <w:szCs w:val="24"/>
        </w:rPr>
        <w:t>1.</w:t>
      </w:r>
      <w:r w:rsidRPr="00291ACA">
        <w:rPr>
          <w:rFonts w:ascii="Times New Roman" w:hAnsi="Times New Roman" w:cs="Times New Roman"/>
          <w:sz w:val="24"/>
          <w:szCs w:val="24"/>
        </w:rPr>
        <w:t xml:space="preserve"> </w:t>
      </w:r>
      <w:r w:rsidRPr="00291ACA">
        <w:rPr>
          <w:rFonts w:ascii="Times New Roman" w:hAnsi="Times New Roman" w:cs="Times New Roman"/>
          <w:sz w:val="24"/>
          <w:szCs w:val="24"/>
        </w:rPr>
        <w:t xml:space="preserve">Утвердить План мероприятий («дорожную карту») по реализации и продвижению Всероссийского физкультурно-спортивного комплекса «Готов к труду и обороне» (ГТО) на территории </w:t>
      </w:r>
      <w:r w:rsidRPr="00291ACA">
        <w:rPr>
          <w:rFonts w:ascii="Times New Roman" w:eastAsia="Arial CYR" w:hAnsi="Times New Roman" w:cs="Times New Roman"/>
          <w:sz w:val="24"/>
          <w:szCs w:val="24"/>
        </w:rPr>
        <w:t>Урмарского муниципального округа Чувашской Республики</w:t>
      </w:r>
      <w:r w:rsidRPr="00291ACA">
        <w:rPr>
          <w:rFonts w:ascii="Times New Roman" w:hAnsi="Times New Roman" w:cs="Times New Roman"/>
          <w:sz w:val="24"/>
          <w:szCs w:val="24"/>
        </w:rPr>
        <w:t xml:space="preserve"> (далее План мероприятий ГТО), согласно приложению № 1 к настоящему постановлению.</w:t>
      </w:r>
    </w:p>
    <w:p w14:paraId="52562865" w14:textId="77777777" w:rsidR="00291ACA" w:rsidRPr="00291ACA" w:rsidRDefault="00291ACA" w:rsidP="00291ACA">
      <w:pPr>
        <w:suppressAutoHyphens/>
        <w:spacing w:after="0" w:line="240" w:lineRule="auto"/>
        <w:ind w:firstLine="709"/>
        <w:jc w:val="both"/>
        <w:rPr>
          <w:rFonts w:ascii="Times New Roman" w:hAnsi="Times New Roman" w:cs="Times New Roman"/>
          <w:sz w:val="24"/>
          <w:szCs w:val="24"/>
        </w:rPr>
      </w:pPr>
      <w:r w:rsidRPr="00291ACA">
        <w:rPr>
          <w:rFonts w:ascii="Times New Roman" w:hAnsi="Times New Roman" w:cs="Times New Roman"/>
          <w:sz w:val="24"/>
          <w:szCs w:val="24"/>
        </w:rPr>
        <w:t xml:space="preserve">2. Определить уполномоченным органом ответственным за </w:t>
      </w:r>
      <w:r w:rsidRPr="00291ACA">
        <w:rPr>
          <w:rFonts w:ascii="Times New Roman" w:hAnsi="Times New Roman" w:cs="Times New Roman"/>
          <w:color w:val="000000"/>
          <w:sz w:val="24"/>
          <w:szCs w:val="24"/>
        </w:rPr>
        <w:t xml:space="preserve">повышение значений показателей </w:t>
      </w:r>
      <w:r w:rsidRPr="00291ACA">
        <w:rPr>
          <w:rFonts w:ascii="Times New Roman" w:hAnsi="Times New Roman" w:cs="Times New Roman"/>
          <w:sz w:val="24"/>
          <w:szCs w:val="24"/>
        </w:rPr>
        <w:t xml:space="preserve">реализации и продвижения Всероссийского </w:t>
      </w:r>
      <w:proofErr w:type="spellStart"/>
      <w:r w:rsidRPr="00291ACA">
        <w:rPr>
          <w:rFonts w:ascii="Times New Roman" w:hAnsi="Times New Roman" w:cs="Times New Roman"/>
          <w:sz w:val="24"/>
          <w:szCs w:val="24"/>
        </w:rPr>
        <w:t>физкультурно</w:t>
      </w:r>
      <w:proofErr w:type="spellEnd"/>
      <w:r w:rsidRPr="00291ACA">
        <w:rPr>
          <w:rFonts w:ascii="Times New Roman" w:hAnsi="Times New Roman" w:cs="Times New Roman"/>
          <w:sz w:val="24"/>
          <w:szCs w:val="24"/>
        </w:rPr>
        <w:t xml:space="preserve"> - спортивного комплекса «Готов к труду и обороне» (ГТО) на территории </w:t>
      </w:r>
      <w:r w:rsidRPr="00291ACA">
        <w:rPr>
          <w:rFonts w:ascii="Times New Roman" w:eastAsia="Arial CYR" w:hAnsi="Times New Roman" w:cs="Times New Roman"/>
          <w:sz w:val="24"/>
          <w:szCs w:val="24"/>
        </w:rPr>
        <w:t>Урмарского муниципального округа Чувашской Республики</w:t>
      </w:r>
      <w:r w:rsidRPr="00291ACA">
        <w:rPr>
          <w:rFonts w:ascii="Times New Roman" w:hAnsi="Times New Roman" w:cs="Times New Roman"/>
          <w:sz w:val="24"/>
          <w:szCs w:val="24"/>
        </w:rPr>
        <w:t xml:space="preserve"> - отдел культуры, социального развития и спорта администрации Урмарского муниципального округа.</w:t>
      </w:r>
    </w:p>
    <w:p w14:paraId="4E589C0F" w14:textId="77777777" w:rsidR="00291ACA" w:rsidRPr="00291ACA" w:rsidRDefault="00291ACA" w:rsidP="00291ACA">
      <w:pPr>
        <w:suppressAutoHyphens/>
        <w:spacing w:after="0" w:line="240" w:lineRule="auto"/>
        <w:ind w:firstLine="709"/>
        <w:jc w:val="both"/>
        <w:rPr>
          <w:rFonts w:ascii="Times New Roman" w:hAnsi="Times New Roman" w:cs="Times New Roman"/>
          <w:sz w:val="24"/>
          <w:szCs w:val="24"/>
        </w:rPr>
      </w:pPr>
      <w:r w:rsidRPr="00291ACA">
        <w:rPr>
          <w:rFonts w:ascii="Times New Roman" w:hAnsi="Times New Roman" w:cs="Times New Roman"/>
          <w:sz w:val="24"/>
          <w:szCs w:val="24"/>
        </w:rPr>
        <w:t xml:space="preserve">3. Определить уполномоченным органом, ответственным за повышение значений показателей реализации и продвижения Всероссийского </w:t>
      </w:r>
      <w:proofErr w:type="spellStart"/>
      <w:r w:rsidRPr="00291ACA">
        <w:rPr>
          <w:rFonts w:ascii="Times New Roman" w:hAnsi="Times New Roman" w:cs="Times New Roman"/>
          <w:sz w:val="24"/>
          <w:szCs w:val="24"/>
        </w:rPr>
        <w:t>физкультурно</w:t>
      </w:r>
      <w:proofErr w:type="spellEnd"/>
      <w:r w:rsidRPr="00291ACA">
        <w:rPr>
          <w:rFonts w:ascii="Times New Roman" w:hAnsi="Times New Roman" w:cs="Times New Roman"/>
          <w:sz w:val="24"/>
          <w:szCs w:val="24"/>
        </w:rPr>
        <w:t xml:space="preserve"> - спортивного комплекса «Готов к труду и обороне» (ГТО) в образовательных учреждениях территории </w:t>
      </w:r>
      <w:proofErr w:type="gramStart"/>
      <w:r w:rsidRPr="00291ACA">
        <w:rPr>
          <w:rFonts w:ascii="Times New Roman" w:hAnsi="Times New Roman" w:cs="Times New Roman"/>
          <w:sz w:val="24"/>
          <w:szCs w:val="24"/>
        </w:rPr>
        <w:t>Урмарского  муниципального</w:t>
      </w:r>
      <w:proofErr w:type="gramEnd"/>
      <w:r w:rsidRPr="00291ACA">
        <w:rPr>
          <w:rFonts w:ascii="Times New Roman" w:hAnsi="Times New Roman" w:cs="Times New Roman"/>
          <w:sz w:val="24"/>
          <w:szCs w:val="24"/>
        </w:rPr>
        <w:t xml:space="preserve"> округа </w:t>
      </w:r>
      <w:r w:rsidRPr="00291ACA">
        <w:rPr>
          <w:rFonts w:ascii="Times New Roman" w:eastAsia="Arial CYR" w:hAnsi="Times New Roman" w:cs="Times New Roman"/>
          <w:sz w:val="24"/>
          <w:szCs w:val="24"/>
        </w:rPr>
        <w:t>Чувашской Республики</w:t>
      </w:r>
      <w:r w:rsidRPr="00291ACA">
        <w:rPr>
          <w:rFonts w:ascii="Times New Roman" w:hAnsi="Times New Roman" w:cs="Times New Roman"/>
          <w:sz w:val="24"/>
          <w:szCs w:val="24"/>
        </w:rPr>
        <w:t xml:space="preserve"> - Отдел образования и молодежной политики администрации Урмарского муниципального округа.</w:t>
      </w:r>
    </w:p>
    <w:p w14:paraId="3867BE78" w14:textId="77777777" w:rsidR="00291ACA" w:rsidRPr="00291ACA" w:rsidRDefault="00291ACA" w:rsidP="00291ACA">
      <w:pPr>
        <w:suppressAutoHyphens/>
        <w:spacing w:after="0" w:line="240" w:lineRule="auto"/>
        <w:ind w:firstLine="709"/>
        <w:jc w:val="both"/>
        <w:rPr>
          <w:rFonts w:ascii="Times New Roman" w:hAnsi="Times New Roman" w:cs="Times New Roman"/>
          <w:sz w:val="24"/>
          <w:szCs w:val="24"/>
        </w:rPr>
      </w:pPr>
      <w:r w:rsidRPr="00291ACA">
        <w:rPr>
          <w:rFonts w:ascii="Times New Roman" w:hAnsi="Times New Roman" w:cs="Times New Roman"/>
          <w:sz w:val="24"/>
          <w:szCs w:val="24"/>
        </w:rPr>
        <w:t xml:space="preserve">4. Настоящее </w:t>
      </w:r>
      <w:proofErr w:type="gramStart"/>
      <w:r w:rsidRPr="00291ACA">
        <w:rPr>
          <w:rFonts w:ascii="Times New Roman" w:hAnsi="Times New Roman" w:cs="Times New Roman"/>
          <w:sz w:val="24"/>
          <w:szCs w:val="24"/>
        </w:rPr>
        <w:t>постановление  разместить</w:t>
      </w:r>
      <w:proofErr w:type="gramEnd"/>
      <w:r w:rsidRPr="00291ACA">
        <w:rPr>
          <w:rFonts w:ascii="Times New Roman" w:hAnsi="Times New Roman" w:cs="Times New Roman"/>
          <w:sz w:val="24"/>
          <w:szCs w:val="24"/>
        </w:rPr>
        <w:t xml:space="preserve"> на официальном сайте администрации Урмарского муниципального округа </w:t>
      </w:r>
      <w:r w:rsidRPr="00291ACA">
        <w:rPr>
          <w:rFonts w:ascii="Times New Roman" w:eastAsia="Arial CYR" w:hAnsi="Times New Roman" w:cs="Times New Roman"/>
          <w:sz w:val="24"/>
          <w:szCs w:val="24"/>
        </w:rPr>
        <w:t>Чувашской Республики</w:t>
      </w:r>
      <w:r w:rsidRPr="00291ACA">
        <w:rPr>
          <w:rFonts w:ascii="Times New Roman" w:hAnsi="Times New Roman" w:cs="Times New Roman"/>
          <w:sz w:val="24"/>
          <w:szCs w:val="24"/>
        </w:rPr>
        <w:t xml:space="preserve"> в сети «Интернет».  </w:t>
      </w:r>
    </w:p>
    <w:p w14:paraId="7F02E552" w14:textId="77777777" w:rsidR="00291ACA" w:rsidRPr="00291ACA" w:rsidRDefault="00291ACA" w:rsidP="00291ACA">
      <w:pPr>
        <w:spacing w:after="0" w:line="240" w:lineRule="auto"/>
        <w:ind w:firstLine="708"/>
        <w:rPr>
          <w:rFonts w:ascii="Times New Roman" w:hAnsi="Times New Roman" w:cs="Times New Roman"/>
          <w:sz w:val="24"/>
          <w:szCs w:val="24"/>
        </w:rPr>
      </w:pPr>
      <w:r w:rsidRPr="00291ACA">
        <w:rPr>
          <w:rFonts w:ascii="Times New Roman" w:eastAsia="Lucida Sans Unicode" w:hAnsi="Times New Roman" w:cs="Times New Roman"/>
          <w:bCs/>
          <w:color w:val="000000"/>
          <w:sz w:val="24"/>
          <w:szCs w:val="24"/>
        </w:rPr>
        <w:t xml:space="preserve">5. Контроль по исполнению настоящего постановления возложить на заместителя главы администрации </w:t>
      </w:r>
      <w:proofErr w:type="gramStart"/>
      <w:r w:rsidRPr="00291ACA">
        <w:rPr>
          <w:rFonts w:ascii="Times New Roman" w:hAnsi="Times New Roman" w:cs="Times New Roman"/>
          <w:sz w:val="24"/>
          <w:szCs w:val="24"/>
        </w:rPr>
        <w:t>Урмарского  муниципального</w:t>
      </w:r>
      <w:proofErr w:type="gramEnd"/>
      <w:r w:rsidRPr="00291ACA">
        <w:rPr>
          <w:rFonts w:ascii="Times New Roman" w:hAnsi="Times New Roman" w:cs="Times New Roman"/>
          <w:sz w:val="24"/>
          <w:szCs w:val="24"/>
        </w:rPr>
        <w:t xml:space="preserve"> округа – начальника отдела образования и молодежной политики Павлова Сергея Витальевича</w:t>
      </w:r>
    </w:p>
    <w:p w14:paraId="0812E815" w14:textId="77777777" w:rsidR="00291ACA" w:rsidRDefault="00291ACA" w:rsidP="00291ACA">
      <w:pPr>
        <w:spacing w:line="240" w:lineRule="auto"/>
        <w:ind w:firstLine="708"/>
        <w:rPr>
          <w:rFonts w:ascii="Times New Roman" w:hAnsi="Times New Roman" w:cs="Times New Roman"/>
          <w:sz w:val="24"/>
          <w:szCs w:val="24"/>
        </w:rPr>
      </w:pPr>
    </w:p>
    <w:p w14:paraId="2C76CE03" w14:textId="77777777" w:rsidR="00291ACA" w:rsidRDefault="00291ACA" w:rsidP="00291ACA">
      <w:pPr>
        <w:spacing w:line="240" w:lineRule="auto"/>
        <w:ind w:firstLine="708"/>
        <w:rPr>
          <w:rFonts w:ascii="Times New Roman" w:hAnsi="Times New Roman" w:cs="Times New Roman"/>
          <w:sz w:val="24"/>
          <w:szCs w:val="24"/>
        </w:rPr>
      </w:pPr>
    </w:p>
    <w:p w14:paraId="2D2471ED" w14:textId="585E15CA" w:rsidR="00291ACA" w:rsidRPr="00291ACA" w:rsidRDefault="00291ACA" w:rsidP="00291ACA">
      <w:pPr>
        <w:spacing w:line="240" w:lineRule="auto"/>
        <w:ind w:firstLine="708"/>
        <w:rPr>
          <w:rFonts w:ascii="Times New Roman" w:hAnsi="Times New Roman" w:cs="Times New Roman"/>
          <w:sz w:val="24"/>
          <w:szCs w:val="24"/>
        </w:rPr>
      </w:pPr>
      <w:r w:rsidRPr="00291ACA">
        <w:rPr>
          <w:rFonts w:ascii="Times New Roman" w:hAnsi="Times New Roman" w:cs="Times New Roman"/>
          <w:sz w:val="24"/>
          <w:szCs w:val="24"/>
        </w:rPr>
        <w:lastRenderedPageBreak/>
        <w:t>6. Настоящее постановление вступает в силу со дня его официального опубликования</w:t>
      </w:r>
    </w:p>
    <w:p w14:paraId="5D35EFDF" w14:textId="77777777" w:rsidR="00291ACA" w:rsidRDefault="00291ACA" w:rsidP="00291ACA">
      <w:pPr>
        <w:spacing w:after="0" w:line="278" w:lineRule="exact"/>
        <w:jc w:val="both"/>
        <w:rPr>
          <w:rFonts w:ascii="Times New Roman" w:eastAsia="Times New Roman" w:hAnsi="Times New Roman" w:cs="Times New Roman"/>
          <w:sz w:val="24"/>
          <w:szCs w:val="24"/>
          <w:lang w:eastAsia="ru-RU"/>
        </w:rPr>
      </w:pPr>
    </w:p>
    <w:p w14:paraId="2BA34F13" w14:textId="77777777" w:rsidR="00291ACA" w:rsidRDefault="00291ACA" w:rsidP="00291ACA">
      <w:pPr>
        <w:spacing w:after="0" w:line="278" w:lineRule="exact"/>
        <w:jc w:val="both"/>
        <w:rPr>
          <w:rFonts w:ascii="Times New Roman" w:eastAsia="Times New Roman" w:hAnsi="Times New Roman" w:cs="Times New Roman"/>
          <w:sz w:val="24"/>
          <w:szCs w:val="24"/>
          <w:lang w:eastAsia="ru-RU"/>
        </w:rPr>
      </w:pPr>
    </w:p>
    <w:p w14:paraId="0CF92B3B" w14:textId="79401CF1" w:rsidR="00291ACA" w:rsidRPr="00C37F4B" w:rsidRDefault="00291ACA" w:rsidP="00291ACA">
      <w:pPr>
        <w:spacing w:after="0" w:line="278" w:lineRule="exact"/>
        <w:jc w:val="both"/>
        <w:rPr>
          <w:rFonts w:ascii="Times New Roman" w:eastAsia="Times New Roman" w:hAnsi="Times New Roman" w:cs="Times New Roman"/>
          <w:sz w:val="24"/>
          <w:szCs w:val="24"/>
          <w:lang w:eastAsia="ru-RU"/>
        </w:rPr>
      </w:pPr>
      <w:r w:rsidRPr="00C37F4B">
        <w:rPr>
          <w:rFonts w:ascii="Times New Roman" w:eastAsia="Times New Roman" w:hAnsi="Times New Roman" w:cs="Times New Roman"/>
          <w:sz w:val="24"/>
          <w:szCs w:val="24"/>
          <w:lang w:eastAsia="ru-RU"/>
        </w:rPr>
        <w:t xml:space="preserve">Врио главы Урмарского </w:t>
      </w:r>
    </w:p>
    <w:p w14:paraId="4DFC25A3" w14:textId="77777777" w:rsidR="00291ACA" w:rsidRPr="00C37F4B" w:rsidRDefault="00291ACA" w:rsidP="00291ACA">
      <w:pPr>
        <w:spacing w:after="0" w:line="278" w:lineRule="exact"/>
        <w:jc w:val="both"/>
        <w:rPr>
          <w:rFonts w:ascii="Times New Roman" w:eastAsia="Times New Roman" w:hAnsi="Times New Roman" w:cs="Times New Roman"/>
          <w:sz w:val="24"/>
          <w:szCs w:val="24"/>
          <w:lang w:eastAsia="ru-RU"/>
        </w:rPr>
      </w:pPr>
      <w:r w:rsidRPr="00C37F4B">
        <w:rPr>
          <w:rFonts w:ascii="Times New Roman" w:eastAsia="Times New Roman" w:hAnsi="Times New Roman" w:cs="Times New Roman"/>
          <w:sz w:val="24"/>
          <w:szCs w:val="24"/>
          <w:lang w:eastAsia="ru-RU"/>
        </w:rPr>
        <w:t xml:space="preserve">муниципального округа                                                                                                  </w:t>
      </w:r>
      <w:r>
        <w:rPr>
          <w:rFonts w:ascii="Times New Roman" w:eastAsia="Times New Roman" w:hAnsi="Times New Roman" w:cs="Times New Roman"/>
          <w:sz w:val="24"/>
          <w:szCs w:val="24"/>
          <w:lang w:eastAsia="ru-RU"/>
        </w:rPr>
        <w:t>И.Н. Иванов</w:t>
      </w:r>
      <w:r w:rsidRPr="00C37F4B">
        <w:rPr>
          <w:rFonts w:ascii="Times New Roman" w:eastAsia="Times New Roman" w:hAnsi="Times New Roman" w:cs="Times New Roman"/>
          <w:sz w:val="24"/>
          <w:szCs w:val="24"/>
          <w:lang w:eastAsia="ru-RU"/>
        </w:rPr>
        <w:t xml:space="preserve">                                                                                                 </w:t>
      </w:r>
    </w:p>
    <w:p w14:paraId="5E046936" w14:textId="77777777" w:rsidR="00291ACA" w:rsidRPr="00291ACA" w:rsidRDefault="00291ACA" w:rsidP="00291ACA">
      <w:pPr>
        <w:spacing w:line="240" w:lineRule="auto"/>
        <w:jc w:val="center"/>
        <w:rPr>
          <w:rFonts w:ascii="Times New Roman" w:hAnsi="Times New Roman" w:cs="Times New Roman"/>
          <w:b/>
          <w:sz w:val="24"/>
          <w:szCs w:val="24"/>
        </w:rPr>
      </w:pPr>
    </w:p>
    <w:p w14:paraId="6A451E2C" w14:textId="77777777" w:rsidR="00291ACA" w:rsidRPr="00291ACA" w:rsidRDefault="00291ACA" w:rsidP="00291ACA">
      <w:pPr>
        <w:spacing w:line="240" w:lineRule="auto"/>
        <w:jc w:val="center"/>
        <w:rPr>
          <w:rFonts w:ascii="Times New Roman" w:hAnsi="Times New Roman" w:cs="Times New Roman"/>
          <w:b/>
          <w:sz w:val="24"/>
          <w:szCs w:val="24"/>
        </w:rPr>
      </w:pPr>
    </w:p>
    <w:p w14:paraId="78A36ADA" w14:textId="77777777" w:rsidR="00291ACA" w:rsidRPr="00291ACA" w:rsidRDefault="00291ACA" w:rsidP="00291ACA">
      <w:pPr>
        <w:spacing w:line="240" w:lineRule="auto"/>
        <w:jc w:val="center"/>
        <w:rPr>
          <w:rFonts w:ascii="Times New Roman" w:hAnsi="Times New Roman" w:cs="Times New Roman"/>
          <w:b/>
          <w:sz w:val="24"/>
          <w:szCs w:val="24"/>
        </w:rPr>
      </w:pPr>
    </w:p>
    <w:p w14:paraId="30472A7A" w14:textId="77777777" w:rsidR="00291ACA" w:rsidRPr="00291ACA" w:rsidRDefault="00291ACA" w:rsidP="00291ACA">
      <w:pPr>
        <w:spacing w:line="240" w:lineRule="auto"/>
        <w:jc w:val="center"/>
        <w:rPr>
          <w:rFonts w:ascii="Times New Roman" w:hAnsi="Times New Roman" w:cs="Times New Roman"/>
          <w:b/>
          <w:sz w:val="24"/>
          <w:szCs w:val="24"/>
        </w:rPr>
      </w:pPr>
    </w:p>
    <w:p w14:paraId="08091064" w14:textId="77777777" w:rsidR="00291ACA" w:rsidRDefault="00291ACA" w:rsidP="00291ACA">
      <w:pPr>
        <w:spacing w:after="0" w:line="240" w:lineRule="auto"/>
        <w:jc w:val="both"/>
        <w:rPr>
          <w:rFonts w:ascii="Times New Roman" w:hAnsi="Times New Roman" w:cs="Times New Roman"/>
          <w:sz w:val="20"/>
          <w:szCs w:val="20"/>
        </w:rPr>
      </w:pPr>
    </w:p>
    <w:p w14:paraId="012487DF" w14:textId="77777777" w:rsidR="00291ACA" w:rsidRDefault="00291ACA" w:rsidP="00291ACA">
      <w:pPr>
        <w:spacing w:after="0" w:line="240" w:lineRule="auto"/>
        <w:jc w:val="both"/>
        <w:rPr>
          <w:rFonts w:ascii="Times New Roman" w:hAnsi="Times New Roman" w:cs="Times New Roman"/>
          <w:sz w:val="20"/>
          <w:szCs w:val="20"/>
        </w:rPr>
      </w:pPr>
    </w:p>
    <w:p w14:paraId="6B84DCDF" w14:textId="77777777" w:rsidR="00291ACA" w:rsidRDefault="00291ACA" w:rsidP="00291ACA">
      <w:pPr>
        <w:spacing w:after="0" w:line="240" w:lineRule="auto"/>
        <w:jc w:val="both"/>
        <w:rPr>
          <w:rFonts w:ascii="Times New Roman" w:hAnsi="Times New Roman" w:cs="Times New Roman"/>
          <w:sz w:val="20"/>
          <w:szCs w:val="20"/>
        </w:rPr>
      </w:pPr>
    </w:p>
    <w:p w14:paraId="02ADC075" w14:textId="77777777" w:rsidR="00291ACA" w:rsidRDefault="00291ACA" w:rsidP="00291ACA">
      <w:pPr>
        <w:spacing w:after="0" w:line="240" w:lineRule="auto"/>
        <w:jc w:val="both"/>
        <w:rPr>
          <w:rFonts w:ascii="Times New Roman" w:hAnsi="Times New Roman" w:cs="Times New Roman"/>
          <w:sz w:val="20"/>
          <w:szCs w:val="20"/>
        </w:rPr>
      </w:pPr>
    </w:p>
    <w:p w14:paraId="145AAF81" w14:textId="77777777" w:rsidR="00291ACA" w:rsidRDefault="00291ACA" w:rsidP="00291ACA">
      <w:pPr>
        <w:spacing w:after="0" w:line="240" w:lineRule="auto"/>
        <w:jc w:val="both"/>
        <w:rPr>
          <w:rFonts w:ascii="Times New Roman" w:hAnsi="Times New Roman" w:cs="Times New Roman"/>
          <w:sz w:val="20"/>
          <w:szCs w:val="20"/>
        </w:rPr>
      </w:pPr>
    </w:p>
    <w:p w14:paraId="3A247E4F" w14:textId="77777777" w:rsidR="00291ACA" w:rsidRDefault="00291ACA" w:rsidP="00291ACA">
      <w:pPr>
        <w:spacing w:after="0" w:line="240" w:lineRule="auto"/>
        <w:jc w:val="both"/>
        <w:rPr>
          <w:rFonts w:ascii="Times New Roman" w:hAnsi="Times New Roman" w:cs="Times New Roman"/>
          <w:sz w:val="20"/>
          <w:szCs w:val="20"/>
        </w:rPr>
      </w:pPr>
    </w:p>
    <w:p w14:paraId="33D880FB" w14:textId="77777777" w:rsidR="00291ACA" w:rsidRDefault="00291ACA" w:rsidP="00291ACA">
      <w:pPr>
        <w:spacing w:after="0" w:line="240" w:lineRule="auto"/>
        <w:jc w:val="both"/>
        <w:rPr>
          <w:rFonts w:ascii="Times New Roman" w:hAnsi="Times New Roman" w:cs="Times New Roman"/>
          <w:sz w:val="20"/>
          <w:szCs w:val="20"/>
        </w:rPr>
      </w:pPr>
    </w:p>
    <w:p w14:paraId="06BA2526" w14:textId="77777777" w:rsidR="00291ACA" w:rsidRDefault="00291ACA" w:rsidP="00291ACA">
      <w:pPr>
        <w:spacing w:after="0" w:line="240" w:lineRule="auto"/>
        <w:jc w:val="both"/>
        <w:rPr>
          <w:rFonts w:ascii="Times New Roman" w:hAnsi="Times New Roman" w:cs="Times New Roman"/>
          <w:sz w:val="20"/>
          <w:szCs w:val="20"/>
        </w:rPr>
      </w:pPr>
    </w:p>
    <w:p w14:paraId="79F1F435" w14:textId="77777777" w:rsidR="00291ACA" w:rsidRDefault="00291ACA" w:rsidP="00291ACA">
      <w:pPr>
        <w:spacing w:after="0" w:line="240" w:lineRule="auto"/>
        <w:jc w:val="both"/>
        <w:rPr>
          <w:rFonts w:ascii="Times New Roman" w:hAnsi="Times New Roman" w:cs="Times New Roman"/>
          <w:sz w:val="20"/>
          <w:szCs w:val="20"/>
        </w:rPr>
      </w:pPr>
    </w:p>
    <w:p w14:paraId="790CC1B7" w14:textId="77777777" w:rsidR="00291ACA" w:rsidRDefault="00291ACA" w:rsidP="00291ACA">
      <w:pPr>
        <w:spacing w:after="0" w:line="240" w:lineRule="auto"/>
        <w:jc w:val="both"/>
        <w:rPr>
          <w:rFonts w:ascii="Times New Roman" w:hAnsi="Times New Roman" w:cs="Times New Roman"/>
          <w:sz w:val="20"/>
          <w:szCs w:val="20"/>
        </w:rPr>
      </w:pPr>
    </w:p>
    <w:p w14:paraId="6ABB4EA3" w14:textId="77777777" w:rsidR="00291ACA" w:rsidRDefault="00291ACA" w:rsidP="00291ACA">
      <w:pPr>
        <w:spacing w:after="0" w:line="240" w:lineRule="auto"/>
        <w:jc w:val="both"/>
        <w:rPr>
          <w:rFonts w:ascii="Times New Roman" w:hAnsi="Times New Roman" w:cs="Times New Roman"/>
          <w:sz w:val="20"/>
          <w:szCs w:val="20"/>
        </w:rPr>
      </w:pPr>
    </w:p>
    <w:p w14:paraId="4922E43D" w14:textId="77777777" w:rsidR="00291ACA" w:rsidRDefault="00291ACA" w:rsidP="00291ACA">
      <w:pPr>
        <w:spacing w:after="0" w:line="240" w:lineRule="auto"/>
        <w:jc w:val="both"/>
        <w:rPr>
          <w:rFonts w:ascii="Times New Roman" w:hAnsi="Times New Roman" w:cs="Times New Roman"/>
          <w:sz w:val="20"/>
          <w:szCs w:val="20"/>
        </w:rPr>
      </w:pPr>
    </w:p>
    <w:p w14:paraId="0106D536" w14:textId="77777777" w:rsidR="00291ACA" w:rsidRDefault="00291ACA" w:rsidP="00291ACA">
      <w:pPr>
        <w:spacing w:after="0" w:line="240" w:lineRule="auto"/>
        <w:jc w:val="both"/>
        <w:rPr>
          <w:rFonts w:ascii="Times New Roman" w:hAnsi="Times New Roman" w:cs="Times New Roman"/>
          <w:sz w:val="20"/>
          <w:szCs w:val="20"/>
        </w:rPr>
      </w:pPr>
    </w:p>
    <w:p w14:paraId="4A2AFFBD" w14:textId="77777777" w:rsidR="00291ACA" w:rsidRDefault="00291ACA" w:rsidP="00291ACA">
      <w:pPr>
        <w:spacing w:after="0" w:line="240" w:lineRule="auto"/>
        <w:jc w:val="both"/>
        <w:rPr>
          <w:rFonts w:ascii="Times New Roman" w:hAnsi="Times New Roman" w:cs="Times New Roman"/>
          <w:sz w:val="20"/>
          <w:szCs w:val="20"/>
        </w:rPr>
      </w:pPr>
    </w:p>
    <w:p w14:paraId="529C1C69" w14:textId="77777777" w:rsidR="00291ACA" w:rsidRDefault="00291ACA" w:rsidP="00291ACA">
      <w:pPr>
        <w:spacing w:after="0" w:line="240" w:lineRule="auto"/>
        <w:jc w:val="both"/>
        <w:rPr>
          <w:rFonts w:ascii="Times New Roman" w:hAnsi="Times New Roman" w:cs="Times New Roman"/>
          <w:sz w:val="20"/>
          <w:szCs w:val="20"/>
        </w:rPr>
      </w:pPr>
    </w:p>
    <w:p w14:paraId="346F2C88" w14:textId="77777777" w:rsidR="00291ACA" w:rsidRDefault="00291ACA" w:rsidP="00291ACA">
      <w:pPr>
        <w:spacing w:after="0" w:line="240" w:lineRule="auto"/>
        <w:jc w:val="both"/>
        <w:rPr>
          <w:rFonts w:ascii="Times New Roman" w:hAnsi="Times New Roman" w:cs="Times New Roman"/>
          <w:sz w:val="20"/>
          <w:szCs w:val="20"/>
        </w:rPr>
      </w:pPr>
    </w:p>
    <w:p w14:paraId="7371AE71" w14:textId="77777777" w:rsidR="00291ACA" w:rsidRDefault="00291ACA" w:rsidP="00291ACA">
      <w:pPr>
        <w:spacing w:after="0" w:line="240" w:lineRule="auto"/>
        <w:jc w:val="both"/>
        <w:rPr>
          <w:rFonts w:ascii="Times New Roman" w:hAnsi="Times New Roman" w:cs="Times New Roman"/>
          <w:sz w:val="20"/>
          <w:szCs w:val="20"/>
        </w:rPr>
      </w:pPr>
    </w:p>
    <w:p w14:paraId="47D21B42" w14:textId="77777777" w:rsidR="00291ACA" w:rsidRDefault="00291ACA" w:rsidP="00291ACA">
      <w:pPr>
        <w:spacing w:after="0" w:line="240" w:lineRule="auto"/>
        <w:jc w:val="both"/>
        <w:rPr>
          <w:rFonts w:ascii="Times New Roman" w:hAnsi="Times New Roman" w:cs="Times New Roman"/>
          <w:sz w:val="20"/>
          <w:szCs w:val="20"/>
        </w:rPr>
      </w:pPr>
    </w:p>
    <w:p w14:paraId="7C59DD74" w14:textId="77777777" w:rsidR="00291ACA" w:rsidRDefault="00291ACA" w:rsidP="00291ACA">
      <w:pPr>
        <w:spacing w:after="0" w:line="240" w:lineRule="auto"/>
        <w:jc w:val="both"/>
        <w:rPr>
          <w:rFonts w:ascii="Times New Roman" w:hAnsi="Times New Roman" w:cs="Times New Roman"/>
          <w:sz w:val="20"/>
          <w:szCs w:val="20"/>
        </w:rPr>
      </w:pPr>
    </w:p>
    <w:p w14:paraId="5344F949" w14:textId="77777777" w:rsidR="00291ACA" w:rsidRDefault="00291ACA" w:rsidP="00291ACA">
      <w:pPr>
        <w:spacing w:after="0" w:line="240" w:lineRule="auto"/>
        <w:jc w:val="both"/>
        <w:rPr>
          <w:rFonts w:ascii="Times New Roman" w:hAnsi="Times New Roman" w:cs="Times New Roman"/>
          <w:sz w:val="20"/>
          <w:szCs w:val="20"/>
        </w:rPr>
      </w:pPr>
    </w:p>
    <w:p w14:paraId="120D37B0" w14:textId="77777777" w:rsidR="00291ACA" w:rsidRDefault="00291ACA" w:rsidP="00291ACA">
      <w:pPr>
        <w:spacing w:after="0" w:line="240" w:lineRule="auto"/>
        <w:jc w:val="both"/>
        <w:rPr>
          <w:rFonts w:ascii="Times New Roman" w:hAnsi="Times New Roman" w:cs="Times New Roman"/>
          <w:sz w:val="20"/>
          <w:szCs w:val="20"/>
        </w:rPr>
      </w:pPr>
    </w:p>
    <w:p w14:paraId="3C97649F" w14:textId="77777777" w:rsidR="00291ACA" w:rsidRDefault="00291ACA" w:rsidP="00291ACA">
      <w:pPr>
        <w:spacing w:after="0" w:line="240" w:lineRule="auto"/>
        <w:jc w:val="both"/>
        <w:rPr>
          <w:rFonts w:ascii="Times New Roman" w:hAnsi="Times New Roman" w:cs="Times New Roman"/>
          <w:sz w:val="20"/>
          <w:szCs w:val="20"/>
        </w:rPr>
      </w:pPr>
    </w:p>
    <w:p w14:paraId="5935CC63" w14:textId="77777777" w:rsidR="00291ACA" w:rsidRDefault="00291ACA" w:rsidP="00291ACA">
      <w:pPr>
        <w:spacing w:after="0" w:line="240" w:lineRule="auto"/>
        <w:jc w:val="both"/>
        <w:rPr>
          <w:rFonts w:ascii="Times New Roman" w:hAnsi="Times New Roman" w:cs="Times New Roman"/>
          <w:sz w:val="20"/>
          <w:szCs w:val="20"/>
        </w:rPr>
      </w:pPr>
    </w:p>
    <w:p w14:paraId="0AFE621E" w14:textId="77777777" w:rsidR="00291ACA" w:rsidRDefault="00291ACA" w:rsidP="00291ACA">
      <w:pPr>
        <w:spacing w:after="0" w:line="240" w:lineRule="auto"/>
        <w:jc w:val="both"/>
        <w:rPr>
          <w:rFonts w:ascii="Times New Roman" w:hAnsi="Times New Roman" w:cs="Times New Roman"/>
          <w:sz w:val="20"/>
          <w:szCs w:val="20"/>
        </w:rPr>
      </w:pPr>
    </w:p>
    <w:p w14:paraId="0D7EFDAB" w14:textId="77777777" w:rsidR="00291ACA" w:rsidRDefault="00291ACA" w:rsidP="00291ACA">
      <w:pPr>
        <w:spacing w:after="0" w:line="240" w:lineRule="auto"/>
        <w:jc w:val="both"/>
        <w:rPr>
          <w:rFonts w:ascii="Times New Roman" w:hAnsi="Times New Roman" w:cs="Times New Roman"/>
          <w:sz w:val="20"/>
          <w:szCs w:val="20"/>
        </w:rPr>
      </w:pPr>
    </w:p>
    <w:p w14:paraId="469FF714" w14:textId="77777777" w:rsidR="00291ACA" w:rsidRDefault="00291ACA" w:rsidP="00291ACA">
      <w:pPr>
        <w:spacing w:after="0" w:line="240" w:lineRule="auto"/>
        <w:jc w:val="both"/>
        <w:rPr>
          <w:rFonts w:ascii="Times New Roman" w:hAnsi="Times New Roman" w:cs="Times New Roman"/>
          <w:sz w:val="20"/>
          <w:szCs w:val="20"/>
        </w:rPr>
      </w:pPr>
    </w:p>
    <w:p w14:paraId="214FD239" w14:textId="77777777" w:rsidR="00291ACA" w:rsidRDefault="00291ACA" w:rsidP="00291ACA">
      <w:pPr>
        <w:spacing w:after="0" w:line="240" w:lineRule="auto"/>
        <w:jc w:val="both"/>
        <w:rPr>
          <w:rFonts w:ascii="Times New Roman" w:hAnsi="Times New Roman" w:cs="Times New Roman"/>
          <w:sz w:val="20"/>
          <w:szCs w:val="20"/>
        </w:rPr>
      </w:pPr>
    </w:p>
    <w:p w14:paraId="5E81470E" w14:textId="77777777" w:rsidR="00291ACA" w:rsidRDefault="00291ACA" w:rsidP="00291ACA">
      <w:pPr>
        <w:spacing w:after="0" w:line="240" w:lineRule="auto"/>
        <w:jc w:val="both"/>
        <w:rPr>
          <w:rFonts w:ascii="Times New Roman" w:hAnsi="Times New Roman" w:cs="Times New Roman"/>
          <w:sz w:val="20"/>
          <w:szCs w:val="20"/>
        </w:rPr>
      </w:pPr>
    </w:p>
    <w:p w14:paraId="48B4B965" w14:textId="77777777" w:rsidR="00291ACA" w:rsidRDefault="00291ACA" w:rsidP="00291ACA">
      <w:pPr>
        <w:spacing w:after="0" w:line="240" w:lineRule="auto"/>
        <w:jc w:val="both"/>
        <w:rPr>
          <w:rFonts w:ascii="Times New Roman" w:hAnsi="Times New Roman" w:cs="Times New Roman"/>
          <w:sz w:val="20"/>
          <w:szCs w:val="20"/>
        </w:rPr>
      </w:pPr>
    </w:p>
    <w:p w14:paraId="24DAA3D5" w14:textId="77777777" w:rsidR="00291ACA" w:rsidRDefault="00291ACA" w:rsidP="00291ACA">
      <w:pPr>
        <w:spacing w:after="0" w:line="240" w:lineRule="auto"/>
        <w:jc w:val="both"/>
        <w:rPr>
          <w:rFonts w:ascii="Times New Roman" w:hAnsi="Times New Roman" w:cs="Times New Roman"/>
          <w:sz w:val="20"/>
          <w:szCs w:val="20"/>
        </w:rPr>
      </w:pPr>
    </w:p>
    <w:p w14:paraId="11705D61" w14:textId="77777777" w:rsidR="00291ACA" w:rsidRDefault="00291ACA" w:rsidP="00291ACA">
      <w:pPr>
        <w:spacing w:after="0" w:line="240" w:lineRule="auto"/>
        <w:jc w:val="both"/>
        <w:rPr>
          <w:rFonts w:ascii="Times New Roman" w:hAnsi="Times New Roman" w:cs="Times New Roman"/>
          <w:sz w:val="20"/>
          <w:szCs w:val="20"/>
        </w:rPr>
      </w:pPr>
    </w:p>
    <w:p w14:paraId="098BFB80" w14:textId="77777777" w:rsidR="00291ACA" w:rsidRDefault="00291ACA" w:rsidP="00291ACA">
      <w:pPr>
        <w:spacing w:after="0" w:line="240" w:lineRule="auto"/>
        <w:jc w:val="both"/>
        <w:rPr>
          <w:rFonts w:ascii="Times New Roman" w:hAnsi="Times New Roman" w:cs="Times New Roman"/>
          <w:sz w:val="20"/>
          <w:szCs w:val="20"/>
        </w:rPr>
      </w:pPr>
    </w:p>
    <w:p w14:paraId="4B6FEEFF" w14:textId="77777777" w:rsidR="00291ACA" w:rsidRDefault="00291ACA" w:rsidP="00291ACA">
      <w:pPr>
        <w:spacing w:after="0" w:line="240" w:lineRule="auto"/>
        <w:jc w:val="both"/>
        <w:rPr>
          <w:rFonts w:ascii="Times New Roman" w:hAnsi="Times New Roman" w:cs="Times New Roman"/>
          <w:sz w:val="20"/>
          <w:szCs w:val="20"/>
        </w:rPr>
      </w:pPr>
    </w:p>
    <w:p w14:paraId="7ECC5D33" w14:textId="77777777" w:rsidR="00291ACA" w:rsidRDefault="00291ACA" w:rsidP="00291ACA">
      <w:pPr>
        <w:spacing w:after="0" w:line="240" w:lineRule="auto"/>
        <w:jc w:val="both"/>
        <w:rPr>
          <w:rFonts w:ascii="Times New Roman" w:hAnsi="Times New Roman" w:cs="Times New Roman"/>
          <w:sz w:val="20"/>
          <w:szCs w:val="20"/>
        </w:rPr>
      </w:pPr>
    </w:p>
    <w:p w14:paraId="51D9CACE" w14:textId="77777777" w:rsidR="00291ACA" w:rsidRDefault="00291ACA" w:rsidP="00291ACA">
      <w:pPr>
        <w:spacing w:after="0" w:line="240" w:lineRule="auto"/>
        <w:jc w:val="both"/>
        <w:rPr>
          <w:rFonts w:ascii="Times New Roman" w:hAnsi="Times New Roman" w:cs="Times New Roman"/>
          <w:sz w:val="20"/>
          <w:szCs w:val="20"/>
        </w:rPr>
      </w:pPr>
    </w:p>
    <w:p w14:paraId="3AB9A4A6" w14:textId="77777777" w:rsidR="00291ACA" w:rsidRDefault="00291ACA" w:rsidP="00291ACA">
      <w:pPr>
        <w:spacing w:after="0" w:line="240" w:lineRule="auto"/>
        <w:jc w:val="both"/>
        <w:rPr>
          <w:rFonts w:ascii="Times New Roman" w:hAnsi="Times New Roman" w:cs="Times New Roman"/>
          <w:sz w:val="20"/>
          <w:szCs w:val="20"/>
        </w:rPr>
      </w:pPr>
    </w:p>
    <w:p w14:paraId="171634AB" w14:textId="77777777" w:rsidR="00291ACA" w:rsidRDefault="00291ACA" w:rsidP="00291ACA">
      <w:pPr>
        <w:spacing w:after="0" w:line="240" w:lineRule="auto"/>
        <w:jc w:val="both"/>
        <w:rPr>
          <w:rFonts w:ascii="Times New Roman" w:hAnsi="Times New Roman" w:cs="Times New Roman"/>
          <w:sz w:val="20"/>
          <w:szCs w:val="20"/>
        </w:rPr>
      </w:pPr>
    </w:p>
    <w:p w14:paraId="7AD2A7A1" w14:textId="77777777" w:rsidR="00291ACA" w:rsidRDefault="00291ACA" w:rsidP="00291ACA">
      <w:pPr>
        <w:spacing w:after="0" w:line="240" w:lineRule="auto"/>
        <w:jc w:val="both"/>
        <w:rPr>
          <w:rFonts w:ascii="Times New Roman" w:hAnsi="Times New Roman" w:cs="Times New Roman"/>
          <w:sz w:val="20"/>
          <w:szCs w:val="20"/>
        </w:rPr>
      </w:pPr>
    </w:p>
    <w:p w14:paraId="0550F6DE" w14:textId="77777777" w:rsidR="00291ACA" w:rsidRDefault="00291ACA" w:rsidP="00291ACA">
      <w:pPr>
        <w:spacing w:after="0" w:line="240" w:lineRule="auto"/>
        <w:jc w:val="both"/>
        <w:rPr>
          <w:rFonts w:ascii="Times New Roman" w:hAnsi="Times New Roman" w:cs="Times New Roman"/>
          <w:sz w:val="20"/>
          <w:szCs w:val="20"/>
        </w:rPr>
      </w:pPr>
    </w:p>
    <w:p w14:paraId="4773B5F0" w14:textId="77777777" w:rsidR="00291ACA" w:rsidRDefault="00291ACA" w:rsidP="00291ACA">
      <w:pPr>
        <w:spacing w:after="0" w:line="240" w:lineRule="auto"/>
        <w:jc w:val="both"/>
        <w:rPr>
          <w:rFonts w:ascii="Times New Roman" w:hAnsi="Times New Roman" w:cs="Times New Roman"/>
          <w:sz w:val="20"/>
          <w:szCs w:val="20"/>
        </w:rPr>
      </w:pPr>
    </w:p>
    <w:p w14:paraId="4CF66074" w14:textId="77777777" w:rsidR="00291ACA" w:rsidRDefault="00291ACA" w:rsidP="00291ACA">
      <w:pPr>
        <w:spacing w:after="0" w:line="240" w:lineRule="auto"/>
        <w:jc w:val="both"/>
        <w:rPr>
          <w:rFonts w:ascii="Times New Roman" w:hAnsi="Times New Roman" w:cs="Times New Roman"/>
          <w:sz w:val="20"/>
          <w:szCs w:val="20"/>
        </w:rPr>
      </w:pPr>
    </w:p>
    <w:p w14:paraId="676059E7" w14:textId="77777777" w:rsidR="00291ACA" w:rsidRDefault="00291ACA" w:rsidP="00291ACA">
      <w:pPr>
        <w:spacing w:after="0" w:line="240" w:lineRule="auto"/>
        <w:jc w:val="both"/>
        <w:rPr>
          <w:rFonts w:ascii="Times New Roman" w:hAnsi="Times New Roman" w:cs="Times New Roman"/>
          <w:sz w:val="20"/>
          <w:szCs w:val="20"/>
        </w:rPr>
      </w:pPr>
    </w:p>
    <w:p w14:paraId="3B24F7DF" w14:textId="77777777" w:rsidR="00291ACA" w:rsidRDefault="00291ACA" w:rsidP="00291ACA">
      <w:pPr>
        <w:spacing w:after="0" w:line="240" w:lineRule="auto"/>
        <w:jc w:val="both"/>
        <w:rPr>
          <w:rFonts w:ascii="Times New Roman" w:hAnsi="Times New Roman" w:cs="Times New Roman"/>
          <w:sz w:val="20"/>
          <w:szCs w:val="20"/>
        </w:rPr>
      </w:pPr>
    </w:p>
    <w:p w14:paraId="5D21981B" w14:textId="77777777" w:rsidR="00291ACA" w:rsidRDefault="00291ACA" w:rsidP="00291ACA">
      <w:pPr>
        <w:spacing w:after="0" w:line="240" w:lineRule="auto"/>
        <w:jc w:val="both"/>
        <w:rPr>
          <w:rFonts w:ascii="Times New Roman" w:hAnsi="Times New Roman" w:cs="Times New Roman"/>
          <w:sz w:val="20"/>
          <w:szCs w:val="20"/>
        </w:rPr>
      </w:pPr>
    </w:p>
    <w:p w14:paraId="353558C5" w14:textId="14460459" w:rsidR="00291ACA" w:rsidRPr="00291ACA" w:rsidRDefault="00291ACA" w:rsidP="00291ACA">
      <w:pPr>
        <w:spacing w:after="0" w:line="240" w:lineRule="auto"/>
        <w:jc w:val="both"/>
        <w:rPr>
          <w:rFonts w:ascii="Times New Roman" w:hAnsi="Times New Roman" w:cs="Times New Roman"/>
          <w:sz w:val="20"/>
          <w:szCs w:val="20"/>
        </w:rPr>
      </w:pPr>
      <w:r w:rsidRPr="00291ACA">
        <w:rPr>
          <w:rFonts w:ascii="Times New Roman" w:hAnsi="Times New Roman" w:cs="Times New Roman"/>
          <w:sz w:val="20"/>
          <w:szCs w:val="20"/>
        </w:rPr>
        <w:t>Павлов Сергей Витальевич</w:t>
      </w:r>
    </w:p>
    <w:p w14:paraId="5A9B5E39" w14:textId="70C5AE47" w:rsidR="00291ACA" w:rsidRPr="00291ACA" w:rsidRDefault="00291ACA" w:rsidP="00291ACA">
      <w:pPr>
        <w:spacing w:after="0" w:line="240" w:lineRule="auto"/>
        <w:jc w:val="both"/>
        <w:rPr>
          <w:rFonts w:ascii="Times New Roman" w:hAnsi="Times New Roman" w:cs="Times New Roman"/>
          <w:sz w:val="24"/>
          <w:szCs w:val="24"/>
        </w:rPr>
      </w:pPr>
      <w:r w:rsidRPr="00291ACA">
        <w:rPr>
          <w:rFonts w:ascii="Times New Roman" w:hAnsi="Times New Roman" w:cs="Times New Roman"/>
          <w:sz w:val="20"/>
          <w:szCs w:val="20"/>
        </w:rPr>
        <w:t>8(835-44) 2-31-38</w:t>
      </w:r>
    </w:p>
    <w:tbl>
      <w:tblPr>
        <w:tblStyle w:val="af1"/>
        <w:tblW w:w="988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5"/>
        <w:gridCol w:w="4394"/>
      </w:tblGrid>
      <w:tr w:rsidR="00291ACA" w:rsidRPr="00291ACA" w14:paraId="606608C5" w14:textId="77777777" w:rsidTr="00AF6542">
        <w:tc>
          <w:tcPr>
            <w:tcW w:w="5495" w:type="dxa"/>
          </w:tcPr>
          <w:p w14:paraId="157A96B0" w14:textId="77777777" w:rsidR="00291ACA" w:rsidRPr="00291ACA" w:rsidRDefault="00291ACA" w:rsidP="00291ACA">
            <w:pPr>
              <w:pStyle w:val="afa"/>
              <w:spacing w:after="0"/>
              <w:rPr>
                <w:rFonts w:ascii="Times New Roman" w:hAnsi="Times New Roman" w:cs="Times New Roman"/>
                <w:sz w:val="24"/>
                <w:szCs w:val="24"/>
              </w:rPr>
            </w:pPr>
          </w:p>
        </w:tc>
        <w:tc>
          <w:tcPr>
            <w:tcW w:w="4394" w:type="dxa"/>
          </w:tcPr>
          <w:p w14:paraId="49FE5706" w14:textId="77777777" w:rsidR="00291ACA" w:rsidRDefault="00291ACA" w:rsidP="00291ACA">
            <w:pPr>
              <w:pStyle w:val="afa"/>
              <w:spacing w:after="0"/>
              <w:rPr>
                <w:rFonts w:ascii="Times New Roman" w:hAnsi="Times New Roman" w:cs="Times New Roman"/>
                <w:sz w:val="24"/>
                <w:szCs w:val="24"/>
              </w:rPr>
            </w:pPr>
          </w:p>
          <w:p w14:paraId="1AF39995" w14:textId="6CD5327A" w:rsidR="00291ACA" w:rsidRPr="00291ACA" w:rsidRDefault="00291ACA" w:rsidP="00291ACA">
            <w:pPr>
              <w:pStyle w:val="afa"/>
              <w:spacing w:after="0"/>
              <w:rPr>
                <w:rFonts w:ascii="Times New Roman" w:hAnsi="Times New Roman" w:cs="Times New Roman"/>
                <w:sz w:val="24"/>
                <w:szCs w:val="24"/>
              </w:rPr>
            </w:pPr>
            <w:r w:rsidRPr="00291ACA">
              <w:rPr>
                <w:rFonts w:ascii="Times New Roman" w:hAnsi="Times New Roman" w:cs="Times New Roman"/>
                <w:sz w:val="24"/>
                <w:szCs w:val="24"/>
              </w:rPr>
              <w:lastRenderedPageBreak/>
              <w:t>Приложение № 1</w:t>
            </w:r>
          </w:p>
          <w:p w14:paraId="0E57B316" w14:textId="77777777" w:rsidR="00291ACA" w:rsidRPr="00291ACA" w:rsidRDefault="00291ACA" w:rsidP="00291ACA">
            <w:pPr>
              <w:pStyle w:val="afa"/>
              <w:spacing w:after="0"/>
              <w:rPr>
                <w:rFonts w:ascii="Times New Roman" w:hAnsi="Times New Roman" w:cs="Times New Roman"/>
                <w:sz w:val="24"/>
                <w:szCs w:val="24"/>
              </w:rPr>
            </w:pPr>
            <w:r w:rsidRPr="00291ACA">
              <w:rPr>
                <w:rFonts w:ascii="Times New Roman" w:hAnsi="Times New Roman" w:cs="Times New Roman"/>
                <w:sz w:val="24"/>
                <w:szCs w:val="24"/>
              </w:rPr>
              <w:t xml:space="preserve">к постановлению администрации Урмарского муниципального округа Чувашской Республики </w:t>
            </w:r>
          </w:p>
          <w:p w14:paraId="557E112F" w14:textId="5A1D2252" w:rsidR="00291ACA" w:rsidRPr="00291ACA" w:rsidRDefault="00291ACA" w:rsidP="00291ACA">
            <w:pPr>
              <w:pStyle w:val="afa"/>
              <w:spacing w:after="0"/>
              <w:rPr>
                <w:rFonts w:ascii="Times New Roman" w:hAnsi="Times New Roman" w:cs="Times New Roman"/>
                <w:sz w:val="24"/>
                <w:szCs w:val="24"/>
              </w:rPr>
            </w:pPr>
            <w:r w:rsidRPr="00291ACA">
              <w:rPr>
                <w:rFonts w:ascii="Times New Roman" w:hAnsi="Times New Roman" w:cs="Times New Roman"/>
                <w:sz w:val="24"/>
                <w:szCs w:val="24"/>
              </w:rPr>
              <w:t xml:space="preserve">от </w:t>
            </w:r>
            <w:r>
              <w:rPr>
                <w:rFonts w:ascii="Times New Roman" w:hAnsi="Times New Roman" w:cs="Times New Roman"/>
                <w:sz w:val="24"/>
                <w:szCs w:val="24"/>
              </w:rPr>
              <w:t xml:space="preserve">06.10.2025 </w:t>
            </w:r>
            <w:r w:rsidRPr="00291ACA">
              <w:rPr>
                <w:rFonts w:ascii="Times New Roman" w:hAnsi="Times New Roman" w:cs="Times New Roman"/>
                <w:sz w:val="24"/>
                <w:szCs w:val="24"/>
              </w:rPr>
              <w:t>№</w:t>
            </w:r>
            <w:r>
              <w:rPr>
                <w:rFonts w:ascii="Times New Roman" w:hAnsi="Times New Roman" w:cs="Times New Roman"/>
                <w:sz w:val="24"/>
                <w:szCs w:val="24"/>
              </w:rPr>
              <w:t xml:space="preserve"> 1402</w:t>
            </w:r>
          </w:p>
        </w:tc>
      </w:tr>
    </w:tbl>
    <w:p w14:paraId="456B5F75" w14:textId="77777777" w:rsidR="00291ACA" w:rsidRPr="00291ACA" w:rsidRDefault="00291ACA" w:rsidP="00291ACA">
      <w:pPr>
        <w:spacing w:line="240" w:lineRule="auto"/>
        <w:jc w:val="center"/>
        <w:rPr>
          <w:rFonts w:ascii="Times New Roman" w:hAnsi="Times New Roman" w:cs="Times New Roman"/>
          <w:b/>
          <w:sz w:val="24"/>
          <w:szCs w:val="24"/>
        </w:rPr>
      </w:pPr>
    </w:p>
    <w:p w14:paraId="1FAA2C6F" w14:textId="5FF5BBF9" w:rsidR="00291ACA" w:rsidRPr="00291ACA" w:rsidRDefault="00291ACA" w:rsidP="00291ACA">
      <w:pPr>
        <w:spacing w:after="0" w:line="240" w:lineRule="auto"/>
        <w:jc w:val="center"/>
        <w:rPr>
          <w:rFonts w:ascii="Times New Roman" w:hAnsi="Times New Roman" w:cs="Times New Roman"/>
          <w:b/>
          <w:sz w:val="24"/>
          <w:szCs w:val="24"/>
        </w:rPr>
      </w:pPr>
      <w:r w:rsidRPr="00291ACA">
        <w:rPr>
          <w:rFonts w:ascii="Times New Roman" w:hAnsi="Times New Roman" w:cs="Times New Roman"/>
          <w:b/>
          <w:sz w:val="24"/>
          <w:szCs w:val="24"/>
        </w:rPr>
        <w:t>План</w:t>
      </w:r>
    </w:p>
    <w:p w14:paraId="5E7771B8" w14:textId="77777777" w:rsidR="00291ACA" w:rsidRPr="00291ACA" w:rsidRDefault="00291ACA" w:rsidP="00291ACA">
      <w:pPr>
        <w:spacing w:after="0" w:line="240" w:lineRule="auto"/>
        <w:jc w:val="center"/>
        <w:rPr>
          <w:rFonts w:ascii="Times New Roman" w:hAnsi="Times New Roman" w:cs="Times New Roman"/>
          <w:b/>
          <w:sz w:val="24"/>
          <w:szCs w:val="24"/>
        </w:rPr>
      </w:pPr>
      <w:r w:rsidRPr="00291ACA">
        <w:rPr>
          <w:rFonts w:ascii="Times New Roman" w:hAnsi="Times New Roman" w:cs="Times New Roman"/>
          <w:b/>
          <w:sz w:val="24"/>
          <w:szCs w:val="24"/>
        </w:rPr>
        <w:t>мероприятий («дорожная карта</w:t>
      </w:r>
      <w:proofErr w:type="gramStart"/>
      <w:r w:rsidRPr="00291ACA">
        <w:rPr>
          <w:rFonts w:ascii="Times New Roman" w:hAnsi="Times New Roman" w:cs="Times New Roman"/>
          <w:b/>
          <w:sz w:val="24"/>
          <w:szCs w:val="24"/>
        </w:rPr>
        <w:t>»)  по</w:t>
      </w:r>
      <w:proofErr w:type="gramEnd"/>
      <w:r w:rsidRPr="00291ACA">
        <w:rPr>
          <w:rFonts w:ascii="Times New Roman" w:hAnsi="Times New Roman" w:cs="Times New Roman"/>
          <w:b/>
          <w:sz w:val="24"/>
          <w:szCs w:val="24"/>
        </w:rPr>
        <w:t xml:space="preserve"> реализации и продвижению</w:t>
      </w:r>
    </w:p>
    <w:p w14:paraId="2752800E" w14:textId="77777777" w:rsidR="00291ACA" w:rsidRPr="00291ACA" w:rsidRDefault="00291ACA" w:rsidP="00291ACA">
      <w:pPr>
        <w:spacing w:after="0" w:line="240" w:lineRule="auto"/>
        <w:jc w:val="center"/>
        <w:rPr>
          <w:rFonts w:ascii="Times New Roman" w:hAnsi="Times New Roman" w:cs="Times New Roman"/>
          <w:b/>
          <w:sz w:val="24"/>
          <w:szCs w:val="24"/>
        </w:rPr>
      </w:pPr>
      <w:r w:rsidRPr="00291ACA">
        <w:rPr>
          <w:rFonts w:ascii="Times New Roman" w:hAnsi="Times New Roman" w:cs="Times New Roman"/>
          <w:b/>
          <w:sz w:val="24"/>
          <w:szCs w:val="24"/>
        </w:rPr>
        <w:t>Всероссийского физкультурно-спортивного комплекса</w:t>
      </w:r>
    </w:p>
    <w:p w14:paraId="23075541" w14:textId="77777777" w:rsidR="00291ACA" w:rsidRPr="00291ACA" w:rsidRDefault="00291ACA" w:rsidP="00291ACA">
      <w:pPr>
        <w:spacing w:after="0" w:line="240" w:lineRule="auto"/>
        <w:jc w:val="center"/>
        <w:rPr>
          <w:rFonts w:ascii="Times New Roman" w:hAnsi="Times New Roman" w:cs="Times New Roman"/>
          <w:b/>
          <w:sz w:val="24"/>
          <w:szCs w:val="24"/>
        </w:rPr>
      </w:pPr>
      <w:r w:rsidRPr="00291ACA">
        <w:rPr>
          <w:rFonts w:ascii="Times New Roman" w:hAnsi="Times New Roman" w:cs="Times New Roman"/>
          <w:b/>
          <w:sz w:val="24"/>
          <w:szCs w:val="24"/>
        </w:rPr>
        <w:t>«Готов к труду и обороне» (ГТО) на территории</w:t>
      </w:r>
    </w:p>
    <w:p w14:paraId="6B5E72FB" w14:textId="77777777" w:rsidR="00291ACA" w:rsidRPr="00291ACA" w:rsidRDefault="00291ACA" w:rsidP="00291ACA">
      <w:pPr>
        <w:spacing w:after="0" w:line="240" w:lineRule="auto"/>
        <w:jc w:val="center"/>
        <w:rPr>
          <w:rFonts w:ascii="Times New Roman" w:hAnsi="Times New Roman" w:cs="Times New Roman"/>
          <w:b/>
          <w:sz w:val="24"/>
          <w:szCs w:val="24"/>
        </w:rPr>
      </w:pPr>
      <w:r w:rsidRPr="00291ACA">
        <w:rPr>
          <w:rFonts w:ascii="Times New Roman" w:hAnsi="Times New Roman" w:cs="Times New Roman"/>
          <w:b/>
          <w:sz w:val="24"/>
          <w:szCs w:val="24"/>
        </w:rPr>
        <w:t xml:space="preserve"> Урмарского муниципального округа Чувашской Республики</w:t>
      </w:r>
    </w:p>
    <w:p w14:paraId="216DF541" w14:textId="77777777" w:rsidR="00291ACA" w:rsidRPr="00291ACA" w:rsidRDefault="00291ACA" w:rsidP="00291ACA">
      <w:pPr>
        <w:spacing w:line="240" w:lineRule="auto"/>
        <w:rPr>
          <w:rFonts w:ascii="Times New Roman" w:hAnsi="Times New Roman" w:cs="Times New Roman"/>
          <w:b/>
          <w:sz w:val="24"/>
          <w:szCs w:val="24"/>
        </w:rPr>
      </w:pPr>
    </w:p>
    <w:p w14:paraId="12669203" w14:textId="77777777" w:rsidR="00291ACA" w:rsidRPr="00291ACA" w:rsidRDefault="00291ACA" w:rsidP="00291ACA">
      <w:pPr>
        <w:pStyle w:val="ac"/>
        <w:numPr>
          <w:ilvl w:val="0"/>
          <w:numId w:val="92"/>
        </w:numPr>
        <w:tabs>
          <w:tab w:val="left" w:pos="1134"/>
        </w:tabs>
        <w:suppressAutoHyphens w:val="0"/>
        <w:autoSpaceDE w:val="0"/>
        <w:adjustRightInd w:val="0"/>
        <w:spacing w:after="0" w:line="240" w:lineRule="auto"/>
        <w:ind w:left="0" w:firstLine="709"/>
        <w:contextualSpacing/>
        <w:jc w:val="both"/>
        <w:rPr>
          <w:color w:val="000000"/>
        </w:rPr>
      </w:pPr>
      <w:r w:rsidRPr="00291ACA">
        <w:rPr>
          <w:color w:val="000000"/>
        </w:rPr>
        <w:t>План мероприятий («дорожная карта») по реализации и продвижению</w:t>
      </w:r>
      <w:r w:rsidRPr="00291ACA">
        <w:t xml:space="preserve"> Всероссийского физкультурно-спортивного комплекса «Готов к труду и обороне» (</w:t>
      </w:r>
      <w:proofErr w:type="gramStart"/>
      <w:r w:rsidRPr="00291ACA">
        <w:t>ГТО)  на</w:t>
      </w:r>
      <w:proofErr w:type="gramEnd"/>
      <w:r w:rsidRPr="00291ACA">
        <w:t xml:space="preserve"> территории Урмарского муниципального округа Чувашской Республики</w:t>
      </w:r>
      <w:r w:rsidRPr="00291ACA">
        <w:rPr>
          <w:color w:val="000000"/>
        </w:rPr>
        <w:t xml:space="preserve"> (далее – «дорожная карта», ВФСК ГТО) разработан в целях:</w:t>
      </w:r>
    </w:p>
    <w:p w14:paraId="03FC36F0" w14:textId="77777777" w:rsidR="00291ACA" w:rsidRPr="00291ACA" w:rsidRDefault="00291ACA" w:rsidP="00291ACA">
      <w:pPr>
        <w:autoSpaceDE w:val="0"/>
        <w:autoSpaceDN w:val="0"/>
        <w:adjustRightInd w:val="0"/>
        <w:spacing w:after="0" w:line="240" w:lineRule="auto"/>
        <w:jc w:val="both"/>
        <w:rPr>
          <w:rFonts w:ascii="Times New Roman" w:hAnsi="Times New Roman" w:cs="Times New Roman"/>
          <w:b/>
          <w:bCs/>
          <w:sz w:val="24"/>
          <w:szCs w:val="24"/>
        </w:rPr>
      </w:pPr>
      <w:r w:rsidRPr="00291ACA">
        <w:rPr>
          <w:rFonts w:ascii="Times New Roman" w:hAnsi="Times New Roman" w:cs="Times New Roman"/>
          <w:color w:val="000000"/>
          <w:sz w:val="24"/>
          <w:szCs w:val="24"/>
        </w:rPr>
        <w:tab/>
        <w:t xml:space="preserve">- повышения возможности населения Урмарского </w:t>
      </w:r>
      <w:proofErr w:type="gramStart"/>
      <w:r w:rsidRPr="00291ACA">
        <w:rPr>
          <w:rFonts w:ascii="Times New Roman" w:hAnsi="Times New Roman" w:cs="Times New Roman"/>
          <w:color w:val="000000"/>
          <w:sz w:val="24"/>
          <w:szCs w:val="24"/>
        </w:rPr>
        <w:t>муниципального  округа</w:t>
      </w:r>
      <w:proofErr w:type="gramEnd"/>
      <w:r w:rsidRPr="00291ACA">
        <w:rPr>
          <w:rFonts w:ascii="Times New Roman" w:hAnsi="Times New Roman" w:cs="Times New Roman"/>
          <w:color w:val="000000"/>
          <w:sz w:val="24"/>
          <w:szCs w:val="24"/>
        </w:rPr>
        <w:t xml:space="preserve"> Чувашской Республики (далее по тексту – </w:t>
      </w:r>
      <w:r w:rsidRPr="00291ACA">
        <w:rPr>
          <w:rFonts w:ascii="Times New Roman" w:hAnsi="Times New Roman" w:cs="Times New Roman"/>
          <w:sz w:val="24"/>
          <w:szCs w:val="24"/>
        </w:rPr>
        <w:t>Урмарского МО</w:t>
      </w:r>
      <w:r w:rsidRPr="00291ACA">
        <w:rPr>
          <w:rFonts w:ascii="Times New Roman" w:hAnsi="Times New Roman" w:cs="Times New Roman"/>
          <w:color w:val="000000"/>
          <w:sz w:val="24"/>
          <w:szCs w:val="24"/>
        </w:rPr>
        <w:t>) систематически заниматься массовой физической культурой</w:t>
      </w:r>
      <w:r w:rsidRPr="00291ACA">
        <w:rPr>
          <w:rFonts w:ascii="Times New Roman" w:hAnsi="Times New Roman" w:cs="Times New Roman"/>
          <w:sz w:val="24"/>
          <w:szCs w:val="24"/>
        </w:rPr>
        <w:t xml:space="preserve"> и подготовкой к выполнению нормативов (тестов)</w:t>
      </w:r>
      <w:r w:rsidRPr="00291ACA">
        <w:rPr>
          <w:rFonts w:ascii="Times New Roman" w:hAnsi="Times New Roman" w:cs="Times New Roman"/>
          <w:color w:val="000000"/>
          <w:sz w:val="24"/>
          <w:szCs w:val="24"/>
        </w:rPr>
        <w:t xml:space="preserve"> ВФСК ГТО</w:t>
      </w:r>
      <w:r w:rsidRPr="00291ACA">
        <w:rPr>
          <w:rFonts w:ascii="Times New Roman" w:hAnsi="Times New Roman" w:cs="Times New Roman"/>
          <w:sz w:val="24"/>
          <w:szCs w:val="24"/>
        </w:rPr>
        <w:t>;</w:t>
      </w:r>
    </w:p>
    <w:p w14:paraId="7DD4515A" w14:textId="77777777" w:rsidR="00291ACA" w:rsidRPr="00291ACA" w:rsidRDefault="00291ACA" w:rsidP="00291ACA">
      <w:pPr>
        <w:pStyle w:val="ac"/>
        <w:tabs>
          <w:tab w:val="left" w:pos="1134"/>
        </w:tabs>
        <w:autoSpaceDE w:val="0"/>
        <w:adjustRightInd w:val="0"/>
        <w:spacing w:after="0" w:line="240" w:lineRule="auto"/>
        <w:ind w:left="0" w:firstLine="709"/>
        <w:jc w:val="both"/>
      </w:pPr>
      <w:r w:rsidRPr="00291ACA">
        <w:rPr>
          <w:color w:val="000000"/>
        </w:rPr>
        <w:t xml:space="preserve">- увеличения количества мероприятий по пропаганде </w:t>
      </w:r>
      <w:r w:rsidRPr="00291ACA">
        <w:t xml:space="preserve">ВФСК ГТО в Урмарского МО; </w:t>
      </w:r>
    </w:p>
    <w:p w14:paraId="5541E46D" w14:textId="77777777" w:rsidR="00291ACA" w:rsidRPr="00291ACA" w:rsidRDefault="00291ACA" w:rsidP="00291ACA">
      <w:pPr>
        <w:pStyle w:val="ac"/>
        <w:tabs>
          <w:tab w:val="left" w:pos="1134"/>
        </w:tabs>
        <w:autoSpaceDE w:val="0"/>
        <w:adjustRightInd w:val="0"/>
        <w:spacing w:after="0" w:line="240" w:lineRule="auto"/>
        <w:ind w:left="0" w:firstLine="709"/>
        <w:rPr>
          <w:color w:val="000000"/>
        </w:rPr>
      </w:pPr>
      <w:r w:rsidRPr="00291ACA">
        <w:rPr>
          <w:color w:val="000000"/>
        </w:rPr>
        <w:t xml:space="preserve">- установления показателей, позволяющих </w:t>
      </w:r>
      <w:r w:rsidRPr="00291ACA">
        <w:t xml:space="preserve">организовывать наблюдение за ходом и динамикой работы органов местного самоуправления по </w:t>
      </w:r>
      <w:r w:rsidRPr="00291ACA">
        <w:rPr>
          <w:color w:val="000000"/>
        </w:rPr>
        <w:t xml:space="preserve">подготовке населения </w:t>
      </w:r>
      <w:r w:rsidRPr="00291ACA">
        <w:t>Урмарского МО</w:t>
      </w:r>
      <w:r w:rsidRPr="00291ACA">
        <w:rPr>
          <w:color w:val="000000"/>
        </w:rPr>
        <w:t xml:space="preserve"> к выполнению нормативов </w:t>
      </w:r>
      <w:r w:rsidRPr="00291ACA">
        <w:t>ВФСК ГТО;</w:t>
      </w:r>
    </w:p>
    <w:p w14:paraId="5BE517D1" w14:textId="77777777" w:rsidR="00291ACA" w:rsidRPr="00291ACA" w:rsidRDefault="00291ACA" w:rsidP="00291ACA">
      <w:pPr>
        <w:pStyle w:val="ac"/>
        <w:numPr>
          <w:ilvl w:val="0"/>
          <w:numId w:val="92"/>
        </w:numPr>
        <w:tabs>
          <w:tab w:val="left" w:pos="1134"/>
        </w:tabs>
        <w:suppressAutoHyphens w:val="0"/>
        <w:autoSpaceDE w:val="0"/>
        <w:adjustRightInd w:val="0"/>
        <w:spacing w:after="0" w:line="240" w:lineRule="auto"/>
        <w:ind w:left="0" w:firstLine="709"/>
        <w:contextualSpacing/>
        <w:jc w:val="both"/>
      </w:pPr>
      <w:r w:rsidRPr="00291ACA">
        <w:t>«Дорожная карта» содержит:</w:t>
      </w:r>
    </w:p>
    <w:p w14:paraId="7ECF8E2E" w14:textId="77777777" w:rsidR="00291ACA" w:rsidRPr="00291ACA" w:rsidRDefault="00291ACA" w:rsidP="00291ACA">
      <w:pPr>
        <w:pStyle w:val="ac"/>
        <w:tabs>
          <w:tab w:val="left" w:pos="1134"/>
        </w:tabs>
        <w:autoSpaceDE w:val="0"/>
        <w:adjustRightInd w:val="0"/>
        <w:spacing w:after="0" w:line="240" w:lineRule="auto"/>
        <w:ind w:left="0" w:firstLine="709"/>
        <w:jc w:val="both"/>
      </w:pPr>
      <w:r w:rsidRPr="00291ACA">
        <w:t xml:space="preserve">- таблицу значений плановых показателей по реализации и продвижению ВФСК </w:t>
      </w:r>
      <w:proofErr w:type="gramStart"/>
      <w:r w:rsidRPr="00291ACA">
        <w:t>ГТО  в</w:t>
      </w:r>
      <w:proofErr w:type="gramEnd"/>
      <w:r w:rsidRPr="00291ACA">
        <w:t xml:space="preserve"> Урмарском МО на 2025 год (приложение № 1 к настоящему плану);</w:t>
      </w:r>
    </w:p>
    <w:p w14:paraId="7B8E7212" w14:textId="77777777" w:rsidR="00291ACA" w:rsidRPr="00291ACA" w:rsidRDefault="00291ACA" w:rsidP="00291ACA">
      <w:pPr>
        <w:pStyle w:val="ac"/>
        <w:tabs>
          <w:tab w:val="left" w:pos="1134"/>
        </w:tabs>
        <w:autoSpaceDE w:val="0"/>
        <w:adjustRightInd w:val="0"/>
        <w:spacing w:after="0" w:line="240" w:lineRule="auto"/>
        <w:ind w:left="0" w:firstLine="709"/>
        <w:jc w:val="both"/>
        <w:rPr>
          <w:color w:val="000000"/>
        </w:rPr>
      </w:pPr>
      <w:r w:rsidRPr="00291ACA">
        <w:t xml:space="preserve">- </w:t>
      </w:r>
      <w:r w:rsidRPr="00291ACA">
        <w:rPr>
          <w:color w:val="000000"/>
        </w:rPr>
        <w:t>перечень мероприятий, реализуемых для достижения запланированных значений показателей реализации и продвижения ВФСК ГТО в</w:t>
      </w:r>
      <w:r w:rsidRPr="00291ACA">
        <w:t xml:space="preserve"> Урмарского МО</w:t>
      </w:r>
      <w:r w:rsidRPr="00291ACA">
        <w:rPr>
          <w:color w:val="000000"/>
        </w:rPr>
        <w:t xml:space="preserve"> (приложение № 2 к настоящему плану).</w:t>
      </w:r>
    </w:p>
    <w:p w14:paraId="22BB0404" w14:textId="77777777" w:rsidR="00291ACA" w:rsidRPr="00291ACA" w:rsidRDefault="00291ACA" w:rsidP="00291ACA">
      <w:pPr>
        <w:spacing w:after="0" w:line="240" w:lineRule="auto"/>
        <w:ind w:firstLine="708"/>
        <w:jc w:val="both"/>
        <w:rPr>
          <w:rFonts w:ascii="Times New Roman" w:hAnsi="Times New Roman" w:cs="Times New Roman"/>
          <w:bCs/>
          <w:sz w:val="24"/>
          <w:szCs w:val="24"/>
        </w:rPr>
      </w:pPr>
      <w:r w:rsidRPr="00291ACA">
        <w:rPr>
          <w:rFonts w:ascii="Times New Roman" w:hAnsi="Times New Roman" w:cs="Times New Roman"/>
          <w:color w:val="000000"/>
          <w:sz w:val="24"/>
          <w:szCs w:val="24"/>
        </w:rPr>
        <w:t xml:space="preserve">- </w:t>
      </w:r>
      <w:r w:rsidRPr="00291ACA">
        <w:rPr>
          <w:rFonts w:ascii="Times New Roman" w:hAnsi="Times New Roman" w:cs="Times New Roman"/>
          <w:bCs/>
          <w:sz w:val="24"/>
          <w:szCs w:val="24"/>
        </w:rPr>
        <w:t xml:space="preserve">плановые показатели реализации Всероссийского физкультурно-спортивного комплекса «Готов к труду и обороне» на 2025 год в Урмарском муниципальном округе </w:t>
      </w:r>
      <w:r w:rsidRPr="00291ACA">
        <w:rPr>
          <w:rFonts w:ascii="Times New Roman" w:hAnsi="Times New Roman" w:cs="Times New Roman"/>
          <w:sz w:val="24"/>
          <w:szCs w:val="24"/>
        </w:rPr>
        <w:t>(приложение № 3 к настоящему плану)</w:t>
      </w:r>
    </w:p>
    <w:p w14:paraId="7B95E172" w14:textId="77777777" w:rsidR="00291ACA" w:rsidRPr="00291ACA" w:rsidRDefault="00291ACA" w:rsidP="00291ACA">
      <w:pPr>
        <w:pStyle w:val="ac"/>
        <w:tabs>
          <w:tab w:val="left" w:pos="1134"/>
        </w:tabs>
        <w:autoSpaceDE w:val="0"/>
        <w:adjustRightInd w:val="0"/>
        <w:spacing w:after="0" w:line="240" w:lineRule="auto"/>
        <w:ind w:left="0" w:firstLine="709"/>
        <w:jc w:val="both"/>
      </w:pPr>
      <w:r w:rsidRPr="00291ACA">
        <w:rPr>
          <w:color w:val="000000"/>
        </w:rPr>
        <w:t>Ожидаемым результатом реализации «дорожной карты» является увеличение доли населения, принявшего участие в выполнении нормативов испытаний (тестов) комплекса ГТО от общей численности населения, проживающего на территории Урмарского МО.</w:t>
      </w:r>
    </w:p>
    <w:p w14:paraId="3FF6C401" w14:textId="77777777" w:rsidR="00291ACA" w:rsidRPr="00291ACA" w:rsidRDefault="00291ACA" w:rsidP="00291ACA">
      <w:pPr>
        <w:spacing w:line="240" w:lineRule="auto"/>
        <w:rPr>
          <w:rFonts w:ascii="Times New Roman" w:hAnsi="Times New Roman" w:cs="Times New Roman"/>
          <w:sz w:val="24"/>
          <w:szCs w:val="24"/>
        </w:rPr>
      </w:pPr>
    </w:p>
    <w:p w14:paraId="78CA4249" w14:textId="77777777" w:rsidR="00291ACA" w:rsidRPr="00291ACA" w:rsidRDefault="00291ACA" w:rsidP="00291ACA">
      <w:pPr>
        <w:spacing w:line="240" w:lineRule="auto"/>
        <w:rPr>
          <w:rFonts w:ascii="Times New Roman" w:hAnsi="Times New Roman" w:cs="Times New Roman"/>
          <w:sz w:val="24"/>
          <w:szCs w:val="24"/>
        </w:rPr>
      </w:pPr>
    </w:p>
    <w:p w14:paraId="025DE841" w14:textId="77777777" w:rsidR="00291ACA" w:rsidRPr="00291ACA" w:rsidRDefault="00291ACA" w:rsidP="00291ACA">
      <w:pPr>
        <w:spacing w:line="240" w:lineRule="auto"/>
        <w:rPr>
          <w:rFonts w:ascii="Times New Roman" w:hAnsi="Times New Roman" w:cs="Times New Roman"/>
          <w:sz w:val="24"/>
          <w:szCs w:val="24"/>
        </w:rPr>
        <w:sectPr w:rsidR="00291ACA" w:rsidRPr="00291ACA" w:rsidSect="00291ACA">
          <w:headerReference w:type="even" r:id="rId9"/>
          <w:headerReference w:type="default" r:id="rId10"/>
          <w:footerReference w:type="default" r:id="rId11"/>
          <w:pgSz w:w="11907" w:h="16840" w:code="9"/>
          <w:pgMar w:top="1134" w:right="708" w:bottom="1134" w:left="1418" w:header="567" w:footer="567" w:gutter="0"/>
          <w:cols w:space="720"/>
          <w:noEndnote/>
          <w:titlePg/>
        </w:sectPr>
      </w:pPr>
    </w:p>
    <w:tbl>
      <w:tblPr>
        <w:tblStyle w:val="af1"/>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93"/>
        <w:gridCol w:w="7393"/>
      </w:tblGrid>
      <w:tr w:rsidR="00291ACA" w:rsidRPr="00291ACA" w14:paraId="3B763347" w14:textId="77777777" w:rsidTr="00AF6542">
        <w:tc>
          <w:tcPr>
            <w:tcW w:w="7393" w:type="dxa"/>
          </w:tcPr>
          <w:p w14:paraId="67A3B14B" w14:textId="77777777" w:rsidR="00291ACA" w:rsidRPr="00291ACA" w:rsidRDefault="00291ACA" w:rsidP="00291ACA">
            <w:pPr>
              <w:contextualSpacing/>
              <w:jc w:val="right"/>
              <w:rPr>
                <w:rFonts w:ascii="Times New Roman" w:hAnsi="Times New Roman" w:cs="Times New Roman"/>
                <w:color w:val="000000"/>
                <w:sz w:val="24"/>
                <w:szCs w:val="24"/>
              </w:rPr>
            </w:pPr>
          </w:p>
        </w:tc>
        <w:tc>
          <w:tcPr>
            <w:tcW w:w="7393" w:type="dxa"/>
          </w:tcPr>
          <w:p w14:paraId="0DD5867C" w14:textId="77777777" w:rsidR="00291ACA" w:rsidRPr="00291ACA" w:rsidRDefault="00291ACA" w:rsidP="00291ACA">
            <w:pPr>
              <w:rPr>
                <w:rFonts w:ascii="Times New Roman" w:hAnsi="Times New Roman" w:cs="Times New Roman"/>
                <w:sz w:val="24"/>
                <w:szCs w:val="24"/>
              </w:rPr>
            </w:pPr>
            <w:r w:rsidRPr="00291ACA">
              <w:rPr>
                <w:rFonts w:ascii="Times New Roman" w:hAnsi="Times New Roman" w:cs="Times New Roman"/>
                <w:sz w:val="24"/>
                <w:szCs w:val="24"/>
              </w:rPr>
              <w:t>Приложение № 1</w:t>
            </w:r>
          </w:p>
          <w:p w14:paraId="5394ED4E" w14:textId="77777777" w:rsidR="00291ACA" w:rsidRPr="00291ACA" w:rsidRDefault="00291ACA" w:rsidP="00291ACA">
            <w:pPr>
              <w:rPr>
                <w:rFonts w:ascii="Times New Roman" w:hAnsi="Times New Roman" w:cs="Times New Roman"/>
                <w:sz w:val="24"/>
                <w:szCs w:val="24"/>
              </w:rPr>
            </w:pPr>
            <w:r w:rsidRPr="00291ACA">
              <w:rPr>
                <w:rFonts w:ascii="Times New Roman" w:hAnsi="Times New Roman" w:cs="Times New Roman"/>
                <w:sz w:val="24"/>
                <w:szCs w:val="24"/>
              </w:rPr>
              <w:t>к плану мероприятий («дорожная карта</w:t>
            </w:r>
            <w:proofErr w:type="gramStart"/>
            <w:r w:rsidRPr="00291ACA">
              <w:rPr>
                <w:rFonts w:ascii="Times New Roman" w:hAnsi="Times New Roman" w:cs="Times New Roman"/>
                <w:sz w:val="24"/>
                <w:szCs w:val="24"/>
              </w:rPr>
              <w:t>»)  по</w:t>
            </w:r>
            <w:proofErr w:type="gramEnd"/>
            <w:r w:rsidRPr="00291ACA">
              <w:rPr>
                <w:rFonts w:ascii="Times New Roman" w:hAnsi="Times New Roman" w:cs="Times New Roman"/>
                <w:sz w:val="24"/>
                <w:szCs w:val="24"/>
              </w:rPr>
              <w:t xml:space="preserve"> реализации и продвижению Всероссийского физкультурно-спортивного комплекса</w:t>
            </w:r>
          </w:p>
          <w:p w14:paraId="1360B443" w14:textId="77777777" w:rsidR="00291ACA" w:rsidRPr="00291ACA" w:rsidRDefault="00291ACA" w:rsidP="00291ACA">
            <w:pPr>
              <w:rPr>
                <w:rFonts w:ascii="Times New Roman" w:hAnsi="Times New Roman" w:cs="Times New Roman"/>
                <w:sz w:val="24"/>
                <w:szCs w:val="24"/>
              </w:rPr>
            </w:pPr>
            <w:r w:rsidRPr="00291ACA">
              <w:rPr>
                <w:rFonts w:ascii="Times New Roman" w:hAnsi="Times New Roman" w:cs="Times New Roman"/>
                <w:sz w:val="24"/>
                <w:szCs w:val="24"/>
              </w:rPr>
              <w:t>«Готов к труду и обороне» (ГТО) на территории Урмарского муниципального округа Чувашской Республики</w:t>
            </w:r>
          </w:p>
          <w:p w14:paraId="7FF02988" w14:textId="77777777" w:rsidR="00291ACA" w:rsidRPr="00291ACA" w:rsidRDefault="00291ACA" w:rsidP="00291ACA">
            <w:pPr>
              <w:contextualSpacing/>
              <w:jc w:val="right"/>
              <w:rPr>
                <w:rFonts w:ascii="Times New Roman" w:hAnsi="Times New Roman" w:cs="Times New Roman"/>
                <w:color w:val="000000"/>
                <w:sz w:val="24"/>
                <w:szCs w:val="24"/>
              </w:rPr>
            </w:pPr>
          </w:p>
        </w:tc>
      </w:tr>
    </w:tbl>
    <w:p w14:paraId="409A01C9" w14:textId="77777777" w:rsidR="00291ACA" w:rsidRPr="00291ACA" w:rsidRDefault="00291ACA" w:rsidP="00291ACA">
      <w:pPr>
        <w:spacing w:line="240" w:lineRule="auto"/>
        <w:contextualSpacing/>
        <w:jc w:val="right"/>
        <w:rPr>
          <w:rFonts w:ascii="Times New Roman" w:hAnsi="Times New Roman" w:cs="Times New Roman"/>
          <w:color w:val="000000"/>
          <w:sz w:val="24"/>
          <w:szCs w:val="24"/>
        </w:rPr>
      </w:pPr>
    </w:p>
    <w:p w14:paraId="6F43516F" w14:textId="77777777" w:rsidR="00291ACA" w:rsidRDefault="00291ACA" w:rsidP="00291ACA">
      <w:pPr>
        <w:spacing w:line="240" w:lineRule="auto"/>
        <w:contextualSpacing/>
        <w:jc w:val="right"/>
        <w:rPr>
          <w:rFonts w:ascii="Times New Roman" w:hAnsi="Times New Roman" w:cs="Times New Roman"/>
          <w:color w:val="000000"/>
          <w:sz w:val="24"/>
          <w:szCs w:val="24"/>
        </w:rPr>
      </w:pPr>
    </w:p>
    <w:p w14:paraId="473CE781" w14:textId="77777777" w:rsidR="00291ACA" w:rsidRPr="00291ACA" w:rsidRDefault="00291ACA" w:rsidP="00291ACA">
      <w:pPr>
        <w:spacing w:line="240" w:lineRule="auto"/>
        <w:contextualSpacing/>
        <w:jc w:val="right"/>
        <w:rPr>
          <w:rFonts w:ascii="Times New Roman" w:hAnsi="Times New Roman" w:cs="Times New Roman"/>
          <w:color w:val="000000"/>
          <w:sz w:val="24"/>
          <w:szCs w:val="24"/>
        </w:rPr>
      </w:pPr>
    </w:p>
    <w:p w14:paraId="0498123A" w14:textId="77777777" w:rsidR="00291ACA" w:rsidRPr="00291ACA" w:rsidRDefault="00291ACA" w:rsidP="00291ACA">
      <w:pPr>
        <w:spacing w:after="0" w:line="240" w:lineRule="auto"/>
        <w:jc w:val="center"/>
        <w:rPr>
          <w:rFonts w:ascii="Times New Roman" w:hAnsi="Times New Roman" w:cs="Times New Roman"/>
          <w:b/>
          <w:sz w:val="24"/>
          <w:szCs w:val="24"/>
        </w:rPr>
      </w:pPr>
      <w:r w:rsidRPr="00291ACA">
        <w:rPr>
          <w:rFonts w:ascii="Times New Roman" w:hAnsi="Times New Roman" w:cs="Times New Roman"/>
          <w:b/>
          <w:sz w:val="24"/>
          <w:szCs w:val="24"/>
        </w:rPr>
        <w:t xml:space="preserve">Таблица </w:t>
      </w:r>
    </w:p>
    <w:p w14:paraId="58FFFB22" w14:textId="77777777" w:rsidR="00291ACA" w:rsidRPr="00291ACA" w:rsidRDefault="00291ACA" w:rsidP="00291ACA">
      <w:pPr>
        <w:spacing w:after="0" w:line="240" w:lineRule="auto"/>
        <w:jc w:val="center"/>
        <w:rPr>
          <w:rFonts w:ascii="Times New Roman" w:hAnsi="Times New Roman" w:cs="Times New Roman"/>
          <w:b/>
          <w:sz w:val="24"/>
          <w:szCs w:val="24"/>
        </w:rPr>
      </w:pPr>
      <w:r w:rsidRPr="00291ACA">
        <w:rPr>
          <w:rFonts w:ascii="Times New Roman" w:hAnsi="Times New Roman" w:cs="Times New Roman"/>
          <w:b/>
          <w:sz w:val="24"/>
          <w:szCs w:val="24"/>
        </w:rPr>
        <w:t xml:space="preserve">значений плановых показателей по реализации и продвижению ВФСК ГТО  </w:t>
      </w:r>
    </w:p>
    <w:p w14:paraId="6F522CCD" w14:textId="77777777" w:rsidR="00291ACA" w:rsidRPr="00291ACA" w:rsidRDefault="00291ACA" w:rsidP="00291ACA">
      <w:pPr>
        <w:spacing w:after="0" w:line="240" w:lineRule="auto"/>
        <w:jc w:val="center"/>
        <w:rPr>
          <w:rFonts w:ascii="Times New Roman" w:hAnsi="Times New Roman" w:cs="Times New Roman"/>
          <w:b/>
          <w:sz w:val="24"/>
          <w:szCs w:val="24"/>
        </w:rPr>
      </w:pPr>
      <w:r w:rsidRPr="00291ACA">
        <w:rPr>
          <w:rFonts w:ascii="Times New Roman" w:hAnsi="Times New Roman" w:cs="Times New Roman"/>
          <w:b/>
          <w:sz w:val="24"/>
          <w:szCs w:val="24"/>
        </w:rPr>
        <w:t>в Урмарском МО на 2025 год</w:t>
      </w:r>
    </w:p>
    <w:p w14:paraId="3E8DB26D" w14:textId="77777777" w:rsidR="00291ACA" w:rsidRPr="00291ACA" w:rsidRDefault="00291ACA" w:rsidP="00291ACA">
      <w:pPr>
        <w:spacing w:line="240" w:lineRule="auto"/>
        <w:jc w:val="center"/>
        <w:rPr>
          <w:rFonts w:ascii="Times New Roman" w:hAnsi="Times New Roman" w:cs="Times New Roman"/>
          <w:b/>
          <w:sz w:val="24"/>
          <w:szCs w:val="24"/>
        </w:rPr>
      </w:pPr>
    </w:p>
    <w:tbl>
      <w:tblPr>
        <w:tblW w:w="1328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7"/>
        <w:gridCol w:w="5776"/>
        <w:gridCol w:w="3686"/>
      </w:tblGrid>
      <w:tr w:rsidR="00291ACA" w:rsidRPr="00291ACA" w14:paraId="535098DB" w14:textId="77777777" w:rsidTr="00AF6542">
        <w:trPr>
          <w:cantSplit/>
          <w:trHeight w:val="175"/>
        </w:trPr>
        <w:tc>
          <w:tcPr>
            <w:tcW w:w="13289" w:type="dxa"/>
            <w:gridSpan w:val="3"/>
            <w:vAlign w:val="center"/>
          </w:tcPr>
          <w:p w14:paraId="5D02E679" w14:textId="77777777" w:rsidR="00291ACA" w:rsidRPr="00291ACA" w:rsidRDefault="00291ACA" w:rsidP="00291ACA">
            <w:pPr>
              <w:spacing w:line="240" w:lineRule="auto"/>
              <w:jc w:val="center"/>
              <w:rPr>
                <w:rFonts w:ascii="Times New Roman" w:hAnsi="Times New Roman" w:cs="Times New Roman"/>
                <w:b/>
                <w:sz w:val="24"/>
                <w:szCs w:val="24"/>
              </w:rPr>
            </w:pPr>
            <w:r w:rsidRPr="00291ACA">
              <w:rPr>
                <w:rFonts w:ascii="Times New Roman" w:hAnsi="Times New Roman" w:cs="Times New Roman"/>
                <w:b/>
                <w:sz w:val="24"/>
                <w:szCs w:val="24"/>
              </w:rPr>
              <w:t>Наименование показателя на 2025 год</w:t>
            </w:r>
          </w:p>
        </w:tc>
      </w:tr>
      <w:tr w:rsidR="00291ACA" w:rsidRPr="00291ACA" w14:paraId="08ED1C38" w14:textId="77777777" w:rsidTr="00AF6542">
        <w:trPr>
          <w:cantSplit/>
          <w:trHeight w:val="572"/>
        </w:trPr>
        <w:tc>
          <w:tcPr>
            <w:tcW w:w="3827" w:type="dxa"/>
            <w:vAlign w:val="center"/>
          </w:tcPr>
          <w:p w14:paraId="5604EEC9" w14:textId="77777777" w:rsidR="00291ACA" w:rsidRPr="00291ACA" w:rsidRDefault="00291ACA" w:rsidP="00291ACA">
            <w:pPr>
              <w:spacing w:line="240" w:lineRule="auto"/>
              <w:jc w:val="center"/>
              <w:rPr>
                <w:rFonts w:ascii="Times New Roman" w:hAnsi="Times New Roman" w:cs="Times New Roman"/>
                <w:b/>
                <w:sz w:val="24"/>
                <w:szCs w:val="24"/>
              </w:rPr>
            </w:pPr>
          </w:p>
          <w:p w14:paraId="16497E12" w14:textId="77777777" w:rsidR="00291ACA" w:rsidRPr="00291ACA" w:rsidRDefault="00291ACA" w:rsidP="00291ACA">
            <w:pPr>
              <w:spacing w:line="240" w:lineRule="auto"/>
              <w:jc w:val="center"/>
              <w:rPr>
                <w:rFonts w:ascii="Times New Roman" w:hAnsi="Times New Roman" w:cs="Times New Roman"/>
                <w:b/>
                <w:sz w:val="24"/>
                <w:szCs w:val="24"/>
              </w:rPr>
            </w:pPr>
            <w:r w:rsidRPr="00291ACA">
              <w:rPr>
                <w:rFonts w:ascii="Times New Roman" w:hAnsi="Times New Roman" w:cs="Times New Roman"/>
                <w:b/>
                <w:sz w:val="24"/>
                <w:szCs w:val="24"/>
              </w:rPr>
              <w:t>Количество зарегистрированных пользователей</w:t>
            </w:r>
          </w:p>
          <w:p w14:paraId="1C764558" w14:textId="77777777" w:rsidR="00291ACA" w:rsidRPr="00291ACA" w:rsidRDefault="00291ACA" w:rsidP="00291ACA">
            <w:pPr>
              <w:spacing w:line="240" w:lineRule="auto"/>
              <w:jc w:val="center"/>
              <w:rPr>
                <w:rFonts w:ascii="Times New Roman" w:hAnsi="Times New Roman" w:cs="Times New Roman"/>
                <w:b/>
                <w:sz w:val="24"/>
                <w:szCs w:val="24"/>
              </w:rPr>
            </w:pPr>
          </w:p>
        </w:tc>
        <w:tc>
          <w:tcPr>
            <w:tcW w:w="5776" w:type="dxa"/>
            <w:vAlign w:val="center"/>
          </w:tcPr>
          <w:p w14:paraId="004EFB6B" w14:textId="77777777" w:rsidR="00291ACA" w:rsidRPr="00291ACA" w:rsidRDefault="00291ACA" w:rsidP="00291ACA">
            <w:pPr>
              <w:spacing w:line="240" w:lineRule="auto"/>
              <w:jc w:val="center"/>
              <w:rPr>
                <w:rFonts w:ascii="Times New Roman" w:hAnsi="Times New Roman" w:cs="Times New Roman"/>
                <w:b/>
                <w:sz w:val="24"/>
                <w:szCs w:val="24"/>
              </w:rPr>
            </w:pPr>
            <w:r w:rsidRPr="00291ACA">
              <w:rPr>
                <w:rFonts w:ascii="Times New Roman" w:hAnsi="Times New Roman" w:cs="Times New Roman"/>
                <w:b/>
                <w:sz w:val="24"/>
                <w:szCs w:val="24"/>
              </w:rPr>
              <w:t>Количество участников принявших участие в выполнении испытаний комплекса ГТО</w:t>
            </w:r>
          </w:p>
        </w:tc>
        <w:tc>
          <w:tcPr>
            <w:tcW w:w="3686" w:type="dxa"/>
            <w:vAlign w:val="center"/>
          </w:tcPr>
          <w:p w14:paraId="710FDF0E" w14:textId="77777777" w:rsidR="00291ACA" w:rsidRPr="00291ACA" w:rsidRDefault="00291ACA" w:rsidP="00291ACA">
            <w:pPr>
              <w:spacing w:line="240" w:lineRule="auto"/>
              <w:jc w:val="center"/>
              <w:rPr>
                <w:rFonts w:ascii="Times New Roman" w:hAnsi="Times New Roman" w:cs="Times New Roman"/>
                <w:b/>
                <w:sz w:val="24"/>
                <w:szCs w:val="24"/>
              </w:rPr>
            </w:pPr>
            <w:r w:rsidRPr="00291ACA">
              <w:rPr>
                <w:rFonts w:ascii="Times New Roman" w:hAnsi="Times New Roman" w:cs="Times New Roman"/>
                <w:b/>
                <w:sz w:val="24"/>
                <w:szCs w:val="24"/>
              </w:rPr>
              <w:t>Количество публикаций в СМИ</w:t>
            </w:r>
          </w:p>
        </w:tc>
      </w:tr>
      <w:tr w:rsidR="00291ACA" w:rsidRPr="00291ACA" w14:paraId="61257CAC" w14:textId="77777777" w:rsidTr="00AF6542">
        <w:trPr>
          <w:cantSplit/>
          <w:trHeight w:val="837"/>
        </w:trPr>
        <w:tc>
          <w:tcPr>
            <w:tcW w:w="3827" w:type="dxa"/>
            <w:shd w:val="clear" w:color="auto" w:fill="FFFFFF"/>
            <w:vAlign w:val="center"/>
          </w:tcPr>
          <w:p w14:paraId="0B604313" w14:textId="77777777" w:rsidR="00291ACA" w:rsidRPr="00291ACA" w:rsidRDefault="00291ACA" w:rsidP="00291ACA">
            <w:pPr>
              <w:widowControl w:val="0"/>
              <w:tabs>
                <w:tab w:val="left" w:pos="0"/>
              </w:tabs>
              <w:spacing w:line="240" w:lineRule="auto"/>
              <w:jc w:val="center"/>
              <w:rPr>
                <w:rFonts w:ascii="Times New Roman" w:hAnsi="Times New Roman" w:cs="Times New Roman"/>
                <w:sz w:val="24"/>
                <w:szCs w:val="24"/>
              </w:rPr>
            </w:pPr>
            <w:r w:rsidRPr="00291ACA">
              <w:rPr>
                <w:rFonts w:ascii="Times New Roman" w:hAnsi="Times New Roman" w:cs="Times New Roman"/>
                <w:sz w:val="24"/>
                <w:szCs w:val="24"/>
              </w:rPr>
              <w:t>2038</w:t>
            </w:r>
          </w:p>
        </w:tc>
        <w:tc>
          <w:tcPr>
            <w:tcW w:w="5776" w:type="dxa"/>
            <w:shd w:val="clear" w:color="auto" w:fill="FFFFFF"/>
            <w:vAlign w:val="center"/>
          </w:tcPr>
          <w:p w14:paraId="06F9E242" w14:textId="77777777" w:rsidR="00291ACA" w:rsidRPr="00291ACA" w:rsidRDefault="00291ACA" w:rsidP="00291ACA">
            <w:pPr>
              <w:widowControl w:val="0"/>
              <w:tabs>
                <w:tab w:val="left" w:pos="0"/>
              </w:tabs>
              <w:spacing w:line="240" w:lineRule="auto"/>
              <w:jc w:val="center"/>
              <w:rPr>
                <w:rFonts w:ascii="Times New Roman" w:hAnsi="Times New Roman" w:cs="Times New Roman"/>
                <w:sz w:val="24"/>
                <w:szCs w:val="24"/>
              </w:rPr>
            </w:pPr>
            <w:r w:rsidRPr="00291ACA">
              <w:rPr>
                <w:rFonts w:ascii="Times New Roman" w:hAnsi="Times New Roman" w:cs="Times New Roman"/>
                <w:sz w:val="24"/>
                <w:szCs w:val="24"/>
              </w:rPr>
              <w:t>2565</w:t>
            </w:r>
          </w:p>
        </w:tc>
        <w:tc>
          <w:tcPr>
            <w:tcW w:w="3686" w:type="dxa"/>
            <w:shd w:val="clear" w:color="auto" w:fill="FFFFFF"/>
            <w:vAlign w:val="center"/>
          </w:tcPr>
          <w:p w14:paraId="3B69B3DA" w14:textId="77777777" w:rsidR="00291ACA" w:rsidRPr="00291ACA" w:rsidRDefault="00291ACA" w:rsidP="00291ACA">
            <w:pPr>
              <w:widowControl w:val="0"/>
              <w:tabs>
                <w:tab w:val="left" w:pos="0"/>
              </w:tabs>
              <w:spacing w:line="240" w:lineRule="auto"/>
              <w:jc w:val="center"/>
              <w:rPr>
                <w:rFonts w:ascii="Times New Roman" w:hAnsi="Times New Roman" w:cs="Times New Roman"/>
                <w:sz w:val="24"/>
                <w:szCs w:val="24"/>
              </w:rPr>
            </w:pPr>
            <w:r w:rsidRPr="00291ACA">
              <w:rPr>
                <w:rFonts w:ascii="Times New Roman" w:hAnsi="Times New Roman" w:cs="Times New Roman"/>
                <w:sz w:val="24"/>
                <w:szCs w:val="24"/>
              </w:rPr>
              <w:t>296</w:t>
            </w:r>
          </w:p>
        </w:tc>
      </w:tr>
    </w:tbl>
    <w:p w14:paraId="422DF7E8" w14:textId="77777777" w:rsidR="00291ACA" w:rsidRPr="00291ACA" w:rsidRDefault="00291ACA" w:rsidP="00291ACA">
      <w:pPr>
        <w:spacing w:line="240" w:lineRule="auto"/>
        <w:rPr>
          <w:rFonts w:ascii="Times New Roman" w:hAnsi="Times New Roman" w:cs="Times New Roman"/>
          <w:b/>
          <w:sz w:val="24"/>
          <w:szCs w:val="24"/>
        </w:rPr>
      </w:pPr>
    </w:p>
    <w:p w14:paraId="788C6987" w14:textId="77777777" w:rsidR="00291ACA" w:rsidRPr="00291ACA" w:rsidRDefault="00291ACA" w:rsidP="00291ACA">
      <w:pPr>
        <w:spacing w:line="240" w:lineRule="auto"/>
        <w:rPr>
          <w:rFonts w:ascii="Times New Roman" w:hAnsi="Times New Roman" w:cs="Times New Roman"/>
          <w:b/>
          <w:sz w:val="24"/>
          <w:szCs w:val="24"/>
        </w:rPr>
      </w:pPr>
    </w:p>
    <w:p w14:paraId="3DB94F9D" w14:textId="77777777" w:rsidR="00291ACA" w:rsidRPr="00291ACA" w:rsidRDefault="00291ACA" w:rsidP="00291ACA">
      <w:pPr>
        <w:spacing w:line="240" w:lineRule="auto"/>
        <w:rPr>
          <w:rFonts w:ascii="Times New Roman" w:hAnsi="Times New Roman" w:cs="Times New Roman"/>
          <w:b/>
          <w:sz w:val="24"/>
          <w:szCs w:val="24"/>
        </w:rPr>
      </w:pPr>
    </w:p>
    <w:p w14:paraId="092FFF59" w14:textId="77777777" w:rsidR="00291ACA" w:rsidRPr="00291ACA" w:rsidRDefault="00291ACA" w:rsidP="00291ACA">
      <w:pPr>
        <w:spacing w:line="240" w:lineRule="auto"/>
        <w:rPr>
          <w:rFonts w:ascii="Times New Roman" w:hAnsi="Times New Roman" w:cs="Times New Roman"/>
          <w:color w:val="000000"/>
          <w:sz w:val="24"/>
          <w:szCs w:val="24"/>
        </w:rPr>
      </w:pPr>
    </w:p>
    <w:tbl>
      <w:tblPr>
        <w:tblStyle w:val="af1"/>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93"/>
        <w:gridCol w:w="7393"/>
      </w:tblGrid>
      <w:tr w:rsidR="00291ACA" w:rsidRPr="00291ACA" w14:paraId="12433F18" w14:textId="77777777" w:rsidTr="00AF6542">
        <w:tc>
          <w:tcPr>
            <w:tcW w:w="7393" w:type="dxa"/>
          </w:tcPr>
          <w:p w14:paraId="1163AD7C" w14:textId="77777777" w:rsidR="00291ACA" w:rsidRPr="00291ACA" w:rsidRDefault="00291ACA" w:rsidP="00291ACA">
            <w:pPr>
              <w:contextualSpacing/>
              <w:jc w:val="right"/>
              <w:rPr>
                <w:rFonts w:ascii="Times New Roman" w:hAnsi="Times New Roman" w:cs="Times New Roman"/>
                <w:color w:val="000000"/>
                <w:sz w:val="24"/>
                <w:szCs w:val="24"/>
              </w:rPr>
            </w:pPr>
          </w:p>
        </w:tc>
        <w:tc>
          <w:tcPr>
            <w:tcW w:w="7393" w:type="dxa"/>
          </w:tcPr>
          <w:p w14:paraId="380331B5" w14:textId="77777777" w:rsidR="00291ACA" w:rsidRPr="00291ACA" w:rsidRDefault="00291ACA" w:rsidP="00291ACA">
            <w:pPr>
              <w:rPr>
                <w:rFonts w:ascii="Times New Roman" w:hAnsi="Times New Roman" w:cs="Times New Roman"/>
                <w:sz w:val="24"/>
                <w:szCs w:val="24"/>
              </w:rPr>
            </w:pPr>
            <w:r w:rsidRPr="00291ACA">
              <w:rPr>
                <w:rFonts w:ascii="Times New Roman" w:hAnsi="Times New Roman" w:cs="Times New Roman"/>
                <w:sz w:val="24"/>
                <w:szCs w:val="24"/>
              </w:rPr>
              <w:t>Приложение № 2</w:t>
            </w:r>
          </w:p>
          <w:p w14:paraId="6D96C76A" w14:textId="77777777" w:rsidR="00291ACA" w:rsidRPr="00291ACA" w:rsidRDefault="00291ACA" w:rsidP="00291ACA">
            <w:pPr>
              <w:rPr>
                <w:rFonts w:ascii="Times New Roman" w:hAnsi="Times New Roman" w:cs="Times New Roman"/>
                <w:sz w:val="24"/>
                <w:szCs w:val="24"/>
              </w:rPr>
            </w:pPr>
            <w:r w:rsidRPr="00291ACA">
              <w:rPr>
                <w:rFonts w:ascii="Times New Roman" w:hAnsi="Times New Roman" w:cs="Times New Roman"/>
                <w:sz w:val="24"/>
                <w:szCs w:val="24"/>
              </w:rPr>
              <w:t>к плану мероприятий («дорожная карта</w:t>
            </w:r>
            <w:proofErr w:type="gramStart"/>
            <w:r w:rsidRPr="00291ACA">
              <w:rPr>
                <w:rFonts w:ascii="Times New Roman" w:hAnsi="Times New Roman" w:cs="Times New Roman"/>
                <w:sz w:val="24"/>
                <w:szCs w:val="24"/>
              </w:rPr>
              <w:t>»)  по</w:t>
            </w:r>
            <w:proofErr w:type="gramEnd"/>
            <w:r w:rsidRPr="00291ACA">
              <w:rPr>
                <w:rFonts w:ascii="Times New Roman" w:hAnsi="Times New Roman" w:cs="Times New Roman"/>
                <w:sz w:val="24"/>
                <w:szCs w:val="24"/>
              </w:rPr>
              <w:t xml:space="preserve"> реализации и продвижению Всероссийского физкультурно-спортивного комплекса</w:t>
            </w:r>
          </w:p>
          <w:p w14:paraId="4C6D2578" w14:textId="77777777" w:rsidR="00291ACA" w:rsidRPr="00291ACA" w:rsidRDefault="00291ACA" w:rsidP="00291ACA">
            <w:pPr>
              <w:rPr>
                <w:rFonts w:ascii="Times New Roman" w:hAnsi="Times New Roman" w:cs="Times New Roman"/>
                <w:sz w:val="24"/>
                <w:szCs w:val="24"/>
              </w:rPr>
            </w:pPr>
            <w:r w:rsidRPr="00291ACA">
              <w:rPr>
                <w:rFonts w:ascii="Times New Roman" w:hAnsi="Times New Roman" w:cs="Times New Roman"/>
                <w:sz w:val="24"/>
                <w:szCs w:val="24"/>
              </w:rPr>
              <w:t>«Готов к труду и обороне» (ГТО) на территории Урмарского муниципального округа Чувашской Республики</w:t>
            </w:r>
          </w:p>
        </w:tc>
      </w:tr>
    </w:tbl>
    <w:p w14:paraId="38D82EAC" w14:textId="77777777" w:rsidR="00291ACA" w:rsidRPr="00291ACA" w:rsidRDefault="00291ACA" w:rsidP="00291ACA">
      <w:pPr>
        <w:spacing w:line="240" w:lineRule="auto"/>
        <w:contextualSpacing/>
        <w:rPr>
          <w:rFonts w:ascii="Times New Roman" w:hAnsi="Times New Roman" w:cs="Times New Roman"/>
          <w:sz w:val="24"/>
          <w:szCs w:val="24"/>
        </w:rPr>
      </w:pPr>
    </w:p>
    <w:p w14:paraId="73E0AC53" w14:textId="77777777" w:rsidR="00291ACA" w:rsidRDefault="00291ACA" w:rsidP="00291ACA">
      <w:pPr>
        <w:spacing w:line="240" w:lineRule="auto"/>
        <w:jc w:val="center"/>
        <w:rPr>
          <w:rFonts w:ascii="Times New Roman" w:hAnsi="Times New Roman" w:cs="Times New Roman"/>
          <w:b/>
          <w:sz w:val="24"/>
          <w:szCs w:val="24"/>
        </w:rPr>
      </w:pPr>
    </w:p>
    <w:p w14:paraId="588343BD" w14:textId="1D702FA6" w:rsidR="00291ACA" w:rsidRPr="00291ACA" w:rsidRDefault="00291ACA" w:rsidP="00291ACA">
      <w:pPr>
        <w:spacing w:after="0" w:line="240" w:lineRule="auto"/>
        <w:jc w:val="center"/>
        <w:rPr>
          <w:rFonts w:ascii="Times New Roman" w:hAnsi="Times New Roman" w:cs="Times New Roman"/>
          <w:b/>
          <w:sz w:val="24"/>
          <w:szCs w:val="24"/>
        </w:rPr>
      </w:pPr>
      <w:r w:rsidRPr="00291ACA">
        <w:rPr>
          <w:rFonts w:ascii="Times New Roman" w:hAnsi="Times New Roman" w:cs="Times New Roman"/>
          <w:b/>
          <w:sz w:val="24"/>
          <w:szCs w:val="24"/>
        </w:rPr>
        <w:t xml:space="preserve">Перечень мероприятий, </w:t>
      </w:r>
    </w:p>
    <w:p w14:paraId="3ECA9FE6" w14:textId="77777777" w:rsidR="00291ACA" w:rsidRPr="00291ACA" w:rsidRDefault="00291ACA" w:rsidP="00291ACA">
      <w:pPr>
        <w:spacing w:after="0" w:line="240" w:lineRule="auto"/>
        <w:jc w:val="center"/>
        <w:rPr>
          <w:rFonts w:ascii="Times New Roman" w:hAnsi="Times New Roman" w:cs="Times New Roman"/>
          <w:b/>
          <w:sz w:val="24"/>
          <w:szCs w:val="24"/>
        </w:rPr>
      </w:pPr>
      <w:r w:rsidRPr="00291ACA">
        <w:rPr>
          <w:rFonts w:ascii="Times New Roman" w:hAnsi="Times New Roman" w:cs="Times New Roman"/>
          <w:b/>
          <w:sz w:val="24"/>
          <w:szCs w:val="24"/>
        </w:rPr>
        <w:t xml:space="preserve">реализуемых для достижения запланированных значений показателей реализации и продвижения </w:t>
      </w:r>
    </w:p>
    <w:p w14:paraId="7E650627" w14:textId="77777777" w:rsidR="00291ACA" w:rsidRPr="00291ACA" w:rsidRDefault="00291ACA" w:rsidP="00291ACA">
      <w:pPr>
        <w:spacing w:after="0" w:line="240" w:lineRule="auto"/>
        <w:jc w:val="center"/>
        <w:rPr>
          <w:rFonts w:ascii="Times New Roman" w:hAnsi="Times New Roman" w:cs="Times New Roman"/>
          <w:b/>
          <w:sz w:val="24"/>
          <w:szCs w:val="24"/>
        </w:rPr>
      </w:pPr>
      <w:r w:rsidRPr="00291ACA">
        <w:rPr>
          <w:rFonts w:ascii="Times New Roman" w:hAnsi="Times New Roman" w:cs="Times New Roman"/>
          <w:b/>
          <w:sz w:val="24"/>
          <w:szCs w:val="24"/>
        </w:rPr>
        <w:t>Всероссийского физкультурно-спортивного комплекса «Готов к труду и обороне» (ГТО) в Урмарского МО</w:t>
      </w:r>
    </w:p>
    <w:p w14:paraId="04AA10F0" w14:textId="77777777" w:rsidR="00291ACA" w:rsidRPr="00291ACA" w:rsidRDefault="00291ACA" w:rsidP="00291ACA">
      <w:pPr>
        <w:spacing w:line="240" w:lineRule="auto"/>
        <w:jc w:val="center"/>
        <w:rPr>
          <w:rFonts w:ascii="Times New Roman" w:hAnsi="Times New Roman" w:cs="Times New Roman"/>
          <w:b/>
          <w:sz w:val="24"/>
          <w:szCs w:val="24"/>
        </w:rPr>
      </w:pPr>
    </w:p>
    <w:tbl>
      <w:tblPr>
        <w:tblW w:w="15452" w:type="dxa"/>
        <w:tblInd w:w="-318" w:type="dxa"/>
        <w:tblLook w:val="04A0" w:firstRow="1" w:lastRow="0" w:firstColumn="1" w:lastColumn="0" w:noHBand="0" w:noVBand="1"/>
      </w:tblPr>
      <w:tblGrid>
        <w:gridCol w:w="709"/>
        <w:gridCol w:w="5387"/>
        <w:gridCol w:w="2977"/>
        <w:gridCol w:w="1962"/>
        <w:gridCol w:w="4417"/>
      </w:tblGrid>
      <w:tr w:rsidR="00291ACA" w:rsidRPr="00291ACA" w14:paraId="1363AD4E" w14:textId="77777777" w:rsidTr="00AF6542">
        <w:trPr>
          <w:trHeight w:val="1052"/>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B5889F4" w14:textId="77777777" w:rsidR="00291ACA" w:rsidRPr="00291ACA" w:rsidRDefault="00291ACA" w:rsidP="00291ACA">
            <w:pPr>
              <w:spacing w:line="240" w:lineRule="auto"/>
              <w:jc w:val="center"/>
              <w:rPr>
                <w:rFonts w:ascii="Times New Roman" w:hAnsi="Times New Roman" w:cs="Times New Roman"/>
                <w:b/>
                <w:sz w:val="24"/>
                <w:szCs w:val="24"/>
              </w:rPr>
            </w:pPr>
            <w:r w:rsidRPr="00291ACA">
              <w:rPr>
                <w:rFonts w:ascii="Times New Roman" w:hAnsi="Times New Roman" w:cs="Times New Roman"/>
                <w:b/>
                <w:sz w:val="24"/>
                <w:szCs w:val="24"/>
              </w:rPr>
              <w:t>№ п/п</w:t>
            </w:r>
          </w:p>
        </w:tc>
        <w:tc>
          <w:tcPr>
            <w:tcW w:w="5387" w:type="dxa"/>
            <w:tcBorders>
              <w:top w:val="single" w:sz="4" w:space="0" w:color="auto"/>
              <w:left w:val="nil"/>
              <w:bottom w:val="single" w:sz="4" w:space="0" w:color="auto"/>
              <w:right w:val="single" w:sz="4" w:space="0" w:color="auto"/>
            </w:tcBorders>
            <w:shd w:val="clear" w:color="auto" w:fill="auto"/>
            <w:vAlign w:val="center"/>
          </w:tcPr>
          <w:p w14:paraId="5EB1030C" w14:textId="77777777" w:rsidR="00291ACA" w:rsidRPr="00291ACA" w:rsidRDefault="00291ACA" w:rsidP="00291ACA">
            <w:pPr>
              <w:spacing w:line="240" w:lineRule="auto"/>
              <w:jc w:val="center"/>
              <w:rPr>
                <w:rFonts w:ascii="Times New Roman" w:hAnsi="Times New Roman" w:cs="Times New Roman"/>
                <w:b/>
                <w:sz w:val="24"/>
                <w:szCs w:val="24"/>
              </w:rPr>
            </w:pPr>
            <w:r w:rsidRPr="00291ACA">
              <w:rPr>
                <w:rFonts w:ascii="Times New Roman" w:hAnsi="Times New Roman" w:cs="Times New Roman"/>
                <w:b/>
                <w:sz w:val="24"/>
                <w:szCs w:val="24"/>
              </w:rPr>
              <w:t>Наименование мероприятия</w:t>
            </w:r>
          </w:p>
        </w:tc>
        <w:tc>
          <w:tcPr>
            <w:tcW w:w="2977" w:type="dxa"/>
            <w:tcBorders>
              <w:top w:val="single" w:sz="4" w:space="0" w:color="auto"/>
              <w:left w:val="nil"/>
              <w:bottom w:val="single" w:sz="4" w:space="0" w:color="auto"/>
              <w:right w:val="single" w:sz="4" w:space="0" w:color="auto"/>
            </w:tcBorders>
            <w:shd w:val="clear" w:color="auto" w:fill="auto"/>
            <w:vAlign w:val="center"/>
          </w:tcPr>
          <w:p w14:paraId="47CEC00C" w14:textId="77777777" w:rsidR="00291ACA" w:rsidRPr="00291ACA" w:rsidRDefault="00291ACA" w:rsidP="00291ACA">
            <w:pPr>
              <w:spacing w:line="240" w:lineRule="auto"/>
              <w:jc w:val="center"/>
              <w:rPr>
                <w:rFonts w:ascii="Times New Roman" w:hAnsi="Times New Roman" w:cs="Times New Roman"/>
                <w:b/>
                <w:sz w:val="24"/>
                <w:szCs w:val="24"/>
              </w:rPr>
            </w:pPr>
            <w:r w:rsidRPr="00291ACA">
              <w:rPr>
                <w:rFonts w:ascii="Times New Roman" w:hAnsi="Times New Roman" w:cs="Times New Roman"/>
                <w:b/>
                <w:sz w:val="24"/>
                <w:szCs w:val="24"/>
              </w:rPr>
              <w:t>Ответственные исполнители, соисполнители</w:t>
            </w:r>
          </w:p>
        </w:tc>
        <w:tc>
          <w:tcPr>
            <w:tcW w:w="1962" w:type="dxa"/>
            <w:tcBorders>
              <w:top w:val="single" w:sz="4" w:space="0" w:color="auto"/>
              <w:left w:val="nil"/>
              <w:bottom w:val="single" w:sz="4" w:space="0" w:color="auto"/>
              <w:right w:val="single" w:sz="4" w:space="0" w:color="auto"/>
            </w:tcBorders>
            <w:shd w:val="clear" w:color="auto" w:fill="auto"/>
            <w:vAlign w:val="center"/>
          </w:tcPr>
          <w:p w14:paraId="61AA5A48" w14:textId="77777777" w:rsidR="00291ACA" w:rsidRPr="00291ACA" w:rsidRDefault="00291ACA" w:rsidP="00291ACA">
            <w:pPr>
              <w:spacing w:line="240" w:lineRule="auto"/>
              <w:jc w:val="center"/>
              <w:rPr>
                <w:rFonts w:ascii="Times New Roman" w:hAnsi="Times New Roman" w:cs="Times New Roman"/>
                <w:b/>
                <w:sz w:val="24"/>
                <w:szCs w:val="24"/>
              </w:rPr>
            </w:pPr>
            <w:r w:rsidRPr="00291ACA">
              <w:rPr>
                <w:rFonts w:ascii="Times New Roman" w:hAnsi="Times New Roman" w:cs="Times New Roman"/>
                <w:b/>
                <w:sz w:val="24"/>
                <w:szCs w:val="24"/>
              </w:rPr>
              <w:t>Срок</w:t>
            </w:r>
            <w:r w:rsidRPr="00291ACA">
              <w:rPr>
                <w:rFonts w:ascii="Times New Roman" w:hAnsi="Times New Roman" w:cs="Times New Roman"/>
                <w:b/>
                <w:sz w:val="24"/>
                <w:szCs w:val="24"/>
              </w:rPr>
              <w:br/>
              <w:t>реализации</w:t>
            </w:r>
          </w:p>
        </w:tc>
        <w:tc>
          <w:tcPr>
            <w:tcW w:w="4417" w:type="dxa"/>
            <w:tcBorders>
              <w:top w:val="single" w:sz="4" w:space="0" w:color="auto"/>
              <w:left w:val="nil"/>
              <w:bottom w:val="single" w:sz="4" w:space="0" w:color="auto"/>
              <w:right w:val="single" w:sz="4" w:space="0" w:color="auto"/>
            </w:tcBorders>
            <w:shd w:val="clear" w:color="auto" w:fill="auto"/>
            <w:vAlign w:val="center"/>
          </w:tcPr>
          <w:p w14:paraId="5F5678C3" w14:textId="77777777" w:rsidR="00291ACA" w:rsidRPr="00291ACA" w:rsidRDefault="00291ACA" w:rsidP="00291ACA">
            <w:pPr>
              <w:spacing w:line="240" w:lineRule="auto"/>
              <w:jc w:val="center"/>
              <w:rPr>
                <w:rFonts w:ascii="Times New Roman" w:hAnsi="Times New Roman" w:cs="Times New Roman"/>
                <w:b/>
                <w:sz w:val="24"/>
                <w:szCs w:val="24"/>
              </w:rPr>
            </w:pPr>
            <w:r w:rsidRPr="00291ACA">
              <w:rPr>
                <w:rFonts w:ascii="Times New Roman" w:hAnsi="Times New Roman" w:cs="Times New Roman"/>
                <w:b/>
                <w:sz w:val="24"/>
                <w:szCs w:val="24"/>
              </w:rPr>
              <w:t>Планируемые результаты влияния мероприятия на повышение значения показателей</w:t>
            </w:r>
          </w:p>
        </w:tc>
      </w:tr>
      <w:tr w:rsidR="00291ACA" w:rsidRPr="00291ACA" w14:paraId="758A7FA9" w14:textId="77777777" w:rsidTr="00AF6542">
        <w:trPr>
          <w:trHeight w:val="564"/>
        </w:trPr>
        <w:tc>
          <w:tcPr>
            <w:tcW w:w="1545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71FC425B" w14:textId="77777777" w:rsidR="00291ACA" w:rsidRPr="00291ACA" w:rsidRDefault="00291ACA" w:rsidP="00291ACA">
            <w:pPr>
              <w:spacing w:line="240" w:lineRule="auto"/>
              <w:jc w:val="center"/>
              <w:rPr>
                <w:rFonts w:ascii="Times New Roman" w:hAnsi="Times New Roman" w:cs="Times New Roman"/>
                <w:b/>
                <w:sz w:val="24"/>
                <w:szCs w:val="24"/>
              </w:rPr>
            </w:pPr>
            <w:r w:rsidRPr="00291ACA">
              <w:rPr>
                <w:rFonts w:ascii="Times New Roman" w:hAnsi="Times New Roman" w:cs="Times New Roman"/>
                <w:b/>
                <w:sz w:val="24"/>
                <w:szCs w:val="24"/>
                <w:lang w:val="en-US"/>
              </w:rPr>
              <w:t>I</w:t>
            </w:r>
            <w:r w:rsidRPr="00291ACA">
              <w:rPr>
                <w:rFonts w:ascii="Times New Roman" w:hAnsi="Times New Roman" w:cs="Times New Roman"/>
                <w:b/>
                <w:sz w:val="24"/>
                <w:szCs w:val="24"/>
              </w:rPr>
              <w:t>. Раздел «Административно – управленческий»</w:t>
            </w:r>
          </w:p>
        </w:tc>
      </w:tr>
      <w:tr w:rsidR="00291ACA" w:rsidRPr="00291ACA" w14:paraId="170D450A" w14:textId="77777777" w:rsidTr="00AF6542">
        <w:trPr>
          <w:trHeight w:val="728"/>
        </w:trPr>
        <w:tc>
          <w:tcPr>
            <w:tcW w:w="709" w:type="dxa"/>
            <w:tcBorders>
              <w:top w:val="single" w:sz="4" w:space="0" w:color="auto"/>
              <w:left w:val="single" w:sz="4" w:space="0" w:color="auto"/>
              <w:bottom w:val="single" w:sz="4" w:space="0" w:color="auto"/>
              <w:right w:val="single" w:sz="4" w:space="0" w:color="auto"/>
            </w:tcBorders>
            <w:shd w:val="clear" w:color="auto" w:fill="auto"/>
          </w:tcPr>
          <w:p w14:paraId="5D507818" w14:textId="77777777" w:rsidR="00291ACA" w:rsidRPr="00291ACA" w:rsidRDefault="00291ACA" w:rsidP="00291ACA">
            <w:pPr>
              <w:pStyle w:val="ac"/>
              <w:spacing w:line="240" w:lineRule="auto"/>
              <w:ind w:left="0"/>
              <w:jc w:val="center"/>
            </w:pPr>
            <w:r w:rsidRPr="00291ACA">
              <w:t>1.1</w:t>
            </w:r>
          </w:p>
        </w:tc>
        <w:tc>
          <w:tcPr>
            <w:tcW w:w="5387" w:type="dxa"/>
            <w:tcBorders>
              <w:top w:val="single" w:sz="4" w:space="0" w:color="auto"/>
              <w:left w:val="nil"/>
              <w:bottom w:val="single" w:sz="4" w:space="0" w:color="auto"/>
              <w:right w:val="single" w:sz="4" w:space="0" w:color="auto"/>
            </w:tcBorders>
            <w:shd w:val="clear" w:color="auto" w:fill="auto"/>
          </w:tcPr>
          <w:p w14:paraId="731C1ABD" w14:textId="77777777" w:rsidR="00291ACA" w:rsidRPr="00291ACA" w:rsidRDefault="00291ACA" w:rsidP="00291ACA">
            <w:pPr>
              <w:spacing w:line="240" w:lineRule="auto"/>
              <w:rPr>
                <w:rFonts w:ascii="Times New Roman" w:hAnsi="Times New Roman" w:cs="Times New Roman"/>
                <w:sz w:val="24"/>
                <w:szCs w:val="24"/>
              </w:rPr>
            </w:pPr>
            <w:r w:rsidRPr="00291ACA">
              <w:rPr>
                <w:rFonts w:ascii="Times New Roman" w:hAnsi="Times New Roman" w:cs="Times New Roman"/>
                <w:sz w:val="24"/>
                <w:szCs w:val="24"/>
              </w:rPr>
              <w:t>Участие на курсах повышения квалификации по следующим темам:</w:t>
            </w:r>
          </w:p>
          <w:p w14:paraId="183AC5B0" w14:textId="77777777" w:rsidR="00291ACA" w:rsidRPr="00291ACA" w:rsidRDefault="00291ACA" w:rsidP="00291ACA">
            <w:pPr>
              <w:pStyle w:val="ac"/>
              <w:numPr>
                <w:ilvl w:val="0"/>
                <w:numId w:val="93"/>
              </w:numPr>
              <w:suppressAutoHyphens w:val="0"/>
              <w:autoSpaceDN/>
              <w:spacing w:after="0" w:line="240" w:lineRule="auto"/>
              <w:ind w:left="0" w:firstLine="0"/>
              <w:contextualSpacing/>
            </w:pPr>
            <w:r w:rsidRPr="00291ACA">
              <w:t>Подготовка спортивных судей главной судейской коллегии и судейских бригад физкультурных и спортивных мероприятий Всероссийского физкультурно-спортивного комплекса «Готов к труду и обороне» (ГТО) (по видам спорта)</w:t>
            </w:r>
          </w:p>
          <w:p w14:paraId="21BEC2B0" w14:textId="77777777" w:rsidR="00291ACA" w:rsidRPr="00291ACA" w:rsidRDefault="00291ACA" w:rsidP="00291ACA">
            <w:pPr>
              <w:pStyle w:val="ac"/>
              <w:numPr>
                <w:ilvl w:val="0"/>
                <w:numId w:val="93"/>
              </w:numPr>
              <w:suppressAutoHyphens w:val="0"/>
              <w:autoSpaceDN/>
              <w:spacing w:after="0" w:line="240" w:lineRule="auto"/>
              <w:ind w:left="0" w:firstLine="0"/>
              <w:contextualSpacing/>
            </w:pPr>
            <w:r w:rsidRPr="00291ACA">
              <w:t>Подготовка судей (спортивный судья 3 категории) в рамках обеспечения мероприятий Всероссийского физкультурно-спортивного комплекса «Готов к труду и обороне» (ГТО)</w:t>
            </w:r>
          </w:p>
          <w:p w14:paraId="2E3F93EF" w14:textId="77777777" w:rsidR="00291ACA" w:rsidRPr="00291ACA" w:rsidRDefault="00291ACA" w:rsidP="00291ACA">
            <w:pPr>
              <w:pStyle w:val="ac"/>
              <w:numPr>
                <w:ilvl w:val="0"/>
                <w:numId w:val="93"/>
              </w:numPr>
              <w:suppressAutoHyphens w:val="0"/>
              <w:autoSpaceDN/>
              <w:spacing w:after="0" w:line="240" w:lineRule="auto"/>
              <w:ind w:left="0" w:firstLine="0"/>
              <w:contextualSpacing/>
            </w:pPr>
            <w:r w:rsidRPr="00291ACA">
              <w:t xml:space="preserve">Методические основы подготовки учащихся образовательных организаций к </w:t>
            </w:r>
            <w:r w:rsidRPr="00291ACA">
              <w:lastRenderedPageBreak/>
              <w:t>выполнению норматива ВФСК ГТО по самозащите без оружия в рамках реализации Всероссийского проекта «Самбо в школу»</w:t>
            </w:r>
          </w:p>
          <w:p w14:paraId="581B01ED" w14:textId="77777777" w:rsidR="00291ACA" w:rsidRPr="00291ACA" w:rsidRDefault="00291ACA" w:rsidP="00291ACA">
            <w:pPr>
              <w:pStyle w:val="ac"/>
              <w:numPr>
                <w:ilvl w:val="0"/>
                <w:numId w:val="93"/>
              </w:numPr>
              <w:suppressAutoHyphens w:val="0"/>
              <w:autoSpaceDN/>
              <w:spacing w:after="0" w:line="240" w:lineRule="auto"/>
              <w:ind w:left="0" w:firstLine="0"/>
              <w:contextualSpacing/>
            </w:pPr>
            <w:r w:rsidRPr="00291ACA">
              <w:t>Организация и проведение тестирования Всероссийского физкультурно-спортивного комплекса «Готов к труду и обороне» (ГТО) для инвалидов и лиц с ограниченными возможностями здоровья</w:t>
            </w:r>
          </w:p>
        </w:tc>
        <w:tc>
          <w:tcPr>
            <w:tcW w:w="2977" w:type="dxa"/>
            <w:tcBorders>
              <w:top w:val="single" w:sz="4" w:space="0" w:color="auto"/>
              <w:left w:val="nil"/>
              <w:bottom w:val="single" w:sz="4" w:space="0" w:color="auto"/>
              <w:right w:val="single" w:sz="4" w:space="0" w:color="auto"/>
            </w:tcBorders>
            <w:shd w:val="clear" w:color="auto" w:fill="auto"/>
          </w:tcPr>
          <w:p w14:paraId="1F25D397" w14:textId="77777777" w:rsidR="00291ACA" w:rsidRPr="00291ACA" w:rsidRDefault="00291ACA" w:rsidP="00291ACA">
            <w:pPr>
              <w:spacing w:line="240" w:lineRule="auto"/>
              <w:jc w:val="center"/>
              <w:rPr>
                <w:rFonts w:ascii="Times New Roman" w:hAnsi="Times New Roman" w:cs="Times New Roman"/>
                <w:sz w:val="24"/>
                <w:szCs w:val="24"/>
              </w:rPr>
            </w:pPr>
            <w:r w:rsidRPr="00291ACA">
              <w:rPr>
                <w:rFonts w:ascii="Times New Roman" w:hAnsi="Times New Roman" w:cs="Times New Roman"/>
                <w:sz w:val="24"/>
                <w:szCs w:val="24"/>
              </w:rPr>
              <w:lastRenderedPageBreak/>
              <w:t>Региональный оператор ВФСК ГТО в Чувашской Республике (по согласованию) совместно с АУ ДО «Урмарская спортивная школа им. А.Ф. Федорова» (Центр тестирования), отделом культуры, социального развития и спорта и отделом образования и молодежной политики</w:t>
            </w:r>
          </w:p>
        </w:tc>
        <w:tc>
          <w:tcPr>
            <w:tcW w:w="1962" w:type="dxa"/>
            <w:tcBorders>
              <w:top w:val="single" w:sz="4" w:space="0" w:color="auto"/>
              <w:left w:val="nil"/>
              <w:bottom w:val="single" w:sz="4" w:space="0" w:color="auto"/>
              <w:right w:val="single" w:sz="4" w:space="0" w:color="auto"/>
            </w:tcBorders>
            <w:shd w:val="clear" w:color="auto" w:fill="auto"/>
          </w:tcPr>
          <w:p w14:paraId="09331051" w14:textId="77777777" w:rsidR="00291ACA" w:rsidRPr="00291ACA" w:rsidRDefault="00291ACA" w:rsidP="00291ACA">
            <w:pPr>
              <w:spacing w:line="240" w:lineRule="auto"/>
              <w:jc w:val="center"/>
              <w:rPr>
                <w:rFonts w:ascii="Times New Roman" w:hAnsi="Times New Roman" w:cs="Times New Roman"/>
                <w:sz w:val="24"/>
                <w:szCs w:val="24"/>
              </w:rPr>
            </w:pPr>
            <w:r w:rsidRPr="00291ACA">
              <w:rPr>
                <w:rFonts w:ascii="Times New Roman" w:hAnsi="Times New Roman" w:cs="Times New Roman"/>
                <w:sz w:val="24"/>
                <w:szCs w:val="24"/>
              </w:rPr>
              <w:t>Ежегодно</w:t>
            </w:r>
          </w:p>
        </w:tc>
        <w:tc>
          <w:tcPr>
            <w:tcW w:w="4417" w:type="dxa"/>
            <w:tcBorders>
              <w:top w:val="single" w:sz="4" w:space="0" w:color="auto"/>
              <w:left w:val="nil"/>
              <w:bottom w:val="single" w:sz="4" w:space="0" w:color="auto"/>
              <w:right w:val="single" w:sz="4" w:space="0" w:color="auto"/>
            </w:tcBorders>
            <w:shd w:val="clear" w:color="auto" w:fill="auto"/>
          </w:tcPr>
          <w:p w14:paraId="07059958" w14:textId="77777777" w:rsidR="00291ACA" w:rsidRPr="00291ACA" w:rsidRDefault="00291ACA" w:rsidP="00291ACA">
            <w:pPr>
              <w:spacing w:line="240" w:lineRule="auto"/>
              <w:jc w:val="center"/>
              <w:rPr>
                <w:rFonts w:ascii="Times New Roman" w:hAnsi="Times New Roman" w:cs="Times New Roman"/>
                <w:sz w:val="24"/>
                <w:szCs w:val="24"/>
              </w:rPr>
            </w:pPr>
            <w:r w:rsidRPr="00291ACA">
              <w:rPr>
                <w:rFonts w:ascii="Times New Roman" w:hAnsi="Times New Roman" w:cs="Times New Roman"/>
                <w:sz w:val="24"/>
                <w:szCs w:val="24"/>
              </w:rPr>
              <w:t>Увеличение количества мероприятий по пропаганде ВФСК ГТО</w:t>
            </w:r>
          </w:p>
          <w:p w14:paraId="7CD874FF" w14:textId="77777777" w:rsidR="00291ACA" w:rsidRPr="00291ACA" w:rsidRDefault="00291ACA" w:rsidP="00291ACA">
            <w:pPr>
              <w:spacing w:line="240" w:lineRule="auto"/>
              <w:jc w:val="center"/>
              <w:rPr>
                <w:rFonts w:ascii="Times New Roman" w:hAnsi="Times New Roman" w:cs="Times New Roman"/>
                <w:sz w:val="24"/>
                <w:szCs w:val="24"/>
              </w:rPr>
            </w:pPr>
            <w:r w:rsidRPr="00291ACA">
              <w:rPr>
                <w:rFonts w:ascii="Times New Roman" w:hAnsi="Times New Roman" w:cs="Times New Roman"/>
                <w:sz w:val="24"/>
                <w:szCs w:val="24"/>
              </w:rPr>
              <w:t xml:space="preserve"> в Урмарском муниципальном округе Чувашской Республики</w:t>
            </w:r>
          </w:p>
        </w:tc>
      </w:tr>
      <w:tr w:rsidR="00291ACA" w:rsidRPr="00291ACA" w14:paraId="69AA8A70" w14:textId="77777777" w:rsidTr="00AF6542">
        <w:trPr>
          <w:trHeight w:val="300"/>
        </w:trPr>
        <w:tc>
          <w:tcPr>
            <w:tcW w:w="709" w:type="dxa"/>
            <w:tcBorders>
              <w:top w:val="single" w:sz="4" w:space="0" w:color="auto"/>
              <w:left w:val="single" w:sz="4" w:space="0" w:color="auto"/>
              <w:bottom w:val="single" w:sz="4" w:space="0" w:color="auto"/>
              <w:right w:val="single" w:sz="4" w:space="0" w:color="auto"/>
            </w:tcBorders>
            <w:shd w:val="clear" w:color="auto" w:fill="auto"/>
          </w:tcPr>
          <w:p w14:paraId="731E4169" w14:textId="77777777" w:rsidR="00291ACA" w:rsidRPr="00291ACA" w:rsidRDefault="00291ACA" w:rsidP="00291ACA">
            <w:pPr>
              <w:pStyle w:val="ac"/>
              <w:spacing w:line="240" w:lineRule="auto"/>
              <w:ind w:left="0"/>
              <w:jc w:val="center"/>
            </w:pPr>
            <w:r w:rsidRPr="00291ACA">
              <w:lastRenderedPageBreak/>
              <w:t>1.2</w:t>
            </w:r>
          </w:p>
        </w:tc>
        <w:tc>
          <w:tcPr>
            <w:tcW w:w="5387" w:type="dxa"/>
            <w:tcBorders>
              <w:top w:val="single" w:sz="4" w:space="0" w:color="auto"/>
              <w:left w:val="nil"/>
              <w:bottom w:val="single" w:sz="4" w:space="0" w:color="auto"/>
              <w:right w:val="single" w:sz="4" w:space="0" w:color="auto"/>
            </w:tcBorders>
            <w:shd w:val="clear" w:color="auto" w:fill="auto"/>
          </w:tcPr>
          <w:p w14:paraId="6AC03C7F" w14:textId="77777777" w:rsidR="00291ACA" w:rsidRPr="00291ACA" w:rsidRDefault="00291ACA" w:rsidP="00291ACA">
            <w:pPr>
              <w:spacing w:line="240" w:lineRule="auto"/>
              <w:rPr>
                <w:rFonts w:ascii="Times New Roman" w:hAnsi="Times New Roman" w:cs="Times New Roman"/>
                <w:sz w:val="24"/>
                <w:szCs w:val="24"/>
              </w:rPr>
            </w:pPr>
            <w:r w:rsidRPr="00291ACA">
              <w:rPr>
                <w:rFonts w:ascii="Times New Roman" w:hAnsi="Times New Roman" w:cs="Times New Roman"/>
                <w:sz w:val="24"/>
                <w:szCs w:val="24"/>
              </w:rPr>
              <w:t>Разработка графика тестирования по видам испытаний и доведение его до образовательных организаций, трудовых коллективов и других заинтересованных физических и юридических лиц, населения Урмарского МО</w:t>
            </w:r>
          </w:p>
        </w:tc>
        <w:tc>
          <w:tcPr>
            <w:tcW w:w="2977" w:type="dxa"/>
            <w:tcBorders>
              <w:top w:val="single" w:sz="4" w:space="0" w:color="auto"/>
              <w:left w:val="nil"/>
              <w:bottom w:val="single" w:sz="4" w:space="0" w:color="auto"/>
              <w:right w:val="single" w:sz="4" w:space="0" w:color="auto"/>
            </w:tcBorders>
            <w:shd w:val="clear" w:color="auto" w:fill="auto"/>
          </w:tcPr>
          <w:p w14:paraId="6BDDCEF1" w14:textId="77777777" w:rsidR="00291ACA" w:rsidRPr="00291ACA" w:rsidRDefault="00291ACA" w:rsidP="00291ACA">
            <w:pPr>
              <w:spacing w:line="240" w:lineRule="auto"/>
              <w:jc w:val="center"/>
              <w:rPr>
                <w:rFonts w:ascii="Times New Roman" w:hAnsi="Times New Roman" w:cs="Times New Roman"/>
                <w:sz w:val="24"/>
                <w:szCs w:val="24"/>
              </w:rPr>
            </w:pPr>
            <w:r w:rsidRPr="00291ACA">
              <w:rPr>
                <w:rFonts w:ascii="Times New Roman" w:hAnsi="Times New Roman" w:cs="Times New Roman"/>
                <w:sz w:val="24"/>
                <w:szCs w:val="24"/>
              </w:rPr>
              <w:t>Отдел образования и молодежной политики совместно с отделом культуры, социального развития и спорта и АУ ДО «Урмарская спортивная школа им. А.Ф. Федорова» (Центр тестирования)</w:t>
            </w:r>
          </w:p>
        </w:tc>
        <w:tc>
          <w:tcPr>
            <w:tcW w:w="1962" w:type="dxa"/>
            <w:tcBorders>
              <w:top w:val="single" w:sz="4" w:space="0" w:color="auto"/>
              <w:left w:val="nil"/>
              <w:bottom w:val="single" w:sz="4" w:space="0" w:color="auto"/>
              <w:right w:val="single" w:sz="4" w:space="0" w:color="auto"/>
            </w:tcBorders>
            <w:shd w:val="clear" w:color="auto" w:fill="auto"/>
          </w:tcPr>
          <w:p w14:paraId="3758E897" w14:textId="77777777" w:rsidR="00291ACA" w:rsidRPr="00291ACA" w:rsidRDefault="00291ACA" w:rsidP="00291ACA">
            <w:pPr>
              <w:spacing w:line="240" w:lineRule="auto"/>
              <w:jc w:val="center"/>
              <w:rPr>
                <w:rFonts w:ascii="Times New Roman" w:hAnsi="Times New Roman" w:cs="Times New Roman"/>
                <w:sz w:val="24"/>
                <w:szCs w:val="24"/>
              </w:rPr>
            </w:pPr>
            <w:r w:rsidRPr="00291ACA">
              <w:rPr>
                <w:rFonts w:ascii="Times New Roman" w:hAnsi="Times New Roman" w:cs="Times New Roman"/>
                <w:sz w:val="24"/>
                <w:szCs w:val="24"/>
              </w:rPr>
              <w:t xml:space="preserve">Ежемесячно </w:t>
            </w:r>
          </w:p>
        </w:tc>
        <w:tc>
          <w:tcPr>
            <w:tcW w:w="4417" w:type="dxa"/>
            <w:tcBorders>
              <w:top w:val="single" w:sz="4" w:space="0" w:color="auto"/>
              <w:left w:val="nil"/>
              <w:bottom w:val="single" w:sz="4" w:space="0" w:color="auto"/>
              <w:right w:val="single" w:sz="4" w:space="0" w:color="auto"/>
            </w:tcBorders>
            <w:shd w:val="clear" w:color="auto" w:fill="auto"/>
          </w:tcPr>
          <w:p w14:paraId="68DFB834" w14:textId="77777777" w:rsidR="00291ACA" w:rsidRPr="00291ACA" w:rsidRDefault="00291ACA" w:rsidP="00291ACA">
            <w:pPr>
              <w:spacing w:line="240" w:lineRule="auto"/>
              <w:jc w:val="center"/>
              <w:rPr>
                <w:rFonts w:ascii="Times New Roman" w:hAnsi="Times New Roman" w:cs="Times New Roman"/>
                <w:sz w:val="24"/>
                <w:szCs w:val="24"/>
              </w:rPr>
            </w:pPr>
            <w:r w:rsidRPr="00291ACA">
              <w:rPr>
                <w:rFonts w:ascii="Times New Roman" w:hAnsi="Times New Roman" w:cs="Times New Roman"/>
                <w:sz w:val="24"/>
                <w:szCs w:val="24"/>
              </w:rPr>
              <w:t xml:space="preserve">Увеличение доли </w:t>
            </w:r>
            <w:proofErr w:type="gramStart"/>
            <w:r w:rsidRPr="00291ACA">
              <w:rPr>
                <w:rFonts w:ascii="Times New Roman" w:hAnsi="Times New Roman" w:cs="Times New Roman"/>
                <w:sz w:val="24"/>
                <w:szCs w:val="24"/>
              </w:rPr>
              <w:t>населения</w:t>
            </w:r>
            <w:proofErr w:type="gramEnd"/>
            <w:r w:rsidRPr="00291ACA">
              <w:rPr>
                <w:rFonts w:ascii="Times New Roman" w:hAnsi="Times New Roman" w:cs="Times New Roman"/>
                <w:sz w:val="24"/>
                <w:szCs w:val="24"/>
              </w:rPr>
              <w:t xml:space="preserve"> принявшего участие в выполнении нормативов Всероссийского физкультурно-спортивного комплекса «Готов к труду и обороне» (ГТО)</w:t>
            </w:r>
          </w:p>
        </w:tc>
      </w:tr>
      <w:tr w:rsidR="00291ACA" w:rsidRPr="00291ACA" w14:paraId="35A13CB1" w14:textId="77777777" w:rsidTr="00AF6542">
        <w:trPr>
          <w:trHeight w:val="393"/>
        </w:trPr>
        <w:tc>
          <w:tcPr>
            <w:tcW w:w="15452" w:type="dxa"/>
            <w:gridSpan w:val="5"/>
            <w:tcBorders>
              <w:top w:val="single" w:sz="4" w:space="0" w:color="auto"/>
              <w:left w:val="single" w:sz="4" w:space="0" w:color="auto"/>
              <w:bottom w:val="single" w:sz="4" w:space="0" w:color="auto"/>
              <w:right w:val="single" w:sz="4" w:space="0" w:color="auto"/>
            </w:tcBorders>
            <w:shd w:val="clear" w:color="auto" w:fill="auto"/>
          </w:tcPr>
          <w:p w14:paraId="4E8DEBF0" w14:textId="77777777" w:rsidR="00291ACA" w:rsidRPr="00291ACA" w:rsidRDefault="00291ACA" w:rsidP="00291ACA">
            <w:pPr>
              <w:spacing w:line="240" w:lineRule="auto"/>
              <w:jc w:val="center"/>
              <w:rPr>
                <w:rFonts w:ascii="Times New Roman" w:hAnsi="Times New Roman" w:cs="Times New Roman"/>
                <w:b/>
                <w:sz w:val="24"/>
                <w:szCs w:val="24"/>
              </w:rPr>
            </w:pPr>
            <w:r w:rsidRPr="00291ACA">
              <w:rPr>
                <w:rFonts w:ascii="Times New Roman" w:hAnsi="Times New Roman" w:cs="Times New Roman"/>
                <w:b/>
                <w:sz w:val="24"/>
                <w:szCs w:val="24"/>
                <w:lang w:val="en-US"/>
              </w:rPr>
              <w:t>II</w:t>
            </w:r>
            <w:r w:rsidRPr="00291ACA">
              <w:rPr>
                <w:rFonts w:ascii="Times New Roman" w:hAnsi="Times New Roman" w:cs="Times New Roman"/>
                <w:b/>
                <w:sz w:val="24"/>
                <w:szCs w:val="24"/>
              </w:rPr>
              <w:t>. Раздел «Организация и проведение мероприятий»</w:t>
            </w:r>
          </w:p>
        </w:tc>
      </w:tr>
      <w:tr w:rsidR="00291ACA" w:rsidRPr="00291ACA" w14:paraId="0138F84E" w14:textId="77777777" w:rsidTr="00AF6542">
        <w:trPr>
          <w:trHeight w:val="161"/>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5A2185D" w14:textId="77777777" w:rsidR="00291ACA" w:rsidRPr="00291ACA" w:rsidRDefault="00291ACA" w:rsidP="00291ACA">
            <w:pPr>
              <w:pStyle w:val="ac"/>
              <w:spacing w:line="240" w:lineRule="auto"/>
              <w:ind w:left="0"/>
              <w:jc w:val="center"/>
            </w:pPr>
            <w:r w:rsidRPr="00291ACA">
              <w:t>2.1</w:t>
            </w:r>
          </w:p>
        </w:tc>
        <w:tc>
          <w:tcPr>
            <w:tcW w:w="5387" w:type="dxa"/>
            <w:tcBorders>
              <w:top w:val="single" w:sz="4" w:space="0" w:color="auto"/>
              <w:left w:val="nil"/>
              <w:bottom w:val="single" w:sz="4" w:space="0" w:color="auto"/>
              <w:right w:val="single" w:sz="4" w:space="0" w:color="auto"/>
            </w:tcBorders>
            <w:shd w:val="clear" w:color="auto" w:fill="auto"/>
          </w:tcPr>
          <w:p w14:paraId="368D54E5" w14:textId="77777777" w:rsidR="00291ACA" w:rsidRPr="00291ACA" w:rsidRDefault="00291ACA" w:rsidP="00291ACA">
            <w:pPr>
              <w:spacing w:line="240" w:lineRule="auto"/>
              <w:rPr>
                <w:rFonts w:ascii="Times New Roman" w:hAnsi="Times New Roman" w:cs="Times New Roman"/>
                <w:sz w:val="24"/>
                <w:szCs w:val="24"/>
              </w:rPr>
            </w:pPr>
            <w:r w:rsidRPr="00291ACA">
              <w:rPr>
                <w:rFonts w:ascii="Times New Roman" w:hAnsi="Times New Roman" w:cs="Times New Roman"/>
                <w:sz w:val="24"/>
                <w:szCs w:val="24"/>
              </w:rPr>
              <w:t>Организация и проведение пропагандистских акций ВФСК ГТО в рамках ежегодных Всероссийских физкультурных и спортивных мероприятий:</w:t>
            </w:r>
          </w:p>
          <w:p w14:paraId="66FE9601" w14:textId="77777777" w:rsidR="00291ACA" w:rsidRPr="00291ACA" w:rsidRDefault="00291ACA" w:rsidP="00291ACA">
            <w:pPr>
              <w:pStyle w:val="ac"/>
              <w:spacing w:line="240" w:lineRule="auto"/>
              <w:ind w:left="0"/>
            </w:pPr>
            <w:r w:rsidRPr="00291ACA">
              <w:t>1. Всероссийская массовая лыжная гонка «Лыжня России»;</w:t>
            </w:r>
          </w:p>
          <w:p w14:paraId="4FCD82C6" w14:textId="77777777" w:rsidR="00291ACA" w:rsidRPr="00291ACA" w:rsidRDefault="00291ACA" w:rsidP="00291ACA">
            <w:pPr>
              <w:pStyle w:val="ac"/>
              <w:spacing w:line="240" w:lineRule="auto"/>
              <w:ind w:left="0"/>
            </w:pPr>
            <w:r w:rsidRPr="00291ACA">
              <w:t>2. Акция «Единый день ГТО»;</w:t>
            </w:r>
          </w:p>
          <w:p w14:paraId="1A1EBAAD" w14:textId="77777777" w:rsidR="00291ACA" w:rsidRPr="00291ACA" w:rsidRDefault="00291ACA" w:rsidP="00291ACA">
            <w:pPr>
              <w:pStyle w:val="ac"/>
              <w:spacing w:line="240" w:lineRule="auto"/>
              <w:ind w:left="0"/>
            </w:pPr>
            <w:r w:rsidRPr="00291ACA">
              <w:t>3. Акция «Зарядка с чемпионом»;</w:t>
            </w:r>
          </w:p>
          <w:p w14:paraId="27EC4309" w14:textId="77777777" w:rsidR="00291ACA" w:rsidRPr="00291ACA" w:rsidRDefault="00291ACA" w:rsidP="00291ACA">
            <w:pPr>
              <w:pStyle w:val="ac"/>
              <w:spacing w:line="240" w:lineRule="auto"/>
              <w:ind w:left="0"/>
            </w:pPr>
            <w:r w:rsidRPr="00291ACA">
              <w:t>4. День физкультурника;</w:t>
            </w:r>
          </w:p>
          <w:p w14:paraId="2DD46EFC" w14:textId="77777777" w:rsidR="00291ACA" w:rsidRPr="00291ACA" w:rsidRDefault="00291ACA" w:rsidP="00291ACA">
            <w:pPr>
              <w:pStyle w:val="ac"/>
              <w:spacing w:line="240" w:lineRule="auto"/>
              <w:ind w:left="0"/>
            </w:pPr>
            <w:r w:rsidRPr="00291ACA">
              <w:lastRenderedPageBreak/>
              <w:t>5. Акция «Урок ГТО»;</w:t>
            </w:r>
          </w:p>
          <w:p w14:paraId="49B294A9" w14:textId="77777777" w:rsidR="00291ACA" w:rsidRPr="00291ACA" w:rsidRDefault="00291ACA" w:rsidP="00291ACA">
            <w:pPr>
              <w:pStyle w:val="ac"/>
              <w:spacing w:line="240" w:lineRule="auto"/>
              <w:ind w:left="0"/>
            </w:pPr>
            <w:r w:rsidRPr="00291ACA">
              <w:t>6.Всероссийский день бега «Кросс нации»</w:t>
            </w:r>
          </w:p>
          <w:p w14:paraId="62FDEC70" w14:textId="77777777" w:rsidR="00291ACA" w:rsidRPr="00291ACA" w:rsidRDefault="00291ACA" w:rsidP="00291ACA">
            <w:pPr>
              <w:spacing w:line="240" w:lineRule="auto"/>
              <w:rPr>
                <w:rFonts w:ascii="Times New Roman" w:hAnsi="Times New Roman" w:cs="Times New Roman"/>
                <w:sz w:val="24"/>
                <w:szCs w:val="24"/>
              </w:rPr>
            </w:pPr>
            <w:r w:rsidRPr="00291ACA">
              <w:rPr>
                <w:rFonts w:ascii="Times New Roman" w:hAnsi="Times New Roman" w:cs="Times New Roman"/>
                <w:sz w:val="24"/>
                <w:szCs w:val="24"/>
              </w:rPr>
              <w:t xml:space="preserve">В рамках физкультурных и спортивных мероприятий регионального и муниципального уровня, проводимых на территории муниципального образования, в соответствии с календарными планами. </w:t>
            </w:r>
          </w:p>
          <w:p w14:paraId="426464BF" w14:textId="77777777" w:rsidR="00291ACA" w:rsidRPr="00291ACA" w:rsidRDefault="00291ACA" w:rsidP="00291ACA">
            <w:pPr>
              <w:spacing w:line="240" w:lineRule="auto"/>
              <w:rPr>
                <w:rFonts w:ascii="Times New Roman" w:hAnsi="Times New Roman" w:cs="Times New Roman"/>
                <w:sz w:val="24"/>
                <w:szCs w:val="24"/>
              </w:rPr>
            </w:pPr>
            <w:r w:rsidRPr="00291ACA">
              <w:rPr>
                <w:rFonts w:ascii="Times New Roman" w:hAnsi="Times New Roman" w:cs="Times New Roman"/>
                <w:sz w:val="24"/>
                <w:szCs w:val="24"/>
              </w:rPr>
              <w:t>Рассмотрение вопросов по реализации ВФСК ГТО на заседаниях МО, совещаниях при руководителях учреждений, предприятий и организаций.</w:t>
            </w:r>
          </w:p>
          <w:p w14:paraId="2079C7FC" w14:textId="77777777" w:rsidR="00291ACA" w:rsidRPr="00291ACA" w:rsidRDefault="00291ACA" w:rsidP="00291ACA">
            <w:pPr>
              <w:spacing w:line="240" w:lineRule="auto"/>
              <w:rPr>
                <w:rFonts w:ascii="Times New Roman" w:hAnsi="Times New Roman" w:cs="Times New Roman"/>
                <w:sz w:val="24"/>
                <w:szCs w:val="24"/>
              </w:rPr>
            </w:pPr>
            <w:r w:rsidRPr="00291ACA">
              <w:rPr>
                <w:rFonts w:ascii="Times New Roman" w:hAnsi="Times New Roman" w:cs="Times New Roman"/>
                <w:sz w:val="24"/>
                <w:szCs w:val="24"/>
              </w:rPr>
              <w:t>Проведение информационных родительских собраний в образовательных учреждениях по вопросам внедрения и реализации ВФСК «ГТО».</w:t>
            </w:r>
          </w:p>
          <w:p w14:paraId="7AF9C4CB" w14:textId="77777777" w:rsidR="00291ACA" w:rsidRPr="00291ACA" w:rsidRDefault="00291ACA" w:rsidP="00291ACA">
            <w:pPr>
              <w:spacing w:line="240" w:lineRule="auto"/>
              <w:rPr>
                <w:rFonts w:ascii="Times New Roman" w:hAnsi="Times New Roman" w:cs="Times New Roman"/>
                <w:color w:val="FF0000"/>
                <w:sz w:val="24"/>
                <w:szCs w:val="24"/>
              </w:rPr>
            </w:pPr>
            <w:r w:rsidRPr="00291ACA">
              <w:rPr>
                <w:rFonts w:ascii="Times New Roman" w:hAnsi="Times New Roman" w:cs="Times New Roman"/>
                <w:sz w:val="24"/>
                <w:szCs w:val="24"/>
              </w:rPr>
              <w:t>Знакомство обучающихся с нормативами ГТО на уроках физкультуры.</w:t>
            </w:r>
          </w:p>
        </w:tc>
        <w:tc>
          <w:tcPr>
            <w:tcW w:w="2977" w:type="dxa"/>
            <w:tcBorders>
              <w:top w:val="single" w:sz="4" w:space="0" w:color="auto"/>
              <w:left w:val="nil"/>
              <w:bottom w:val="single" w:sz="4" w:space="0" w:color="auto"/>
              <w:right w:val="single" w:sz="4" w:space="0" w:color="auto"/>
            </w:tcBorders>
            <w:shd w:val="clear" w:color="auto" w:fill="auto"/>
          </w:tcPr>
          <w:p w14:paraId="5AFF8D11" w14:textId="77777777" w:rsidR="00291ACA" w:rsidRPr="00291ACA" w:rsidRDefault="00291ACA" w:rsidP="00291ACA">
            <w:pPr>
              <w:spacing w:line="240" w:lineRule="auto"/>
              <w:jc w:val="center"/>
              <w:rPr>
                <w:rFonts w:ascii="Times New Roman" w:hAnsi="Times New Roman" w:cs="Times New Roman"/>
                <w:sz w:val="24"/>
                <w:szCs w:val="24"/>
              </w:rPr>
            </w:pPr>
            <w:r w:rsidRPr="00291ACA">
              <w:rPr>
                <w:rFonts w:ascii="Times New Roman" w:hAnsi="Times New Roman" w:cs="Times New Roman"/>
                <w:sz w:val="24"/>
                <w:szCs w:val="24"/>
              </w:rPr>
              <w:lastRenderedPageBreak/>
              <w:t>Отдел образования и молодежной политики совместно с отделом культуры, социального развития и спорта и АУ ДО «Урмарская спортивная школа им. А.Ф. Федорова» (Центр тестирования)</w:t>
            </w:r>
          </w:p>
        </w:tc>
        <w:tc>
          <w:tcPr>
            <w:tcW w:w="1962" w:type="dxa"/>
            <w:tcBorders>
              <w:top w:val="single" w:sz="4" w:space="0" w:color="auto"/>
              <w:left w:val="nil"/>
              <w:bottom w:val="single" w:sz="4" w:space="0" w:color="auto"/>
              <w:right w:val="single" w:sz="4" w:space="0" w:color="auto"/>
            </w:tcBorders>
            <w:shd w:val="clear" w:color="auto" w:fill="auto"/>
          </w:tcPr>
          <w:p w14:paraId="18D39F9E" w14:textId="77777777" w:rsidR="00291ACA" w:rsidRPr="00291ACA" w:rsidRDefault="00291ACA" w:rsidP="00291ACA">
            <w:pPr>
              <w:spacing w:line="240" w:lineRule="auto"/>
              <w:jc w:val="center"/>
              <w:rPr>
                <w:rFonts w:ascii="Times New Roman" w:hAnsi="Times New Roman" w:cs="Times New Roman"/>
                <w:sz w:val="24"/>
                <w:szCs w:val="24"/>
              </w:rPr>
            </w:pPr>
            <w:r w:rsidRPr="00291ACA">
              <w:rPr>
                <w:rFonts w:ascii="Times New Roman" w:hAnsi="Times New Roman" w:cs="Times New Roman"/>
                <w:sz w:val="24"/>
                <w:szCs w:val="24"/>
              </w:rPr>
              <w:t>Ежегодно</w:t>
            </w:r>
          </w:p>
        </w:tc>
        <w:tc>
          <w:tcPr>
            <w:tcW w:w="4417" w:type="dxa"/>
            <w:tcBorders>
              <w:top w:val="single" w:sz="4" w:space="0" w:color="auto"/>
              <w:left w:val="nil"/>
              <w:bottom w:val="single" w:sz="4" w:space="0" w:color="auto"/>
              <w:right w:val="single" w:sz="4" w:space="0" w:color="auto"/>
            </w:tcBorders>
            <w:shd w:val="clear" w:color="auto" w:fill="auto"/>
          </w:tcPr>
          <w:p w14:paraId="099F2D18" w14:textId="77777777" w:rsidR="00291ACA" w:rsidRPr="00291ACA" w:rsidRDefault="00291ACA" w:rsidP="00291ACA">
            <w:pPr>
              <w:spacing w:line="240" w:lineRule="auto"/>
              <w:jc w:val="center"/>
              <w:rPr>
                <w:rFonts w:ascii="Times New Roman" w:hAnsi="Times New Roman" w:cs="Times New Roman"/>
                <w:sz w:val="24"/>
                <w:szCs w:val="24"/>
              </w:rPr>
            </w:pPr>
            <w:r w:rsidRPr="00291ACA">
              <w:rPr>
                <w:rFonts w:ascii="Times New Roman" w:hAnsi="Times New Roman" w:cs="Times New Roman"/>
                <w:sz w:val="24"/>
                <w:szCs w:val="24"/>
              </w:rPr>
              <w:t xml:space="preserve">Увеличение доли населения зарегистрированного в АИС ГТО. </w:t>
            </w:r>
          </w:p>
          <w:p w14:paraId="3A91AA24" w14:textId="77777777" w:rsidR="00291ACA" w:rsidRPr="00291ACA" w:rsidRDefault="00291ACA" w:rsidP="00291ACA">
            <w:pPr>
              <w:spacing w:line="240" w:lineRule="auto"/>
              <w:jc w:val="center"/>
              <w:rPr>
                <w:rFonts w:ascii="Times New Roman" w:hAnsi="Times New Roman" w:cs="Times New Roman"/>
                <w:sz w:val="24"/>
                <w:szCs w:val="24"/>
              </w:rPr>
            </w:pPr>
            <w:r w:rsidRPr="00291ACA">
              <w:rPr>
                <w:rFonts w:ascii="Times New Roman" w:hAnsi="Times New Roman" w:cs="Times New Roman"/>
                <w:sz w:val="24"/>
                <w:szCs w:val="24"/>
              </w:rPr>
              <w:t xml:space="preserve">Увеличение доли </w:t>
            </w:r>
            <w:proofErr w:type="gramStart"/>
            <w:r w:rsidRPr="00291ACA">
              <w:rPr>
                <w:rFonts w:ascii="Times New Roman" w:hAnsi="Times New Roman" w:cs="Times New Roman"/>
                <w:sz w:val="24"/>
                <w:szCs w:val="24"/>
              </w:rPr>
              <w:t>населения</w:t>
            </w:r>
            <w:proofErr w:type="gramEnd"/>
            <w:r w:rsidRPr="00291ACA">
              <w:rPr>
                <w:rFonts w:ascii="Times New Roman" w:hAnsi="Times New Roman" w:cs="Times New Roman"/>
                <w:sz w:val="24"/>
                <w:szCs w:val="24"/>
              </w:rPr>
              <w:t xml:space="preserve"> принявшего участие в выполнении нормативов Всероссийского физкультурно-спортивного комплекса «Готов к труду и обороне» (ГТО)</w:t>
            </w:r>
          </w:p>
        </w:tc>
      </w:tr>
      <w:tr w:rsidR="00291ACA" w:rsidRPr="00291ACA" w14:paraId="6F16AEFA" w14:textId="77777777" w:rsidTr="00AF6542">
        <w:trPr>
          <w:trHeight w:val="70"/>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19A77EB" w14:textId="77777777" w:rsidR="00291ACA" w:rsidRPr="00291ACA" w:rsidRDefault="00291ACA" w:rsidP="00291ACA">
            <w:pPr>
              <w:pStyle w:val="ac"/>
              <w:spacing w:line="240" w:lineRule="auto"/>
              <w:ind w:left="0"/>
              <w:jc w:val="center"/>
            </w:pPr>
            <w:r w:rsidRPr="00291ACA">
              <w:lastRenderedPageBreak/>
              <w:t>2.2</w:t>
            </w:r>
          </w:p>
        </w:tc>
        <w:tc>
          <w:tcPr>
            <w:tcW w:w="5387" w:type="dxa"/>
            <w:tcBorders>
              <w:top w:val="single" w:sz="4" w:space="0" w:color="auto"/>
              <w:left w:val="nil"/>
              <w:bottom w:val="single" w:sz="4" w:space="0" w:color="auto"/>
              <w:right w:val="single" w:sz="4" w:space="0" w:color="auto"/>
            </w:tcBorders>
            <w:shd w:val="clear" w:color="auto" w:fill="auto"/>
          </w:tcPr>
          <w:p w14:paraId="1DF732F6" w14:textId="77777777" w:rsidR="00291ACA" w:rsidRPr="00291ACA" w:rsidRDefault="00291ACA" w:rsidP="00291ACA">
            <w:pPr>
              <w:spacing w:line="240" w:lineRule="auto"/>
              <w:rPr>
                <w:rFonts w:ascii="Times New Roman" w:hAnsi="Times New Roman" w:cs="Times New Roman"/>
                <w:sz w:val="24"/>
                <w:szCs w:val="24"/>
              </w:rPr>
            </w:pPr>
            <w:r w:rsidRPr="00291ACA">
              <w:rPr>
                <w:rFonts w:ascii="Times New Roman" w:hAnsi="Times New Roman" w:cs="Times New Roman"/>
                <w:sz w:val="24"/>
                <w:szCs w:val="24"/>
              </w:rPr>
              <w:t>Проведение муниципальных этапов Фестивалей ВФСК ГТО и участие в региональных этапах Фестивалей ВФСК ГТО:</w:t>
            </w:r>
          </w:p>
          <w:p w14:paraId="2F6ADC5F" w14:textId="77777777" w:rsidR="00291ACA" w:rsidRPr="00291ACA" w:rsidRDefault="00291ACA" w:rsidP="00291ACA">
            <w:pPr>
              <w:pStyle w:val="ac"/>
              <w:spacing w:line="240" w:lineRule="auto"/>
              <w:ind w:left="0"/>
            </w:pPr>
            <w:r w:rsidRPr="00291ACA">
              <w:t>1.Фестиваль среди семейных команд ВФСК ГТО</w:t>
            </w:r>
          </w:p>
          <w:p w14:paraId="31950144" w14:textId="77777777" w:rsidR="00291ACA" w:rsidRPr="00291ACA" w:rsidRDefault="00291ACA" w:rsidP="00291ACA">
            <w:pPr>
              <w:spacing w:line="240" w:lineRule="auto"/>
              <w:rPr>
                <w:rFonts w:ascii="Times New Roman" w:hAnsi="Times New Roman" w:cs="Times New Roman"/>
                <w:sz w:val="24"/>
                <w:szCs w:val="24"/>
              </w:rPr>
            </w:pPr>
            <w:r w:rsidRPr="00291ACA">
              <w:rPr>
                <w:rFonts w:ascii="Times New Roman" w:hAnsi="Times New Roman" w:cs="Times New Roman"/>
                <w:sz w:val="24"/>
                <w:szCs w:val="24"/>
              </w:rPr>
              <w:t>2. Фестиваль ВФСК ГТО среди обучающихся образовательных организаций</w:t>
            </w:r>
          </w:p>
          <w:p w14:paraId="3C5E5A3E" w14:textId="77777777" w:rsidR="00291ACA" w:rsidRPr="00291ACA" w:rsidRDefault="00291ACA" w:rsidP="00291ACA">
            <w:pPr>
              <w:spacing w:line="240" w:lineRule="auto"/>
              <w:rPr>
                <w:rFonts w:ascii="Times New Roman" w:hAnsi="Times New Roman" w:cs="Times New Roman"/>
                <w:sz w:val="24"/>
                <w:szCs w:val="24"/>
              </w:rPr>
            </w:pPr>
            <w:r w:rsidRPr="00291ACA">
              <w:rPr>
                <w:rFonts w:ascii="Times New Roman" w:hAnsi="Times New Roman" w:cs="Times New Roman"/>
                <w:sz w:val="24"/>
                <w:szCs w:val="24"/>
              </w:rPr>
              <w:t xml:space="preserve">3. Фестиваль ВФСК ГТО среди трудовых коллективов. </w:t>
            </w:r>
          </w:p>
          <w:p w14:paraId="0AB8D820" w14:textId="77777777" w:rsidR="00291ACA" w:rsidRPr="00291ACA" w:rsidRDefault="00291ACA" w:rsidP="00291ACA">
            <w:pPr>
              <w:spacing w:line="240" w:lineRule="auto"/>
              <w:rPr>
                <w:rFonts w:ascii="Times New Roman" w:hAnsi="Times New Roman" w:cs="Times New Roman"/>
                <w:sz w:val="24"/>
                <w:szCs w:val="24"/>
              </w:rPr>
            </w:pPr>
            <w:r w:rsidRPr="00291ACA">
              <w:rPr>
                <w:rFonts w:ascii="Times New Roman" w:hAnsi="Times New Roman" w:cs="Times New Roman"/>
                <w:sz w:val="24"/>
                <w:szCs w:val="24"/>
              </w:rPr>
              <w:lastRenderedPageBreak/>
              <w:t xml:space="preserve">4. Фестиваль ВФСК ГТО среди студентов </w:t>
            </w:r>
            <w:proofErr w:type="spellStart"/>
            <w:r w:rsidRPr="00291ACA">
              <w:rPr>
                <w:rFonts w:ascii="Times New Roman" w:hAnsi="Times New Roman" w:cs="Times New Roman"/>
                <w:sz w:val="24"/>
                <w:szCs w:val="24"/>
              </w:rPr>
              <w:t>ССУЗов</w:t>
            </w:r>
            <w:proofErr w:type="spellEnd"/>
            <w:r w:rsidRPr="00291ACA">
              <w:rPr>
                <w:rFonts w:ascii="Times New Roman" w:hAnsi="Times New Roman" w:cs="Times New Roman"/>
                <w:sz w:val="24"/>
                <w:szCs w:val="24"/>
              </w:rPr>
              <w:t xml:space="preserve"> </w:t>
            </w:r>
          </w:p>
          <w:p w14:paraId="70480C74" w14:textId="77777777" w:rsidR="00291ACA" w:rsidRPr="00291ACA" w:rsidRDefault="00291ACA" w:rsidP="00291ACA">
            <w:pPr>
              <w:spacing w:line="240" w:lineRule="auto"/>
              <w:rPr>
                <w:rFonts w:ascii="Times New Roman" w:hAnsi="Times New Roman" w:cs="Times New Roman"/>
                <w:sz w:val="24"/>
                <w:szCs w:val="24"/>
              </w:rPr>
            </w:pPr>
            <w:r w:rsidRPr="00291ACA">
              <w:rPr>
                <w:rFonts w:ascii="Times New Roman" w:hAnsi="Times New Roman" w:cs="Times New Roman"/>
                <w:sz w:val="24"/>
                <w:szCs w:val="24"/>
              </w:rPr>
              <w:t>5. Фестиваль ВФСК ГТО среди студентов ВУЗов (региональный этап)</w:t>
            </w:r>
          </w:p>
        </w:tc>
        <w:tc>
          <w:tcPr>
            <w:tcW w:w="2977" w:type="dxa"/>
            <w:tcBorders>
              <w:top w:val="single" w:sz="4" w:space="0" w:color="auto"/>
              <w:left w:val="nil"/>
              <w:bottom w:val="single" w:sz="4" w:space="0" w:color="auto"/>
              <w:right w:val="single" w:sz="4" w:space="0" w:color="auto"/>
            </w:tcBorders>
            <w:shd w:val="clear" w:color="auto" w:fill="auto"/>
          </w:tcPr>
          <w:p w14:paraId="1712AD43" w14:textId="77777777" w:rsidR="00291ACA" w:rsidRPr="00291ACA" w:rsidRDefault="00291ACA" w:rsidP="00291ACA">
            <w:pPr>
              <w:spacing w:line="240" w:lineRule="auto"/>
              <w:jc w:val="center"/>
              <w:rPr>
                <w:rFonts w:ascii="Times New Roman" w:hAnsi="Times New Roman" w:cs="Times New Roman"/>
                <w:sz w:val="24"/>
                <w:szCs w:val="24"/>
              </w:rPr>
            </w:pPr>
            <w:r w:rsidRPr="00291ACA">
              <w:rPr>
                <w:rFonts w:ascii="Times New Roman" w:hAnsi="Times New Roman" w:cs="Times New Roman"/>
                <w:sz w:val="24"/>
                <w:szCs w:val="24"/>
              </w:rPr>
              <w:lastRenderedPageBreak/>
              <w:t>Отдел образования и молодежной политики совместно с отделом культуры, социального развития и спорта и АУ ДО «Урмарская спортивная школа им. А.Ф. Федорова» (Центр тестирования)</w:t>
            </w:r>
          </w:p>
        </w:tc>
        <w:tc>
          <w:tcPr>
            <w:tcW w:w="1962" w:type="dxa"/>
            <w:tcBorders>
              <w:top w:val="single" w:sz="4" w:space="0" w:color="auto"/>
              <w:left w:val="nil"/>
              <w:bottom w:val="single" w:sz="4" w:space="0" w:color="auto"/>
              <w:right w:val="single" w:sz="4" w:space="0" w:color="auto"/>
            </w:tcBorders>
            <w:shd w:val="clear" w:color="auto" w:fill="auto"/>
          </w:tcPr>
          <w:p w14:paraId="428DA534" w14:textId="77777777" w:rsidR="00291ACA" w:rsidRPr="00291ACA" w:rsidRDefault="00291ACA" w:rsidP="00291ACA">
            <w:pPr>
              <w:spacing w:line="240" w:lineRule="auto"/>
              <w:rPr>
                <w:rFonts w:ascii="Times New Roman" w:hAnsi="Times New Roman" w:cs="Times New Roman"/>
                <w:sz w:val="24"/>
                <w:szCs w:val="24"/>
              </w:rPr>
            </w:pPr>
            <w:r w:rsidRPr="00291ACA">
              <w:rPr>
                <w:rFonts w:ascii="Times New Roman" w:hAnsi="Times New Roman" w:cs="Times New Roman"/>
                <w:sz w:val="24"/>
                <w:szCs w:val="24"/>
              </w:rPr>
              <w:t>Ежегодно</w:t>
            </w:r>
          </w:p>
        </w:tc>
        <w:tc>
          <w:tcPr>
            <w:tcW w:w="4417" w:type="dxa"/>
            <w:tcBorders>
              <w:top w:val="single" w:sz="4" w:space="0" w:color="auto"/>
              <w:left w:val="nil"/>
              <w:bottom w:val="single" w:sz="4" w:space="0" w:color="auto"/>
              <w:right w:val="single" w:sz="4" w:space="0" w:color="auto"/>
            </w:tcBorders>
            <w:shd w:val="clear" w:color="auto" w:fill="auto"/>
          </w:tcPr>
          <w:p w14:paraId="4F0788C4" w14:textId="77777777" w:rsidR="00291ACA" w:rsidRPr="00291ACA" w:rsidRDefault="00291ACA" w:rsidP="00291ACA">
            <w:pPr>
              <w:spacing w:line="240" w:lineRule="auto"/>
              <w:rPr>
                <w:rFonts w:ascii="Times New Roman" w:hAnsi="Times New Roman" w:cs="Times New Roman"/>
                <w:sz w:val="24"/>
                <w:szCs w:val="24"/>
              </w:rPr>
            </w:pPr>
            <w:r w:rsidRPr="00291ACA">
              <w:rPr>
                <w:rFonts w:ascii="Times New Roman" w:hAnsi="Times New Roman" w:cs="Times New Roman"/>
                <w:sz w:val="24"/>
                <w:szCs w:val="24"/>
              </w:rPr>
              <w:t xml:space="preserve">Увеличение доли </w:t>
            </w:r>
            <w:proofErr w:type="gramStart"/>
            <w:r w:rsidRPr="00291ACA">
              <w:rPr>
                <w:rFonts w:ascii="Times New Roman" w:hAnsi="Times New Roman" w:cs="Times New Roman"/>
                <w:sz w:val="24"/>
                <w:szCs w:val="24"/>
              </w:rPr>
              <w:t>населения</w:t>
            </w:r>
            <w:proofErr w:type="gramEnd"/>
            <w:r w:rsidRPr="00291ACA">
              <w:rPr>
                <w:rFonts w:ascii="Times New Roman" w:hAnsi="Times New Roman" w:cs="Times New Roman"/>
                <w:sz w:val="24"/>
                <w:szCs w:val="24"/>
              </w:rPr>
              <w:t xml:space="preserve"> принявшего участие в выполнении нормативов Всероссийского физкультурно-спортивного комплекса «Готов к труду и обороне» (ГТО)</w:t>
            </w:r>
          </w:p>
        </w:tc>
      </w:tr>
      <w:tr w:rsidR="00291ACA" w:rsidRPr="00291ACA" w14:paraId="43AC4F0D" w14:textId="77777777" w:rsidTr="00AF6542">
        <w:trPr>
          <w:trHeight w:val="70"/>
        </w:trPr>
        <w:tc>
          <w:tcPr>
            <w:tcW w:w="709" w:type="dxa"/>
            <w:tcBorders>
              <w:top w:val="single" w:sz="4" w:space="0" w:color="auto"/>
              <w:left w:val="single" w:sz="4" w:space="0" w:color="auto"/>
              <w:bottom w:val="single" w:sz="4" w:space="0" w:color="auto"/>
              <w:right w:val="single" w:sz="4" w:space="0" w:color="auto"/>
            </w:tcBorders>
            <w:shd w:val="clear" w:color="auto" w:fill="auto"/>
          </w:tcPr>
          <w:p w14:paraId="54439C9D" w14:textId="77777777" w:rsidR="00291ACA" w:rsidRPr="00291ACA" w:rsidRDefault="00291ACA" w:rsidP="00291ACA">
            <w:pPr>
              <w:pStyle w:val="ac"/>
              <w:spacing w:line="240" w:lineRule="auto"/>
              <w:ind w:left="0"/>
              <w:jc w:val="center"/>
            </w:pPr>
            <w:r w:rsidRPr="00291ACA">
              <w:lastRenderedPageBreak/>
              <w:t>2.3</w:t>
            </w:r>
          </w:p>
        </w:tc>
        <w:tc>
          <w:tcPr>
            <w:tcW w:w="5387" w:type="dxa"/>
            <w:tcBorders>
              <w:top w:val="single" w:sz="4" w:space="0" w:color="auto"/>
              <w:left w:val="nil"/>
              <w:bottom w:val="single" w:sz="4" w:space="0" w:color="auto"/>
              <w:right w:val="single" w:sz="4" w:space="0" w:color="auto"/>
            </w:tcBorders>
            <w:shd w:val="clear" w:color="auto" w:fill="auto"/>
          </w:tcPr>
          <w:p w14:paraId="40DC0D2D" w14:textId="77777777" w:rsidR="00291ACA" w:rsidRPr="00291ACA" w:rsidRDefault="00291ACA" w:rsidP="00291ACA">
            <w:pPr>
              <w:spacing w:line="240" w:lineRule="auto"/>
              <w:rPr>
                <w:rFonts w:ascii="Times New Roman" w:hAnsi="Times New Roman" w:cs="Times New Roman"/>
                <w:sz w:val="24"/>
                <w:szCs w:val="24"/>
              </w:rPr>
            </w:pPr>
            <w:r w:rsidRPr="00291ACA">
              <w:rPr>
                <w:rFonts w:ascii="Times New Roman" w:hAnsi="Times New Roman" w:cs="Times New Roman"/>
                <w:sz w:val="24"/>
                <w:szCs w:val="24"/>
              </w:rPr>
              <w:t>Организация и поведения торжественного вручения знаков отличия ВФСК ГТО</w:t>
            </w:r>
          </w:p>
        </w:tc>
        <w:tc>
          <w:tcPr>
            <w:tcW w:w="2977" w:type="dxa"/>
            <w:tcBorders>
              <w:top w:val="single" w:sz="4" w:space="0" w:color="auto"/>
              <w:left w:val="nil"/>
              <w:bottom w:val="single" w:sz="4" w:space="0" w:color="auto"/>
              <w:right w:val="single" w:sz="4" w:space="0" w:color="auto"/>
            </w:tcBorders>
            <w:shd w:val="clear" w:color="auto" w:fill="auto"/>
          </w:tcPr>
          <w:p w14:paraId="54F23E87" w14:textId="77777777" w:rsidR="00291ACA" w:rsidRPr="00291ACA" w:rsidRDefault="00291ACA" w:rsidP="00291ACA">
            <w:pPr>
              <w:spacing w:line="240" w:lineRule="auto"/>
              <w:jc w:val="center"/>
              <w:rPr>
                <w:rFonts w:ascii="Times New Roman" w:hAnsi="Times New Roman" w:cs="Times New Roman"/>
                <w:sz w:val="24"/>
                <w:szCs w:val="24"/>
              </w:rPr>
            </w:pPr>
            <w:r w:rsidRPr="00291ACA">
              <w:rPr>
                <w:rFonts w:ascii="Times New Roman" w:hAnsi="Times New Roman" w:cs="Times New Roman"/>
                <w:sz w:val="24"/>
                <w:szCs w:val="24"/>
              </w:rPr>
              <w:t>АУ ДО «Урмарская спортивная школа им. А.Ф. Федорова» (Центр тестирования)</w:t>
            </w:r>
          </w:p>
        </w:tc>
        <w:tc>
          <w:tcPr>
            <w:tcW w:w="1962" w:type="dxa"/>
            <w:tcBorders>
              <w:top w:val="single" w:sz="4" w:space="0" w:color="auto"/>
              <w:left w:val="nil"/>
              <w:bottom w:val="single" w:sz="4" w:space="0" w:color="auto"/>
              <w:right w:val="single" w:sz="4" w:space="0" w:color="auto"/>
            </w:tcBorders>
            <w:shd w:val="clear" w:color="auto" w:fill="auto"/>
          </w:tcPr>
          <w:p w14:paraId="6C55B04F" w14:textId="77777777" w:rsidR="00291ACA" w:rsidRPr="00291ACA" w:rsidRDefault="00291ACA" w:rsidP="00291ACA">
            <w:pPr>
              <w:spacing w:line="240" w:lineRule="auto"/>
              <w:rPr>
                <w:rFonts w:ascii="Times New Roman" w:hAnsi="Times New Roman" w:cs="Times New Roman"/>
                <w:sz w:val="24"/>
                <w:szCs w:val="24"/>
              </w:rPr>
            </w:pPr>
            <w:r w:rsidRPr="00291ACA">
              <w:rPr>
                <w:rFonts w:ascii="Times New Roman" w:hAnsi="Times New Roman" w:cs="Times New Roman"/>
                <w:sz w:val="24"/>
                <w:szCs w:val="24"/>
              </w:rPr>
              <w:t>Ежеквартально</w:t>
            </w:r>
          </w:p>
        </w:tc>
        <w:tc>
          <w:tcPr>
            <w:tcW w:w="4417" w:type="dxa"/>
            <w:tcBorders>
              <w:top w:val="single" w:sz="4" w:space="0" w:color="auto"/>
              <w:left w:val="nil"/>
              <w:bottom w:val="single" w:sz="4" w:space="0" w:color="auto"/>
              <w:right w:val="single" w:sz="4" w:space="0" w:color="auto"/>
            </w:tcBorders>
            <w:shd w:val="clear" w:color="auto" w:fill="auto"/>
          </w:tcPr>
          <w:p w14:paraId="2E59BCCA" w14:textId="77777777" w:rsidR="00291ACA" w:rsidRPr="00291ACA" w:rsidRDefault="00291ACA" w:rsidP="00291ACA">
            <w:pPr>
              <w:spacing w:line="240" w:lineRule="auto"/>
              <w:rPr>
                <w:rFonts w:ascii="Times New Roman" w:hAnsi="Times New Roman" w:cs="Times New Roman"/>
                <w:sz w:val="24"/>
                <w:szCs w:val="24"/>
              </w:rPr>
            </w:pPr>
          </w:p>
        </w:tc>
      </w:tr>
      <w:tr w:rsidR="00291ACA" w:rsidRPr="00291ACA" w14:paraId="1AA594FF" w14:textId="77777777" w:rsidTr="00AF6542">
        <w:trPr>
          <w:trHeight w:val="70"/>
        </w:trPr>
        <w:tc>
          <w:tcPr>
            <w:tcW w:w="709" w:type="dxa"/>
            <w:tcBorders>
              <w:top w:val="single" w:sz="4" w:space="0" w:color="auto"/>
              <w:left w:val="single" w:sz="4" w:space="0" w:color="auto"/>
              <w:bottom w:val="single" w:sz="4" w:space="0" w:color="auto"/>
              <w:right w:val="single" w:sz="4" w:space="0" w:color="auto"/>
            </w:tcBorders>
            <w:shd w:val="clear" w:color="auto" w:fill="auto"/>
          </w:tcPr>
          <w:p w14:paraId="44616C01" w14:textId="77777777" w:rsidR="00291ACA" w:rsidRPr="00291ACA" w:rsidRDefault="00291ACA" w:rsidP="00291ACA">
            <w:pPr>
              <w:pStyle w:val="ac"/>
              <w:spacing w:line="240" w:lineRule="auto"/>
              <w:ind w:left="0"/>
              <w:jc w:val="center"/>
            </w:pPr>
            <w:r w:rsidRPr="00291ACA">
              <w:t>2.4</w:t>
            </w:r>
          </w:p>
        </w:tc>
        <w:tc>
          <w:tcPr>
            <w:tcW w:w="5387" w:type="dxa"/>
            <w:tcBorders>
              <w:top w:val="single" w:sz="4" w:space="0" w:color="auto"/>
              <w:left w:val="nil"/>
              <w:bottom w:val="single" w:sz="4" w:space="0" w:color="auto"/>
              <w:right w:val="single" w:sz="4" w:space="0" w:color="auto"/>
            </w:tcBorders>
            <w:shd w:val="clear" w:color="auto" w:fill="auto"/>
          </w:tcPr>
          <w:p w14:paraId="68794ABC" w14:textId="77777777" w:rsidR="00291ACA" w:rsidRPr="00291ACA" w:rsidRDefault="00291ACA" w:rsidP="00291ACA">
            <w:pPr>
              <w:spacing w:line="240" w:lineRule="auto"/>
              <w:rPr>
                <w:rFonts w:ascii="Times New Roman" w:hAnsi="Times New Roman" w:cs="Times New Roman"/>
                <w:b/>
                <w:color w:val="FF0000"/>
                <w:sz w:val="24"/>
                <w:szCs w:val="24"/>
              </w:rPr>
            </w:pPr>
            <w:r w:rsidRPr="00291ACA">
              <w:rPr>
                <w:rFonts w:ascii="Times New Roman" w:hAnsi="Times New Roman" w:cs="Times New Roman"/>
                <w:sz w:val="24"/>
                <w:szCs w:val="24"/>
              </w:rPr>
              <w:t>Организация и проведение тестирования среди муниципальных служащих, работников бюджетной сферы, работников предприятий</w:t>
            </w:r>
          </w:p>
          <w:p w14:paraId="10350F7A" w14:textId="77777777" w:rsidR="00291ACA" w:rsidRPr="00291ACA" w:rsidRDefault="00291ACA" w:rsidP="00291ACA">
            <w:pPr>
              <w:spacing w:line="240" w:lineRule="auto"/>
              <w:rPr>
                <w:rFonts w:ascii="Times New Roman" w:hAnsi="Times New Roman" w:cs="Times New Roman"/>
                <w:sz w:val="24"/>
                <w:szCs w:val="24"/>
              </w:rPr>
            </w:pPr>
          </w:p>
        </w:tc>
        <w:tc>
          <w:tcPr>
            <w:tcW w:w="2977" w:type="dxa"/>
            <w:tcBorders>
              <w:top w:val="single" w:sz="4" w:space="0" w:color="auto"/>
              <w:left w:val="nil"/>
              <w:bottom w:val="single" w:sz="4" w:space="0" w:color="auto"/>
              <w:right w:val="single" w:sz="4" w:space="0" w:color="auto"/>
            </w:tcBorders>
            <w:shd w:val="clear" w:color="auto" w:fill="auto"/>
          </w:tcPr>
          <w:p w14:paraId="5E9F747D" w14:textId="77777777" w:rsidR="00291ACA" w:rsidRPr="00291ACA" w:rsidRDefault="00291ACA" w:rsidP="00291ACA">
            <w:pPr>
              <w:spacing w:line="240" w:lineRule="auto"/>
              <w:jc w:val="center"/>
              <w:rPr>
                <w:rFonts w:ascii="Times New Roman" w:hAnsi="Times New Roman" w:cs="Times New Roman"/>
                <w:sz w:val="24"/>
                <w:szCs w:val="24"/>
              </w:rPr>
            </w:pPr>
            <w:r w:rsidRPr="00291ACA">
              <w:rPr>
                <w:rFonts w:ascii="Times New Roman" w:hAnsi="Times New Roman" w:cs="Times New Roman"/>
                <w:sz w:val="24"/>
                <w:szCs w:val="24"/>
              </w:rPr>
              <w:t>Отдел культуры, социального развития и спорта совместно с отделом образования и молодежной политики и АУ ДО «Урмарская спортивная школа им. А.Ф. Федорова» (Центр тестирования)</w:t>
            </w:r>
          </w:p>
        </w:tc>
        <w:tc>
          <w:tcPr>
            <w:tcW w:w="1962" w:type="dxa"/>
            <w:tcBorders>
              <w:top w:val="single" w:sz="4" w:space="0" w:color="auto"/>
              <w:left w:val="nil"/>
              <w:bottom w:val="single" w:sz="4" w:space="0" w:color="auto"/>
              <w:right w:val="single" w:sz="4" w:space="0" w:color="auto"/>
            </w:tcBorders>
            <w:shd w:val="clear" w:color="auto" w:fill="auto"/>
          </w:tcPr>
          <w:p w14:paraId="2644CFF4" w14:textId="77777777" w:rsidR="00291ACA" w:rsidRPr="00291ACA" w:rsidRDefault="00291ACA" w:rsidP="00291ACA">
            <w:pPr>
              <w:spacing w:line="240" w:lineRule="auto"/>
              <w:rPr>
                <w:rFonts w:ascii="Times New Roman" w:hAnsi="Times New Roman" w:cs="Times New Roman"/>
                <w:sz w:val="24"/>
                <w:szCs w:val="24"/>
              </w:rPr>
            </w:pPr>
            <w:r w:rsidRPr="00291ACA">
              <w:rPr>
                <w:rFonts w:ascii="Times New Roman" w:hAnsi="Times New Roman" w:cs="Times New Roman"/>
                <w:sz w:val="24"/>
                <w:szCs w:val="24"/>
              </w:rPr>
              <w:t>Ежеквартально</w:t>
            </w:r>
          </w:p>
        </w:tc>
        <w:tc>
          <w:tcPr>
            <w:tcW w:w="4417" w:type="dxa"/>
            <w:tcBorders>
              <w:top w:val="single" w:sz="4" w:space="0" w:color="auto"/>
              <w:left w:val="nil"/>
              <w:bottom w:val="single" w:sz="4" w:space="0" w:color="auto"/>
              <w:right w:val="single" w:sz="4" w:space="0" w:color="auto"/>
            </w:tcBorders>
            <w:shd w:val="clear" w:color="auto" w:fill="auto"/>
          </w:tcPr>
          <w:p w14:paraId="38EA96BD" w14:textId="77777777" w:rsidR="00291ACA" w:rsidRPr="00291ACA" w:rsidRDefault="00291ACA" w:rsidP="00291ACA">
            <w:pPr>
              <w:spacing w:line="240" w:lineRule="auto"/>
              <w:rPr>
                <w:rFonts w:ascii="Times New Roman" w:hAnsi="Times New Roman" w:cs="Times New Roman"/>
                <w:sz w:val="24"/>
                <w:szCs w:val="24"/>
              </w:rPr>
            </w:pPr>
            <w:r w:rsidRPr="00291ACA">
              <w:rPr>
                <w:rFonts w:ascii="Times New Roman" w:hAnsi="Times New Roman" w:cs="Times New Roman"/>
                <w:sz w:val="24"/>
                <w:szCs w:val="24"/>
              </w:rPr>
              <w:t xml:space="preserve">Увеличение доли </w:t>
            </w:r>
            <w:proofErr w:type="gramStart"/>
            <w:r w:rsidRPr="00291ACA">
              <w:rPr>
                <w:rFonts w:ascii="Times New Roman" w:hAnsi="Times New Roman" w:cs="Times New Roman"/>
                <w:sz w:val="24"/>
                <w:szCs w:val="24"/>
              </w:rPr>
              <w:t>населения</w:t>
            </w:r>
            <w:proofErr w:type="gramEnd"/>
            <w:r w:rsidRPr="00291ACA">
              <w:rPr>
                <w:rFonts w:ascii="Times New Roman" w:hAnsi="Times New Roman" w:cs="Times New Roman"/>
                <w:sz w:val="24"/>
                <w:szCs w:val="24"/>
              </w:rPr>
              <w:t xml:space="preserve"> принявшего участие в выполнении нормативов Всероссийского физкультурно-спортивного комплекса «Готов к труду и обороне» (ГТО)</w:t>
            </w:r>
          </w:p>
        </w:tc>
      </w:tr>
      <w:tr w:rsidR="00291ACA" w:rsidRPr="00291ACA" w14:paraId="255734C1" w14:textId="77777777" w:rsidTr="00AF6542">
        <w:trPr>
          <w:trHeight w:val="70"/>
        </w:trPr>
        <w:tc>
          <w:tcPr>
            <w:tcW w:w="1545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5D51C749" w14:textId="77777777" w:rsidR="00291ACA" w:rsidRPr="00291ACA" w:rsidRDefault="00291ACA" w:rsidP="00291ACA">
            <w:pPr>
              <w:spacing w:line="240" w:lineRule="auto"/>
              <w:jc w:val="center"/>
              <w:rPr>
                <w:rFonts w:ascii="Times New Roman" w:hAnsi="Times New Roman" w:cs="Times New Roman"/>
                <w:b/>
                <w:sz w:val="24"/>
                <w:szCs w:val="24"/>
              </w:rPr>
            </w:pPr>
            <w:r w:rsidRPr="00291ACA">
              <w:rPr>
                <w:rFonts w:ascii="Times New Roman" w:hAnsi="Times New Roman" w:cs="Times New Roman"/>
                <w:b/>
                <w:sz w:val="24"/>
                <w:szCs w:val="24"/>
                <w:lang w:val="en-US"/>
              </w:rPr>
              <w:t>III</w:t>
            </w:r>
            <w:r w:rsidRPr="00291ACA">
              <w:rPr>
                <w:rFonts w:ascii="Times New Roman" w:hAnsi="Times New Roman" w:cs="Times New Roman"/>
                <w:b/>
                <w:sz w:val="24"/>
                <w:szCs w:val="24"/>
              </w:rPr>
              <w:t>. Раздел «Развитие материально – технической базы центров тестирования Урмарского МО»</w:t>
            </w:r>
          </w:p>
        </w:tc>
      </w:tr>
      <w:tr w:rsidR="00291ACA" w:rsidRPr="00291ACA" w14:paraId="6E715F05" w14:textId="77777777" w:rsidTr="00AF6542">
        <w:trPr>
          <w:trHeight w:val="70"/>
        </w:trPr>
        <w:tc>
          <w:tcPr>
            <w:tcW w:w="709" w:type="dxa"/>
            <w:tcBorders>
              <w:top w:val="single" w:sz="4" w:space="0" w:color="auto"/>
              <w:left w:val="single" w:sz="4" w:space="0" w:color="auto"/>
              <w:bottom w:val="single" w:sz="4" w:space="0" w:color="auto"/>
              <w:right w:val="single" w:sz="4" w:space="0" w:color="auto"/>
            </w:tcBorders>
            <w:shd w:val="clear" w:color="auto" w:fill="auto"/>
          </w:tcPr>
          <w:p w14:paraId="1D8FA5E9" w14:textId="77777777" w:rsidR="00291ACA" w:rsidRPr="00291ACA" w:rsidRDefault="00291ACA" w:rsidP="00291ACA">
            <w:pPr>
              <w:pStyle w:val="ac"/>
              <w:spacing w:line="240" w:lineRule="auto"/>
              <w:ind w:left="0"/>
              <w:jc w:val="center"/>
            </w:pPr>
            <w:r w:rsidRPr="00291ACA">
              <w:t>3.1</w:t>
            </w:r>
          </w:p>
        </w:tc>
        <w:tc>
          <w:tcPr>
            <w:tcW w:w="5387" w:type="dxa"/>
            <w:tcBorders>
              <w:top w:val="single" w:sz="4" w:space="0" w:color="auto"/>
              <w:left w:val="nil"/>
              <w:bottom w:val="single" w:sz="4" w:space="0" w:color="auto"/>
              <w:right w:val="single" w:sz="4" w:space="0" w:color="auto"/>
            </w:tcBorders>
            <w:shd w:val="clear" w:color="auto" w:fill="auto"/>
          </w:tcPr>
          <w:p w14:paraId="2ADC8E4C" w14:textId="77777777" w:rsidR="00291ACA" w:rsidRPr="00291ACA" w:rsidRDefault="00291ACA" w:rsidP="00291ACA">
            <w:pPr>
              <w:autoSpaceDE w:val="0"/>
              <w:autoSpaceDN w:val="0"/>
              <w:adjustRightInd w:val="0"/>
              <w:spacing w:line="240" w:lineRule="auto"/>
              <w:jc w:val="both"/>
              <w:rPr>
                <w:rFonts w:ascii="Times New Roman" w:hAnsi="Times New Roman" w:cs="Times New Roman"/>
                <w:sz w:val="24"/>
                <w:szCs w:val="24"/>
              </w:rPr>
            </w:pPr>
            <w:r w:rsidRPr="00291ACA">
              <w:rPr>
                <w:rFonts w:ascii="Times New Roman" w:hAnsi="Times New Roman" w:cs="Times New Roman"/>
                <w:sz w:val="24"/>
                <w:szCs w:val="24"/>
              </w:rPr>
              <w:t>Обеспечение мероприятий по оснащению объектов спортивной инфраструктуры спортивно-технологическим оборудованием»</w:t>
            </w:r>
            <w:r w:rsidRPr="00291ACA">
              <w:rPr>
                <w:rFonts w:ascii="Times New Roman" w:hAnsi="Times New Roman" w:cs="Times New Roman"/>
                <w:color w:val="FF0000"/>
                <w:sz w:val="24"/>
                <w:szCs w:val="24"/>
              </w:rPr>
              <w:t xml:space="preserve"> </w:t>
            </w:r>
            <w:r w:rsidRPr="00291ACA">
              <w:rPr>
                <w:rFonts w:ascii="Times New Roman" w:hAnsi="Times New Roman" w:cs="Times New Roman"/>
                <w:sz w:val="24"/>
                <w:szCs w:val="24"/>
              </w:rPr>
              <w:t>(предусмотреть приобретение оборудования, устройство тренажеров, необходимых для подготовки к выполнению ВФСК ГТО)</w:t>
            </w:r>
          </w:p>
        </w:tc>
        <w:tc>
          <w:tcPr>
            <w:tcW w:w="2977" w:type="dxa"/>
            <w:tcBorders>
              <w:top w:val="single" w:sz="4" w:space="0" w:color="auto"/>
              <w:left w:val="nil"/>
              <w:bottom w:val="single" w:sz="4" w:space="0" w:color="auto"/>
              <w:right w:val="single" w:sz="4" w:space="0" w:color="auto"/>
            </w:tcBorders>
            <w:shd w:val="clear" w:color="auto" w:fill="auto"/>
          </w:tcPr>
          <w:p w14:paraId="6A4BCB5B" w14:textId="77777777" w:rsidR="00291ACA" w:rsidRPr="00291ACA" w:rsidRDefault="00291ACA" w:rsidP="00291ACA">
            <w:pPr>
              <w:spacing w:line="240" w:lineRule="auto"/>
              <w:jc w:val="center"/>
              <w:rPr>
                <w:rFonts w:ascii="Times New Roman" w:hAnsi="Times New Roman" w:cs="Times New Roman"/>
                <w:sz w:val="24"/>
                <w:szCs w:val="24"/>
              </w:rPr>
            </w:pPr>
            <w:r w:rsidRPr="00291ACA">
              <w:rPr>
                <w:rFonts w:ascii="Times New Roman" w:hAnsi="Times New Roman" w:cs="Times New Roman"/>
                <w:sz w:val="24"/>
                <w:szCs w:val="24"/>
              </w:rPr>
              <w:t>Региональный оператор ВФСК ГТО в Чувашской Республике (по согласованию) совместно с АУ ДО «Урмарская спортивная школа им. А.Ф. Федорова» (Центр тестирования)</w:t>
            </w:r>
          </w:p>
        </w:tc>
        <w:tc>
          <w:tcPr>
            <w:tcW w:w="1962" w:type="dxa"/>
            <w:tcBorders>
              <w:top w:val="single" w:sz="4" w:space="0" w:color="auto"/>
              <w:left w:val="nil"/>
              <w:bottom w:val="single" w:sz="4" w:space="0" w:color="auto"/>
              <w:right w:val="single" w:sz="4" w:space="0" w:color="auto"/>
            </w:tcBorders>
            <w:shd w:val="clear" w:color="auto" w:fill="auto"/>
          </w:tcPr>
          <w:p w14:paraId="78C5426A" w14:textId="77777777" w:rsidR="00291ACA" w:rsidRPr="00291ACA" w:rsidRDefault="00291ACA" w:rsidP="00291ACA">
            <w:pPr>
              <w:spacing w:line="240" w:lineRule="auto"/>
              <w:rPr>
                <w:rFonts w:ascii="Times New Roman" w:hAnsi="Times New Roman" w:cs="Times New Roman"/>
                <w:sz w:val="24"/>
                <w:szCs w:val="24"/>
              </w:rPr>
            </w:pPr>
          </w:p>
        </w:tc>
        <w:tc>
          <w:tcPr>
            <w:tcW w:w="4417" w:type="dxa"/>
            <w:tcBorders>
              <w:top w:val="single" w:sz="4" w:space="0" w:color="auto"/>
              <w:left w:val="nil"/>
              <w:bottom w:val="single" w:sz="4" w:space="0" w:color="auto"/>
              <w:right w:val="single" w:sz="4" w:space="0" w:color="auto"/>
            </w:tcBorders>
            <w:shd w:val="clear" w:color="auto" w:fill="auto"/>
          </w:tcPr>
          <w:p w14:paraId="4291CCFA" w14:textId="77777777" w:rsidR="00291ACA" w:rsidRPr="00291ACA" w:rsidRDefault="00291ACA" w:rsidP="00291ACA">
            <w:pPr>
              <w:spacing w:line="240" w:lineRule="auto"/>
              <w:rPr>
                <w:rFonts w:ascii="Times New Roman" w:hAnsi="Times New Roman" w:cs="Times New Roman"/>
                <w:sz w:val="24"/>
                <w:szCs w:val="24"/>
              </w:rPr>
            </w:pPr>
          </w:p>
        </w:tc>
      </w:tr>
      <w:tr w:rsidR="00291ACA" w:rsidRPr="00291ACA" w14:paraId="43235A77" w14:textId="77777777" w:rsidTr="00AF6542">
        <w:trPr>
          <w:trHeight w:val="70"/>
        </w:trPr>
        <w:tc>
          <w:tcPr>
            <w:tcW w:w="15452" w:type="dxa"/>
            <w:gridSpan w:val="5"/>
            <w:tcBorders>
              <w:top w:val="single" w:sz="4" w:space="0" w:color="auto"/>
              <w:left w:val="single" w:sz="4" w:space="0" w:color="auto"/>
              <w:bottom w:val="single" w:sz="4" w:space="0" w:color="auto"/>
              <w:right w:val="single" w:sz="4" w:space="0" w:color="auto"/>
            </w:tcBorders>
            <w:shd w:val="clear" w:color="auto" w:fill="auto"/>
          </w:tcPr>
          <w:p w14:paraId="0E57389B" w14:textId="77777777" w:rsidR="00291ACA" w:rsidRPr="00291ACA" w:rsidRDefault="00291ACA" w:rsidP="00291ACA">
            <w:pPr>
              <w:spacing w:line="240" w:lineRule="auto"/>
              <w:jc w:val="center"/>
              <w:rPr>
                <w:rFonts w:ascii="Times New Roman" w:hAnsi="Times New Roman" w:cs="Times New Roman"/>
                <w:b/>
                <w:sz w:val="24"/>
                <w:szCs w:val="24"/>
              </w:rPr>
            </w:pPr>
            <w:r w:rsidRPr="00291ACA">
              <w:rPr>
                <w:rFonts w:ascii="Times New Roman" w:hAnsi="Times New Roman" w:cs="Times New Roman"/>
                <w:b/>
                <w:sz w:val="24"/>
                <w:szCs w:val="24"/>
                <w:lang w:val="en-US"/>
              </w:rPr>
              <w:t>IV</w:t>
            </w:r>
            <w:r w:rsidRPr="00291ACA">
              <w:rPr>
                <w:rFonts w:ascii="Times New Roman" w:hAnsi="Times New Roman" w:cs="Times New Roman"/>
                <w:b/>
                <w:sz w:val="24"/>
                <w:szCs w:val="24"/>
              </w:rPr>
              <w:t>. Раздел «Информационное освещение ВФСК ГТО на территории Урмарского МО»</w:t>
            </w:r>
          </w:p>
        </w:tc>
      </w:tr>
      <w:tr w:rsidR="00291ACA" w:rsidRPr="00291ACA" w14:paraId="1FA67BA0" w14:textId="77777777" w:rsidTr="00AF6542">
        <w:trPr>
          <w:trHeight w:val="70"/>
        </w:trPr>
        <w:tc>
          <w:tcPr>
            <w:tcW w:w="709" w:type="dxa"/>
            <w:tcBorders>
              <w:top w:val="single" w:sz="4" w:space="0" w:color="auto"/>
              <w:left w:val="single" w:sz="4" w:space="0" w:color="auto"/>
              <w:bottom w:val="single" w:sz="4" w:space="0" w:color="auto"/>
              <w:right w:val="single" w:sz="4" w:space="0" w:color="auto"/>
            </w:tcBorders>
            <w:shd w:val="clear" w:color="auto" w:fill="auto"/>
          </w:tcPr>
          <w:p w14:paraId="3E525DFF" w14:textId="77777777" w:rsidR="00291ACA" w:rsidRPr="00291ACA" w:rsidRDefault="00291ACA" w:rsidP="00291ACA">
            <w:pPr>
              <w:pStyle w:val="ac"/>
              <w:spacing w:line="240" w:lineRule="auto"/>
              <w:ind w:left="0"/>
              <w:jc w:val="center"/>
            </w:pPr>
            <w:r w:rsidRPr="00291ACA">
              <w:lastRenderedPageBreak/>
              <w:t>4.1</w:t>
            </w:r>
          </w:p>
        </w:tc>
        <w:tc>
          <w:tcPr>
            <w:tcW w:w="5387" w:type="dxa"/>
            <w:tcBorders>
              <w:top w:val="single" w:sz="4" w:space="0" w:color="auto"/>
              <w:left w:val="nil"/>
              <w:bottom w:val="single" w:sz="4" w:space="0" w:color="auto"/>
              <w:right w:val="single" w:sz="4" w:space="0" w:color="auto"/>
            </w:tcBorders>
            <w:shd w:val="clear" w:color="auto" w:fill="auto"/>
          </w:tcPr>
          <w:p w14:paraId="78ECE683" w14:textId="77777777" w:rsidR="00291ACA" w:rsidRPr="00291ACA" w:rsidRDefault="00291ACA" w:rsidP="00291ACA">
            <w:pPr>
              <w:autoSpaceDE w:val="0"/>
              <w:autoSpaceDN w:val="0"/>
              <w:adjustRightInd w:val="0"/>
              <w:spacing w:line="240" w:lineRule="auto"/>
              <w:jc w:val="both"/>
              <w:rPr>
                <w:rFonts w:ascii="Times New Roman" w:hAnsi="Times New Roman" w:cs="Times New Roman"/>
                <w:sz w:val="24"/>
                <w:szCs w:val="24"/>
              </w:rPr>
            </w:pPr>
            <w:r w:rsidRPr="00291ACA">
              <w:rPr>
                <w:rFonts w:ascii="Times New Roman" w:hAnsi="Times New Roman" w:cs="Times New Roman"/>
                <w:sz w:val="24"/>
                <w:szCs w:val="24"/>
              </w:rPr>
              <w:t>Обеспечение еженедельного размещения информации в социальных сетях:</w:t>
            </w:r>
          </w:p>
          <w:p w14:paraId="3354187E" w14:textId="77777777" w:rsidR="00291ACA" w:rsidRPr="00291ACA" w:rsidRDefault="00291ACA" w:rsidP="00291ACA">
            <w:pPr>
              <w:autoSpaceDE w:val="0"/>
              <w:autoSpaceDN w:val="0"/>
              <w:adjustRightInd w:val="0"/>
              <w:spacing w:line="240" w:lineRule="auto"/>
              <w:jc w:val="both"/>
              <w:rPr>
                <w:rFonts w:ascii="Times New Roman" w:hAnsi="Times New Roman" w:cs="Times New Roman"/>
                <w:sz w:val="24"/>
                <w:szCs w:val="24"/>
              </w:rPr>
            </w:pPr>
            <w:r w:rsidRPr="00291ACA">
              <w:rPr>
                <w:rFonts w:ascii="Times New Roman" w:hAnsi="Times New Roman" w:cs="Times New Roman"/>
                <w:sz w:val="24"/>
                <w:szCs w:val="24"/>
              </w:rPr>
              <w:t xml:space="preserve">1. </w:t>
            </w:r>
            <w:proofErr w:type="spellStart"/>
            <w:r w:rsidRPr="00291ACA">
              <w:rPr>
                <w:rFonts w:ascii="Times New Roman" w:hAnsi="Times New Roman" w:cs="Times New Roman"/>
                <w:sz w:val="24"/>
                <w:szCs w:val="24"/>
              </w:rPr>
              <w:t>Вконтакте</w:t>
            </w:r>
            <w:proofErr w:type="spellEnd"/>
            <w:r w:rsidRPr="00291ACA">
              <w:rPr>
                <w:rFonts w:ascii="Times New Roman" w:hAnsi="Times New Roman" w:cs="Times New Roman"/>
                <w:sz w:val="24"/>
                <w:szCs w:val="24"/>
              </w:rPr>
              <w:t>, одноклассники и в других социальных сетях</w:t>
            </w:r>
          </w:p>
          <w:p w14:paraId="3C3C58A4" w14:textId="77777777" w:rsidR="00291ACA" w:rsidRPr="00291ACA" w:rsidRDefault="00291ACA" w:rsidP="00291ACA">
            <w:pPr>
              <w:autoSpaceDE w:val="0"/>
              <w:autoSpaceDN w:val="0"/>
              <w:adjustRightInd w:val="0"/>
              <w:spacing w:line="240" w:lineRule="auto"/>
              <w:jc w:val="both"/>
              <w:rPr>
                <w:rFonts w:ascii="Times New Roman" w:hAnsi="Times New Roman" w:cs="Times New Roman"/>
                <w:sz w:val="24"/>
                <w:szCs w:val="24"/>
              </w:rPr>
            </w:pPr>
            <w:r w:rsidRPr="00291ACA">
              <w:rPr>
                <w:rFonts w:ascii="Times New Roman" w:hAnsi="Times New Roman" w:cs="Times New Roman"/>
                <w:sz w:val="24"/>
                <w:szCs w:val="24"/>
              </w:rPr>
              <w:t>*В случае отсутствия аккаунтов в перечисленных социальных сетях, необходимо их создать</w:t>
            </w:r>
          </w:p>
          <w:p w14:paraId="72214E43" w14:textId="77777777" w:rsidR="00291ACA" w:rsidRPr="00291ACA" w:rsidRDefault="00291ACA" w:rsidP="00291ACA">
            <w:pPr>
              <w:autoSpaceDE w:val="0"/>
              <w:autoSpaceDN w:val="0"/>
              <w:adjustRightInd w:val="0"/>
              <w:spacing w:line="240" w:lineRule="auto"/>
              <w:jc w:val="both"/>
              <w:rPr>
                <w:rFonts w:ascii="Times New Roman" w:hAnsi="Times New Roman" w:cs="Times New Roman"/>
                <w:sz w:val="24"/>
                <w:szCs w:val="24"/>
              </w:rPr>
            </w:pPr>
            <w:r w:rsidRPr="00291ACA">
              <w:rPr>
                <w:rFonts w:ascii="Times New Roman" w:hAnsi="Times New Roman" w:cs="Times New Roman"/>
                <w:sz w:val="24"/>
                <w:szCs w:val="24"/>
              </w:rPr>
              <w:t>В средствах массовой информации:</w:t>
            </w:r>
          </w:p>
          <w:p w14:paraId="02C45382" w14:textId="77777777" w:rsidR="00291ACA" w:rsidRPr="00291ACA" w:rsidRDefault="00291ACA" w:rsidP="00291ACA">
            <w:pPr>
              <w:autoSpaceDE w:val="0"/>
              <w:autoSpaceDN w:val="0"/>
              <w:adjustRightInd w:val="0"/>
              <w:spacing w:line="240" w:lineRule="auto"/>
              <w:jc w:val="both"/>
              <w:rPr>
                <w:rFonts w:ascii="Times New Roman" w:hAnsi="Times New Roman" w:cs="Times New Roman"/>
                <w:sz w:val="24"/>
                <w:szCs w:val="24"/>
              </w:rPr>
            </w:pPr>
            <w:r w:rsidRPr="00291ACA">
              <w:rPr>
                <w:rFonts w:ascii="Times New Roman" w:hAnsi="Times New Roman" w:cs="Times New Roman"/>
                <w:sz w:val="24"/>
                <w:szCs w:val="24"/>
              </w:rPr>
              <w:t>1.Официальный сайт Администрации Урмарского муниципального района;</w:t>
            </w:r>
          </w:p>
          <w:p w14:paraId="40C45CBF" w14:textId="77777777" w:rsidR="00291ACA" w:rsidRPr="00291ACA" w:rsidRDefault="00291ACA" w:rsidP="00291ACA">
            <w:pPr>
              <w:autoSpaceDE w:val="0"/>
              <w:autoSpaceDN w:val="0"/>
              <w:adjustRightInd w:val="0"/>
              <w:spacing w:line="240" w:lineRule="auto"/>
              <w:jc w:val="both"/>
              <w:rPr>
                <w:rFonts w:ascii="Times New Roman" w:hAnsi="Times New Roman" w:cs="Times New Roman"/>
                <w:sz w:val="24"/>
                <w:szCs w:val="24"/>
              </w:rPr>
            </w:pPr>
            <w:r w:rsidRPr="00291ACA">
              <w:rPr>
                <w:rFonts w:ascii="Times New Roman" w:hAnsi="Times New Roman" w:cs="Times New Roman"/>
                <w:sz w:val="24"/>
                <w:szCs w:val="24"/>
              </w:rPr>
              <w:t>2. Официальные сайты образовательных учреждений</w:t>
            </w:r>
          </w:p>
          <w:p w14:paraId="4826DFE8" w14:textId="77777777" w:rsidR="00291ACA" w:rsidRPr="00291ACA" w:rsidRDefault="00291ACA" w:rsidP="00291ACA">
            <w:pPr>
              <w:autoSpaceDE w:val="0"/>
              <w:autoSpaceDN w:val="0"/>
              <w:adjustRightInd w:val="0"/>
              <w:spacing w:line="240" w:lineRule="auto"/>
              <w:jc w:val="both"/>
              <w:rPr>
                <w:rFonts w:ascii="Times New Roman" w:hAnsi="Times New Roman" w:cs="Times New Roman"/>
                <w:sz w:val="24"/>
                <w:szCs w:val="24"/>
              </w:rPr>
            </w:pPr>
            <w:r w:rsidRPr="00291ACA">
              <w:rPr>
                <w:rFonts w:ascii="Times New Roman" w:hAnsi="Times New Roman" w:cs="Times New Roman"/>
                <w:sz w:val="24"/>
                <w:szCs w:val="24"/>
              </w:rPr>
              <w:t>2. Печатные издания (газеты, журналы, брошюры, статьи и др.)</w:t>
            </w:r>
          </w:p>
        </w:tc>
        <w:tc>
          <w:tcPr>
            <w:tcW w:w="2977" w:type="dxa"/>
            <w:tcBorders>
              <w:top w:val="single" w:sz="4" w:space="0" w:color="auto"/>
              <w:left w:val="nil"/>
              <w:bottom w:val="single" w:sz="4" w:space="0" w:color="auto"/>
              <w:right w:val="single" w:sz="4" w:space="0" w:color="auto"/>
            </w:tcBorders>
            <w:shd w:val="clear" w:color="auto" w:fill="auto"/>
          </w:tcPr>
          <w:p w14:paraId="1668B3EE" w14:textId="77777777" w:rsidR="00291ACA" w:rsidRPr="00291ACA" w:rsidRDefault="00291ACA" w:rsidP="00291ACA">
            <w:pPr>
              <w:spacing w:line="240" w:lineRule="auto"/>
              <w:jc w:val="center"/>
              <w:rPr>
                <w:rFonts w:ascii="Times New Roman" w:hAnsi="Times New Roman" w:cs="Times New Roman"/>
                <w:sz w:val="24"/>
                <w:szCs w:val="24"/>
              </w:rPr>
            </w:pPr>
            <w:r w:rsidRPr="00291ACA">
              <w:rPr>
                <w:rFonts w:ascii="Times New Roman" w:hAnsi="Times New Roman" w:cs="Times New Roman"/>
                <w:sz w:val="24"/>
                <w:szCs w:val="24"/>
              </w:rPr>
              <w:t>Отдел образования и молодежной политики совместно с отделом культуры, социального развития и спорта, информационным отделом администрации Урмарского МО и АУ ДО «Урмарская спортивная школа им. А.Ф. Федорова» (Центр тестирования)</w:t>
            </w:r>
          </w:p>
          <w:p w14:paraId="49CB7379" w14:textId="77777777" w:rsidR="00291ACA" w:rsidRPr="00291ACA" w:rsidRDefault="00291ACA" w:rsidP="00291ACA">
            <w:pPr>
              <w:spacing w:line="240" w:lineRule="auto"/>
              <w:jc w:val="center"/>
              <w:rPr>
                <w:rFonts w:ascii="Times New Roman" w:hAnsi="Times New Roman" w:cs="Times New Roman"/>
                <w:sz w:val="24"/>
                <w:szCs w:val="24"/>
              </w:rPr>
            </w:pPr>
          </w:p>
        </w:tc>
        <w:tc>
          <w:tcPr>
            <w:tcW w:w="1962" w:type="dxa"/>
            <w:tcBorders>
              <w:top w:val="single" w:sz="4" w:space="0" w:color="auto"/>
              <w:left w:val="nil"/>
              <w:bottom w:val="single" w:sz="4" w:space="0" w:color="auto"/>
              <w:right w:val="single" w:sz="4" w:space="0" w:color="auto"/>
            </w:tcBorders>
            <w:shd w:val="clear" w:color="auto" w:fill="auto"/>
          </w:tcPr>
          <w:p w14:paraId="1D19C3C6" w14:textId="77777777" w:rsidR="00291ACA" w:rsidRPr="00291ACA" w:rsidRDefault="00291ACA" w:rsidP="00291ACA">
            <w:pPr>
              <w:spacing w:line="240" w:lineRule="auto"/>
              <w:rPr>
                <w:rFonts w:ascii="Times New Roman" w:hAnsi="Times New Roman" w:cs="Times New Roman"/>
                <w:sz w:val="24"/>
                <w:szCs w:val="24"/>
              </w:rPr>
            </w:pPr>
          </w:p>
        </w:tc>
        <w:tc>
          <w:tcPr>
            <w:tcW w:w="4417" w:type="dxa"/>
            <w:tcBorders>
              <w:top w:val="single" w:sz="4" w:space="0" w:color="auto"/>
              <w:left w:val="nil"/>
              <w:bottom w:val="single" w:sz="4" w:space="0" w:color="auto"/>
              <w:right w:val="single" w:sz="4" w:space="0" w:color="auto"/>
            </w:tcBorders>
            <w:shd w:val="clear" w:color="auto" w:fill="auto"/>
          </w:tcPr>
          <w:p w14:paraId="00783C1B" w14:textId="77777777" w:rsidR="00291ACA" w:rsidRPr="00291ACA" w:rsidRDefault="00291ACA" w:rsidP="00291ACA">
            <w:pPr>
              <w:spacing w:line="240" w:lineRule="auto"/>
              <w:rPr>
                <w:rFonts w:ascii="Times New Roman" w:hAnsi="Times New Roman" w:cs="Times New Roman"/>
                <w:sz w:val="24"/>
                <w:szCs w:val="24"/>
              </w:rPr>
            </w:pPr>
            <w:r w:rsidRPr="00291ACA">
              <w:rPr>
                <w:rFonts w:ascii="Times New Roman" w:hAnsi="Times New Roman" w:cs="Times New Roman"/>
                <w:sz w:val="24"/>
                <w:szCs w:val="24"/>
              </w:rPr>
              <w:t>Повышение уровня информированности населения о предстоящих или прошедших мероприятий</w:t>
            </w:r>
          </w:p>
        </w:tc>
      </w:tr>
    </w:tbl>
    <w:p w14:paraId="50E17C39" w14:textId="77777777" w:rsidR="00291ACA" w:rsidRPr="00291ACA" w:rsidRDefault="00291ACA" w:rsidP="00291ACA">
      <w:pPr>
        <w:pStyle w:val="afa"/>
        <w:spacing w:line="240" w:lineRule="auto"/>
        <w:rPr>
          <w:rFonts w:ascii="Times New Roman" w:hAnsi="Times New Roman" w:cs="Times New Roman"/>
          <w:sz w:val="24"/>
          <w:szCs w:val="24"/>
        </w:rPr>
      </w:pPr>
    </w:p>
    <w:p w14:paraId="7567668A" w14:textId="77777777" w:rsidR="00291ACA" w:rsidRPr="00291ACA" w:rsidRDefault="00291ACA" w:rsidP="00291ACA">
      <w:pPr>
        <w:pStyle w:val="afa"/>
        <w:spacing w:line="240" w:lineRule="auto"/>
        <w:rPr>
          <w:rFonts w:ascii="Times New Roman" w:hAnsi="Times New Roman" w:cs="Times New Roman"/>
          <w:sz w:val="24"/>
          <w:szCs w:val="24"/>
        </w:rPr>
      </w:pPr>
    </w:p>
    <w:p w14:paraId="1AD5BDC3" w14:textId="77777777" w:rsidR="00291ACA" w:rsidRPr="00291ACA" w:rsidRDefault="00291ACA" w:rsidP="00291ACA">
      <w:pPr>
        <w:pStyle w:val="afa"/>
        <w:spacing w:line="240" w:lineRule="auto"/>
        <w:rPr>
          <w:rFonts w:ascii="Times New Roman" w:hAnsi="Times New Roman" w:cs="Times New Roman"/>
          <w:sz w:val="24"/>
          <w:szCs w:val="24"/>
        </w:rPr>
      </w:pPr>
    </w:p>
    <w:p w14:paraId="14DD9E9C" w14:textId="77777777" w:rsidR="00291ACA" w:rsidRPr="00291ACA" w:rsidRDefault="00291ACA" w:rsidP="00291ACA">
      <w:pPr>
        <w:pStyle w:val="afa"/>
        <w:spacing w:line="240" w:lineRule="auto"/>
        <w:rPr>
          <w:rFonts w:ascii="Times New Roman" w:hAnsi="Times New Roman" w:cs="Times New Roman"/>
          <w:sz w:val="24"/>
          <w:szCs w:val="24"/>
        </w:rPr>
      </w:pPr>
    </w:p>
    <w:p w14:paraId="151A8610" w14:textId="77777777" w:rsidR="00291ACA" w:rsidRPr="00291ACA" w:rsidRDefault="00291ACA" w:rsidP="00291ACA">
      <w:pPr>
        <w:pStyle w:val="afa"/>
        <w:spacing w:line="240" w:lineRule="auto"/>
        <w:rPr>
          <w:rFonts w:ascii="Times New Roman" w:hAnsi="Times New Roman" w:cs="Times New Roman"/>
          <w:sz w:val="24"/>
          <w:szCs w:val="24"/>
        </w:rPr>
      </w:pPr>
    </w:p>
    <w:tbl>
      <w:tblPr>
        <w:tblStyle w:val="af1"/>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93"/>
        <w:gridCol w:w="7393"/>
      </w:tblGrid>
      <w:tr w:rsidR="00291ACA" w:rsidRPr="00291ACA" w14:paraId="7BEA8074" w14:textId="77777777" w:rsidTr="00AF6542">
        <w:tc>
          <w:tcPr>
            <w:tcW w:w="7393" w:type="dxa"/>
          </w:tcPr>
          <w:p w14:paraId="3595E0EA" w14:textId="77777777" w:rsidR="00291ACA" w:rsidRPr="00291ACA" w:rsidRDefault="00291ACA" w:rsidP="00291ACA">
            <w:pPr>
              <w:contextualSpacing/>
              <w:jc w:val="right"/>
              <w:rPr>
                <w:rFonts w:ascii="Times New Roman" w:hAnsi="Times New Roman" w:cs="Times New Roman"/>
                <w:color w:val="000000"/>
                <w:sz w:val="24"/>
                <w:szCs w:val="24"/>
              </w:rPr>
            </w:pPr>
          </w:p>
        </w:tc>
        <w:tc>
          <w:tcPr>
            <w:tcW w:w="7393" w:type="dxa"/>
          </w:tcPr>
          <w:p w14:paraId="6C383538" w14:textId="77777777" w:rsidR="00291ACA" w:rsidRDefault="00291ACA" w:rsidP="00291ACA">
            <w:pPr>
              <w:rPr>
                <w:rFonts w:ascii="Times New Roman" w:hAnsi="Times New Roman" w:cs="Times New Roman"/>
                <w:sz w:val="24"/>
                <w:szCs w:val="24"/>
              </w:rPr>
            </w:pPr>
          </w:p>
          <w:p w14:paraId="1CE5ACF1" w14:textId="77777777" w:rsidR="00291ACA" w:rsidRDefault="00291ACA" w:rsidP="00291ACA">
            <w:pPr>
              <w:rPr>
                <w:rFonts w:ascii="Times New Roman" w:hAnsi="Times New Roman" w:cs="Times New Roman"/>
                <w:sz w:val="24"/>
                <w:szCs w:val="24"/>
              </w:rPr>
            </w:pPr>
          </w:p>
          <w:p w14:paraId="51EB9703" w14:textId="77777777" w:rsidR="00291ACA" w:rsidRDefault="00291ACA" w:rsidP="00291ACA">
            <w:pPr>
              <w:rPr>
                <w:rFonts w:ascii="Times New Roman" w:hAnsi="Times New Roman" w:cs="Times New Roman"/>
                <w:sz w:val="24"/>
                <w:szCs w:val="24"/>
              </w:rPr>
            </w:pPr>
          </w:p>
          <w:p w14:paraId="5323373A" w14:textId="77777777" w:rsidR="00291ACA" w:rsidRDefault="00291ACA" w:rsidP="00291ACA">
            <w:pPr>
              <w:rPr>
                <w:rFonts w:ascii="Times New Roman" w:hAnsi="Times New Roman" w:cs="Times New Roman"/>
                <w:sz w:val="24"/>
                <w:szCs w:val="24"/>
              </w:rPr>
            </w:pPr>
          </w:p>
          <w:p w14:paraId="72757C30" w14:textId="77777777" w:rsidR="00291ACA" w:rsidRDefault="00291ACA" w:rsidP="00291ACA">
            <w:pPr>
              <w:rPr>
                <w:rFonts w:ascii="Times New Roman" w:hAnsi="Times New Roman" w:cs="Times New Roman"/>
                <w:sz w:val="24"/>
                <w:szCs w:val="24"/>
              </w:rPr>
            </w:pPr>
          </w:p>
          <w:p w14:paraId="0BC2D9FC" w14:textId="77777777" w:rsidR="00291ACA" w:rsidRDefault="00291ACA" w:rsidP="00291ACA">
            <w:pPr>
              <w:rPr>
                <w:rFonts w:ascii="Times New Roman" w:hAnsi="Times New Roman" w:cs="Times New Roman"/>
                <w:sz w:val="24"/>
                <w:szCs w:val="24"/>
              </w:rPr>
            </w:pPr>
          </w:p>
          <w:p w14:paraId="7A6BCF40" w14:textId="77777777" w:rsidR="00291ACA" w:rsidRDefault="00291ACA" w:rsidP="00291ACA">
            <w:pPr>
              <w:rPr>
                <w:rFonts w:ascii="Times New Roman" w:hAnsi="Times New Roman" w:cs="Times New Roman"/>
                <w:sz w:val="24"/>
                <w:szCs w:val="24"/>
              </w:rPr>
            </w:pPr>
          </w:p>
          <w:p w14:paraId="71D71119" w14:textId="77777777" w:rsidR="00291ACA" w:rsidRDefault="00291ACA" w:rsidP="00291ACA">
            <w:pPr>
              <w:rPr>
                <w:rFonts w:ascii="Times New Roman" w:hAnsi="Times New Roman" w:cs="Times New Roman"/>
                <w:sz w:val="24"/>
                <w:szCs w:val="24"/>
              </w:rPr>
            </w:pPr>
          </w:p>
          <w:p w14:paraId="51E24753" w14:textId="14FABAA5" w:rsidR="00291ACA" w:rsidRPr="00291ACA" w:rsidRDefault="00291ACA" w:rsidP="00291ACA">
            <w:pPr>
              <w:rPr>
                <w:rFonts w:ascii="Times New Roman" w:hAnsi="Times New Roman" w:cs="Times New Roman"/>
                <w:sz w:val="24"/>
                <w:szCs w:val="24"/>
              </w:rPr>
            </w:pPr>
            <w:r w:rsidRPr="00291ACA">
              <w:rPr>
                <w:rFonts w:ascii="Times New Roman" w:hAnsi="Times New Roman" w:cs="Times New Roman"/>
                <w:sz w:val="24"/>
                <w:szCs w:val="24"/>
              </w:rPr>
              <w:lastRenderedPageBreak/>
              <w:t>Приложение № 3</w:t>
            </w:r>
          </w:p>
          <w:p w14:paraId="70D71E94" w14:textId="77777777" w:rsidR="00291ACA" w:rsidRPr="00291ACA" w:rsidRDefault="00291ACA" w:rsidP="00291ACA">
            <w:pPr>
              <w:rPr>
                <w:rFonts w:ascii="Times New Roman" w:hAnsi="Times New Roman" w:cs="Times New Roman"/>
                <w:sz w:val="24"/>
                <w:szCs w:val="24"/>
              </w:rPr>
            </w:pPr>
            <w:r w:rsidRPr="00291ACA">
              <w:rPr>
                <w:rFonts w:ascii="Times New Roman" w:hAnsi="Times New Roman" w:cs="Times New Roman"/>
                <w:sz w:val="24"/>
                <w:szCs w:val="24"/>
              </w:rPr>
              <w:t>к плану мероприятий («дорожная карта</w:t>
            </w:r>
            <w:proofErr w:type="gramStart"/>
            <w:r w:rsidRPr="00291ACA">
              <w:rPr>
                <w:rFonts w:ascii="Times New Roman" w:hAnsi="Times New Roman" w:cs="Times New Roman"/>
                <w:sz w:val="24"/>
                <w:szCs w:val="24"/>
              </w:rPr>
              <w:t>»)  по</w:t>
            </w:r>
            <w:proofErr w:type="gramEnd"/>
            <w:r w:rsidRPr="00291ACA">
              <w:rPr>
                <w:rFonts w:ascii="Times New Roman" w:hAnsi="Times New Roman" w:cs="Times New Roman"/>
                <w:sz w:val="24"/>
                <w:szCs w:val="24"/>
              </w:rPr>
              <w:t xml:space="preserve"> реализации и продвижению Всероссийского физкультурно-спортивного комплекса</w:t>
            </w:r>
          </w:p>
          <w:p w14:paraId="07BD1565" w14:textId="77777777" w:rsidR="00291ACA" w:rsidRPr="00291ACA" w:rsidRDefault="00291ACA" w:rsidP="00291ACA">
            <w:pPr>
              <w:rPr>
                <w:rFonts w:ascii="Times New Roman" w:hAnsi="Times New Roman" w:cs="Times New Roman"/>
                <w:sz w:val="24"/>
                <w:szCs w:val="24"/>
              </w:rPr>
            </w:pPr>
            <w:r w:rsidRPr="00291ACA">
              <w:rPr>
                <w:rFonts w:ascii="Times New Roman" w:hAnsi="Times New Roman" w:cs="Times New Roman"/>
                <w:sz w:val="24"/>
                <w:szCs w:val="24"/>
              </w:rPr>
              <w:t>«Готов к труду и обороне» (ГТО) на территории Урмарского муниципального округа Чувашской Республики</w:t>
            </w:r>
          </w:p>
        </w:tc>
      </w:tr>
    </w:tbl>
    <w:p w14:paraId="6E4EEE41" w14:textId="77777777" w:rsidR="00291ACA" w:rsidRPr="00291ACA" w:rsidRDefault="00291ACA" w:rsidP="00291ACA">
      <w:pPr>
        <w:pStyle w:val="afa"/>
        <w:spacing w:line="240" w:lineRule="auto"/>
        <w:rPr>
          <w:rFonts w:ascii="Times New Roman" w:hAnsi="Times New Roman" w:cs="Times New Roman"/>
          <w:sz w:val="24"/>
          <w:szCs w:val="24"/>
        </w:rPr>
      </w:pPr>
    </w:p>
    <w:p w14:paraId="6517273A" w14:textId="77777777" w:rsidR="00291ACA" w:rsidRPr="00291ACA" w:rsidRDefault="00291ACA" w:rsidP="00291ACA">
      <w:pPr>
        <w:spacing w:after="0" w:line="240" w:lineRule="auto"/>
        <w:jc w:val="center"/>
        <w:rPr>
          <w:rFonts w:ascii="Times New Roman" w:hAnsi="Times New Roman" w:cs="Times New Roman"/>
          <w:b/>
          <w:bCs/>
          <w:sz w:val="24"/>
          <w:szCs w:val="24"/>
        </w:rPr>
      </w:pPr>
      <w:r w:rsidRPr="00291ACA">
        <w:rPr>
          <w:rFonts w:ascii="Times New Roman" w:hAnsi="Times New Roman" w:cs="Times New Roman"/>
          <w:b/>
          <w:bCs/>
          <w:sz w:val="24"/>
          <w:szCs w:val="24"/>
        </w:rPr>
        <w:t xml:space="preserve">Плановые показатели реализации </w:t>
      </w:r>
    </w:p>
    <w:p w14:paraId="4448C066" w14:textId="77777777" w:rsidR="00291ACA" w:rsidRPr="00291ACA" w:rsidRDefault="00291ACA" w:rsidP="00291ACA">
      <w:pPr>
        <w:spacing w:after="0" w:line="240" w:lineRule="auto"/>
        <w:jc w:val="center"/>
        <w:rPr>
          <w:rFonts w:ascii="Times New Roman" w:hAnsi="Times New Roman" w:cs="Times New Roman"/>
          <w:b/>
          <w:bCs/>
          <w:sz w:val="24"/>
          <w:szCs w:val="24"/>
        </w:rPr>
      </w:pPr>
      <w:r w:rsidRPr="00291ACA">
        <w:rPr>
          <w:rFonts w:ascii="Times New Roman" w:hAnsi="Times New Roman" w:cs="Times New Roman"/>
          <w:b/>
          <w:bCs/>
          <w:sz w:val="24"/>
          <w:szCs w:val="24"/>
        </w:rPr>
        <w:t>Всероссийского физкультурно-спортивного комплекса «Готов к труду и обороне» на 2025 год</w:t>
      </w:r>
    </w:p>
    <w:p w14:paraId="3609EB36" w14:textId="77777777" w:rsidR="00291ACA" w:rsidRPr="00291ACA" w:rsidRDefault="00291ACA" w:rsidP="00291ACA">
      <w:pPr>
        <w:spacing w:after="0" w:line="240" w:lineRule="auto"/>
        <w:jc w:val="center"/>
        <w:rPr>
          <w:rFonts w:ascii="Times New Roman" w:hAnsi="Times New Roman" w:cs="Times New Roman"/>
          <w:b/>
          <w:bCs/>
          <w:sz w:val="24"/>
          <w:szCs w:val="24"/>
        </w:rPr>
      </w:pPr>
      <w:r w:rsidRPr="00291ACA">
        <w:rPr>
          <w:rFonts w:ascii="Times New Roman" w:hAnsi="Times New Roman" w:cs="Times New Roman"/>
          <w:b/>
          <w:bCs/>
          <w:sz w:val="24"/>
          <w:szCs w:val="24"/>
        </w:rPr>
        <w:t>в Урмарском муниципальном округе</w:t>
      </w:r>
    </w:p>
    <w:p w14:paraId="35914E82" w14:textId="77777777" w:rsidR="00291ACA" w:rsidRPr="00291ACA" w:rsidRDefault="00291ACA" w:rsidP="00291ACA">
      <w:pPr>
        <w:spacing w:line="240" w:lineRule="auto"/>
        <w:rPr>
          <w:rFonts w:ascii="Times New Roman" w:hAnsi="Times New Roman" w:cs="Times New Roman"/>
          <w:sz w:val="24"/>
          <w:szCs w:val="24"/>
        </w:rPr>
      </w:pPr>
    </w:p>
    <w:tbl>
      <w:tblPr>
        <w:tblStyle w:val="af1"/>
        <w:tblW w:w="0" w:type="auto"/>
        <w:tblInd w:w="-113" w:type="dxa"/>
        <w:tblLook w:val="04A0" w:firstRow="1" w:lastRow="0" w:firstColumn="1" w:lastColumn="0" w:noHBand="0" w:noVBand="1"/>
      </w:tblPr>
      <w:tblGrid>
        <w:gridCol w:w="562"/>
        <w:gridCol w:w="8193"/>
        <w:gridCol w:w="5245"/>
      </w:tblGrid>
      <w:tr w:rsidR="00291ACA" w:rsidRPr="00291ACA" w14:paraId="361C91C1" w14:textId="77777777" w:rsidTr="00AF6542">
        <w:tc>
          <w:tcPr>
            <w:tcW w:w="562" w:type="dxa"/>
          </w:tcPr>
          <w:p w14:paraId="227DAD8A" w14:textId="77777777" w:rsidR="00291ACA" w:rsidRPr="00291ACA" w:rsidRDefault="00291ACA" w:rsidP="00291ACA">
            <w:pPr>
              <w:jc w:val="center"/>
              <w:rPr>
                <w:rFonts w:ascii="Times New Roman" w:hAnsi="Times New Roman" w:cs="Times New Roman"/>
                <w:b/>
                <w:bCs/>
                <w:sz w:val="24"/>
                <w:szCs w:val="24"/>
              </w:rPr>
            </w:pPr>
            <w:r w:rsidRPr="00291ACA">
              <w:rPr>
                <w:rFonts w:ascii="Times New Roman" w:hAnsi="Times New Roman" w:cs="Times New Roman"/>
                <w:b/>
                <w:bCs/>
                <w:sz w:val="24"/>
                <w:szCs w:val="24"/>
              </w:rPr>
              <w:t>№</w:t>
            </w:r>
          </w:p>
        </w:tc>
        <w:tc>
          <w:tcPr>
            <w:tcW w:w="8193" w:type="dxa"/>
          </w:tcPr>
          <w:p w14:paraId="4A775894" w14:textId="77777777" w:rsidR="00291ACA" w:rsidRPr="00291ACA" w:rsidRDefault="00291ACA" w:rsidP="00291ACA">
            <w:pPr>
              <w:jc w:val="center"/>
              <w:rPr>
                <w:rFonts w:ascii="Times New Roman" w:hAnsi="Times New Roman" w:cs="Times New Roman"/>
                <w:b/>
                <w:bCs/>
                <w:sz w:val="24"/>
                <w:szCs w:val="24"/>
              </w:rPr>
            </w:pPr>
            <w:r w:rsidRPr="00291ACA">
              <w:rPr>
                <w:rFonts w:ascii="Times New Roman" w:hAnsi="Times New Roman" w:cs="Times New Roman"/>
                <w:b/>
                <w:bCs/>
                <w:sz w:val="24"/>
                <w:szCs w:val="24"/>
              </w:rPr>
              <w:t>Наименование учреждения/предприятия</w:t>
            </w:r>
          </w:p>
        </w:tc>
        <w:tc>
          <w:tcPr>
            <w:tcW w:w="5245" w:type="dxa"/>
          </w:tcPr>
          <w:p w14:paraId="5F8E109D" w14:textId="77777777" w:rsidR="00291ACA" w:rsidRPr="00291ACA" w:rsidRDefault="00291ACA" w:rsidP="00291ACA">
            <w:pPr>
              <w:jc w:val="center"/>
              <w:rPr>
                <w:rFonts w:ascii="Times New Roman" w:hAnsi="Times New Roman" w:cs="Times New Roman"/>
                <w:b/>
                <w:bCs/>
                <w:sz w:val="24"/>
                <w:szCs w:val="24"/>
              </w:rPr>
            </w:pPr>
            <w:r w:rsidRPr="00291ACA">
              <w:rPr>
                <w:rFonts w:ascii="Times New Roman" w:hAnsi="Times New Roman" w:cs="Times New Roman"/>
                <w:b/>
                <w:bCs/>
                <w:sz w:val="24"/>
                <w:szCs w:val="24"/>
              </w:rPr>
              <w:t xml:space="preserve">Количество </w:t>
            </w:r>
          </w:p>
          <w:p w14:paraId="6820319F" w14:textId="77777777" w:rsidR="00291ACA" w:rsidRPr="00291ACA" w:rsidRDefault="00291ACA" w:rsidP="00291ACA">
            <w:pPr>
              <w:jc w:val="center"/>
              <w:rPr>
                <w:rFonts w:ascii="Times New Roman" w:hAnsi="Times New Roman" w:cs="Times New Roman"/>
                <w:b/>
                <w:bCs/>
                <w:sz w:val="24"/>
                <w:szCs w:val="24"/>
              </w:rPr>
            </w:pPr>
            <w:r w:rsidRPr="00291ACA">
              <w:rPr>
                <w:rFonts w:ascii="Times New Roman" w:hAnsi="Times New Roman" w:cs="Times New Roman"/>
                <w:b/>
                <w:bCs/>
                <w:sz w:val="24"/>
                <w:szCs w:val="24"/>
              </w:rPr>
              <w:t>зарегистрированных участников</w:t>
            </w:r>
          </w:p>
        </w:tc>
      </w:tr>
      <w:tr w:rsidR="00291ACA" w:rsidRPr="00291ACA" w14:paraId="534C5D0F" w14:textId="77777777" w:rsidTr="00AF6542">
        <w:tc>
          <w:tcPr>
            <w:tcW w:w="562" w:type="dxa"/>
          </w:tcPr>
          <w:p w14:paraId="01106FA9" w14:textId="77777777" w:rsidR="00291ACA" w:rsidRPr="00291ACA" w:rsidRDefault="00291ACA" w:rsidP="00291ACA">
            <w:pPr>
              <w:rPr>
                <w:rFonts w:ascii="Times New Roman" w:hAnsi="Times New Roman" w:cs="Times New Roman"/>
                <w:b/>
                <w:bCs/>
                <w:sz w:val="24"/>
                <w:szCs w:val="24"/>
              </w:rPr>
            </w:pPr>
          </w:p>
        </w:tc>
        <w:tc>
          <w:tcPr>
            <w:tcW w:w="8193" w:type="dxa"/>
          </w:tcPr>
          <w:p w14:paraId="6E985200" w14:textId="77777777" w:rsidR="00291ACA" w:rsidRPr="00291ACA" w:rsidRDefault="00291ACA" w:rsidP="00291ACA">
            <w:pPr>
              <w:rPr>
                <w:rFonts w:ascii="Times New Roman" w:hAnsi="Times New Roman" w:cs="Times New Roman"/>
                <w:sz w:val="24"/>
                <w:szCs w:val="24"/>
              </w:rPr>
            </w:pPr>
            <w:r w:rsidRPr="00291ACA">
              <w:rPr>
                <w:rFonts w:ascii="Times New Roman" w:hAnsi="Times New Roman" w:cs="Times New Roman"/>
                <w:sz w:val="24"/>
                <w:szCs w:val="24"/>
              </w:rPr>
              <w:t>Администрация Урмарского муниципального округа Чувашской Республики</w:t>
            </w:r>
          </w:p>
        </w:tc>
        <w:tc>
          <w:tcPr>
            <w:tcW w:w="5245" w:type="dxa"/>
          </w:tcPr>
          <w:p w14:paraId="648EBF43" w14:textId="77777777" w:rsidR="00291ACA" w:rsidRPr="00291ACA" w:rsidRDefault="00291ACA" w:rsidP="00291ACA">
            <w:pPr>
              <w:jc w:val="center"/>
              <w:rPr>
                <w:rFonts w:ascii="Times New Roman" w:hAnsi="Times New Roman" w:cs="Times New Roman"/>
                <w:sz w:val="24"/>
                <w:szCs w:val="24"/>
              </w:rPr>
            </w:pPr>
            <w:r w:rsidRPr="00291ACA">
              <w:rPr>
                <w:rFonts w:ascii="Times New Roman" w:hAnsi="Times New Roman" w:cs="Times New Roman"/>
                <w:sz w:val="24"/>
                <w:szCs w:val="24"/>
              </w:rPr>
              <w:t>150</w:t>
            </w:r>
          </w:p>
        </w:tc>
      </w:tr>
      <w:tr w:rsidR="00291ACA" w:rsidRPr="00291ACA" w14:paraId="2E739500" w14:textId="77777777" w:rsidTr="00AF6542">
        <w:tc>
          <w:tcPr>
            <w:tcW w:w="562" w:type="dxa"/>
          </w:tcPr>
          <w:p w14:paraId="339ADB9F" w14:textId="77777777" w:rsidR="00291ACA" w:rsidRPr="00291ACA" w:rsidRDefault="00291ACA" w:rsidP="00291ACA">
            <w:pPr>
              <w:rPr>
                <w:rFonts w:ascii="Times New Roman" w:hAnsi="Times New Roman" w:cs="Times New Roman"/>
                <w:b/>
                <w:bCs/>
                <w:sz w:val="24"/>
                <w:szCs w:val="24"/>
              </w:rPr>
            </w:pPr>
          </w:p>
        </w:tc>
        <w:tc>
          <w:tcPr>
            <w:tcW w:w="8193" w:type="dxa"/>
          </w:tcPr>
          <w:p w14:paraId="56E82E10" w14:textId="77777777" w:rsidR="00291ACA" w:rsidRPr="00291ACA" w:rsidRDefault="00291ACA" w:rsidP="00291ACA">
            <w:pPr>
              <w:rPr>
                <w:rFonts w:ascii="Times New Roman" w:hAnsi="Times New Roman" w:cs="Times New Roman"/>
                <w:sz w:val="24"/>
                <w:szCs w:val="24"/>
              </w:rPr>
            </w:pPr>
            <w:r w:rsidRPr="00291ACA">
              <w:rPr>
                <w:rFonts w:ascii="Times New Roman" w:hAnsi="Times New Roman" w:cs="Times New Roman"/>
                <w:sz w:val="24"/>
                <w:szCs w:val="24"/>
              </w:rPr>
              <w:t xml:space="preserve">МБУК «ЦКС Урмарского МО" </w:t>
            </w:r>
          </w:p>
        </w:tc>
        <w:tc>
          <w:tcPr>
            <w:tcW w:w="5245" w:type="dxa"/>
          </w:tcPr>
          <w:p w14:paraId="243C0AB5" w14:textId="77777777" w:rsidR="00291ACA" w:rsidRPr="00291ACA" w:rsidRDefault="00291ACA" w:rsidP="00291ACA">
            <w:pPr>
              <w:jc w:val="center"/>
              <w:rPr>
                <w:rFonts w:ascii="Times New Roman" w:hAnsi="Times New Roman" w:cs="Times New Roman"/>
                <w:sz w:val="24"/>
                <w:szCs w:val="24"/>
              </w:rPr>
            </w:pPr>
            <w:r w:rsidRPr="00291ACA">
              <w:rPr>
                <w:rFonts w:ascii="Times New Roman" w:hAnsi="Times New Roman" w:cs="Times New Roman"/>
                <w:sz w:val="24"/>
                <w:szCs w:val="24"/>
              </w:rPr>
              <w:t>40</w:t>
            </w:r>
          </w:p>
        </w:tc>
      </w:tr>
      <w:tr w:rsidR="00291ACA" w:rsidRPr="00291ACA" w14:paraId="48067552" w14:textId="77777777" w:rsidTr="00AF6542">
        <w:tc>
          <w:tcPr>
            <w:tcW w:w="562" w:type="dxa"/>
          </w:tcPr>
          <w:p w14:paraId="2327F346" w14:textId="77777777" w:rsidR="00291ACA" w:rsidRPr="00291ACA" w:rsidRDefault="00291ACA" w:rsidP="00291ACA">
            <w:pPr>
              <w:rPr>
                <w:rFonts w:ascii="Times New Roman" w:hAnsi="Times New Roman" w:cs="Times New Roman"/>
                <w:b/>
                <w:bCs/>
                <w:sz w:val="24"/>
                <w:szCs w:val="24"/>
              </w:rPr>
            </w:pPr>
          </w:p>
        </w:tc>
        <w:tc>
          <w:tcPr>
            <w:tcW w:w="8193" w:type="dxa"/>
          </w:tcPr>
          <w:p w14:paraId="4EAC88D7" w14:textId="77777777" w:rsidR="00291ACA" w:rsidRPr="00291ACA" w:rsidRDefault="00291ACA" w:rsidP="00291ACA">
            <w:pPr>
              <w:rPr>
                <w:rFonts w:ascii="Times New Roman" w:hAnsi="Times New Roman" w:cs="Times New Roman"/>
                <w:sz w:val="24"/>
                <w:szCs w:val="24"/>
              </w:rPr>
            </w:pPr>
            <w:r w:rsidRPr="00291ACA">
              <w:rPr>
                <w:rFonts w:ascii="Times New Roman" w:hAnsi="Times New Roman" w:cs="Times New Roman"/>
                <w:sz w:val="24"/>
                <w:szCs w:val="24"/>
              </w:rPr>
              <w:t xml:space="preserve">МБУК "ЦБС Урмарского МО" </w:t>
            </w:r>
          </w:p>
        </w:tc>
        <w:tc>
          <w:tcPr>
            <w:tcW w:w="5245" w:type="dxa"/>
          </w:tcPr>
          <w:p w14:paraId="4C0A73BA" w14:textId="77777777" w:rsidR="00291ACA" w:rsidRPr="00291ACA" w:rsidRDefault="00291ACA" w:rsidP="00291ACA">
            <w:pPr>
              <w:jc w:val="center"/>
              <w:rPr>
                <w:rFonts w:ascii="Times New Roman" w:hAnsi="Times New Roman" w:cs="Times New Roman"/>
                <w:sz w:val="24"/>
                <w:szCs w:val="24"/>
              </w:rPr>
            </w:pPr>
            <w:r w:rsidRPr="00291ACA">
              <w:rPr>
                <w:rFonts w:ascii="Times New Roman" w:hAnsi="Times New Roman" w:cs="Times New Roman"/>
                <w:sz w:val="24"/>
                <w:szCs w:val="24"/>
              </w:rPr>
              <w:t>40</w:t>
            </w:r>
          </w:p>
        </w:tc>
      </w:tr>
      <w:tr w:rsidR="00291ACA" w:rsidRPr="00291ACA" w14:paraId="4FF0E0CF" w14:textId="77777777" w:rsidTr="00AF6542">
        <w:tc>
          <w:tcPr>
            <w:tcW w:w="562" w:type="dxa"/>
          </w:tcPr>
          <w:p w14:paraId="3ACFA0F5" w14:textId="77777777" w:rsidR="00291ACA" w:rsidRPr="00291ACA" w:rsidRDefault="00291ACA" w:rsidP="00291ACA">
            <w:pPr>
              <w:rPr>
                <w:rFonts w:ascii="Times New Roman" w:hAnsi="Times New Roman" w:cs="Times New Roman"/>
                <w:b/>
                <w:bCs/>
                <w:sz w:val="24"/>
                <w:szCs w:val="24"/>
              </w:rPr>
            </w:pPr>
          </w:p>
        </w:tc>
        <w:tc>
          <w:tcPr>
            <w:tcW w:w="8193" w:type="dxa"/>
          </w:tcPr>
          <w:p w14:paraId="4A5EAC7F" w14:textId="77777777" w:rsidR="00291ACA" w:rsidRPr="00291ACA" w:rsidRDefault="00291ACA" w:rsidP="00291ACA">
            <w:pPr>
              <w:rPr>
                <w:rFonts w:ascii="Times New Roman" w:hAnsi="Times New Roman" w:cs="Times New Roman"/>
                <w:sz w:val="24"/>
                <w:szCs w:val="24"/>
              </w:rPr>
            </w:pPr>
            <w:proofErr w:type="spellStart"/>
            <w:r w:rsidRPr="00291ACA">
              <w:rPr>
                <w:rFonts w:ascii="Times New Roman" w:hAnsi="Times New Roman" w:cs="Times New Roman"/>
                <w:sz w:val="24"/>
                <w:szCs w:val="24"/>
              </w:rPr>
              <w:t>Арабосинский</w:t>
            </w:r>
            <w:proofErr w:type="spellEnd"/>
            <w:r w:rsidRPr="00291ACA">
              <w:rPr>
                <w:rFonts w:ascii="Times New Roman" w:hAnsi="Times New Roman" w:cs="Times New Roman"/>
                <w:sz w:val="24"/>
                <w:szCs w:val="24"/>
              </w:rPr>
              <w:t xml:space="preserve"> территориальный отдел</w:t>
            </w:r>
          </w:p>
        </w:tc>
        <w:tc>
          <w:tcPr>
            <w:tcW w:w="5245" w:type="dxa"/>
          </w:tcPr>
          <w:p w14:paraId="2D0C67A5" w14:textId="77777777" w:rsidR="00291ACA" w:rsidRPr="00291ACA" w:rsidRDefault="00291ACA" w:rsidP="00291ACA">
            <w:pPr>
              <w:jc w:val="center"/>
              <w:rPr>
                <w:rFonts w:ascii="Times New Roman" w:hAnsi="Times New Roman" w:cs="Times New Roman"/>
                <w:sz w:val="24"/>
                <w:szCs w:val="24"/>
              </w:rPr>
            </w:pPr>
            <w:r w:rsidRPr="00291ACA">
              <w:rPr>
                <w:rFonts w:ascii="Times New Roman" w:hAnsi="Times New Roman" w:cs="Times New Roman"/>
                <w:sz w:val="24"/>
                <w:szCs w:val="24"/>
              </w:rPr>
              <w:t>50</w:t>
            </w:r>
          </w:p>
        </w:tc>
      </w:tr>
      <w:tr w:rsidR="00291ACA" w:rsidRPr="00291ACA" w14:paraId="7C464461" w14:textId="77777777" w:rsidTr="00AF6542">
        <w:tc>
          <w:tcPr>
            <w:tcW w:w="562" w:type="dxa"/>
          </w:tcPr>
          <w:p w14:paraId="66ED440E" w14:textId="77777777" w:rsidR="00291ACA" w:rsidRPr="00291ACA" w:rsidRDefault="00291ACA" w:rsidP="00291ACA">
            <w:pPr>
              <w:rPr>
                <w:rFonts w:ascii="Times New Roman" w:hAnsi="Times New Roman" w:cs="Times New Roman"/>
                <w:b/>
                <w:bCs/>
                <w:sz w:val="24"/>
                <w:szCs w:val="24"/>
              </w:rPr>
            </w:pPr>
          </w:p>
        </w:tc>
        <w:tc>
          <w:tcPr>
            <w:tcW w:w="8193" w:type="dxa"/>
          </w:tcPr>
          <w:p w14:paraId="3758CBA4" w14:textId="77777777" w:rsidR="00291ACA" w:rsidRPr="00291ACA" w:rsidRDefault="00291ACA" w:rsidP="00291ACA">
            <w:pPr>
              <w:rPr>
                <w:rFonts w:ascii="Times New Roman" w:hAnsi="Times New Roman" w:cs="Times New Roman"/>
                <w:sz w:val="24"/>
                <w:szCs w:val="24"/>
              </w:rPr>
            </w:pPr>
            <w:proofErr w:type="spellStart"/>
            <w:r w:rsidRPr="00291ACA">
              <w:rPr>
                <w:rFonts w:ascii="Times New Roman" w:hAnsi="Times New Roman" w:cs="Times New Roman"/>
                <w:sz w:val="24"/>
                <w:szCs w:val="24"/>
              </w:rPr>
              <w:t>Бишевский</w:t>
            </w:r>
            <w:proofErr w:type="spellEnd"/>
            <w:r w:rsidRPr="00291ACA">
              <w:rPr>
                <w:rFonts w:ascii="Times New Roman" w:hAnsi="Times New Roman" w:cs="Times New Roman"/>
                <w:sz w:val="24"/>
                <w:szCs w:val="24"/>
              </w:rPr>
              <w:t xml:space="preserve"> территориальный отдел</w:t>
            </w:r>
          </w:p>
        </w:tc>
        <w:tc>
          <w:tcPr>
            <w:tcW w:w="5245" w:type="dxa"/>
          </w:tcPr>
          <w:p w14:paraId="64892466" w14:textId="77777777" w:rsidR="00291ACA" w:rsidRPr="00291ACA" w:rsidRDefault="00291ACA" w:rsidP="00291ACA">
            <w:pPr>
              <w:jc w:val="center"/>
              <w:rPr>
                <w:rFonts w:ascii="Times New Roman" w:hAnsi="Times New Roman" w:cs="Times New Roman"/>
                <w:sz w:val="24"/>
                <w:szCs w:val="24"/>
              </w:rPr>
            </w:pPr>
            <w:r w:rsidRPr="00291ACA">
              <w:rPr>
                <w:rFonts w:ascii="Times New Roman" w:hAnsi="Times New Roman" w:cs="Times New Roman"/>
                <w:sz w:val="24"/>
                <w:szCs w:val="24"/>
              </w:rPr>
              <w:t>50</w:t>
            </w:r>
          </w:p>
        </w:tc>
      </w:tr>
      <w:tr w:rsidR="00291ACA" w:rsidRPr="00291ACA" w14:paraId="228184DC" w14:textId="77777777" w:rsidTr="00AF6542">
        <w:tc>
          <w:tcPr>
            <w:tcW w:w="562" w:type="dxa"/>
          </w:tcPr>
          <w:p w14:paraId="2EBA2996" w14:textId="77777777" w:rsidR="00291ACA" w:rsidRPr="00291ACA" w:rsidRDefault="00291ACA" w:rsidP="00291ACA">
            <w:pPr>
              <w:rPr>
                <w:rFonts w:ascii="Times New Roman" w:hAnsi="Times New Roman" w:cs="Times New Roman"/>
                <w:b/>
                <w:bCs/>
                <w:sz w:val="24"/>
                <w:szCs w:val="24"/>
              </w:rPr>
            </w:pPr>
          </w:p>
        </w:tc>
        <w:tc>
          <w:tcPr>
            <w:tcW w:w="8193" w:type="dxa"/>
          </w:tcPr>
          <w:p w14:paraId="36DA2C25" w14:textId="0ADEE6C6" w:rsidR="00291ACA" w:rsidRPr="00291ACA" w:rsidRDefault="00291ACA" w:rsidP="00291ACA">
            <w:pPr>
              <w:rPr>
                <w:rFonts w:ascii="Times New Roman" w:hAnsi="Times New Roman" w:cs="Times New Roman"/>
                <w:sz w:val="24"/>
                <w:szCs w:val="24"/>
              </w:rPr>
            </w:pPr>
            <w:proofErr w:type="spellStart"/>
            <w:r w:rsidRPr="00291ACA">
              <w:rPr>
                <w:rFonts w:ascii="Times New Roman" w:hAnsi="Times New Roman" w:cs="Times New Roman"/>
                <w:sz w:val="24"/>
                <w:szCs w:val="24"/>
              </w:rPr>
              <w:t>Большечакин</w:t>
            </w:r>
            <w:r>
              <w:rPr>
                <w:rFonts w:ascii="Times New Roman" w:hAnsi="Times New Roman" w:cs="Times New Roman"/>
                <w:sz w:val="24"/>
                <w:szCs w:val="24"/>
              </w:rPr>
              <w:t>с</w:t>
            </w:r>
            <w:r w:rsidRPr="00291ACA">
              <w:rPr>
                <w:rFonts w:ascii="Times New Roman" w:hAnsi="Times New Roman" w:cs="Times New Roman"/>
                <w:sz w:val="24"/>
                <w:szCs w:val="24"/>
              </w:rPr>
              <w:t>кий</w:t>
            </w:r>
            <w:proofErr w:type="spellEnd"/>
            <w:r w:rsidRPr="00291ACA">
              <w:rPr>
                <w:rFonts w:ascii="Times New Roman" w:hAnsi="Times New Roman" w:cs="Times New Roman"/>
                <w:sz w:val="24"/>
                <w:szCs w:val="24"/>
              </w:rPr>
              <w:t xml:space="preserve"> территориальный отдел</w:t>
            </w:r>
          </w:p>
        </w:tc>
        <w:tc>
          <w:tcPr>
            <w:tcW w:w="5245" w:type="dxa"/>
          </w:tcPr>
          <w:p w14:paraId="6ADC5A4F" w14:textId="77777777" w:rsidR="00291ACA" w:rsidRPr="00291ACA" w:rsidRDefault="00291ACA" w:rsidP="00291ACA">
            <w:pPr>
              <w:jc w:val="center"/>
              <w:rPr>
                <w:rFonts w:ascii="Times New Roman" w:hAnsi="Times New Roman" w:cs="Times New Roman"/>
                <w:sz w:val="24"/>
                <w:szCs w:val="24"/>
              </w:rPr>
            </w:pPr>
            <w:r w:rsidRPr="00291ACA">
              <w:rPr>
                <w:rFonts w:ascii="Times New Roman" w:hAnsi="Times New Roman" w:cs="Times New Roman"/>
                <w:sz w:val="24"/>
                <w:szCs w:val="24"/>
              </w:rPr>
              <w:t>50</w:t>
            </w:r>
          </w:p>
        </w:tc>
      </w:tr>
      <w:tr w:rsidR="00291ACA" w:rsidRPr="00291ACA" w14:paraId="3FE8E6A4" w14:textId="77777777" w:rsidTr="00AF6542">
        <w:tc>
          <w:tcPr>
            <w:tcW w:w="562" w:type="dxa"/>
          </w:tcPr>
          <w:p w14:paraId="5DD29EA6" w14:textId="77777777" w:rsidR="00291ACA" w:rsidRPr="00291ACA" w:rsidRDefault="00291ACA" w:rsidP="00291ACA">
            <w:pPr>
              <w:rPr>
                <w:rFonts w:ascii="Times New Roman" w:hAnsi="Times New Roman" w:cs="Times New Roman"/>
                <w:b/>
                <w:bCs/>
                <w:sz w:val="24"/>
                <w:szCs w:val="24"/>
              </w:rPr>
            </w:pPr>
          </w:p>
        </w:tc>
        <w:tc>
          <w:tcPr>
            <w:tcW w:w="8193" w:type="dxa"/>
          </w:tcPr>
          <w:p w14:paraId="741D1F04" w14:textId="77777777" w:rsidR="00291ACA" w:rsidRPr="00291ACA" w:rsidRDefault="00291ACA" w:rsidP="00291ACA">
            <w:pPr>
              <w:rPr>
                <w:rFonts w:ascii="Times New Roman" w:hAnsi="Times New Roman" w:cs="Times New Roman"/>
                <w:sz w:val="24"/>
                <w:szCs w:val="24"/>
              </w:rPr>
            </w:pPr>
            <w:proofErr w:type="spellStart"/>
            <w:r w:rsidRPr="00291ACA">
              <w:rPr>
                <w:rFonts w:ascii="Times New Roman" w:hAnsi="Times New Roman" w:cs="Times New Roman"/>
                <w:sz w:val="24"/>
                <w:szCs w:val="24"/>
              </w:rPr>
              <w:t>Большеяниковский</w:t>
            </w:r>
            <w:proofErr w:type="spellEnd"/>
            <w:r w:rsidRPr="00291ACA">
              <w:rPr>
                <w:rFonts w:ascii="Times New Roman" w:hAnsi="Times New Roman" w:cs="Times New Roman"/>
                <w:sz w:val="24"/>
                <w:szCs w:val="24"/>
              </w:rPr>
              <w:t xml:space="preserve"> территориальный отдел</w:t>
            </w:r>
          </w:p>
        </w:tc>
        <w:tc>
          <w:tcPr>
            <w:tcW w:w="5245" w:type="dxa"/>
          </w:tcPr>
          <w:p w14:paraId="1C3BDF0E" w14:textId="77777777" w:rsidR="00291ACA" w:rsidRPr="00291ACA" w:rsidRDefault="00291ACA" w:rsidP="00291ACA">
            <w:pPr>
              <w:jc w:val="center"/>
              <w:rPr>
                <w:rFonts w:ascii="Times New Roman" w:hAnsi="Times New Roman" w:cs="Times New Roman"/>
                <w:sz w:val="24"/>
                <w:szCs w:val="24"/>
              </w:rPr>
            </w:pPr>
            <w:r w:rsidRPr="00291ACA">
              <w:rPr>
                <w:rFonts w:ascii="Times New Roman" w:hAnsi="Times New Roman" w:cs="Times New Roman"/>
                <w:sz w:val="24"/>
                <w:szCs w:val="24"/>
              </w:rPr>
              <w:t>50</w:t>
            </w:r>
          </w:p>
        </w:tc>
      </w:tr>
      <w:tr w:rsidR="00291ACA" w:rsidRPr="00291ACA" w14:paraId="2C6BD0EA" w14:textId="77777777" w:rsidTr="00AF6542">
        <w:tc>
          <w:tcPr>
            <w:tcW w:w="562" w:type="dxa"/>
          </w:tcPr>
          <w:p w14:paraId="64E4F126" w14:textId="77777777" w:rsidR="00291ACA" w:rsidRPr="00291ACA" w:rsidRDefault="00291ACA" w:rsidP="00291ACA">
            <w:pPr>
              <w:rPr>
                <w:rFonts w:ascii="Times New Roman" w:hAnsi="Times New Roman" w:cs="Times New Roman"/>
                <w:b/>
                <w:bCs/>
                <w:sz w:val="24"/>
                <w:szCs w:val="24"/>
              </w:rPr>
            </w:pPr>
          </w:p>
        </w:tc>
        <w:tc>
          <w:tcPr>
            <w:tcW w:w="8193" w:type="dxa"/>
          </w:tcPr>
          <w:p w14:paraId="3E043B43" w14:textId="77777777" w:rsidR="00291ACA" w:rsidRPr="00291ACA" w:rsidRDefault="00291ACA" w:rsidP="00291ACA">
            <w:pPr>
              <w:rPr>
                <w:rFonts w:ascii="Times New Roman" w:hAnsi="Times New Roman" w:cs="Times New Roman"/>
                <w:sz w:val="24"/>
                <w:szCs w:val="24"/>
              </w:rPr>
            </w:pPr>
            <w:proofErr w:type="spellStart"/>
            <w:r w:rsidRPr="00291ACA">
              <w:rPr>
                <w:rFonts w:ascii="Times New Roman" w:hAnsi="Times New Roman" w:cs="Times New Roman"/>
                <w:sz w:val="24"/>
                <w:szCs w:val="24"/>
              </w:rPr>
              <w:t>Ковалинский</w:t>
            </w:r>
            <w:proofErr w:type="spellEnd"/>
            <w:r w:rsidRPr="00291ACA">
              <w:rPr>
                <w:rFonts w:ascii="Times New Roman" w:hAnsi="Times New Roman" w:cs="Times New Roman"/>
                <w:sz w:val="24"/>
                <w:szCs w:val="24"/>
              </w:rPr>
              <w:t xml:space="preserve"> территориальный отдел</w:t>
            </w:r>
          </w:p>
        </w:tc>
        <w:tc>
          <w:tcPr>
            <w:tcW w:w="5245" w:type="dxa"/>
          </w:tcPr>
          <w:p w14:paraId="436247DD" w14:textId="77777777" w:rsidR="00291ACA" w:rsidRPr="00291ACA" w:rsidRDefault="00291ACA" w:rsidP="00291ACA">
            <w:pPr>
              <w:jc w:val="center"/>
              <w:rPr>
                <w:rFonts w:ascii="Times New Roman" w:hAnsi="Times New Roman" w:cs="Times New Roman"/>
                <w:sz w:val="24"/>
                <w:szCs w:val="24"/>
              </w:rPr>
            </w:pPr>
            <w:r w:rsidRPr="00291ACA">
              <w:rPr>
                <w:rFonts w:ascii="Times New Roman" w:hAnsi="Times New Roman" w:cs="Times New Roman"/>
                <w:sz w:val="24"/>
                <w:szCs w:val="24"/>
              </w:rPr>
              <w:t>50</w:t>
            </w:r>
          </w:p>
        </w:tc>
      </w:tr>
      <w:tr w:rsidR="00291ACA" w:rsidRPr="00291ACA" w14:paraId="776B47B7" w14:textId="77777777" w:rsidTr="00AF6542">
        <w:tc>
          <w:tcPr>
            <w:tcW w:w="562" w:type="dxa"/>
          </w:tcPr>
          <w:p w14:paraId="3F3A5C80" w14:textId="77777777" w:rsidR="00291ACA" w:rsidRPr="00291ACA" w:rsidRDefault="00291ACA" w:rsidP="00291ACA">
            <w:pPr>
              <w:rPr>
                <w:rFonts w:ascii="Times New Roman" w:hAnsi="Times New Roman" w:cs="Times New Roman"/>
                <w:b/>
                <w:bCs/>
                <w:sz w:val="24"/>
                <w:szCs w:val="24"/>
              </w:rPr>
            </w:pPr>
          </w:p>
        </w:tc>
        <w:tc>
          <w:tcPr>
            <w:tcW w:w="8193" w:type="dxa"/>
          </w:tcPr>
          <w:p w14:paraId="3CFB7CE2" w14:textId="77777777" w:rsidR="00291ACA" w:rsidRPr="00291ACA" w:rsidRDefault="00291ACA" w:rsidP="00291ACA">
            <w:pPr>
              <w:rPr>
                <w:rFonts w:ascii="Times New Roman" w:hAnsi="Times New Roman" w:cs="Times New Roman"/>
                <w:sz w:val="24"/>
                <w:szCs w:val="24"/>
              </w:rPr>
            </w:pPr>
            <w:proofErr w:type="spellStart"/>
            <w:r w:rsidRPr="00291ACA">
              <w:rPr>
                <w:rFonts w:ascii="Times New Roman" w:hAnsi="Times New Roman" w:cs="Times New Roman"/>
                <w:sz w:val="24"/>
                <w:szCs w:val="24"/>
              </w:rPr>
              <w:t>Кудеснерский</w:t>
            </w:r>
            <w:proofErr w:type="spellEnd"/>
            <w:r w:rsidRPr="00291ACA">
              <w:rPr>
                <w:rFonts w:ascii="Times New Roman" w:hAnsi="Times New Roman" w:cs="Times New Roman"/>
                <w:sz w:val="24"/>
                <w:szCs w:val="24"/>
              </w:rPr>
              <w:t xml:space="preserve"> территориальный отдел</w:t>
            </w:r>
          </w:p>
        </w:tc>
        <w:tc>
          <w:tcPr>
            <w:tcW w:w="5245" w:type="dxa"/>
          </w:tcPr>
          <w:p w14:paraId="16F2B089" w14:textId="77777777" w:rsidR="00291ACA" w:rsidRPr="00291ACA" w:rsidRDefault="00291ACA" w:rsidP="00291ACA">
            <w:pPr>
              <w:jc w:val="center"/>
              <w:rPr>
                <w:rFonts w:ascii="Times New Roman" w:hAnsi="Times New Roman" w:cs="Times New Roman"/>
                <w:sz w:val="24"/>
                <w:szCs w:val="24"/>
              </w:rPr>
            </w:pPr>
            <w:r w:rsidRPr="00291ACA">
              <w:rPr>
                <w:rFonts w:ascii="Times New Roman" w:hAnsi="Times New Roman" w:cs="Times New Roman"/>
                <w:sz w:val="24"/>
                <w:szCs w:val="24"/>
              </w:rPr>
              <w:t>50</w:t>
            </w:r>
          </w:p>
        </w:tc>
      </w:tr>
      <w:tr w:rsidR="00291ACA" w:rsidRPr="00291ACA" w14:paraId="5FE57A21" w14:textId="77777777" w:rsidTr="00AF6542">
        <w:tc>
          <w:tcPr>
            <w:tcW w:w="562" w:type="dxa"/>
          </w:tcPr>
          <w:p w14:paraId="69AB306A" w14:textId="77777777" w:rsidR="00291ACA" w:rsidRPr="00291ACA" w:rsidRDefault="00291ACA" w:rsidP="00291ACA">
            <w:pPr>
              <w:rPr>
                <w:rFonts w:ascii="Times New Roman" w:hAnsi="Times New Roman" w:cs="Times New Roman"/>
                <w:b/>
                <w:bCs/>
                <w:sz w:val="24"/>
                <w:szCs w:val="24"/>
              </w:rPr>
            </w:pPr>
          </w:p>
        </w:tc>
        <w:tc>
          <w:tcPr>
            <w:tcW w:w="8193" w:type="dxa"/>
          </w:tcPr>
          <w:p w14:paraId="676D32F0" w14:textId="77777777" w:rsidR="00291ACA" w:rsidRPr="00291ACA" w:rsidRDefault="00291ACA" w:rsidP="00291ACA">
            <w:pPr>
              <w:rPr>
                <w:rFonts w:ascii="Times New Roman" w:hAnsi="Times New Roman" w:cs="Times New Roman"/>
                <w:sz w:val="24"/>
                <w:szCs w:val="24"/>
              </w:rPr>
            </w:pPr>
            <w:proofErr w:type="spellStart"/>
            <w:r w:rsidRPr="00291ACA">
              <w:rPr>
                <w:rFonts w:ascii="Times New Roman" w:hAnsi="Times New Roman" w:cs="Times New Roman"/>
                <w:sz w:val="24"/>
                <w:szCs w:val="24"/>
              </w:rPr>
              <w:t>Кульгешский</w:t>
            </w:r>
            <w:proofErr w:type="spellEnd"/>
            <w:r w:rsidRPr="00291ACA">
              <w:rPr>
                <w:rFonts w:ascii="Times New Roman" w:hAnsi="Times New Roman" w:cs="Times New Roman"/>
                <w:sz w:val="24"/>
                <w:szCs w:val="24"/>
              </w:rPr>
              <w:t xml:space="preserve"> территориальный отдел</w:t>
            </w:r>
          </w:p>
        </w:tc>
        <w:tc>
          <w:tcPr>
            <w:tcW w:w="5245" w:type="dxa"/>
          </w:tcPr>
          <w:p w14:paraId="6348189F" w14:textId="77777777" w:rsidR="00291ACA" w:rsidRPr="00291ACA" w:rsidRDefault="00291ACA" w:rsidP="00291ACA">
            <w:pPr>
              <w:jc w:val="center"/>
              <w:rPr>
                <w:rFonts w:ascii="Times New Roman" w:hAnsi="Times New Roman" w:cs="Times New Roman"/>
                <w:sz w:val="24"/>
                <w:szCs w:val="24"/>
              </w:rPr>
            </w:pPr>
            <w:r w:rsidRPr="00291ACA">
              <w:rPr>
                <w:rFonts w:ascii="Times New Roman" w:hAnsi="Times New Roman" w:cs="Times New Roman"/>
                <w:sz w:val="24"/>
                <w:szCs w:val="24"/>
              </w:rPr>
              <w:t>50</w:t>
            </w:r>
          </w:p>
        </w:tc>
      </w:tr>
      <w:tr w:rsidR="00291ACA" w:rsidRPr="00291ACA" w14:paraId="3EE3C5FE" w14:textId="77777777" w:rsidTr="00AF6542">
        <w:tc>
          <w:tcPr>
            <w:tcW w:w="562" w:type="dxa"/>
          </w:tcPr>
          <w:p w14:paraId="018B3330" w14:textId="77777777" w:rsidR="00291ACA" w:rsidRPr="00291ACA" w:rsidRDefault="00291ACA" w:rsidP="00291ACA">
            <w:pPr>
              <w:rPr>
                <w:rFonts w:ascii="Times New Roman" w:hAnsi="Times New Roman" w:cs="Times New Roman"/>
                <w:b/>
                <w:bCs/>
                <w:sz w:val="24"/>
                <w:szCs w:val="24"/>
              </w:rPr>
            </w:pPr>
          </w:p>
        </w:tc>
        <w:tc>
          <w:tcPr>
            <w:tcW w:w="8193" w:type="dxa"/>
          </w:tcPr>
          <w:p w14:paraId="54375AD4" w14:textId="77777777" w:rsidR="00291ACA" w:rsidRPr="00291ACA" w:rsidRDefault="00291ACA" w:rsidP="00291ACA">
            <w:pPr>
              <w:rPr>
                <w:rFonts w:ascii="Times New Roman" w:hAnsi="Times New Roman" w:cs="Times New Roman"/>
                <w:sz w:val="24"/>
                <w:szCs w:val="24"/>
              </w:rPr>
            </w:pPr>
            <w:proofErr w:type="spellStart"/>
            <w:r w:rsidRPr="00291ACA">
              <w:rPr>
                <w:rFonts w:ascii="Times New Roman" w:hAnsi="Times New Roman" w:cs="Times New Roman"/>
                <w:sz w:val="24"/>
                <w:szCs w:val="24"/>
              </w:rPr>
              <w:t>Мусирминский</w:t>
            </w:r>
            <w:proofErr w:type="spellEnd"/>
            <w:r w:rsidRPr="00291ACA">
              <w:rPr>
                <w:rFonts w:ascii="Times New Roman" w:hAnsi="Times New Roman" w:cs="Times New Roman"/>
                <w:sz w:val="24"/>
                <w:szCs w:val="24"/>
              </w:rPr>
              <w:t xml:space="preserve"> территориальный отдел</w:t>
            </w:r>
          </w:p>
        </w:tc>
        <w:tc>
          <w:tcPr>
            <w:tcW w:w="5245" w:type="dxa"/>
          </w:tcPr>
          <w:p w14:paraId="6AA45F2A" w14:textId="77777777" w:rsidR="00291ACA" w:rsidRPr="00291ACA" w:rsidRDefault="00291ACA" w:rsidP="00291ACA">
            <w:pPr>
              <w:jc w:val="center"/>
              <w:rPr>
                <w:rFonts w:ascii="Times New Roman" w:hAnsi="Times New Roman" w:cs="Times New Roman"/>
                <w:sz w:val="24"/>
                <w:szCs w:val="24"/>
              </w:rPr>
            </w:pPr>
            <w:r w:rsidRPr="00291ACA">
              <w:rPr>
                <w:rFonts w:ascii="Times New Roman" w:hAnsi="Times New Roman" w:cs="Times New Roman"/>
                <w:sz w:val="24"/>
                <w:szCs w:val="24"/>
              </w:rPr>
              <w:t>50</w:t>
            </w:r>
          </w:p>
        </w:tc>
      </w:tr>
      <w:tr w:rsidR="00291ACA" w:rsidRPr="00291ACA" w14:paraId="4D224656" w14:textId="77777777" w:rsidTr="00AF6542">
        <w:tc>
          <w:tcPr>
            <w:tcW w:w="562" w:type="dxa"/>
          </w:tcPr>
          <w:p w14:paraId="432F8527" w14:textId="77777777" w:rsidR="00291ACA" w:rsidRPr="00291ACA" w:rsidRDefault="00291ACA" w:rsidP="00291ACA">
            <w:pPr>
              <w:rPr>
                <w:rFonts w:ascii="Times New Roman" w:hAnsi="Times New Roman" w:cs="Times New Roman"/>
                <w:b/>
                <w:bCs/>
                <w:sz w:val="24"/>
                <w:szCs w:val="24"/>
              </w:rPr>
            </w:pPr>
          </w:p>
        </w:tc>
        <w:tc>
          <w:tcPr>
            <w:tcW w:w="8193" w:type="dxa"/>
          </w:tcPr>
          <w:p w14:paraId="111407E1" w14:textId="77777777" w:rsidR="00291ACA" w:rsidRPr="00291ACA" w:rsidRDefault="00291ACA" w:rsidP="00291ACA">
            <w:pPr>
              <w:rPr>
                <w:rFonts w:ascii="Times New Roman" w:hAnsi="Times New Roman" w:cs="Times New Roman"/>
                <w:sz w:val="24"/>
                <w:szCs w:val="24"/>
              </w:rPr>
            </w:pPr>
            <w:proofErr w:type="spellStart"/>
            <w:r w:rsidRPr="00291ACA">
              <w:rPr>
                <w:rFonts w:ascii="Times New Roman" w:hAnsi="Times New Roman" w:cs="Times New Roman"/>
                <w:sz w:val="24"/>
                <w:szCs w:val="24"/>
              </w:rPr>
              <w:t>Староурмарский</w:t>
            </w:r>
            <w:proofErr w:type="spellEnd"/>
            <w:r w:rsidRPr="00291ACA">
              <w:rPr>
                <w:rFonts w:ascii="Times New Roman" w:hAnsi="Times New Roman" w:cs="Times New Roman"/>
                <w:sz w:val="24"/>
                <w:szCs w:val="24"/>
              </w:rPr>
              <w:t xml:space="preserve"> территориальный отдел</w:t>
            </w:r>
          </w:p>
        </w:tc>
        <w:tc>
          <w:tcPr>
            <w:tcW w:w="5245" w:type="dxa"/>
          </w:tcPr>
          <w:p w14:paraId="487F0CFE" w14:textId="77777777" w:rsidR="00291ACA" w:rsidRPr="00291ACA" w:rsidRDefault="00291ACA" w:rsidP="00291ACA">
            <w:pPr>
              <w:jc w:val="center"/>
              <w:rPr>
                <w:rFonts w:ascii="Times New Roman" w:hAnsi="Times New Roman" w:cs="Times New Roman"/>
                <w:sz w:val="24"/>
                <w:szCs w:val="24"/>
              </w:rPr>
            </w:pPr>
            <w:r w:rsidRPr="00291ACA">
              <w:rPr>
                <w:rFonts w:ascii="Times New Roman" w:hAnsi="Times New Roman" w:cs="Times New Roman"/>
                <w:sz w:val="24"/>
                <w:szCs w:val="24"/>
              </w:rPr>
              <w:t>50</w:t>
            </w:r>
          </w:p>
        </w:tc>
      </w:tr>
      <w:tr w:rsidR="00291ACA" w:rsidRPr="00291ACA" w14:paraId="0187BD7C" w14:textId="77777777" w:rsidTr="00AF6542">
        <w:tc>
          <w:tcPr>
            <w:tcW w:w="562" w:type="dxa"/>
          </w:tcPr>
          <w:p w14:paraId="36F137D2" w14:textId="77777777" w:rsidR="00291ACA" w:rsidRPr="00291ACA" w:rsidRDefault="00291ACA" w:rsidP="00291ACA">
            <w:pPr>
              <w:rPr>
                <w:rFonts w:ascii="Times New Roman" w:hAnsi="Times New Roman" w:cs="Times New Roman"/>
                <w:b/>
                <w:bCs/>
                <w:sz w:val="24"/>
                <w:szCs w:val="24"/>
              </w:rPr>
            </w:pPr>
          </w:p>
        </w:tc>
        <w:tc>
          <w:tcPr>
            <w:tcW w:w="8193" w:type="dxa"/>
          </w:tcPr>
          <w:p w14:paraId="5EF74050" w14:textId="77777777" w:rsidR="00291ACA" w:rsidRPr="00291ACA" w:rsidRDefault="00291ACA" w:rsidP="00291ACA">
            <w:pPr>
              <w:rPr>
                <w:rFonts w:ascii="Times New Roman" w:hAnsi="Times New Roman" w:cs="Times New Roman"/>
                <w:sz w:val="24"/>
                <w:szCs w:val="24"/>
              </w:rPr>
            </w:pPr>
            <w:proofErr w:type="spellStart"/>
            <w:r w:rsidRPr="00291ACA">
              <w:rPr>
                <w:rFonts w:ascii="Times New Roman" w:hAnsi="Times New Roman" w:cs="Times New Roman"/>
                <w:sz w:val="24"/>
                <w:szCs w:val="24"/>
              </w:rPr>
              <w:t>Тегешевский</w:t>
            </w:r>
            <w:proofErr w:type="spellEnd"/>
            <w:r w:rsidRPr="00291ACA">
              <w:rPr>
                <w:rFonts w:ascii="Times New Roman" w:hAnsi="Times New Roman" w:cs="Times New Roman"/>
                <w:sz w:val="24"/>
                <w:szCs w:val="24"/>
              </w:rPr>
              <w:t xml:space="preserve"> территориальный отдел</w:t>
            </w:r>
          </w:p>
        </w:tc>
        <w:tc>
          <w:tcPr>
            <w:tcW w:w="5245" w:type="dxa"/>
          </w:tcPr>
          <w:p w14:paraId="4E6B32C6" w14:textId="77777777" w:rsidR="00291ACA" w:rsidRPr="00291ACA" w:rsidRDefault="00291ACA" w:rsidP="00291ACA">
            <w:pPr>
              <w:jc w:val="center"/>
              <w:rPr>
                <w:rFonts w:ascii="Times New Roman" w:hAnsi="Times New Roman" w:cs="Times New Roman"/>
                <w:sz w:val="24"/>
                <w:szCs w:val="24"/>
              </w:rPr>
            </w:pPr>
            <w:r w:rsidRPr="00291ACA">
              <w:rPr>
                <w:rFonts w:ascii="Times New Roman" w:hAnsi="Times New Roman" w:cs="Times New Roman"/>
                <w:sz w:val="24"/>
                <w:szCs w:val="24"/>
              </w:rPr>
              <w:t>50</w:t>
            </w:r>
          </w:p>
        </w:tc>
      </w:tr>
      <w:tr w:rsidR="00291ACA" w:rsidRPr="00291ACA" w14:paraId="09A4D246" w14:textId="77777777" w:rsidTr="00AF6542">
        <w:tc>
          <w:tcPr>
            <w:tcW w:w="562" w:type="dxa"/>
          </w:tcPr>
          <w:p w14:paraId="4F7CF292" w14:textId="77777777" w:rsidR="00291ACA" w:rsidRPr="00291ACA" w:rsidRDefault="00291ACA" w:rsidP="00291ACA">
            <w:pPr>
              <w:rPr>
                <w:rFonts w:ascii="Times New Roman" w:hAnsi="Times New Roman" w:cs="Times New Roman"/>
                <w:b/>
                <w:bCs/>
                <w:sz w:val="24"/>
                <w:szCs w:val="24"/>
              </w:rPr>
            </w:pPr>
          </w:p>
        </w:tc>
        <w:tc>
          <w:tcPr>
            <w:tcW w:w="8193" w:type="dxa"/>
          </w:tcPr>
          <w:p w14:paraId="0772B18C" w14:textId="77777777" w:rsidR="00291ACA" w:rsidRPr="00291ACA" w:rsidRDefault="00291ACA" w:rsidP="00291ACA">
            <w:pPr>
              <w:rPr>
                <w:rFonts w:ascii="Times New Roman" w:hAnsi="Times New Roman" w:cs="Times New Roman"/>
                <w:sz w:val="24"/>
                <w:szCs w:val="24"/>
              </w:rPr>
            </w:pPr>
            <w:r w:rsidRPr="00291ACA">
              <w:rPr>
                <w:rFonts w:ascii="Times New Roman" w:hAnsi="Times New Roman" w:cs="Times New Roman"/>
                <w:sz w:val="24"/>
                <w:szCs w:val="24"/>
              </w:rPr>
              <w:t>Урмарский территориальный отдел</w:t>
            </w:r>
          </w:p>
        </w:tc>
        <w:tc>
          <w:tcPr>
            <w:tcW w:w="5245" w:type="dxa"/>
          </w:tcPr>
          <w:p w14:paraId="5611F304" w14:textId="77777777" w:rsidR="00291ACA" w:rsidRPr="00291ACA" w:rsidRDefault="00291ACA" w:rsidP="00291ACA">
            <w:pPr>
              <w:jc w:val="center"/>
              <w:rPr>
                <w:rFonts w:ascii="Times New Roman" w:hAnsi="Times New Roman" w:cs="Times New Roman"/>
                <w:sz w:val="24"/>
                <w:szCs w:val="24"/>
              </w:rPr>
            </w:pPr>
            <w:r w:rsidRPr="00291ACA">
              <w:rPr>
                <w:rFonts w:ascii="Times New Roman" w:hAnsi="Times New Roman" w:cs="Times New Roman"/>
                <w:sz w:val="24"/>
                <w:szCs w:val="24"/>
              </w:rPr>
              <w:t>50</w:t>
            </w:r>
          </w:p>
        </w:tc>
      </w:tr>
      <w:tr w:rsidR="00291ACA" w:rsidRPr="00291ACA" w14:paraId="06B1C903" w14:textId="77777777" w:rsidTr="00AF6542">
        <w:tc>
          <w:tcPr>
            <w:tcW w:w="562" w:type="dxa"/>
          </w:tcPr>
          <w:p w14:paraId="13237789" w14:textId="77777777" w:rsidR="00291ACA" w:rsidRPr="00291ACA" w:rsidRDefault="00291ACA" w:rsidP="00291ACA">
            <w:pPr>
              <w:rPr>
                <w:rFonts w:ascii="Times New Roman" w:hAnsi="Times New Roman" w:cs="Times New Roman"/>
                <w:b/>
                <w:bCs/>
                <w:sz w:val="24"/>
                <w:szCs w:val="24"/>
              </w:rPr>
            </w:pPr>
          </w:p>
        </w:tc>
        <w:tc>
          <w:tcPr>
            <w:tcW w:w="8193" w:type="dxa"/>
          </w:tcPr>
          <w:p w14:paraId="52AD8DC6" w14:textId="77777777" w:rsidR="00291ACA" w:rsidRPr="00291ACA" w:rsidRDefault="00291ACA" w:rsidP="00291ACA">
            <w:pPr>
              <w:rPr>
                <w:rFonts w:ascii="Times New Roman" w:hAnsi="Times New Roman" w:cs="Times New Roman"/>
                <w:sz w:val="24"/>
                <w:szCs w:val="24"/>
              </w:rPr>
            </w:pPr>
            <w:proofErr w:type="spellStart"/>
            <w:r w:rsidRPr="00291ACA">
              <w:rPr>
                <w:rFonts w:ascii="Times New Roman" w:hAnsi="Times New Roman" w:cs="Times New Roman"/>
                <w:sz w:val="24"/>
                <w:szCs w:val="24"/>
              </w:rPr>
              <w:t>Челкасинский</w:t>
            </w:r>
            <w:proofErr w:type="spellEnd"/>
            <w:r w:rsidRPr="00291ACA">
              <w:rPr>
                <w:rFonts w:ascii="Times New Roman" w:hAnsi="Times New Roman" w:cs="Times New Roman"/>
                <w:sz w:val="24"/>
                <w:szCs w:val="24"/>
              </w:rPr>
              <w:t xml:space="preserve"> территориальный отдел</w:t>
            </w:r>
          </w:p>
        </w:tc>
        <w:tc>
          <w:tcPr>
            <w:tcW w:w="5245" w:type="dxa"/>
          </w:tcPr>
          <w:p w14:paraId="6724B7F3" w14:textId="77777777" w:rsidR="00291ACA" w:rsidRPr="00291ACA" w:rsidRDefault="00291ACA" w:rsidP="00291ACA">
            <w:pPr>
              <w:jc w:val="center"/>
              <w:rPr>
                <w:rFonts w:ascii="Times New Roman" w:hAnsi="Times New Roman" w:cs="Times New Roman"/>
                <w:sz w:val="24"/>
                <w:szCs w:val="24"/>
              </w:rPr>
            </w:pPr>
            <w:r w:rsidRPr="00291ACA">
              <w:rPr>
                <w:rFonts w:ascii="Times New Roman" w:hAnsi="Times New Roman" w:cs="Times New Roman"/>
                <w:sz w:val="24"/>
                <w:szCs w:val="24"/>
              </w:rPr>
              <w:t>50</w:t>
            </w:r>
          </w:p>
        </w:tc>
      </w:tr>
      <w:tr w:rsidR="00291ACA" w:rsidRPr="00291ACA" w14:paraId="490854C5" w14:textId="77777777" w:rsidTr="00AF6542">
        <w:tc>
          <w:tcPr>
            <w:tcW w:w="562" w:type="dxa"/>
          </w:tcPr>
          <w:p w14:paraId="6D79227F" w14:textId="77777777" w:rsidR="00291ACA" w:rsidRPr="00291ACA" w:rsidRDefault="00291ACA" w:rsidP="00291ACA">
            <w:pPr>
              <w:rPr>
                <w:rFonts w:ascii="Times New Roman" w:hAnsi="Times New Roman" w:cs="Times New Roman"/>
                <w:b/>
                <w:bCs/>
                <w:sz w:val="24"/>
                <w:szCs w:val="24"/>
              </w:rPr>
            </w:pPr>
          </w:p>
        </w:tc>
        <w:tc>
          <w:tcPr>
            <w:tcW w:w="8193" w:type="dxa"/>
          </w:tcPr>
          <w:p w14:paraId="5B2D5AFF" w14:textId="77777777" w:rsidR="00291ACA" w:rsidRPr="00291ACA" w:rsidRDefault="00291ACA" w:rsidP="00291ACA">
            <w:pPr>
              <w:rPr>
                <w:rFonts w:ascii="Times New Roman" w:hAnsi="Times New Roman" w:cs="Times New Roman"/>
                <w:sz w:val="24"/>
                <w:szCs w:val="24"/>
              </w:rPr>
            </w:pPr>
            <w:proofErr w:type="spellStart"/>
            <w:r w:rsidRPr="00291ACA">
              <w:rPr>
                <w:rFonts w:ascii="Times New Roman" w:hAnsi="Times New Roman" w:cs="Times New Roman"/>
                <w:sz w:val="24"/>
                <w:szCs w:val="24"/>
              </w:rPr>
              <w:t>Чубаевский</w:t>
            </w:r>
            <w:proofErr w:type="spellEnd"/>
            <w:r w:rsidRPr="00291ACA">
              <w:rPr>
                <w:rFonts w:ascii="Times New Roman" w:hAnsi="Times New Roman" w:cs="Times New Roman"/>
                <w:sz w:val="24"/>
                <w:szCs w:val="24"/>
              </w:rPr>
              <w:t xml:space="preserve"> территориальный отдел</w:t>
            </w:r>
          </w:p>
        </w:tc>
        <w:tc>
          <w:tcPr>
            <w:tcW w:w="5245" w:type="dxa"/>
          </w:tcPr>
          <w:p w14:paraId="7608C206" w14:textId="77777777" w:rsidR="00291ACA" w:rsidRPr="00291ACA" w:rsidRDefault="00291ACA" w:rsidP="00291ACA">
            <w:pPr>
              <w:jc w:val="center"/>
              <w:rPr>
                <w:rFonts w:ascii="Times New Roman" w:hAnsi="Times New Roman" w:cs="Times New Roman"/>
                <w:sz w:val="24"/>
                <w:szCs w:val="24"/>
              </w:rPr>
            </w:pPr>
            <w:r w:rsidRPr="00291ACA">
              <w:rPr>
                <w:rFonts w:ascii="Times New Roman" w:hAnsi="Times New Roman" w:cs="Times New Roman"/>
                <w:sz w:val="24"/>
                <w:szCs w:val="24"/>
              </w:rPr>
              <w:t>50</w:t>
            </w:r>
          </w:p>
        </w:tc>
      </w:tr>
      <w:tr w:rsidR="00291ACA" w:rsidRPr="00291ACA" w14:paraId="08D00697" w14:textId="77777777" w:rsidTr="00AF6542">
        <w:tc>
          <w:tcPr>
            <w:tcW w:w="562" w:type="dxa"/>
          </w:tcPr>
          <w:p w14:paraId="5FA8D551" w14:textId="77777777" w:rsidR="00291ACA" w:rsidRPr="00291ACA" w:rsidRDefault="00291ACA" w:rsidP="00291ACA">
            <w:pPr>
              <w:rPr>
                <w:rFonts w:ascii="Times New Roman" w:hAnsi="Times New Roman" w:cs="Times New Roman"/>
                <w:b/>
                <w:bCs/>
                <w:sz w:val="24"/>
                <w:szCs w:val="24"/>
              </w:rPr>
            </w:pPr>
          </w:p>
        </w:tc>
        <w:tc>
          <w:tcPr>
            <w:tcW w:w="8193" w:type="dxa"/>
          </w:tcPr>
          <w:p w14:paraId="6B0C76C4" w14:textId="77777777" w:rsidR="00291ACA" w:rsidRPr="00291ACA" w:rsidRDefault="00291ACA" w:rsidP="00291ACA">
            <w:pPr>
              <w:rPr>
                <w:rFonts w:ascii="Times New Roman" w:hAnsi="Times New Roman" w:cs="Times New Roman"/>
                <w:sz w:val="24"/>
                <w:szCs w:val="24"/>
              </w:rPr>
            </w:pPr>
            <w:proofErr w:type="spellStart"/>
            <w:r w:rsidRPr="00291ACA">
              <w:rPr>
                <w:rFonts w:ascii="Times New Roman" w:hAnsi="Times New Roman" w:cs="Times New Roman"/>
                <w:sz w:val="24"/>
                <w:szCs w:val="24"/>
              </w:rPr>
              <w:t>Шигалинский</w:t>
            </w:r>
            <w:proofErr w:type="spellEnd"/>
            <w:r w:rsidRPr="00291ACA">
              <w:rPr>
                <w:rFonts w:ascii="Times New Roman" w:hAnsi="Times New Roman" w:cs="Times New Roman"/>
                <w:sz w:val="24"/>
                <w:szCs w:val="24"/>
              </w:rPr>
              <w:t xml:space="preserve"> территориальный отдел</w:t>
            </w:r>
          </w:p>
        </w:tc>
        <w:tc>
          <w:tcPr>
            <w:tcW w:w="5245" w:type="dxa"/>
          </w:tcPr>
          <w:p w14:paraId="58351E16" w14:textId="77777777" w:rsidR="00291ACA" w:rsidRPr="00291ACA" w:rsidRDefault="00291ACA" w:rsidP="00291ACA">
            <w:pPr>
              <w:jc w:val="center"/>
              <w:rPr>
                <w:rFonts w:ascii="Times New Roman" w:hAnsi="Times New Roman" w:cs="Times New Roman"/>
                <w:sz w:val="24"/>
                <w:szCs w:val="24"/>
              </w:rPr>
            </w:pPr>
            <w:r w:rsidRPr="00291ACA">
              <w:rPr>
                <w:rFonts w:ascii="Times New Roman" w:hAnsi="Times New Roman" w:cs="Times New Roman"/>
                <w:sz w:val="24"/>
                <w:szCs w:val="24"/>
              </w:rPr>
              <w:t>50</w:t>
            </w:r>
          </w:p>
        </w:tc>
      </w:tr>
      <w:tr w:rsidR="00291ACA" w:rsidRPr="00291ACA" w14:paraId="1415C6C4" w14:textId="77777777" w:rsidTr="00AF6542">
        <w:tc>
          <w:tcPr>
            <w:tcW w:w="562" w:type="dxa"/>
          </w:tcPr>
          <w:p w14:paraId="2F99851B" w14:textId="77777777" w:rsidR="00291ACA" w:rsidRPr="00291ACA" w:rsidRDefault="00291ACA" w:rsidP="00291ACA">
            <w:pPr>
              <w:rPr>
                <w:rFonts w:ascii="Times New Roman" w:hAnsi="Times New Roman" w:cs="Times New Roman"/>
                <w:b/>
                <w:bCs/>
                <w:sz w:val="24"/>
                <w:szCs w:val="24"/>
              </w:rPr>
            </w:pPr>
          </w:p>
        </w:tc>
        <w:tc>
          <w:tcPr>
            <w:tcW w:w="8193" w:type="dxa"/>
          </w:tcPr>
          <w:p w14:paraId="2F9423C4" w14:textId="77777777" w:rsidR="00291ACA" w:rsidRPr="00291ACA" w:rsidRDefault="00291ACA" w:rsidP="00291ACA">
            <w:pPr>
              <w:rPr>
                <w:rFonts w:ascii="Times New Roman" w:hAnsi="Times New Roman" w:cs="Times New Roman"/>
                <w:sz w:val="24"/>
                <w:szCs w:val="24"/>
              </w:rPr>
            </w:pPr>
            <w:proofErr w:type="spellStart"/>
            <w:r w:rsidRPr="00291ACA">
              <w:rPr>
                <w:rFonts w:ascii="Times New Roman" w:hAnsi="Times New Roman" w:cs="Times New Roman"/>
                <w:sz w:val="24"/>
                <w:szCs w:val="24"/>
              </w:rPr>
              <w:t>Шихабыловский</w:t>
            </w:r>
            <w:proofErr w:type="spellEnd"/>
            <w:r w:rsidRPr="00291ACA">
              <w:rPr>
                <w:rFonts w:ascii="Times New Roman" w:hAnsi="Times New Roman" w:cs="Times New Roman"/>
                <w:sz w:val="24"/>
                <w:szCs w:val="24"/>
              </w:rPr>
              <w:t xml:space="preserve"> территориальный отдел</w:t>
            </w:r>
          </w:p>
        </w:tc>
        <w:tc>
          <w:tcPr>
            <w:tcW w:w="5245" w:type="dxa"/>
          </w:tcPr>
          <w:p w14:paraId="612CF091" w14:textId="77777777" w:rsidR="00291ACA" w:rsidRPr="00291ACA" w:rsidRDefault="00291ACA" w:rsidP="00291ACA">
            <w:pPr>
              <w:jc w:val="center"/>
              <w:rPr>
                <w:rFonts w:ascii="Times New Roman" w:hAnsi="Times New Roman" w:cs="Times New Roman"/>
                <w:sz w:val="24"/>
                <w:szCs w:val="24"/>
              </w:rPr>
            </w:pPr>
            <w:r w:rsidRPr="00291ACA">
              <w:rPr>
                <w:rFonts w:ascii="Times New Roman" w:hAnsi="Times New Roman" w:cs="Times New Roman"/>
                <w:sz w:val="24"/>
                <w:szCs w:val="24"/>
              </w:rPr>
              <w:t>50</w:t>
            </w:r>
          </w:p>
        </w:tc>
      </w:tr>
      <w:tr w:rsidR="00291ACA" w:rsidRPr="00291ACA" w14:paraId="41841789" w14:textId="77777777" w:rsidTr="00AF6542">
        <w:tc>
          <w:tcPr>
            <w:tcW w:w="562" w:type="dxa"/>
          </w:tcPr>
          <w:p w14:paraId="227709BF" w14:textId="77777777" w:rsidR="00291ACA" w:rsidRPr="00291ACA" w:rsidRDefault="00291ACA" w:rsidP="00291ACA">
            <w:pPr>
              <w:rPr>
                <w:rFonts w:ascii="Times New Roman" w:hAnsi="Times New Roman" w:cs="Times New Roman"/>
                <w:b/>
                <w:bCs/>
                <w:sz w:val="24"/>
                <w:szCs w:val="24"/>
              </w:rPr>
            </w:pPr>
          </w:p>
        </w:tc>
        <w:tc>
          <w:tcPr>
            <w:tcW w:w="8193" w:type="dxa"/>
          </w:tcPr>
          <w:p w14:paraId="4BBDB53C" w14:textId="77777777" w:rsidR="00291ACA" w:rsidRPr="00291ACA" w:rsidRDefault="00291ACA" w:rsidP="00291ACA">
            <w:pPr>
              <w:rPr>
                <w:rFonts w:ascii="Times New Roman" w:hAnsi="Times New Roman" w:cs="Times New Roman"/>
                <w:sz w:val="24"/>
                <w:szCs w:val="24"/>
              </w:rPr>
            </w:pPr>
            <w:proofErr w:type="spellStart"/>
            <w:r w:rsidRPr="00291ACA">
              <w:rPr>
                <w:rFonts w:ascii="Times New Roman" w:hAnsi="Times New Roman" w:cs="Times New Roman"/>
                <w:sz w:val="24"/>
                <w:szCs w:val="24"/>
              </w:rPr>
              <w:t>Шоркистринский</w:t>
            </w:r>
            <w:proofErr w:type="spellEnd"/>
            <w:r w:rsidRPr="00291ACA">
              <w:rPr>
                <w:rFonts w:ascii="Times New Roman" w:hAnsi="Times New Roman" w:cs="Times New Roman"/>
                <w:sz w:val="24"/>
                <w:szCs w:val="24"/>
              </w:rPr>
              <w:t xml:space="preserve"> территориальный отдел</w:t>
            </w:r>
          </w:p>
        </w:tc>
        <w:tc>
          <w:tcPr>
            <w:tcW w:w="5245" w:type="dxa"/>
          </w:tcPr>
          <w:p w14:paraId="47DE9843" w14:textId="77777777" w:rsidR="00291ACA" w:rsidRPr="00291ACA" w:rsidRDefault="00291ACA" w:rsidP="00291ACA">
            <w:pPr>
              <w:jc w:val="center"/>
              <w:rPr>
                <w:rFonts w:ascii="Times New Roman" w:hAnsi="Times New Roman" w:cs="Times New Roman"/>
                <w:sz w:val="24"/>
                <w:szCs w:val="24"/>
              </w:rPr>
            </w:pPr>
            <w:r w:rsidRPr="00291ACA">
              <w:rPr>
                <w:rFonts w:ascii="Times New Roman" w:hAnsi="Times New Roman" w:cs="Times New Roman"/>
                <w:sz w:val="24"/>
                <w:szCs w:val="24"/>
              </w:rPr>
              <w:t>50</w:t>
            </w:r>
          </w:p>
        </w:tc>
      </w:tr>
      <w:tr w:rsidR="00291ACA" w:rsidRPr="00291ACA" w14:paraId="1651A961" w14:textId="77777777" w:rsidTr="00AF6542">
        <w:tc>
          <w:tcPr>
            <w:tcW w:w="562" w:type="dxa"/>
          </w:tcPr>
          <w:p w14:paraId="0387AA68" w14:textId="77777777" w:rsidR="00291ACA" w:rsidRPr="00291ACA" w:rsidRDefault="00291ACA" w:rsidP="00291ACA">
            <w:pPr>
              <w:rPr>
                <w:rFonts w:ascii="Times New Roman" w:hAnsi="Times New Roman" w:cs="Times New Roman"/>
                <w:b/>
                <w:bCs/>
                <w:sz w:val="24"/>
                <w:szCs w:val="24"/>
              </w:rPr>
            </w:pPr>
          </w:p>
        </w:tc>
        <w:tc>
          <w:tcPr>
            <w:tcW w:w="8193" w:type="dxa"/>
          </w:tcPr>
          <w:p w14:paraId="06A0FDC6" w14:textId="77777777" w:rsidR="00291ACA" w:rsidRPr="00291ACA" w:rsidRDefault="00291ACA" w:rsidP="00291ACA">
            <w:pPr>
              <w:rPr>
                <w:rFonts w:ascii="Times New Roman" w:hAnsi="Times New Roman" w:cs="Times New Roman"/>
                <w:sz w:val="24"/>
                <w:szCs w:val="24"/>
              </w:rPr>
            </w:pPr>
            <w:r w:rsidRPr="00291ACA">
              <w:rPr>
                <w:rFonts w:ascii="Times New Roman" w:hAnsi="Times New Roman" w:cs="Times New Roman"/>
                <w:sz w:val="24"/>
                <w:szCs w:val="24"/>
              </w:rPr>
              <w:t>Урмарское РАЙПО</w:t>
            </w:r>
          </w:p>
        </w:tc>
        <w:tc>
          <w:tcPr>
            <w:tcW w:w="5245" w:type="dxa"/>
          </w:tcPr>
          <w:p w14:paraId="69344BED" w14:textId="77777777" w:rsidR="00291ACA" w:rsidRPr="00291ACA" w:rsidRDefault="00291ACA" w:rsidP="00291ACA">
            <w:pPr>
              <w:jc w:val="center"/>
              <w:rPr>
                <w:rFonts w:ascii="Times New Roman" w:hAnsi="Times New Roman" w:cs="Times New Roman"/>
                <w:sz w:val="24"/>
                <w:szCs w:val="24"/>
              </w:rPr>
            </w:pPr>
            <w:r w:rsidRPr="00291ACA">
              <w:rPr>
                <w:rFonts w:ascii="Times New Roman" w:hAnsi="Times New Roman" w:cs="Times New Roman"/>
                <w:sz w:val="24"/>
                <w:szCs w:val="24"/>
              </w:rPr>
              <w:t>30</w:t>
            </w:r>
          </w:p>
        </w:tc>
      </w:tr>
      <w:tr w:rsidR="00291ACA" w:rsidRPr="00291ACA" w14:paraId="1165A5E4" w14:textId="77777777" w:rsidTr="00AF6542">
        <w:tc>
          <w:tcPr>
            <w:tcW w:w="562" w:type="dxa"/>
          </w:tcPr>
          <w:p w14:paraId="55DB9F64" w14:textId="77777777" w:rsidR="00291ACA" w:rsidRPr="00291ACA" w:rsidRDefault="00291ACA" w:rsidP="00291ACA">
            <w:pPr>
              <w:rPr>
                <w:rFonts w:ascii="Times New Roman" w:hAnsi="Times New Roman" w:cs="Times New Roman"/>
                <w:b/>
                <w:bCs/>
                <w:sz w:val="24"/>
                <w:szCs w:val="24"/>
              </w:rPr>
            </w:pPr>
          </w:p>
        </w:tc>
        <w:tc>
          <w:tcPr>
            <w:tcW w:w="8193" w:type="dxa"/>
          </w:tcPr>
          <w:p w14:paraId="657E9F29" w14:textId="77777777" w:rsidR="00291ACA" w:rsidRPr="00291ACA" w:rsidRDefault="00291ACA" w:rsidP="00291ACA">
            <w:pPr>
              <w:rPr>
                <w:rFonts w:ascii="Times New Roman" w:hAnsi="Times New Roman" w:cs="Times New Roman"/>
                <w:sz w:val="24"/>
                <w:szCs w:val="24"/>
              </w:rPr>
            </w:pPr>
            <w:r w:rsidRPr="00291ACA">
              <w:rPr>
                <w:rFonts w:ascii="Times New Roman" w:hAnsi="Times New Roman" w:cs="Times New Roman"/>
                <w:sz w:val="24"/>
                <w:szCs w:val="24"/>
              </w:rPr>
              <w:t>ООО «Общепит»</w:t>
            </w:r>
          </w:p>
        </w:tc>
        <w:tc>
          <w:tcPr>
            <w:tcW w:w="5245" w:type="dxa"/>
          </w:tcPr>
          <w:p w14:paraId="45ACCDF2" w14:textId="77777777" w:rsidR="00291ACA" w:rsidRPr="00291ACA" w:rsidRDefault="00291ACA" w:rsidP="00291ACA">
            <w:pPr>
              <w:jc w:val="center"/>
              <w:rPr>
                <w:rFonts w:ascii="Times New Roman" w:hAnsi="Times New Roman" w:cs="Times New Roman"/>
                <w:sz w:val="24"/>
                <w:szCs w:val="24"/>
              </w:rPr>
            </w:pPr>
            <w:r w:rsidRPr="00291ACA">
              <w:rPr>
                <w:rFonts w:ascii="Times New Roman" w:hAnsi="Times New Roman" w:cs="Times New Roman"/>
                <w:sz w:val="24"/>
                <w:szCs w:val="24"/>
              </w:rPr>
              <w:t>10</w:t>
            </w:r>
          </w:p>
        </w:tc>
      </w:tr>
      <w:tr w:rsidR="00291ACA" w:rsidRPr="00291ACA" w14:paraId="3F75F9CD" w14:textId="77777777" w:rsidTr="00AF6542">
        <w:tc>
          <w:tcPr>
            <w:tcW w:w="562" w:type="dxa"/>
          </w:tcPr>
          <w:p w14:paraId="0399E1AA" w14:textId="77777777" w:rsidR="00291ACA" w:rsidRPr="00291ACA" w:rsidRDefault="00291ACA" w:rsidP="00291ACA">
            <w:pPr>
              <w:rPr>
                <w:rFonts w:ascii="Times New Roman" w:hAnsi="Times New Roman" w:cs="Times New Roman"/>
                <w:b/>
                <w:bCs/>
                <w:sz w:val="24"/>
                <w:szCs w:val="24"/>
              </w:rPr>
            </w:pPr>
          </w:p>
        </w:tc>
        <w:tc>
          <w:tcPr>
            <w:tcW w:w="8193" w:type="dxa"/>
          </w:tcPr>
          <w:p w14:paraId="4172F553" w14:textId="77777777" w:rsidR="00291ACA" w:rsidRPr="00291ACA" w:rsidRDefault="00291ACA" w:rsidP="00291ACA">
            <w:pPr>
              <w:rPr>
                <w:rFonts w:ascii="Times New Roman" w:hAnsi="Times New Roman" w:cs="Times New Roman"/>
                <w:sz w:val="24"/>
                <w:szCs w:val="24"/>
              </w:rPr>
            </w:pPr>
            <w:r w:rsidRPr="00291ACA">
              <w:rPr>
                <w:rFonts w:ascii="Times New Roman" w:hAnsi="Times New Roman" w:cs="Times New Roman"/>
                <w:sz w:val="24"/>
                <w:szCs w:val="24"/>
              </w:rPr>
              <w:t>БУ "Урмарская ЦРБ" Минздрава Чувашии</w:t>
            </w:r>
          </w:p>
        </w:tc>
        <w:tc>
          <w:tcPr>
            <w:tcW w:w="5245" w:type="dxa"/>
          </w:tcPr>
          <w:p w14:paraId="723A3E53" w14:textId="77777777" w:rsidR="00291ACA" w:rsidRPr="00291ACA" w:rsidRDefault="00291ACA" w:rsidP="00291ACA">
            <w:pPr>
              <w:jc w:val="center"/>
              <w:rPr>
                <w:rFonts w:ascii="Times New Roman" w:hAnsi="Times New Roman" w:cs="Times New Roman"/>
                <w:sz w:val="24"/>
                <w:szCs w:val="24"/>
              </w:rPr>
            </w:pPr>
            <w:r w:rsidRPr="00291ACA">
              <w:rPr>
                <w:rFonts w:ascii="Times New Roman" w:hAnsi="Times New Roman" w:cs="Times New Roman"/>
                <w:sz w:val="24"/>
                <w:szCs w:val="24"/>
              </w:rPr>
              <w:t>40</w:t>
            </w:r>
          </w:p>
        </w:tc>
      </w:tr>
      <w:tr w:rsidR="00291ACA" w:rsidRPr="00291ACA" w14:paraId="1AD40F2C" w14:textId="77777777" w:rsidTr="00AF6542">
        <w:tc>
          <w:tcPr>
            <w:tcW w:w="562" w:type="dxa"/>
          </w:tcPr>
          <w:p w14:paraId="2BFD0CDC" w14:textId="77777777" w:rsidR="00291ACA" w:rsidRPr="00291ACA" w:rsidRDefault="00291ACA" w:rsidP="00291ACA">
            <w:pPr>
              <w:rPr>
                <w:rFonts w:ascii="Times New Roman" w:hAnsi="Times New Roman" w:cs="Times New Roman"/>
                <w:b/>
                <w:bCs/>
                <w:sz w:val="24"/>
                <w:szCs w:val="24"/>
              </w:rPr>
            </w:pPr>
          </w:p>
        </w:tc>
        <w:tc>
          <w:tcPr>
            <w:tcW w:w="8193" w:type="dxa"/>
          </w:tcPr>
          <w:p w14:paraId="25E3102B" w14:textId="77777777" w:rsidR="00291ACA" w:rsidRPr="00291ACA" w:rsidRDefault="00291ACA" w:rsidP="00291ACA">
            <w:pPr>
              <w:rPr>
                <w:rFonts w:ascii="Times New Roman" w:hAnsi="Times New Roman" w:cs="Times New Roman"/>
                <w:sz w:val="24"/>
                <w:szCs w:val="24"/>
              </w:rPr>
            </w:pPr>
            <w:r w:rsidRPr="00291ACA">
              <w:rPr>
                <w:rFonts w:ascii="Times New Roman" w:hAnsi="Times New Roman" w:cs="Times New Roman"/>
                <w:sz w:val="24"/>
                <w:szCs w:val="24"/>
              </w:rPr>
              <w:t xml:space="preserve">АУ </w:t>
            </w:r>
            <w:proofErr w:type="gramStart"/>
            <w:r w:rsidRPr="00291ACA">
              <w:rPr>
                <w:rFonts w:ascii="Times New Roman" w:hAnsi="Times New Roman" w:cs="Times New Roman"/>
                <w:sz w:val="24"/>
                <w:szCs w:val="24"/>
              </w:rPr>
              <w:t>ДО  «</w:t>
            </w:r>
            <w:proofErr w:type="gramEnd"/>
            <w:r w:rsidRPr="00291ACA">
              <w:rPr>
                <w:rFonts w:ascii="Times New Roman" w:hAnsi="Times New Roman" w:cs="Times New Roman"/>
                <w:sz w:val="24"/>
                <w:szCs w:val="24"/>
              </w:rPr>
              <w:t xml:space="preserve">Урмарская спортивная школа </w:t>
            </w:r>
            <w:proofErr w:type="spellStart"/>
            <w:r w:rsidRPr="00291ACA">
              <w:rPr>
                <w:rFonts w:ascii="Times New Roman" w:hAnsi="Times New Roman" w:cs="Times New Roman"/>
                <w:sz w:val="24"/>
                <w:szCs w:val="24"/>
              </w:rPr>
              <w:t>им.А.Ф</w:t>
            </w:r>
            <w:proofErr w:type="spellEnd"/>
            <w:r w:rsidRPr="00291ACA">
              <w:rPr>
                <w:rFonts w:ascii="Times New Roman" w:hAnsi="Times New Roman" w:cs="Times New Roman"/>
                <w:sz w:val="24"/>
                <w:szCs w:val="24"/>
              </w:rPr>
              <w:t>. Федорова»</w:t>
            </w:r>
          </w:p>
        </w:tc>
        <w:tc>
          <w:tcPr>
            <w:tcW w:w="5245" w:type="dxa"/>
          </w:tcPr>
          <w:p w14:paraId="12EFF699" w14:textId="77777777" w:rsidR="00291ACA" w:rsidRPr="00291ACA" w:rsidRDefault="00291ACA" w:rsidP="00291ACA">
            <w:pPr>
              <w:jc w:val="center"/>
              <w:rPr>
                <w:rFonts w:ascii="Times New Roman" w:hAnsi="Times New Roman" w:cs="Times New Roman"/>
                <w:sz w:val="24"/>
                <w:szCs w:val="24"/>
              </w:rPr>
            </w:pPr>
            <w:r w:rsidRPr="00291ACA">
              <w:rPr>
                <w:rFonts w:ascii="Times New Roman" w:hAnsi="Times New Roman" w:cs="Times New Roman"/>
                <w:sz w:val="24"/>
                <w:szCs w:val="24"/>
              </w:rPr>
              <w:t>40</w:t>
            </w:r>
          </w:p>
        </w:tc>
      </w:tr>
      <w:tr w:rsidR="00291ACA" w:rsidRPr="00291ACA" w14:paraId="357B7347" w14:textId="77777777" w:rsidTr="00AF6542">
        <w:tc>
          <w:tcPr>
            <w:tcW w:w="562" w:type="dxa"/>
          </w:tcPr>
          <w:p w14:paraId="5456B851" w14:textId="77777777" w:rsidR="00291ACA" w:rsidRPr="00291ACA" w:rsidRDefault="00291ACA" w:rsidP="00291ACA">
            <w:pPr>
              <w:rPr>
                <w:rFonts w:ascii="Times New Roman" w:hAnsi="Times New Roman" w:cs="Times New Roman"/>
                <w:b/>
                <w:bCs/>
                <w:sz w:val="24"/>
                <w:szCs w:val="24"/>
              </w:rPr>
            </w:pPr>
          </w:p>
        </w:tc>
        <w:tc>
          <w:tcPr>
            <w:tcW w:w="8193" w:type="dxa"/>
          </w:tcPr>
          <w:p w14:paraId="1DE9D125" w14:textId="77777777" w:rsidR="00291ACA" w:rsidRPr="00291ACA" w:rsidRDefault="00291ACA" w:rsidP="00291ACA">
            <w:pPr>
              <w:rPr>
                <w:rFonts w:ascii="Times New Roman" w:hAnsi="Times New Roman" w:cs="Times New Roman"/>
                <w:sz w:val="24"/>
                <w:szCs w:val="24"/>
              </w:rPr>
            </w:pPr>
            <w:r w:rsidRPr="00291ACA">
              <w:rPr>
                <w:rFonts w:ascii="Times New Roman" w:hAnsi="Times New Roman" w:cs="Times New Roman"/>
                <w:sz w:val="24"/>
                <w:szCs w:val="24"/>
              </w:rPr>
              <w:t>МБОУДО "Урмарская ДШИ</w:t>
            </w:r>
            <w:proofErr w:type="gramStart"/>
            <w:r w:rsidRPr="00291ACA">
              <w:rPr>
                <w:rFonts w:ascii="Times New Roman" w:hAnsi="Times New Roman" w:cs="Times New Roman"/>
                <w:sz w:val="24"/>
                <w:szCs w:val="24"/>
              </w:rPr>
              <w:t>"  Урмарского</w:t>
            </w:r>
            <w:proofErr w:type="gramEnd"/>
            <w:r w:rsidRPr="00291ACA">
              <w:rPr>
                <w:rFonts w:ascii="Times New Roman" w:hAnsi="Times New Roman" w:cs="Times New Roman"/>
                <w:sz w:val="24"/>
                <w:szCs w:val="24"/>
              </w:rPr>
              <w:t xml:space="preserve"> МО</w:t>
            </w:r>
          </w:p>
        </w:tc>
        <w:tc>
          <w:tcPr>
            <w:tcW w:w="5245" w:type="dxa"/>
          </w:tcPr>
          <w:p w14:paraId="2E094A7D" w14:textId="77777777" w:rsidR="00291ACA" w:rsidRPr="00291ACA" w:rsidRDefault="00291ACA" w:rsidP="00291ACA">
            <w:pPr>
              <w:jc w:val="center"/>
              <w:rPr>
                <w:rFonts w:ascii="Times New Roman" w:hAnsi="Times New Roman" w:cs="Times New Roman"/>
                <w:sz w:val="24"/>
                <w:szCs w:val="24"/>
              </w:rPr>
            </w:pPr>
            <w:r w:rsidRPr="00291ACA">
              <w:rPr>
                <w:rFonts w:ascii="Times New Roman" w:hAnsi="Times New Roman" w:cs="Times New Roman"/>
                <w:sz w:val="24"/>
                <w:szCs w:val="24"/>
              </w:rPr>
              <w:t>40</w:t>
            </w:r>
          </w:p>
        </w:tc>
      </w:tr>
      <w:tr w:rsidR="00291ACA" w:rsidRPr="00291ACA" w14:paraId="1FCED365" w14:textId="77777777" w:rsidTr="00AF6542">
        <w:tc>
          <w:tcPr>
            <w:tcW w:w="562" w:type="dxa"/>
          </w:tcPr>
          <w:p w14:paraId="5C024AC6" w14:textId="77777777" w:rsidR="00291ACA" w:rsidRPr="00291ACA" w:rsidRDefault="00291ACA" w:rsidP="00291ACA">
            <w:pPr>
              <w:rPr>
                <w:rFonts w:ascii="Times New Roman" w:hAnsi="Times New Roman" w:cs="Times New Roman"/>
                <w:b/>
                <w:bCs/>
                <w:sz w:val="24"/>
                <w:szCs w:val="24"/>
              </w:rPr>
            </w:pPr>
          </w:p>
        </w:tc>
        <w:tc>
          <w:tcPr>
            <w:tcW w:w="8193" w:type="dxa"/>
          </w:tcPr>
          <w:p w14:paraId="5EFB81EB" w14:textId="77777777" w:rsidR="00291ACA" w:rsidRPr="00291ACA" w:rsidRDefault="00291ACA" w:rsidP="00291ACA">
            <w:pPr>
              <w:rPr>
                <w:rFonts w:ascii="Times New Roman" w:hAnsi="Times New Roman" w:cs="Times New Roman"/>
                <w:sz w:val="24"/>
                <w:szCs w:val="24"/>
              </w:rPr>
            </w:pPr>
            <w:r w:rsidRPr="00291ACA">
              <w:rPr>
                <w:rFonts w:ascii="Times New Roman" w:hAnsi="Times New Roman" w:cs="Times New Roman"/>
                <w:sz w:val="24"/>
                <w:szCs w:val="24"/>
              </w:rPr>
              <w:t>МБОУДО "ДДТ" Урмарского МО</w:t>
            </w:r>
          </w:p>
        </w:tc>
        <w:tc>
          <w:tcPr>
            <w:tcW w:w="5245" w:type="dxa"/>
          </w:tcPr>
          <w:p w14:paraId="71B3F51A" w14:textId="77777777" w:rsidR="00291ACA" w:rsidRPr="00291ACA" w:rsidRDefault="00291ACA" w:rsidP="00291ACA">
            <w:pPr>
              <w:jc w:val="center"/>
              <w:rPr>
                <w:rFonts w:ascii="Times New Roman" w:hAnsi="Times New Roman" w:cs="Times New Roman"/>
                <w:sz w:val="24"/>
                <w:szCs w:val="24"/>
              </w:rPr>
            </w:pPr>
            <w:r w:rsidRPr="00291ACA">
              <w:rPr>
                <w:rFonts w:ascii="Times New Roman" w:hAnsi="Times New Roman" w:cs="Times New Roman"/>
                <w:sz w:val="24"/>
                <w:szCs w:val="24"/>
              </w:rPr>
              <w:t>40</w:t>
            </w:r>
          </w:p>
        </w:tc>
      </w:tr>
      <w:tr w:rsidR="00291ACA" w:rsidRPr="00291ACA" w14:paraId="6DEBD0CB" w14:textId="77777777" w:rsidTr="00AF6542">
        <w:tc>
          <w:tcPr>
            <w:tcW w:w="562" w:type="dxa"/>
          </w:tcPr>
          <w:p w14:paraId="5C90815D" w14:textId="77777777" w:rsidR="00291ACA" w:rsidRPr="00291ACA" w:rsidRDefault="00291ACA" w:rsidP="00291ACA">
            <w:pPr>
              <w:rPr>
                <w:rFonts w:ascii="Times New Roman" w:hAnsi="Times New Roman" w:cs="Times New Roman"/>
                <w:b/>
                <w:bCs/>
                <w:sz w:val="24"/>
                <w:szCs w:val="24"/>
              </w:rPr>
            </w:pPr>
          </w:p>
        </w:tc>
        <w:tc>
          <w:tcPr>
            <w:tcW w:w="8193" w:type="dxa"/>
          </w:tcPr>
          <w:p w14:paraId="2EBFA50D" w14:textId="77777777" w:rsidR="00291ACA" w:rsidRPr="00291ACA" w:rsidRDefault="00291ACA" w:rsidP="00291ACA">
            <w:pPr>
              <w:rPr>
                <w:rFonts w:ascii="Times New Roman" w:hAnsi="Times New Roman" w:cs="Times New Roman"/>
                <w:sz w:val="24"/>
                <w:szCs w:val="24"/>
              </w:rPr>
            </w:pPr>
            <w:r w:rsidRPr="00291ACA">
              <w:rPr>
                <w:rFonts w:ascii="Times New Roman" w:hAnsi="Times New Roman" w:cs="Times New Roman"/>
                <w:sz w:val="24"/>
                <w:szCs w:val="24"/>
              </w:rPr>
              <w:t>МАОУ «Урмарская СОШ им. Г.Е. Егорова»</w:t>
            </w:r>
          </w:p>
        </w:tc>
        <w:tc>
          <w:tcPr>
            <w:tcW w:w="5245" w:type="dxa"/>
          </w:tcPr>
          <w:p w14:paraId="092BBC84" w14:textId="77777777" w:rsidR="00291ACA" w:rsidRPr="00291ACA" w:rsidRDefault="00291ACA" w:rsidP="00291ACA">
            <w:pPr>
              <w:jc w:val="center"/>
              <w:rPr>
                <w:rFonts w:ascii="Times New Roman" w:hAnsi="Times New Roman" w:cs="Times New Roman"/>
                <w:sz w:val="24"/>
                <w:szCs w:val="24"/>
              </w:rPr>
            </w:pPr>
            <w:r w:rsidRPr="00291ACA">
              <w:rPr>
                <w:rFonts w:ascii="Times New Roman" w:hAnsi="Times New Roman" w:cs="Times New Roman"/>
                <w:sz w:val="24"/>
                <w:szCs w:val="24"/>
              </w:rPr>
              <w:t>500</w:t>
            </w:r>
          </w:p>
        </w:tc>
      </w:tr>
      <w:tr w:rsidR="00291ACA" w:rsidRPr="00291ACA" w14:paraId="5A9EF4AB" w14:textId="77777777" w:rsidTr="00AF6542">
        <w:tc>
          <w:tcPr>
            <w:tcW w:w="562" w:type="dxa"/>
          </w:tcPr>
          <w:p w14:paraId="0AB5E878" w14:textId="77777777" w:rsidR="00291ACA" w:rsidRPr="00291ACA" w:rsidRDefault="00291ACA" w:rsidP="00291ACA">
            <w:pPr>
              <w:rPr>
                <w:rFonts w:ascii="Times New Roman" w:hAnsi="Times New Roman" w:cs="Times New Roman"/>
                <w:b/>
                <w:bCs/>
                <w:sz w:val="24"/>
                <w:szCs w:val="24"/>
              </w:rPr>
            </w:pPr>
          </w:p>
        </w:tc>
        <w:tc>
          <w:tcPr>
            <w:tcW w:w="8193" w:type="dxa"/>
          </w:tcPr>
          <w:p w14:paraId="7FA40CA5" w14:textId="77777777" w:rsidR="00291ACA" w:rsidRPr="00291ACA" w:rsidRDefault="00291ACA" w:rsidP="00291ACA">
            <w:pPr>
              <w:rPr>
                <w:rFonts w:ascii="Times New Roman" w:hAnsi="Times New Roman" w:cs="Times New Roman"/>
                <w:sz w:val="24"/>
                <w:szCs w:val="24"/>
              </w:rPr>
            </w:pPr>
            <w:r w:rsidRPr="00291ACA">
              <w:rPr>
                <w:rFonts w:ascii="Times New Roman" w:hAnsi="Times New Roman" w:cs="Times New Roman"/>
                <w:sz w:val="24"/>
                <w:szCs w:val="24"/>
              </w:rPr>
              <w:t>МАО «Большеяниковская СОШ»</w:t>
            </w:r>
          </w:p>
        </w:tc>
        <w:tc>
          <w:tcPr>
            <w:tcW w:w="5245" w:type="dxa"/>
          </w:tcPr>
          <w:p w14:paraId="538619F7" w14:textId="77777777" w:rsidR="00291ACA" w:rsidRPr="00291ACA" w:rsidRDefault="00291ACA" w:rsidP="00291ACA">
            <w:pPr>
              <w:jc w:val="center"/>
              <w:rPr>
                <w:rFonts w:ascii="Times New Roman" w:hAnsi="Times New Roman" w:cs="Times New Roman"/>
                <w:sz w:val="24"/>
                <w:szCs w:val="24"/>
              </w:rPr>
            </w:pPr>
            <w:r w:rsidRPr="00291ACA">
              <w:rPr>
                <w:rFonts w:ascii="Times New Roman" w:hAnsi="Times New Roman" w:cs="Times New Roman"/>
                <w:sz w:val="24"/>
                <w:szCs w:val="24"/>
              </w:rPr>
              <w:t>60</w:t>
            </w:r>
          </w:p>
        </w:tc>
      </w:tr>
      <w:tr w:rsidR="00291ACA" w:rsidRPr="00291ACA" w14:paraId="1488A43A" w14:textId="77777777" w:rsidTr="00AF6542">
        <w:tc>
          <w:tcPr>
            <w:tcW w:w="562" w:type="dxa"/>
          </w:tcPr>
          <w:p w14:paraId="1F1D1918" w14:textId="77777777" w:rsidR="00291ACA" w:rsidRPr="00291ACA" w:rsidRDefault="00291ACA" w:rsidP="00291ACA">
            <w:pPr>
              <w:rPr>
                <w:rFonts w:ascii="Times New Roman" w:hAnsi="Times New Roman" w:cs="Times New Roman"/>
                <w:b/>
                <w:bCs/>
                <w:sz w:val="24"/>
                <w:szCs w:val="24"/>
              </w:rPr>
            </w:pPr>
          </w:p>
        </w:tc>
        <w:tc>
          <w:tcPr>
            <w:tcW w:w="8193" w:type="dxa"/>
          </w:tcPr>
          <w:p w14:paraId="3A586072" w14:textId="77777777" w:rsidR="00291ACA" w:rsidRPr="00291ACA" w:rsidRDefault="00291ACA" w:rsidP="00291ACA">
            <w:pPr>
              <w:rPr>
                <w:rFonts w:ascii="Times New Roman" w:hAnsi="Times New Roman" w:cs="Times New Roman"/>
                <w:sz w:val="24"/>
                <w:szCs w:val="24"/>
              </w:rPr>
            </w:pPr>
            <w:r w:rsidRPr="00291ACA">
              <w:rPr>
                <w:rFonts w:ascii="Times New Roman" w:hAnsi="Times New Roman" w:cs="Times New Roman"/>
                <w:sz w:val="24"/>
                <w:szCs w:val="24"/>
              </w:rPr>
              <w:t>МБОУ «</w:t>
            </w:r>
            <w:proofErr w:type="spellStart"/>
            <w:r w:rsidRPr="00291ACA">
              <w:rPr>
                <w:rFonts w:ascii="Times New Roman" w:hAnsi="Times New Roman" w:cs="Times New Roman"/>
                <w:sz w:val="24"/>
                <w:szCs w:val="24"/>
              </w:rPr>
              <w:t>Мусирминская</w:t>
            </w:r>
            <w:proofErr w:type="spellEnd"/>
            <w:r w:rsidRPr="00291ACA">
              <w:rPr>
                <w:rFonts w:ascii="Times New Roman" w:hAnsi="Times New Roman" w:cs="Times New Roman"/>
                <w:sz w:val="24"/>
                <w:szCs w:val="24"/>
              </w:rPr>
              <w:t xml:space="preserve"> СОШ им. В.Д. Николаева»</w:t>
            </w:r>
          </w:p>
        </w:tc>
        <w:tc>
          <w:tcPr>
            <w:tcW w:w="5245" w:type="dxa"/>
          </w:tcPr>
          <w:p w14:paraId="6B78CE20" w14:textId="77777777" w:rsidR="00291ACA" w:rsidRPr="00291ACA" w:rsidRDefault="00291ACA" w:rsidP="00291ACA">
            <w:pPr>
              <w:jc w:val="center"/>
              <w:rPr>
                <w:rFonts w:ascii="Times New Roman" w:hAnsi="Times New Roman" w:cs="Times New Roman"/>
                <w:sz w:val="24"/>
                <w:szCs w:val="24"/>
              </w:rPr>
            </w:pPr>
            <w:r w:rsidRPr="00291ACA">
              <w:rPr>
                <w:rFonts w:ascii="Times New Roman" w:hAnsi="Times New Roman" w:cs="Times New Roman"/>
                <w:sz w:val="24"/>
                <w:szCs w:val="24"/>
              </w:rPr>
              <w:t>80</w:t>
            </w:r>
          </w:p>
        </w:tc>
      </w:tr>
      <w:tr w:rsidR="00291ACA" w:rsidRPr="00291ACA" w14:paraId="38E3F4DD" w14:textId="77777777" w:rsidTr="00AF6542">
        <w:tc>
          <w:tcPr>
            <w:tcW w:w="562" w:type="dxa"/>
          </w:tcPr>
          <w:p w14:paraId="59110F9F" w14:textId="77777777" w:rsidR="00291ACA" w:rsidRPr="00291ACA" w:rsidRDefault="00291ACA" w:rsidP="00291ACA">
            <w:pPr>
              <w:rPr>
                <w:rFonts w:ascii="Times New Roman" w:hAnsi="Times New Roman" w:cs="Times New Roman"/>
                <w:b/>
                <w:bCs/>
                <w:sz w:val="24"/>
                <w:szCs w:val="24"/>
              </w:rPr>
            </w:pPr>
          </w:p>
        </w:tc>
        <w:tc>
          <w:tcPr>
            <w:tcW w:w="8193" w:type="dxa"/>
          </w:tcPr>
          <w:p w14:paraId="7E913CB2" w14:textId="77777777" w:rsidR="00291ACA" w:rsidRPr="00291ACA" w:rsidRDefault="00291ACA" w:rsidP="00291ACA">
            <w:pPr>
              <w:rPr>
                <w:rFonts w:ascii="Times New Roman" w:hAnsi="Times New Roman" w:cs="Times New Roman"/>
                <w:sz w:val="24"/>
                <w:szCs w:val="24"/>
              </w:rPr>
            </w:pPr>
            <w:r w:rsidRPr="00291ACA">
              <w:rPr>
                <w:rFonts w:ascii="Times New Roman" w:hAnsi="Times New Roman" w:cs="Times New Roman"/>
                <w:sz w:val="24"/>
                <w:szCs w:val="24"/>
              </w:rPr>
              <w:t>МБОУ «</w:t>
            </w:r>
            <w:proofErr w:type="spellStart"/>
            <w:r w:rsidRPr="00291ACA">
              <w:rPr>
                <w:rFonts w:ascii="Times New Roman" w:hAnsi="Times New Roman" w:cs="Times New Roman"/>
                <w:sz w:val="24"/>
                <w:szCs w:val="24"/>
              </w:rPr>
              <w:t>Староурмарская</w:t>
            </w:r>
            <w:proofErr w:type="spellEnd"/>
            <w:r w:rsidRPr="00291ACA">
              <w:rPr>
                <w:rFonts w:ascii="Times New Roman" w:hAnsi="Times New Roman" w:cs="Times New Roman"/>
                <w:sz w:val="24"/>
                <w:szCs w:val="24"/>
              </w:rPr>
              <w:t xml:space="preserve"> СОШ»</w:t>
            </w:r>
          </w:p>
        </w:tc>
        <w:tc>
          <w:tcPr>
            <w:tcW w:w="5245" w:type="dxa"/>
          </w:tcPr>
          <w:p w14:paraId="24D2751F" w14:textId="77777777" w:rsidR="00291ACA" w:rsidRPr="00291ACA" w:rsidRDefault="00291ACA" w:rsidP="00291ACA">
            <w:pPr>
              <w:jc w:val="center"/>
              <w:rPr>
                <w:rFonts w:ascii="Times New Roman" w:hAnsi="Times New Roman" w:cs="Times New Roman"/>
                <w:sz w:val="24"/>
                <w:szCs w:val="24"/>
              </w:rPr>
            </w:pPr>
            <w:r w:rsidRPr="00291ACA">
              <w:rPr>
                <w:rFonts w:ascii="Times New Roman" w:hAnsi="Times New Roman" w:cs="Times New Roman"/>
                <w:sz w:val="24"/>
                <w:szCs w:val="24"/>
              </w:rPr>
              <w:t>40</w:t>
            </w:r>
          </w:p>
        </w:tc>
      </w:tr>
      <w:tr w:rsidR="00291ACA" w:rsidRPr="00291ACA" w14:paraId="6C84A893" w14:textId="77777777" w:rsidTr="00AF6542">
        <w:tc>
          <w:tcPr>
            <w:tcW w:w="562" w:type="dxa"/>
          </w:tcPr>
          <w:p w14:paraId="1C358A85" w14:textId="77777777" w:rsidR="00291ACA" w:rsidRPr="00291ACA" w:rsidRDefault="00291ACA" w:rsidP="00291ACA">
            <w:pPr>
              <w:rPr>
                <w:rFonts w:ascii="Times New Roman" w:hAnsi="Times New Roman" w:cs="Times New Roman"/>
                <w:b/>
                <w:bCs/>
                <w:sz w:val="24"/>
                <w:szCs w:val="24"/>
              </w:rPr>
            </w:pPr>
          </w:p>
        </w:tc>
        <w:tc>
          <w:tcPr>
            <w:tcW w:w="8193" w:type="dxa"/>
          </w:tcPr>
          <w:p w14:paraId="4D0FC7B0" w14:textId="77777777" w:rsidR="00291ACA" w:rsidRPr="00291ACA" w:rsidRDefault="00291ACA" w:rsidP="00291ACA">
            <w:pPr>
              <w:rPr>
                <w:rFonts w:ascii="Times New Roman" w:hAnsi="Times New Roman" w:cs="Times New Roman"/>
                <w:sz w:val="24"/>
                <w:szCs w:val="24"/>
              </w:rPr>
            </w:pPr>
            <w:r w:rsidRPr="00291ACA">
              <w:rPr>
                <w:rFonts w:ascii="Times New Roman" w:hAnsi="Times New Roman" w:cs="Times New Roman"/>
                <w:sz w:val="24"/>
                <w:szCs w:val="24"/>
              </w:rPr>
              <w:t>МБОУ «</w:t>
            </w:r>
            <w:proofErr w:type="spellStart"/>
            <w:r w:rsidRPr="00291ACA">
              <w:rPr>
                <w:rFonts w:ascii="Times New Roman" w:hAnsi="Times New Roman" w:cs="Times New Roman"/>
                <w:sz w:val="24"/>
                <w:szCs w:val="24"/>
              </w:rPr>
              <w:t>Шоркистринская</w:t>
            </w:r>
            <w:proofErr w:type="spellEnd"/>
            <w:r w:rsidRPr="00291ACA">
              <w:rPr>
                <w:rFonts w:ascii="Times New Roman" w:hAnsi="Times New Roman" w:cs="Times New Roman"/>
                <w:sz w:val="24"/>
                <w:szCs w:val="24"/>
              </w:rPr>
              <w:t xml:space="preserve"> СОШ»</w:t>
            </w:r>
          </w:p>
        </w:tc>
        <w:tc>
          <w:tcPr>
            <w:tcW w:w="5245" w:type="dxa"/>
          </w:tcPr>
          <w:p w14:paraId="716C8DB1" w14:textId="77777777" w:rsidR="00291ACA" w:rsidRPr="00291ACA" w:rsidRDefault="00291ACA" w:rsidP="00291ACA">
            <w:pPr>
              <w:jc w:val="center"/>
              <w:rPr>
                <w:rFonts w:ascii="Times New Roman" w:hAnsi="Times New Roman" w:cs="Times New Roman"/>
                <w:sz w:val="24"/>
                <w:szCs w:val="24"/>
              </w:rPr>
            </w:pPr>
            <w:r w:rsidRPr="00291ACA">
              <w:rPr>
                <w:rFonts w:ascii="Times New Roman" w:hAnsi="Times New Roman" w:cs="Times New Roman"/>
                <w:sz w:val="24"/>
                <w:szCs w:val="24"/>
              </w:rPr>
              <w:t>70</w:t>
            </w:r>
          </w:p>
        </w:tc>
      </w:tr>
      <w:tr w:rsidR="00291ACA" w:rsidRPr="00291ACA" w14:paraId="6FB2D931" w14:textId="77777777" w:rsidTr="00AF6542">
        <w:tc>
          <w:tcPr>
            <w:tcW w:w="562" w:type="dxa"/>
          </w:tcPr>
          <w:p w14:paraId="3843F12F" w14:textId="77777777" w:rsidR="00291ACA" w:rsidRPr="00291ACA" w:rsidRDefault="00291ACA" w:rsidP="00291ACA">
            <w:pPr>
              <w:rPr>
                <w:rFonts w:ascii="Times New Roman" w:hAnsi="Times New Roman" w:cs="Times New Roman"/>
                <w:b/>
                <w:bCs/>
                <w:sz w:val="24"/>
                <w:szCs w:val="24"/>
              </w:rPr>
            </w:pPr>
          </w:p>
        </w:tc>
        <w:tc>
          <w:tcPr>
            <w:tcW w:w="8193" w:type="dxa"/>
          </w:tcPr>
          <w:p w14:paraId="21887390" w14:textId="77777777" w:rsidR="00291ACA" w:rsidRPr="00291ACA" w:rsidRDefault="00291ACA" w:rsidP="00291ACA">
            <w:pPr>
              <w:rPr>
                <w:rFonts w:ascii="Times New Roman" w:hAnsi="Times New Roman" w:cs="Times New Roman"/>
                <w:sz w:val="24"/>
                <w:szCs w:val="24"/>
              </w:rPr>
            </w:pPr>
            <w:r w:rsidRPr="00291ACA">
              <w:rPr>
                <w:rFonts w:ascii="Times New Roman" w:hAnsi="Times New Roman" w:cs="Times New Roman"/>
                <w:sz w:val="24"/>
                <w:szCs w:val="24"/>
              </w:rPr>
              <w:t>МБОУ «</w:t>
            </w:r>
            <w:proofErr w:type="spellStart"/>
            <w:r w:rsidRPr="00291ACA">
              <w:rPr>
                <w:rFonts w:ascii="Times New Roman" w:hAnsi="Times New Roman" w:cs="Times New Roman"/>
                <w:sz w:val="24"/>
                <w:szCs w:val="24"/>
              </w:rPr>
              <w:t>Ковалинская</w:t>
            </w:r>
            <w:proofErr w:type="spellEnd"/>
            <w:r w:rsidRPr="00291ACA">
              <w:rPr>
                <w:rFonts w:ascii="Times New Roman" w:hAnsi="Times New Roman" w:cs="Times New Roman"/>
                <w:sz w:val="24"/>
                <w:szCs w:val="24"/>
              </w:rPr>
              <w:t xml:space="preserve"> ООШ»</w:t>
            </w:r>
          </w:p>
        </w:tc>
        <w:tc>
          <w:tcPr>
            <w:tcW w:w="5245" w:type="dxa"/>
          </w:tcPr>
          <w:p w14:paraId="0AC62CD7" w14:textId="77777777" w:rsidR="00291ACA" w:rsidRPr="00291ACA" w:rsidRDefault="00291ACA" w:rsidP="00291ACA">
            <w:pPr>
              <w:jc w:val="center"/>
              <w:rPr>
                <w:rFonts w:ascii="Times New Roman" w:hAnsi="Times New Roman" w:cs="Times New Roman"/>
                <w:sz w:val="24"/>
                <w:szCs w:val="24"/>
              </w:rPr>
            </w:pPr>
            <w:r w:rsidRPr="00291ACA">
              <w:rPr>
                <w:rFonts w:ascii="Times New Roman" w:hAnsi="Times New Roman" w:cs="Times New Roman"/>
                <w:sz w:val="24"/>
                <w:szCs w:val="24"/>
              </w:rPr>
              <w:t>60</w:t>
            </w:r>
          </w:p>
        </w:tc>
      </w:tr>
      <w:tr w:rsidR="00291ACA" w:rsidRPr="00291ACA" w14:paraId="659B9F46" w14:textId="77777777" w:rsidTr="00AF6542">
        <w:tc>
          <w:tcPr>
            <w:tcW w:w="562" w:type="dxa"/>
          </w:tcPr>
          <w:p w14:paraId="3B4329A2" w14:textId="77777777" w:rsidR="00291ACA" w:rsidRPr="00291ACA" w:rsidRDefault="00291ACA" w:rsidP="00291ACA">
            <w:pPr>
              <w:rPr>
                <w:rFonts w:ascii="Times New Roman" w:hAnsi="Times New Roman" w:cs="Times New Roman"/>
                <w:b/>
                <w:bCs/>
                <w:sz w:val="24"/>
                <w:szCs w:val="24"/>
              </w:rPr>
            </w:pPr>
          </w:p>
        </w:tc>
        <w:tc>
          <w:tcPr>
            <w:tcW w:w="8193" w:type="dxa"/>
          </w:tcPr>
          <w:p w14:paraId="1AA0F702" w14:textId="77777777" w:rsidR="00291ACA" w:rsidRPr="00291ACA" w:rsidRDefault="00291ACA" w:rsidP="00291ACA">
            <w:pPr>
              <w:rPr>
                <w:rFonts w:ascii="Times New Roman" w:hAnsi="Times New Roman" w:cs="Times New Roman"/>
                <w:sz w:val="24"/>
                <w:szCs w:val="24"/>
              </w:rPr>
            </w:pPr>
            <w:r w:rsidRPr="00291ACA">
              <w:rPr>
                <w:rFonts w:ascii="Times New Roman" w:hAnsi="Times New Roman" w:cs="Times New Roman"/>
                <w:sz w:val="24"/>
                <w:szCs w:val="24"/>
              </w:rPr>
              <w:t>МБОУ «</w:t>
            </w:r>
            <w:proofErr w:type="spellStart"/>
            <w:r w:rsidRPr="00291ACA">
              <w:rPr>
                <w:rFonts w:ascii="Times New Roman" w:hAnsi="Times New Roman" w:cs="Times New Roman"/>
                <w:sz w:val="24"/>
                <w:szCs w:val="24"/>
              </w:rPr>
              <w:t>Кудеснерская</w:t>
            </w:r>
            <w:proofErr w:type="spellEnd"/>
            <w:r w:rsidRPr="00291ACA">
              <w:rPr>
                <w:rFonts w:ascii="Times New Roman" w:hAnsi="Times New Roman" w:cs="Times New Roman"/>
                <w:sz w:val="24"/>
                <w:szCs w:val="24"/>
              </w:rPr>
              <w:t xml:space="preserve"> ООШ им. имени ст. лейтенанта ФСБ России </w:t>
            </w:r>
            <w:proofErr w:type="spellStart"/>
            <w:r w:rsidRPr="00291ACA">
              <w:rPr>
                <w:rFonts w:ascii="Times New Roman" w:hAnsi="Times New Roman" w:cs="Times New Roman"/>
                <w:sz w:val="24"/>
                <w:szCs w:val="24"/>
              </w:rPr>
              <w:t>А.Н.Николаева</w:t>
            </w:r>
            <w:proofErr w:type="spellEnd"/>
          </w:p>
        </w:tc>
        <w:tc>
          <w:tcPr>
            <w:tcW w:w="5245" w:type="dxa"/>
          </w:tcPr>
          <w:p w14:paraId="2C30C252" w14:textId="77777777" w:rsidR="00291ACA" w:rsidRPr="00291ACA" w:rsidRDefault="00291ACA" w:rsidP="00291ACA">
            <w:pPr>
              <w:jc w:val="center"/>
              <w:rPr>
                <w:rFonts w:ascii="Times New Roman" w:hAnsi="Times New Roman" w:cs="Times New Roman"/>
                <w:sz w:val="24"/>
                <w:szCs w:val="24"/>
              </w:rPr>
            </w:pPr>
            <w:r w:rsidRPr="00291ACA">
              <w:rPr>
                <w:rFonts w:ascii="Times New Roman" w:hAnsi="Times New Roman" w:cs="Times New Roman"/>
                <w:sz w:val="24"/>
                <w:szCs w:val="24"/>
              </w:rPr>
              <w:t>60</w:t>
            </w:r>
          </w:p>
        </w:tc>
      </w:tr>
      <w:tr w:rsidR="00291ACA" w:rsidRPr="00291ACA" w14:paraId="5F3E4841" w14:textId="77777777" w:rsidTr="00AF6542">
        <w:tc>
          <w:tcPr>
            <w:tcW w:w="562" w:type="dxa"/>
          </w:tcPr>
          <w:p w14:paraId="1E3A3851" w14:textId="77777777" w:rsidR="00291ACA" w:rsidRPr="00291ACA" w:rsidRDefault="00291ACA" w:rsidP="00291ACA">
            <w:pPr>
              <w:rPr>
                <w:rFonts w:ascii="Times New Roman" w:hAnsi="Times New Roman" w:cs="Times New Roman"/>
                <w:b/>
                <w:bCs/>
                <w:sz w:val="24"/>
                <w:szCs w:val="24"/>
              </w:rPr>
            </w:pPr>
          </w:p>
        </w:tc>
        <w:tc>
          <w:tcPr>
            <w:tcW w:w="8193" w:type="dxa"/>
          </w:tcPr>
          <w:p w14:paraId="3A8F46E1" w14:textId="77777777" w:rsidR="00291ACA" w:rsidRPr="00291ACA" w:rsidRDefault="00291ACA" w:rsidP="00291ACA">
            <w:pPr>
              <w:rPr>
                <w:rFonts w:ascii="Times New Roman" w:hAnsi="Times New Roman" w:cs="Times New Roman"/>
                <w:sz w:val="24"/>
                <w:szCs w:val="24"/>
              </w:rPr>
            </w:pPr>
            <w:r w:rsidRPr="00291ACA">
              <w:rPr>
                <w:rFonts w:ascii="Times New Roman" w:hAnsi="Times New Roman" w:cs="Times New Roman"/>
                <w:sz w:val="24"/>
                <w:szCs w:val="24"/>
              </w:rPr>
              <w:t>МБОУ «</w:t>
            </w:r>
            <w:proofErr w:type="spellStart"/>
            <w:r w:rsidRPr="00291ACA">
              <w:rPr>
                <w:rFonts w:ascii="Times New Roman" w:hAnsi="Times New Roman" w:cs="Times New Roman"/>
                <w:sz w:val="24"/>
                <w:szCs w:val="24"/>
              </w:rPr>
              <w:t>Синекинчерская</w:t>
            </w:r>
            <w:proofErr w:type="spellEnd"/>
            <w:r w:rsidRPr="00291ACA">
              <w:rPr>
                <w:rFonts w:ascii="Times New Roman" w:hAnsi="Times New Roman" w:cs="Times New Roman"/>
                <w:sz w:val="24"/>
                <w:szCs w:val="24"/>
              </w:rPr>
              <w:t xml:space="preserve"> ООШ им. М.Н. Юхмы»</w:t>
            </w:r>
          </w:p>
        </w:tc>
        <w:tc>
          <w:tcPr>
            <w:tcW w:w="5245" w:type="dxa"/>
          </w:tcPr>
          <w:p w14:paraId="259EFC35" w14:textId="77777777" w:rsidR="00291ACA" w:rsidRPr="00291ACA" w:rsidRDefault="00291ACA" w:rsidP="00291ACA">
            <w:pPr>
              <w:jc w:val="center"/>
              <w:rPr>
                <w:rFonts w:ascii="Times New Roman" w:hAnsi="Times New Roman" w:cs="Times New Roman"/>
                <w:sz w:val="24"/>
                <w:szCs w:val="24"/>
              </w:rPr>
            </w:pPr>
            <w:r w:rsidRPr="00291ACA">
              <w:rPr>
                <w:rFonts w:ascii="Times New Roman" w:hAnsi="Times New Roman" w:cs="Times New Roman"/>
                <w:sz w:val="24"/>
                <w:szCs w:val="24"/>
              </w:rPr>
              <w:t>60</w:t>
            </w:r>
          </w:p>
        </w:tc>
      </w:tr>
      <w:tr w:rsidR="00291ACA" w:rsidRPr="00291ACA" w14:paraId="05E05E1B" w14:textId="77777777" w:rsidTr="00AF6542">
        <w:tc>
          <w:tcPr>
            <w:tcW w:w="562" w:type="dxa"/>
          </w:tcPr>
          <w:p w14:paraId="7366DEFF" w14:textId="77777777" w:rsidR="00291ACA" w:rsidRPr="00291ACA" w:rsidRDefault="00291ACA" w:rsidP="00291ACA">
            <w:pPr>
              <w:rPr>
                <w:rFonts w:ascii="Times New Roman" w:hAnsi="Times New Roman" w:cs="Times New Roman"/>
                <w:b/>
                <w:bCs/>
                <w:sz w:val="24"/>
                <w:szCs w:val="24"/>
              </w:rPr>
            </w:pPr>
          </w:p>
        </w:tc>
        <w:tc>
          <w:tcPr>
            <w:tcW w:w="8193" w:type="dxa"/>
          </w:tcPr>
          <w:p w14:paraId="4C85C05E" w14:textId="77777777" w:rsidR="00291ACA" w:rsidRPr="00291ACA" w:rsidRDefault="00291ACA" w:rsidP="00291ACA">
            <w:pPr>
              <w:rPr>
                <w:rFonts w:ascii="Times New Roman" w:hAnsi="Times New Roman" w:cs="Times New Roman"/>
                <w:sz w:val="24"/>
                <w:szCs w:val="24"/>
              </w:rPr>
            </w:pPr>
            <w:r w:rsidRPr="00291ACA">
              <w:rPr>
                <w:rFonts w:ascii="Times New Roman" w:hAnsi="Times New Roman" w:cs="Times New Roman"/>
                <w:sz w:val="24"/>
                <w:szCs w:val="24"/>
              </w:rPr>
              <w:t>МБОУ «</w:t>
            </w:r>
            <w:proofErr w:type="spellStart"/>
            <w:r w:rsidRPr="00291ACA">
              <w:rPr>
                <w:rFonts w:ascii="Times New Roman" w:hAnsi="Times New Roman" w:cs="Times New Roman"/>
                <w:sz w:val="24"/>
                <w:szCs w:val="24"/>
              </w:rPr>
              <w:t>Челкасинская</w:t>
            </w:r>
            <w:proofErr w:type="spellEnd"/>
            <w:r w:rsidRPr="00291ACA">
              <w:rPr>
                <w:rFonts w:ascii="Times New Roman" w:hAnsi="Times New Roman" w:cs="Times New Roman"/>
                <w:sz w:val="24"/>
                <w:szCs w:val="24"/>
              </w:rPr>
              <w:t xml:space="preserve"> ООШ»</w:t>
            </w:r>
          </w:p>
        </w:tc>
        <w:tc>
          <w:tcPr>
            <w:tcW w:w="5245" w:type="dxa"/>
          </w:tcPr>
          <w:p w14:paraId="4231A6FF" w14:textId="77777777" w:rsidR="00291ACA" w:rsidRPr="00291ACA" w:rsidRDefault="00291ACA" w:rsidP="00291ACA">
            <w:pPr>
              <w:jc w:val="center"/>
              <w:rPr>
                <w:rFonts w:ascii="Times New Roman" w:hAnsi="Times New Roman" w:cs="Times New Roman"/>
                <w:sz w:val="24"/>
                <w:szCs w:val="24"/>
              </w:rPr>
            </w:pPr>
            <w:r w:rsidRPr="00291ACA">
              <w:rPr>
                <w:rFonts w:ascii="Times New Roman" w:hAnsi="Times New Roman" w:cs="Times New Roman"/>
                <w:sz w:val="24"/>
                <w:szCs w:val="24"/>
              </w:rPr>
              <w:t>60</w:t>
            </w:r>
          </w:p>
        </w:tc>
      </w:tr>
      <w:tr w:rsidR="00291ACA" w:rsidRPr="00291ACA" w14:paraId="0DA05175" w14:textId="77777777" w:rsidTr="00AF6542">
        <w:tc>
          <w:tcPr>
            <w:tcW w:w="562" w:type="dxa"/>
          </w:tcPr>
          <w:p w14:paraId="0B86E0A4" w14:textId="77777777" w:rsidR="00291ACA" w:rsidRPr="00291ACA" w:rsidRDefault="00291ACA" w:rsidP="00291ACA">
            <w:pPr>
              <w:rPr>
                <w:rFonts w:ascii="Times New Roman" w:hAnsi="Times New Roman" w:cs="Times New Roman"/>
                <w:b/>
                <w:bCs/>
                <w:sz w:val="24"/>
                <w:szCs w:val="24"/>
              </w:rPr>
            </w:pPr>
          </w:p>
        </w:tc>
        <w:tc>
          <w:tcPr>
            <w:tcW w:w="8193" w:type="dxa"/>
          </w:tcPr>
          <w:p w14:paraId="5064BB35" w14:textId="77777777" w:rsidR="00291ACA" w:rsidRPr="00291ACA" w:rsidRDefault="00291ACA" w:rsidP="00291ACA">
            <w:pPr>
              <w:rPr>
                <w:rFonts w:ascii="Times New Roman" w:hAnsi="Times New Roman" w:cs="Times New Roman"/>
                <w:sz w:val="24"/>
                <w:szCs w:val="24"/>
              </w:rPr>
            </w:pPr>
            <w:r w:rsidRPr="00291ACA">
              <w:rPr>
                <w:rFonts w:ascii="Times New Roman" w:hAnsi="Times New Roman" w:cs="Times New Roman"/>
                <w:sz w:val="24"/>
                <w:szCs w:val="24"/>
              </w:rPr>
              <w:t>МБОУ «</w:t>
            </w:r>
            <w:proofErr w:type="spellStart"/>
            <w:r w:rsidRPr="00291ACA">
              <w:rPr>
                <w:rFonts w:ascii="Times New Roman" w:hAnsi="Times New Roman" w:cs="Times New Roman"/>
                <w:sz w:val="24"/>
                <w:szCs w:val="24"/>
              </w:rPr>
              <w:t>Чубаевская</w:t>
            </w:r>
            <w:proofErr w:type="spellEnd"/>
            <w:r w:rsidRPr="00291ACA">
              <w:rPr>
                <w:rFonts w:ascii="Times New Roman" w:hAnsi="Times New Roman" w:cs="Times New Roman"/>
                <w:sz w:val="24"/>
                <w:szCs w:val="24"/>
              </w:rPr>
              <w:t xml:space="preserve"> ООШ»</w:t>
            </w:r>
          </w:p>
        </w:tc>
        <w:tc>
          <w:tcPr>
            <w:tcW w:w="5245" w:type="dxa"/>
          </w:tcPr>
          <w:p w14:paraId="436ED2F8" w14:textId="77777777" w:rsidR="00291ACA" w:rsidRPr="00291ACA" w:rsidRDefault="00291ACA" w:rsidP="00291ACA">
            <w:pPr>
              <w:jc w:val="center"/>
              <w:rPr>
                <w:rFonts w:ascii="Times New Roman" w:hAnsi="Times New Roman" w:cs="Times New Roman"/>
                <w:sz w:val="24"/>
                <w:szCs w:val="24"/>
              </w:rPr>
            </w:pPr>
            <w:r w:rsidRPr="00291ACA">
              <w:rPr>
                <w:rFonts w:ascii="Times New Roman" w:hAnsi="Times New Roman" w:cs="Times New Roman"/>
                <w:sz w:val="24"/>
                <w:szCs w:val="24"/>
              </w:rPr>
              <w:t>60</w:t>
            </w:r>
          </w:p>
        </w:tc>
      </w:tr>
      <w:tr w:rsidR="00291ACA" w:rsidRPr="00291ACA" w14:paraId="1476A23D" w14:textId="77777777" w:rsidTr="00AF6542">
        <w:tc>
          <w:tcPr>
            <w:tcW w:w="562" w:type="dxa"/>
          </w:tcPr>
          <w:p w14:paraId="5A61B56B" w14:textId="77777777" w:rsidR="00291ACA" w:rsidRPr="00291ACA" w:rsidRDefault="00291ACA" w:rsidP="00291ACA">
            <w:pPr>
              <w:rPr>
                <w:rFonts w:ascii="Times New Roman" w:hAnsi="Times New Roman" w:cs="Times New Roman"/>
                <w:b/>
                <w:bCs/>
                <w:sz w:val="24"/>
                <w:szCs w:val="24"/>
              </w:rPr>
            </w:pPr>
          </w:p>
        </w:tc>
        <w:tc>
          <w:tcPr>
            <w:tcW w:w="8193" w:type="dxa"/>
          </w:tcPr>
          <w:p w14:paraId="7179A162" w14:textId="77777777" w:rsidR="00291ACA" w:rsidRPr="00291ACA" w:rsidRDefault="00291ACA" w:rsidP="00291ACA">
            <w:pPr>
              <w:rPr>
                <w:rFonts w:ascii="Times New Roman" w:hAnsi="Times New Roman" w:cs="Times New Roman"/>
                <w:sz w:val="24"/>
                <w:szCs w:val="24"/>
              </w:rPr>
            </w:pPr>
            <w:r w:rsidRPr="00291ACA">
              <w:rPr>
                <w:rFonts w:ascii="Times New Roman" w:hAnsi="Times New Roman" w:cs="Times New Roman"/>
                <w:sz w:val="24"/>
                <w:szCs w:val="24"/>
              </w:rPr>
              <w:t xml:space="preserve">МБОУ </w:t>
            </w:r>
            <w:proofErr w:type="spellStart"/>
            <w:r w:rsidRPr="00291ACA">
              <w:rPr>
                <w:rFonts w:ascii="Times New Roman" w:hAnsi="Times New Roman" w:cs="Times New Roman"/>
                <w:sz w:val="24"/>
                <w:szCs w:val="24"/>
              </w:rPr>
              <w:t>Шихабыловская</w:t>
            </w:r>
            <w:proofErr w:type="spellEnd"/>
            <w:r w:rsidRPr="00291ACA">
              <w:rPr>
                <w:rFonts w:ascii="Times New Roman" w:hAnsi="Times New Roman" w:cs="Times New Roman"/>
                <w:sz w:val="24"/>
                <w:szCs w:val="24"/>
              </w:rPr>
              <w:t xml:space="preserve"> ООШ»</w:t>
            </w:r>
          </w:p>
        </w:tc>
        <w:tc>
          <w:tcPr>
            <w:tcW w:w="5245" w:type="dxa"/>
          </w:tcPr>
          <w:p w14:paraId="623132CC" w14:textId="77777777" w:rsidR="00291ACA" w:rsidRPr="00291ACA" w:rsidRDefault="00291ACA" w:rsidP="00291ACA">
            <w:pPr>
              <w:jc w:val="center"/>
              <w:rPr>
                <w:rFonts w:ascii="Times New Roman" w:hAnsi="Times New Roman" w:cs="Times New Roman"/>
                <w:sz w:val="24"/>
                <w:szCs w:val="24"/>
              </w:rPr>
            </w:pPr>
            <w:r w:rsidRPr="00291ACA">
              <w:rPr>
                <w:rFonts w:ascii="Times New Roman" w:hAnsi="Times New Roman" w:cs="Times New Roman"/>
                <w:sz w:val="24"/>
                <w:szCs w:val="24"/>
              </w:rPr>
              <w:t>60</w:t>
            </w:r>
          </w:p>
        </w:tc>
      </w:tr>
      <w:tr w:rsidR="00291ACA" w:rsidRPr="00291ACA" w14:paraId="4A637799" w14:textId="77777777" w:rsidTr="00AF6542">
        <w:tc>
          <w:tcPr>
            <w:tcW w:w="562" w:type="dxa"/>
          </w:tcPr>
          <w:p w14:paraId="263AC7BE" w14:textId="77777777" w:rsidR="00291ACA" w:rsidRPr="00291ACA" w:rsidRDefault="00291ACA" w:rsidP="00291ACA">
            <w:pPr>
              <w:rPr>
                <w:rFonts w:ascii="Times New Roman" w:hAnsi="Times New Roman" w:cs="Times New Roman"/>
                <w:b/>
                <w:bCs/>
                <w:sz w:val="24"/>
                <w:szCs w:val="24"/>
              </w:rPr>
            </w:pPr>
          </w:p>
        </w:tc>
        <w:tc>
          <w:tcPr>
            <w:tcW w:w="8193" w:type="dxa"/>
          </w:tcPr>
          <w:p w14:paraId="380D85BD" w14:textId="77777777" w:rsidR="00291ACA" w:rsidRPr="00291ACA" w:rsidRDefault="00291ACA" w:rsidP="00291ACA">
            <w:pPr>
              <w:rPr>
                <w:rFonts w:ascii="Times New Roman" w:hAnsi="Times New Roman" w:cs="Times New Roman"/>
                <w:sz w:val="24"/>
                <w:szCs w:val="24"/>
              </w:rPr>
            </w:pPr>
            <w:r w:rsidRPr="00291ACA">
              <w:rPr>
                <w:rFonts w:ascii="Times New Roman" w:hAnsi="Times New Roman" w:cs="Times New Roman"/>
                <w:sz w:val="24"/>
                <w:szCs w:val="24"/>
              </w:rPr>
              <w:t>МБДОУ «Детский сад № 1 «Березка»</w:t>
            </w:r>
          </w:p>
        </w:tc>
        <w:tc>
          <w:tcPr>
            <w:tcW w:w="5245" w:type="dxa"/>
          </w:tcPr>
          <w:p w14:paraId="79D06299" w14:textId="77777777" w:rsidR="00291ACA" w:rsidRPr="00291ACA" w:rsidRDefault="00291ACA" w:rsidP="00291ACA">
            <w:pPr>
              <w:jc w:val="center"/>
              <w:rPr>
                <w:rFonts w:ascii="Times New Roman" w:hAnsi="Times New Roman" w:cs="Times New Roman"/>
                <w:sz w:val="24"/>
                <w:szCs w:val="24"/>
              </w:rPr>
            </w:pPr>
            <w:r w:rsidRPr="00291ACA">
              <w:rPr>
                <w:rFonts w:ascii="Times New Roman" w:hAnsi="Times New Roman" w:cs="Times New Roman"/>
                <w:sz w:val="24"/>
                <w:szCs w:val="24"/>
              </w:rPr>
              <w:t>40</w:t>
            </w:r>
          </w:p>
        </w:tc>
      </w:tr>
      <w:tr w:rsidR="00291ACA" w:rsidRPr="00291ACA" w14:paraId="086EA14D" w14:textId="77777777" w:rsidTr="00AF6542">
        <w:tc>
          <w:tcPr>
            <w:tcW w:w="562" w:type="dxa"/>
          </w:tcPr>
          <w:p w14:paraId="64F017B3" w14:textId="77777777" w:rsidR="00291ACA" w:rsidRPr="00291ACA" w:rsidRDefault="00291ACA" w:rsidP="00291ACA">
            <w:pPr>
              <w:rPr>
                <w:rFonts w:ascii="Times New Roman" w:hAnsi="Times New Roman" w:cs="Times New Roman"/>
                <w:b/>
                <w:bCs/>
                <w:sz w:val="24"/>
                <w:szCs w:val="24"/>
              </w:rPr>
            </w:pPr>
          </w:p>
        </w:tc>
        <w:tc>
          <w:tcPr>
            <w:tcW w:w="8193" w:type="dxa"/>
          </w:tcPr>
          <w:p w14:paraId="69CA162D" w14:textId="77777777" w:rsidR="00291ACA" w:rsidRPr="00291ACA" w:rsidRDefault="00291ACA" w:rsidP="00291ACA">
            <w:pPr>
              <w:rPr>
                <w:rFonts w:ascii="Times New Roman" w:hAnsi="Times New Roman" w:cs="Times New Roman"/>
                <w:sz w:val="24"/>
                <w:szCs w:val="24"/>
              </w:rPr>
            </w:pPr>
            <w:r w:rsidRPr="00291ACA">
              <w:rPr>
                <w:rFonts w:ascii="Times New Roman" w:hAnsi="Times New Roman" w:cs="Times New Roman"/>
                <w:sz w:val="24"/>
                <w:szCs w:val="24"/>
              </w:rPr>
              <w:t>МБДОУ «Детский сад № 2 «Колосок»</w:t>
            </w:r>
          </w:p>
        </w:tc>
        <w:tc>
          <w:tcPr>
            <w:tcW w:w="5245" w:type="dxa"/>
          </w:tcPr>
          <w:p w14:paraId="08C1A89F" w14:textId="77777777" w:rsidR="00291ACA" w:rsidRPr="00291ACA" w:rsidRDefault="00291ACA" w:rsidP="00291ACA">
            <w:pPr>
              <w:jc w:val="center"/>
              <w:rPr>
                <w:rFonts w:ascii="Times New Roman" w:hAnsi="Times New Roman" w:cs="Times New Roman"/>
                <w:sz w:val="24"/>
                <w:szCs w:val="24"/>
              </w:rPr>
            </w:pPr>
            <w:r w:rsidRPr="00291ACA">
              <w:rPr>
                <w:rFonts w:ascii="Times New Roman" w:hAnsi="Times New Roman" w:cs="Times New Roman"/>
                <w:sz w:val="24"/>
                <w:szCs w:val="24"/>
              </w:rPr>
              <w:t>40</w:t>
            </w:r>
          </w:p>
        </w:tc>
      </w:tr>
      <w:tr w:rsidR="00291ACA" w:rsidRPr="00291ACA" w14:paraId="79C38A80" w14:textId="77777777" w:rsidTr="00AF6542">
        <w:tc>
          <w:tcPr>
            <w:tcW w:w="562" w:type="dxa"/>
          </w:tcPr>
          <w:p w14:paraId="172EA9AB" w14:textId="77777777" w:rsidR="00291ACA" w:rsidRPr="00291ACA" w:rsidRDefault="00291ACA" w:rsidP="00291ACA">
            <w:pPr>
              <w:rPr>
                <w:rFonts w:ascii="Times New Roman" w:hAnsi="Times New Roman" w:cs="Times New Roman"/>
                <w:b/>
                <w:bCs/>
                <w:sz w:val="24"/>
                <w:szCs w:val="24"/>
              </w:rPr>
            </w:pPr>
          </w:p>
        </w:tc>
        <w:tc>
          <w:tcPr>
            <w:tcW w:w="8193" w:type="dxa"/>
          </w:tcPr>
          <w:p w14:paraId="742FBC6A" w14:textId="77777777" w:rsidR="00291ACA" w:rsidRPr="00291ACA" w:rsidRDefault="00291ACA" w:rsidP="00291ACA">
            <w:pPr>
              <w:rPr>
                <w:rFonts w:ascii="Times New Roman" w:hAnsi="Times New Roman" w:cs="Times New Roman"/>
                <w:sz w:val="24"/>
                <w:szCs w:val="24"/>
              </w:rPr>
            </w:pPr>
            <w:r w:rsidRPr="00291ACA">
              <w:rPr>
                <w:rFonts w:ascii="Times New Roman" w:hAnsi="Times New Roman" w:cs="Times New Roman"/>
                <w:sz w:val="24"/>
                <w:szCs w:val="24"/>
              </w:rPr>
              <w:t>МБДОУ «Детский сад № 3 «Зоренька»</w:t>
            </w:r>
          </w:p>
        </w:tc>
        <w:tc>
          <w:tcPr>
            <w:tcW w:w="5245" w:type="dxa"/>
          </w:tcPr>
          <w:p w14:paraId="665C30A8" w14:textId="77777777" w:rsidR="00291ACA" w:rsidRPr="00291ACA" w:rsidRDefault="00291ACA" w:rsidP="00291ACA">
            <w:pPr>
              <w:jc w:val="center"/>
              <w:rPr>
                <w:rFonts w:ascii="Times New Roman" w:hAnsi="Times New Roman" w:cs="Times New Roman"/>
                <w:sz w:val="24"/>
                <w:szCs w:val="24"/>
              </w:rPr>
            </w:pPr>
            <w:r w:rsidRPr="00291ACA">
              <w:rPr>
                <w:rFonts w:ascii="Times New Roman" w:hAnsi="Times New Roman" w:cs="Times New Roman"/>
                <w:sz w:val="24"/>
                <w:szCs w:val="24"/>
              </w:rPr>
              <w:t>40</w:t>
            </w:r>
          </w:p>
        </w:tc>
      </w:tr>
      <w:tr w:rsidR="00291ACA" w:rsidRPr="00291ACA" w14:paraId="29B87E6F" w14:textId="77777777" w:rsidTr="00AF6542">
        <w:tc>
          <w:tcPr>
            <w:tcW w:w="562" w:type="dxa"/>
          </w:tcPr>
          <w:p w14:paraId="5DA538CC" w14:textId="77777777" w:rsidR="00291ACA" w:rsidRPr="00291ACA" w:rsidRDefault="00291ACA" w:rsidP="00291ACA">
            <w:pPr>
              <w:rPr>
                <w:rFonts w:ascii="Times New Roman" w:hAnsi="Times New Roman" w:cs="Times New Roman"/>
                <w:b/>
                <w:bCs/>
                <w:sz w:val="24"/>
                <w:szCs w:val="24"/>
              </w:rPr>
            </w:pPr>
          </w:p>
        </w:tc>
        <w:tc>
          <w:tcPr>
            <w:tcW w:w="8193" w:type="dxa"/>
          </w:tcPr>
          <w:p w14:paraId="2680E452" w14:textId="77777777" w:rsidR="00291ACA" w:rsidRPr="00291ACA" w:rsidRDefault="00291ACA" w:rsidP="00291ACA">
            <w:pPr>
              <w:rPr>
                <w:rFonts w:ascii="Times New Roman" w:hAnsi="Times New Roman" w:cs="Times New Roman"/>
                <w:sz w:val="24"/>
                <w:szCs w:val="24"/>
              </w:rPr>
            </w:pPr>
            <w:r w:rsidRPr="00291ACA">
              <w:rPr>
                <w:rFonts w:ascii="Times New Roman" w:hAnsi="Times New Roman" w:cs="Times New Roman"/>
                <w:sz w:val="24"/>
                <w:szCs w:val="24"/>
              </w:rPr>
              <w:t>МБДОУ «Детский сад № 4 «Солнышко»</w:t>
            </w:r>
          </w:p>
        </w:tc>
        <w:tc>
          <w:tcPr>
            <w:tcW w:w="5245" w:type="dxa"/>
          </w:tcPr>
          <w:p w14:paraId="39C3DB15" w14:textId="77777777" w:rsidR="00291ACA" w:rsidRPr="00291ACA" w:rsidRDefault="00291ACA" w:rsidP="00291ACA">
            <w:pPr>
              <w:jc w:val="center"/>
              <w:rPr>
                <w:rFonts w:ascii="Times New Roman" w:hAnsi="Times New Roman" w:cs="Times New Roman"/>
                <w:sz w:val="24"/>
                <w:szCs w:val="24"/>
              </w:rPr>
            </w:pPr>
            <w:r w:rsidRPr="00291ACA">
              <w:rPr>
                <w:rFonts w:ascii="Times New Roman" w:hAnsi="Times New Roman" w:cs="Times New Roman"/>
                <w:sz w:val="24"/>
                <w:szCs w:val="24"/>
              </w:rPr>
              <w:t>40</w:t>
            </w:r>
          </w:p>
        </w:tc>
      </w:tr>
      <w:tr w:rsidR="00291ACA" w:rsidRPr="00291ACA" w14:paraId="31DEDDB4" w14:textId="77777777" w:rsidTr="00AF6542">
        <w:tc>
          <w:tcPr>
            <w:tcW w:w="562" w:type="dxa"/>
          </w:tcPr>
          <w:p w14:paraId="25D73EF1" w14:textId="77777777" w:rsidR="00291ACA" w:rsidRPr="00291ACA" w:rsidRDefault="00291ACA" w:rsidP="00291ACA">
            <w:pPr>
              <w:rPr>
                <w:rFonts w:ascii="Times New Roman" w:hAnsi="Times New Roman" w:cs="Times New Roman"/>
                <w:b/>
                <w:bCs/>
                <w:sz w:val="24"/>
                <w:szCs w:val="24"/>
              </w:rPr>
            </w:pPr>
          </w:p>
        </w:tc>
        <w:tc>
          <w:tcPr>
            <w:tcW w:w="8193" w:type="dxa"/>
          </w:tcPr>
          <w:p w14:paraId="4D967C7D" w14:textId="7623A3AF" w:rsidR="00291ACA" w:rsidRPr="00291ACA" w:rsidRDefault="00291ACA" w:rsidP="00291ACA">
            <w:pPr>
              <w:rPr>
                <w:rFonts w:ascii="Times New Roman" w:hAnsi="Times New Roman" w:cs="Times New Roman"/>
                <w:sz w:val="24"/>
                <w:szCs w:val="24"/>
              </w:rPr>
            </w:pPr>
            <w:r w:rsidRPr="00291ACA">
              <w:rPr>
                <w:rFonts w:ascii="Times New Roman" w:hAnsi="Times New Roman" w:cs="Times New Roman"/>
                <w:sz w:val="24"/>
                <w:szCs w:val="24"/>
              </w:rPr>
              <w:t>МБДОУ «Детский сад № 5 «Роднич</w:t>
            </w:r>
            <w:r>
              <w:rPr>
                <w:rFonts w:ascii="Times New Roman" w:hAnsi="Times New Roman" w:cs="Times New Roman"/>
                <w:sz w:val="24"/>
                <w:szCs w:val="24"/>
              </w:rPr>
              <w:t>о</w:t>
            </w:r>
            <w:r w:rsidRPr="00291ACA">
              <w:rPr>
                <w:rFonts w:ascii="Times New Roman" w:hAnsi="Times New Roman" w:cs="Times New Roman"/>
                <w:sz w:val="24"/>
                <w:szCs w:val="24"/>
              </w:rPr>
              <w:t>к»</w:t>
            </w:r>
          </w:p>
        </w:tc>
        <w:tc>
          <w:tcPr>
            <w:tcW w:w="5245" w:type="dxa"/>
          </w:tcPr>
          <w:p w14:paraId="2132B88E" w14:textId="77777777" w:rsidR="00291ACA" w:rsidRPr="00291ACA" w:rsidRDefault="00291ACA" w:rsidP="00291ACA">
            <w:pPr>
              <w:jc w:val="center"/>
              <w:rPr>
                <w:rFonts w:ascii="Times New Roman" w:hAnsi="Times New Roman" w:cs="Times New Roman"/>
                <w:sz w:val="24"/>
                <w:szCs w:val="24"/>
              </w:rPr>
            </w:pPr>
            <w:r w:rsidRPr="00291ACA">
              <w:rPr>
                <w:rFonts w:ascii="Times New Roman" w:hAnsi="Times New Roman" w:cs="Times New Roman"/>
                <w:sz w:val="24"/>
                <w:szCs w:val="24"/>
              </w:rPr>
              <w:t>40</w:t>
            </w:r>
          </w:p>
        </w:tc>
      </w:tr>
    </w:tbl>
    <w:p w14:paraId="4DEC0C1F" w14:textId="77777777" w:rsidR="00291ACA" w:rsidRPr="00291ACA" w:rsidRDefault="00291ACA" w:rsidP="00291ACA">
      <w:pPr>
        <w:pStyle w:val="afa"/>
        <w:spacing w:line="240" w:lineRule="auto"/>
        <w:rPr>
          <w:rFonts w:ascii="Times New Roman" w:hAnsi="Times New Roman" w:cs="Times New Roman"/>
          <w:sz w:val="24"/>
          <w:szCs w:val="24"/>
        </w:rPr>
      </w:pPr>
    </w:p>
    <w:p w14:paraId="7399D0E8" w14:textId="21015193" w:rsidR="00291ACA" w:rsidRPr="00291ACA" w:rsidRDefault="00291ACA" w:rsidP="00291ACA">
      <w:pPr>
        <w:pStyle w:val="afa"/>
        <w:spacing w:line="240" w:lineRule="auto"/>
        <w:rPr>
          <w:rFonts w:ascii="Times New Roman" w:hAnsi="Times New Roman" w:cs="Times New Roman"/>
          <w:sz w:val="24"/>
          <w:szCs w:val="24"/>
        </w:rPr>
      </w:pPr>
      <w:r w:rsidRPr="00291ACA">
        <w:rPr>
          <w:rFonts w:ascii="Times New Roman" w:hAnsi="Times New Roman" w:cs="Times New Roman"/>
          <w:b/>
          <w:bCs/>
          <w:sz w:val="24"/>
          <w:szCs w:val="24"/>
        </w:rPr>
        <w:t>Срок предоставления информации</w:t>
      </w:r>
      <w:r w:rsidRPr="00291ACA">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741817C4" wp14:editId="6C1FF4DA">
                <wp:simplePos x="0" y="0"/>
                <wp:positionH relativeFrom="page">
                  <wp:posOffset>1039495</wp:posOffset>
                </wp:positionH>
                <wp:positionV relativeFrom="page">
                  <wp:posOffset>9742805</wp:posOffset>
                </wp:positionV>
                <wp:extent cx="3383280" cy="374650"/>
                <wp:effectExtent l="0" t="0" r="7620" b="6350"/>
                <wp:wrapNone/>
                <wp:docPr id="1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3280" cy="374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54A2E0" w14:textId="77777777" w:rsidR="00291ACA" w:rsidRPr="009169CE" w:rsidRDefault="00291ACA" w:rsidP="00291ACA">
                            <w:pPr>
                              <w:pStyle w:val="afffffffffff9"/>
                              <w:ind w:firstLine="0"/>
                              <w:rPr>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1817C4" id="Надпись 1" o:spid="_x0000_s1029" type="#_x0000_t202" style="position:absolute;margin-left:81.85pt;margin-top:767.15pt;width:266.4pt;height:29.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" filled="f" stroked="f">
                <v:textbox inset="0,0,0,0">
                  <w:txbxContent>
                    <w:p w14:paraId="5B54A2E0" w14:textId="77777777" w:rsidR="00291ACA" w:rsidRPr="009169CE" w:rsidRDefault="00291ACA" w:rsidP="00291ACA">
                      <w:pPr>
                        <w:pStyle w:val="afffffffffff9"/>
                        <w:ind w:firstLine="0"/>
                        <w:rPr>
                          <w:sz w:val="24"/>
                        </w:rPr>
                      </w:pPr>
                    </w:p>
                  </w:txbxContent>
                </v:textbox>
                <w10:wrap anchorx="page" anchory="page"/>
              </v:shape>
            </w:pict>
          </mc:Fallback>
        </mc:AlternateContent>
      </w:r>
      <w:r w:rsidRPr="00291ACA">
        <w:rPr>
          <w:rFonts w:ascii="Times New Roman" w:hAnsi="Times New Roman" w:cs="Times New Roman"/>
          <w:b/>
          <w:bCs/>
          <w:sz w:val="24"/>
          <w:szCs w:val="24"/>
        </w:rPr>
        <w:t xml:space="preserve"> до 24 ноября 2025 г.</w:t>
      </w:r>
    </w:p>
    <w:p w14:paraId="0583C5AC" w14:textId="5BD0CB67" w:rsidR="00222BB8" w:rsidRPr="00291ACA" w:rsidRDefault="00222BB8" w:rsidP="00291ACA">
      <w:pPr>
        <w:tabs>
          <w:tab w:val="left" w:pos="5103"/>
        </w:tabs>
        <w:spacing w:after="0" w:line="240" w:lineRule="auto"/>
        <w:ind w:right="4253"/>
        <w:jc w:val="both"/>
        <w:rPr>
          <w:rFonts w:ascii="Times New Roman" w:hAnsi="Times New Roman" w:cs="Times New Roman"/>
          <w:sz w:val="24"/>
          <w:szCs w:val="24"/>
        </w:rPr>
      </w:pPr>
    </w:p>
    <w:sectPr w:rsidR="00222BB8" w:rsidRPr="00291ACA" w:rsidSect="00291ACA">
      <w:headerReference w:type="default" r:id="rId12"/>
      <w:pgSz w:w="16838" w:h="11906" w:orient="landscape"/>
      <w:pgMar w:top="1701" w:right="1135" w:bottom="707" w:left="851" w:header="567" w:footer="70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7818A0" w14:textId="77777777" w:rsidR="00301ED2" w:rsidRDefault="00301ED2" w:rsidP="00C65999">
      <w:pPr>
        <w:spacing w:after="0" w:line="240" w:lineRule="auto"/>
      </w:pPr>
      <w:r>
        <w:separator/>
      </w:r>
    </w:p>
  </w:endnote>
  <w:endnote w:type="continuationSeparator" w:id="0">
    <w:p w14:paraId="30C47EEF" w14:textId="77777777" w:rsidR="00301ED2" w:rsidRDefault="00301ED2"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angal">
    <w:altName w:val="Nirmala UI"/>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00"/>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Times New Roman"/>
    <w:charset w:val="00"/>
    <w:family w:val="auto"/>
    <w:pitch w:val="default"/>
    <w:sig w:usb0="00000000" w:usb1="00000000" w:usb2="00000000" w:usb3="00000000" w:csb0="00000005"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0"/>
    <w:family w:val="swiss"/>
    <w:pitch w:val="variable"/>
    <w:sig w:usb0="004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203"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MS Mincho"/>
    <w:panose1 w:val="00000000000000000000"/>
    <w:charset w:val="80"/>
    <w:family w:val="auto"/>
    <w:notTrueType/>
    <w:pitch w:val="default"/>
    <w:sig w:usb0="00000000" w:usb1="08070000" w:usb2="00000010" w:usb3="00000000" w:csb0="00020000" w:csb1="00000000"/>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 w:name="Arial CYR">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339B8" w14:textId="77777777" w:rsidR="00291ACA" w:rsidRDefault="00291ACA">
    <w:pPr>
      <w:pStyle w:val="aa"/>
      <w:rPr>
        <w:lang w:val="en-US"/>
      </w:rPr>
    </w:pPr>
    <w:r>
      <w:rPr>
        <w:lang w:val="en-U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B66987" w14:textId="77777777" w:rsidR="00301ED2" w:rsidRDefault="00301ED2" w:rsidP="00C65999">
      <w:pPr>
        <w:spacing w:after="0" w:line="240" w:lineRule="auto"/>
      </w:pPr>
      <w:r>
        <w:separator/>
      </w:r>
    </w:p>
  </w:footnote>
  <w:footnote w:type="continuationSeparator" w:id="0">
    <w:p w14:paraId="42766F02" w14:textId="77777777" w:rsidR="00301ED2" w:rsidRDefault="00301ED2" w:rsidP="00C659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057B4" w14:textId="77777777" w:rsidR="00291ACA" w:rsidRDefault="00291ACA">
    <w:pPr>
      <w:pStyle w:val="a8"/>
      <w:framePr w:wrap="around" w:vAnchor="text" w:hAnchor="margin" w:xAlign="center" w:y="1"/>
      <w:rPr>
        <w:rStyle w:val="afffffffff1"/>
      </w:rPr>
    </w:pPr>
    <w:r>
      <w:rPr>
        <w:rStyle w:val="afffffffff1"/>
      </w:rPr>
      <w:fldChar w:fldCharType="begin"/>
    </w:r>
    <w:r>
      <w:rPr>
        <w:rStyle w:val="afffffffff1"/>
      </w:rPr>
      <w:instrText xml:space="preserve">PAGE  </w:instrText>
    </w:r>
    <w:r>
      <w:rPr>
        <w:rStyle w:val="afffffffff1"/>
      </w:rPr>
      <w:fldChar w:fldCharType="end"/>
    </w:r>
  </w:p>
  <w:p w14:paraId="1561854F" w14:textId="77777777" w:rsidR="00291ACA" w:rsidRDefault="00291ACA">
    <w:pPr>
      <w:pStyle w:val="a8"/>
    </w:pPr>
  </w:p>
  <w:p w14:paraId="5943F759" w14:textId="77777777" w:rsidR="00291ACA" w:rsidRDefault="00291AC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A6318" w14:textId="77777777" w:rsidR="00291ACA" w:rsidRDefault="00291ACA">
    <w:pPr>
      <w:pStyle w:val="a8"/>
      <w:framePr w:wrap="around" w:vAnchor="text" w:hAnchor="margin" w:xAlign="center" w:y="1"/>
      <w:rPr>
        <w:rStyle w:val="afffffffff1"/>
      </w:rPr>
    </w:pPr>
    <w:r>
      <w:rPr>
        <w:rStyle w:val="afffffffff1"/>
      </w:rPr>
      <w:fldChar w:fldCharType="begin"/>
    </w:r>
    <w:r>
      <w:rPr>
        <w:rStyle w:val="afffffffff1"/>
      </w:rPr>
      <w:instrText xml:space="preserve">PAGE  </w:instrText>
    </w:r>
    <w:r>
      <w:rPr>
        <w:rStyle w:val="afffffffff1"/>
      </w:rPr>
      <w:fldChar w:fldCharType="separate"/>
    </w:r>
    <w:r>
      <w:rPr>
        <w:rStyle w:val="afffffffff1"/>
        <w:noProof/>
      </w:rPr>
      <w:t>2</w:t>
    </w:r>
    <w:r>
      <w:rPr>
        <w:rStyle w:val="afffffffff1"/>
      </w:rPr>
      <w:fldChar w:fldCharType="end"/>
    </w:r>
  </w:p>
  <w:p w14:paraId="31E877B8" w14:textId="77777777" w:rsidR="00291ACA" w:rsidRDefault="00291ACA">
    <w:pPr>
      <w:pStyle w:val="a8"/>
    </w:pPr>
  </w:p>
  <w:p w14:paraId="3E45AC2E" w14:textId="77777777" w:rsidR="00291ACA" w:rsidRDefault="00291AC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4C802" w14:textId="1CEDB51D" w:rsidR="009A3F0A" w:rsidRDefault="009A3F0A">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C6408E9"/>
    <w:multiLevelType w:val="singleLevel"/>
    <w:tmpl w:val="AC6408E9"/>
    <w:lvl w:ilvl="0">
      <w:start w:val="1"/>
      <w:numFmt w:val="decimal"/>
      <w:suff w:val="space"/>
      <w:lvlText w:val="%1."/>
      <w:lvlJc w:val="left"/>
      <w:pPr>
        <w:ind w:left="0" w:firstLine="0"/>
      </w:pPr>
    </w:lvl>
  </w:abstractNum>
  <w:abstractNum w:abstractNumId="1" w15:restartNumberingAfterBreak="0">
    <w:nsid w:val="B054F468"/>
    <w:multiLevelType w:val="singleLevel"/>
    <w:tmpl w:val="B054F468"/>
    <w:lvl w:ilvl="0">
      <w:start w:val="1"/>
      <w:numFmt w:val="decimal"/>
      <w:suff w:val="space"/>
      <w:lvlText w:val="%1."/>
      <w:lvlJc w:val="left"/>
      <w:pPr>
        <w:ind w:left="0" w:firstLine="0"/>
      </w:pPr>
    </w:lvl>
  </w:abstractNum>
  <w:abstractNum w:abstractNumId="2"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3"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4"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5"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6"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7"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8" w15:restartNumberingAfterBreak="0">
    <w:nsid w:val="020A60F0"/>
    <w:multiLevelType w:val="hybridMultilevel"/>
    <w:tmpl w:val="F814E36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06F518CF"/>
    <w:multiLevelType w:val="hybridMultilevel"/>
    <w:tmpl w:val="6FCA0A86"/>
    <w:lvl w:ilvl="0" w:tplc="B1DE1D98">
      <w:start w:val="1"/>
      <w:numFmt w:val="decimal"/>
      <w:lvlText w:val="%1."/>
      <w:lvlJc w:val="left"/>
      <w:pPr>
        <w:ind w:left="1212" w:hanging="360"/>
      </w:pPr>
      <w:rPr>
        <w:rFonts w:ascii="Times New Roman" w:hAnsi="Times New Roman" w:cs="Times New Roman" w:hint="default"/>
        <w:sz w:val="28"/>
        <w:szCs w:val="28"/>
      </w:rPr>
    </w:lvl>
    <w:lvl w:ilvl="1" w:tplc="04190011">
      <w:start w:val="1"/>
      <w:numFmt w:val="decimal"/>
      <w:lvlText w:val="%2)"/>
      <w:lvlJc w:val="left"/>
      <w:pPr>
        <w:ind w:left="7874"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6FB0866"/>
    <w:multiLevelType w:val="hybridMultilevel"/>
    <w:tmpl w:val="C98CA9F6"/>
    <w:lvl w:ilvl="0" w:tplc="CE8C855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1" w15:restartNumberingAfterBreak="0">
    <w:nsid w:val="092462B0"/>
    <w:multiLevelType w:val="hybridMultilevel"/>
    <w:tmpl w:val="A080D37A"/>
    <w:lvl w:ilvl="0" w:tplc="69E014CE">
      <w:start w:val="1"/>
      <w:numFmt w:val="decimal"/>
      <w:lvlText w:val="%1)"/>
      <w:lvlJc w:val="left"/>
      <w:pPr>
        <w:ind w:left="720" w:hanging="360"/>
      </w:pPr>
      <w:rPr>
        <w:rFonts w:cs="Times New Roman"/>
        <w:color w:val="auto"/>
      </w:rPr>
    </w:lvl>
    <w:lvl w:ilvl="1" w:tplc="6F4AEF0C">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15:restartNumberingAfterBreak="0">
    <w:nsid w:val="09582466"/>
    <w:multiLevelType w:val="hybridMultilevel"/>
    <w:tmpl w:val="24AC3F8A"/>
    <w:lvl w:ilvl="0" w:tplc="49D035E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0BB2597A"/>
    <w:multiLevelType w:val="multilevel"/>
    <w:tmpl w:val="D9181C9A"/>
    <w:lvl w:ilvl="0">
      <w:start w:val="1"/>
      <w:numFmt w:val="decimal"/>
      <w:lvlText w:val="%1."/>
      <w:lvlJc w:val="left"/>
      <w:pPr>
        <w:ind w:left="840" w:hanging="360"/>
      </w:pPr>
    </w:lvl>
    <w:lvl w:ilvl="1">
      <w:start w:val="1"/>
      <w:numFmt w:val="decimal"/>
      <w:isLgl/>
      <w:lvlText w:val="%1.%2."/>
      <w:lvlJc w:val="left"/>
      <w:pPr>
        <w:ind w:left="1069" w:hanging="360"/>
      </w:pPr>
    </w:lvl>
    <w:lvl w:ilvl="2">
      <w:start w:val="1"/>
      <w:numFmt w:val="decimal"/>
      <w:isLgl/>
      <w:lvlText w:val="%1.%2.%3."/>
      <w:lvlJc w:val="left"/>
      <w:pPr>
        <w:ind w:left="1658" w:hanging="720"/>
      </w:pPr>
    </w:lvl>
    <w:lvl w:ilvl="3">
      <w:start w:val="1"/>
      <w:numFmt w:val="decimal"/>
      <w:isLgl/>
      <w:lvlText w:val="%1.%2.%3.%4."/>
      <w:lvlJc w:val="left"/>
      <w:pPr>
        <w:ind w:left="1887" w:hanging="720"/>
      </w:pPr>
    </w:lvl>
    <w:lvl w:ilvl="4">
      <w:start w:val="1"/>
      <w:numFmt w:val="decimal"/>
      <w:isLgl/>
      <w:lvlText w:val="%1.%2.%3.%4.%5."/>
      <w:lvlJc w:val="left"/>
      <w:pPr>
        <w:ind w:left="2476" w:hanging="1080"/>
      </w:pPr>
    </w:lvl>
    <w:lvl w:ilvl="5">
      <w:start w:val="1"/>
      <w:numFmt w:val="decimal"/>
      <w:isLgl/>
      <w:lvlText w:val="%1.%2.%3.%4.%5.%6."/>
      <w:lvlJc w:val="left"/>
      <w:pPr>
        <w:ind w:left="2705" w:hanging="1080"/>
      </w:pPr>
    </w:lvl>
    <w:lvl w:ilvl="6">
      <w:start w:val="1"/>
      <w:numFmt w:val="decimal"/>
      <w:isLgl/>
      <w:lvlText w:val="%1.%2.%3.%4.%5.%6.%7."/>
      <w:lvlJc w:val="left"/>
      <w:pPr>
        <w:ind w:left="3294" w:hanging="1440"/>
      </w:pPr>
    </w:lvl>
    <w:lvl w:ilvl="7">
      <w:start w:val="1"/>
      <w:numFmt w:val="decimal"/>
      <w:isLgl/>
      <w:lvlText w:val="%1.%2.%3.%4.%5.%6.%7.%8."/>
      <w:lvlJc w:val="left"/>
      <w:pPr>
        <w:ind w:left="3523" w:hanging="1440"/>
      </w:pPr>
    </w:lvl>
    <w:lvl w:ilvl="8">
      <w:start w:val="1"/>
      <w:numFmt w:val="decimal"/>
      <w:isLgl/>
      <w:lvlText w:val="%1.%2.%3.%4.%5.%6.%7.%8.%9."/>
      <w:lvlJc w:val="left"/>
      <w:pPr>
        <w:ind w:left="4112" w:hanging="1800"/>
      </w:pPr>
    </w:lvl>
  </w:abstractNum>
  <w:abstractNum w:abstractNumId="14" w15:restartNumberingAfterBreak="0">
    <w:nsid w:val="0BBE241B"/>
    <w:multiLevelType w:val="multilevel"/>
    <w:tmpl w:val="9976F44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0CB94306"/>
    <w:multiLevelType w:val="hybridMultilevel"/>
    <w:tmpl w:val="F744B86E"/>
    <w:lvl w:ilvl="0" w:tplc="11425C4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4970EEE"/>
    <w:multiLevelType w:val="hybridMultilevel"/>
    <w:tmpl w:val="3F34373E"/>
    <w:lvl w:ilvl="0" w:tplc="2C8A1B78">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15:restartNumberingAfterBreak="0">
    <w:nsid w:val="1822156C"/>
    <w:multiLevelType w:val="multilevel"/>
    <w:tmpl w:val="810ABE5C"/>
    <w:lvl w:ilvl="0">
      <w:start w:val="1"/>
      <w:numFmt w:val="decimal"/>
      <w:lvlText w:val="%1."/>
      <w:lvlJc w:val="left"/>
      <w:pPr>
        <w:ind w:left="1495"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8" w15:restartNumberingAfterBreak="0">
    <w:nsid w:val="1B8E3D6C"/>
    <w:multiLevelType w:val="hybridMultilevel"/>
    <w:tmpl w:val="7D9EA8AA"/>
    <w:lvl w:ilvl="0" w:tplc="0419000F">
      <w:start w:val="1"/>
      <w:numFmt w:val="decimal"/>
      <w:lvlText w:val="%1."/>
      <w:lvlJc w:val="left"/>
      <w:pPr>
        <w:ind w:left="1871" w:hanging="102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9" w15:restartNumberingAfterBreak="0">
    <w:nsid w:val="1C2324AB"/>
    <w:multiLevelType w:val="hybridMultilevel"/>
    <w:tmpl w:val="61B62148"/>
    <w:lvl w:ilvl="0" w:tplc="04190011">
      <w:start w:val="1"/>
      <w:numFmt w:val="decimal"/>
      <w:lvlText w:val="%1)"/>
      <w:lvlJc w:val="left"/>
      <w:pPr>
        <w:ind w:left="7874" w:hanging="360"/>
      </w:pPr>
    </w:lvl>
    <w:lvl w:ilvl="1" w:tplc="04190019">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0" w15:restartNumberingAfterBreak="0">
    <w:nsid w:val="1C605843"/>
    <w:multiLevelType w:val="hybridMultilevel"/>
    <w:tmpl w:val="CCC2BA5A"/>
    <w:lvl w:ilvl="0" w:tplc="A5E6F2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1DDA5C17"/>
    <w:multiLevelType w:val="hybridMultilevel"/>
    <w:tmpl w:val="70E0A3EC"/>
    <w:lvl w:ilvl="0" w:tplc="FBF82022">
      <w:start w:val="1"/>
      <w:numFmt w:val="decimal"/>
      <w:lvlText w:val="%1."/>
      <w:lvlJc w:val="left"/>
      <w:pPr>
        <w:ind w:left="752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1F9B2E8A"/>
    <w:multiLevelType w:val="multilevel"/>
    <w:tmpl w:val="2F5C509C"/>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1FF4054B"/>
    <w:multiLevelType w:val="multilevel"/>
    <w:tmpl w:val="8D0A5D2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26FF478C"/>
    <w:multiLevelType w:val="hybridMultilevel"/>
    <w:tmpl w:val="565ED88A"/>
    <w:lvl w:ilvl="0" w:tplc="765E67E6">
      <w:start w:val="1"/>
      <w:numFmt w:val="decimal"/>
      <w:lvlText w:val="%1."/>
      <w:lvlJc w:val="left"/>
      <w:pPr>
        <w:ind w:left="1185" w:hanging="525"/>
      </w:pPr>
    </w:lvl>
    <w:lvl w:ilvl="1" w:tplc="04190019">
      <w:start w:val="1"/>
      <w:numFmt w:val="lowerLetter"/>
      <w:lvlText w:val="%2."/>
      <w:lvlJc w:val="left"/>
      <w:pPr>
        <w:ind w:left="1740" w:hanging="360"/>
      </w:pPr>
    </w:lvl>
    <w:lvl w:ilvl="2" w:tplc="0419001B">
      <w:start w:val="1"/>
      <w:numFmt w:val="lowerRoman"/>
      <w:lvlText w:val="%3."/>
      <w:lvlJc w:val="right"/>
      <w:pPr>
        <w:ind w:left="2460" w:hanging="180"/>
      </w:pPr>
    </w:lvl>
    <w:lvl w:ilvl="3" w:tplc="0419000F">
      <w:start w:val="1"/>
      <w:numFmt w:val="decimal"/>
      <w:lvlText w:val="%4."/>
      <w:lvlJc w:val="left"/>
      <w:pPr>
        <w:ind w:left="3180" w:hanging="360"/>
      </w:pPr>
    </w:lvl>
    <w:lvl w:ilvl="4" w:tplc="04190019">
      <w:start w:val="1"/>
      <w:numFmt w:val="lowerLetter"/>
      <w:lvlText w:val="%5."/>
      <w:lvlJc w:val="left"/>
      <w:pPr>
        <w:ind w:left="3900" w:hanging="360"/>
      </w:pPr>
    </w:lvl>
    <w:lvl w:ilvl="5" w:tplc="0419001B">
      <w:start w:val="1"/>
      <w:numFmt w:val="lowerRoman"/>
      <w:lvlText w:val="%6."/>
      <w:lvlJc w:val="right"/>
      <w:pPr>
        <w:ind w:left="4620" w:hanging="180"/>
      </w:pPr>
    </w:lvl>
    <w:lvl w:ilvl="6" w:tplc="0419000F">
      <w:start w:val="1"/>
      <w:numFmt w:val="decimal"/>
      <w:lvlText w:val="%7."/>
      <w:lvlJc w:val="left"/>
      <w:pPr>
        <w:ind w:left="5340" w:hanging="360"/>
      </w:pPr>
    </w:lvl>
    <w:lvl w:ilvl="7" w:tplc="04190019">
      <w:start w:val="1"/>
      <w:numFmt w:val="lowerLetter"/>
      <w:lvlText w:val="%8."/>
      <w:lvlJc w:val="left"/>
      <w:pPr>
        <w:ind w:left="6060" w:hanging="360"/>
      </w:pPr>
    </w:lvl>
    <w:lvl w:ilvl="8" w:tplc="0419001B">
      <w:start w:val="1"/>
      <w:numFmt w:val="lowerRoman"/>
      <w:lvlText w:val="%9."/>
      <w:lvlJc w:val="right"/>
      <w:pPr>
        <w:ind w:left="6780" w:hanging="180"/>
      </w:pPr>
    </w:lvl>
  </w:abstractNum>
  <w:abstractNum w:abstractNumId="25" w15:restartNumberingAfterBreak="0">
    <w:nsid w:val="27330B31"/>
    <w:multiLevelType w:val="hybridMultilevel"/>
    <w:tmpl w:val="677675CA"/>
    <w:lvl w:ilvl="0" w:tplc="11425C40">
      <w:start w:val="1"/>
      <w:numFmt w:val="russianLower"/>
      <w:lvlText w:val="%1)"/>
      <w:lvlJc w:val="left"/>
      <w:pPr>
        <w:ind w:left="1429" w:hanging="360"/>
      </w:pPr>
      <w:rPr>
        <w:rFonts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6" w15:restartNumberingAfterBreak="0">
    <w:nsid w:val="27AB0333"/>
    <w:multiLevelType w:val="hybridMultilevel"/>
    <w:tmpl w:val="E4926C04"/>
    <w:lvl w:ilvl="0" w:tplc="63D422D6">
      <w:start w:val="5"/>
      <w:numFmt w:val="decimal"/>
      <w:lvlText w:val="%1."/>
      <w:lvlJc w:val="left"/>
      <w:pPr>
        <w:tabs>
          <w:tab w:val="num" w:pos="3615"/>
        </w:tabs>
        <w:ind w:left="361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7" w15:restartNumberingAfterBreak="0">
    <w:nsid w:val="28075CC2"/>
    <w:multiLevelType w:val="hybridMultilevel"/>
    <w:tmpl w:val="A65E05D8"/>
    <w:lvl w:ilvl="0" w:tplc="EAC63948">
      <w:start w:val="1"/>
      <w:numFmt w:val="russianLow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8" w15:restartNumberingAfterBreak="0">
    <w:nsid w:val="290D163E"/>
    <w:multiLevelType w:val="hybridMultilevel"/>
    <w:tmpl w:val="A246CB36"/>
    <w:lvl w:ilvl="0" w:tplc="10DAFF7A">
      <w:start w:val="1"/>
      <w:numFmt w:val="decimal"/>
      <w:lvlText w:val="%1)"/>
      <w:lvlJc w:val="left"/>
      <w:pPr>
        <w:ind w:left="1441" w:hanging="732"/>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2BE22B1C"/>
    <w:multiLevelType w:val="hybridMultilevel"/>
    <w:tmpl w:val="73DC3408"/>
    <w:lvl w:ilvl="0" w:tplc="FFFFFFFF">
      <w:start w:val="1"/>
      <w:numFmt w:val="decimal"/>
      <w:lvlText w:val="%1."/>
      <w:lvlJc w:val="left"/>
      <w:pPr>
        <w:ind w:left="1212" w:hanging="360"/>
      </w:pPr>
      <w:rPr>
        <w:rFonts w:ascii="Times New Roman" w:hAnsi="Times New Roman" w:cs="Times New Roman" w:hint="default"/>
        <w:sz w:val="28"/>
        <w:szCs w:val="28"/>
      </w:rPr>
    </w:lvl>
    <w:lvl w:ilvl="1" w:tplc="FFFFFFFF">
      <w:start w:val="1"/>
      <w:numFmt w:val="decimal"/>
      <w:lvlText w:val="%2)"/>
      <w:lvlJc w:val="left"/>
      <w:pPr>
        <w:ind w:left="7874"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2F31168E"/>
    <w:multiLevelType w:val="hybridMultilevel"/>
    <w:tmpl w:val="0B5ACA18"/>
    <w:lvl w:ilvl="0" w:tplc="2E2833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305C004A"/>
    <w:multiLevelType w:val="hybridMultilevel"/>
    <w:tmpl w:val="2878E9EA"/>
    <w:lvl w:ilvl="0" w:tplc="A11A11D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15:restartNumberingAfterBreak="0">
    <w:nsid w:val="316A5B94"/>
    <w:multiLevelType w:val="multilevel"/>
    <w:tmpl w:val="FFA29EA6"/>
    <w:lvl w:ilvl="0">
      <w:start w:val="1"/>
      <w:numFmt w:val="decimal"/>
      <w:lvlText w:val="%1."/>
      <w:lvlJc w:val="left"/>
      <w:pPr>
        <w:ind w:left="660" w:hanging="6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3" w15:restartNumberingAfterBreak="0">
    <w:nsid w:val="31A7194E"/>
    <w:multiLevelType w:val="multilevel"/>
    <w:tmpl w:val="05C6D08A"/>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31F07978"/>
    <w:multiLevelType w:val="hybridMultilevel"/>
    <w:tmpl w:val="8F9CDFEA"/>
    <w:lvl w:ilvl="0" w:tplc="B49A048A">
      <w:start w:val="1"/>
      <w:numFmt w:val="decimal"/>
      <w:lvlText w:val="%1."/>
      <w:lvlJc w:val="left"/>
      <w:pPr>
        <w:ind w:left="540" w:hanging="360"/>
      </w:pPr>
    </w:lvl>
    <w:lvl w:ilvl="1" w:tplc="04190019">
      <w:start w:val="1"/>
      <w:numFmt w:val="lowerLetter"/>
      <w:lvlText w:val="%2."/>
      <w:lvlJc w:val="left"/>
      <w:pPr>
        <w:ind w:left="1260" w:hanging="360"/>
      </w:pPr>
    </w:lvl>
    <w:lvl w:ilvl="2" w:tplc="0419001B">
      <w:start w:val="1"/>
      <w:numFmt w:val="lowerRoman"/>
      <w:lvlText w:val="%3."/>
      <w:lvlJc w:val="right"/>
      <w:pPr>
        <w:ind w:left="1980" w:hanging="180"/>
      </w:pPr>
    </w:lvl>
    <w:lvl w:ilvl="3" w:tplc="0419000F">
      <w:start w:val="1"/>
      <w:numFmt w:val="decimal"/>
      <w:lvlText w:val="%4."/>
      <w:lvlJc w:val="left"/>
      <w:pPr>
        <w:ind w:left="2700" w:hanging="360"/>
      </w:pPr>
    </w:lvl>
    <w:lvl w:ilvl="4" w:tplc="04190019">
      <w:start w:val="1"/>
      <w:numFmt w:val="lowerLetter"/>
      <w:lvlText w:val="%5."/>
      <w:lvlJc w:val="left"/>
      <w:pPr>
        <w:ind w:left="3420" w:hanging="360"/>
      </w:pPr>
    </w:lvl>
    <w:lvl w:ilvl="5" w:tplc="0419001B">
      <w:start w:val="1"/>
      <w:numFmt w:val="lowerRoman"/>
      <w:lvlText w:val="%6."/>
      <w:lvlJc w:val="right"/>
      <w:pPr>
        <w:ind w:left="4140" w:hanging="180"/>
      </w:pPr>
    </w:lvl>
    <w:lvl w:ilvl="6" w:tplc="0419000F">
      <w:start w:val="1"/>
      <w:numFmt w:val="decimal"/>
      <w:lvlText w:val="%7."/>
      <w:lvlJc w:val="left"/>
      <w:pPr>
        <w:ind w:left="4860" w:hanging="360"/>
      </w:pPr>
    </w:lvl>
    <w:lvl w:ilvl="7" w:tplc="04190019">
      <w:start w:val="1"/>
      <w:numFmt w:val="lowerLetter"/>
      <w:lvlText w:val="%8."/>
      <w:lvlJc w:val="left"/>
      <w:pPr>
        <w:ind w:left="5580" w:hanging="360"/>
      </w:pPr>
    </w:lvl>
    <w:lvl w:ilvl="8" w:tplc="0419001B">
      <w:start w:val="1"/>
      <w:numFmt w:val="lowerRoman"/>
      <w:lvlText w:val="%9."/>
      <w:lvlJc w:val="right"/>
      <w:pPr>
        <w:ind w:left="6300" w:hanging="180"/>
      </w:pPr>
    </w:lvl>
  </w:abstractNum>
  <w:abstractNum w:abstractNumId="35" w15:restartNumberingAfterBreak="0">
    <w:nsid w:val="32117745"/>
    <w:multiLevelType w:val="hybridMultilevel"/>
    <w:tmpl w:val="8ABE46B4"/>
    <w:lvl w:ilvl="0" w:tplc="A3D81C2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7" w15:restartNumberingAfterBreak="0">
    <w:nsid w:val="332C5388"/>
    <w:multiLevelType w:val="hybridMultilevel"/>
    <w:tmpl w:val="4E022AE2"/>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34FF4B57"/>
    <w:multiLevelType w:val="hybridMultilevel"/>
    <w:tmpl w:val="37786CF0"/>
    <w:lvl w:ilvl="0" w:tplc="57200362">
      <w:start w:val="1"/>
      <w:numFmt w:val="decimal"/>
      <w:lvlText w:val="%1."/>
      <w:lvlJc w:val="left"/>
      <w:pPr>
        <w:ind w:left="1890" w:hanging="45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39" w15:restartNumberingAfterBreak="0">
    <w:nsid w:val="358F6B64"/>
    <w:multiLevelType w:val="hybridMultilevel"/>
    <w:tmpl w:val="6C8CADD8"/>
    <w:lvl w:ilvl="0" w:tplc="B38A4A22">
      <w:start w:val="1"/>
      <w:numFmt w:val="decimal"/>
      <w:lvlText w:val="%1)"/>
      <w:lvlJc w:val="left"/>
      <w:pPr>
        <w:ind w:left="1069" w:hanging="360"/>
      </w:pPr>
      <w:rPr>
        <w:rFonts w:cs="Times New Roman"/>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40" w15:restartNumberingAfterBreak="0">
    <w:nsid w:val="36F340D4"/>
    <w:multiLevelType w:val="hybridMultilevel"/>
    <w:tmpl w:val="23F031B6"/>
    <w:lvl w:ilvl="0" w:tplc="FFFFFFFF">
      <w:start w:val="1"/>
      <w:numFmt w:val="decimal"/>
      <w:lvlText w:val="%1."/>
      <w:lvlJc w:val="left"/>
      <w:pPr>
        <w:ind w:left="720" w:hanging="360"/>
      </w:pPr>
      <w:rPr>
        <w:rFonts w:ascii="Times New Roman" w:hAnsi="Times New Roman" w:cs="Times New Roman" w:hint="default"/>
        <w:sz w:val="28"/>
        <w:szCs w:val="28"/>
      </w:rPr>
    </w:lvl>
    <w:lvl w:ilvl="1" w:tplc="11425C40">
      <w:start w:val="1"/>
      <w:numFmt w:val="russianLower"/>
      <w:lvlText w:val="%2)"/>
      <w:lvlJc w:val="left"/>
      <w:pPr>
        <w:ind w:left="72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37F914FC"/>
    <w:multiLevelType w:val="hybridMultilevel"/>
    <w:tmpl w:val="E45E9D54"/>
    <w:lvl w:ilvl="0" w:tplc="41326B6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2" w15:restartNumberingAfterBreak="0">
    <w:nsid w:val="3BA57AF4"/>
    <w:multiLevelType w:val="multilevel"/>
    <w:tmpl w:val="90D25478"/>
    <w:lvl w:ilvl="0">
      <w:start w:val="4"/>
      <w:numFmt w:val="decimal"/>
      <w:lvlText w:val="%1"/>
      <w:lvlJc w:val="left"/>
      <w:pPr>
        <w:ind w:left="360" w:hanging="360"/>
      </w:pPr>
      <w:rPr>
        <w:rFonts w:hint="default"/>
      </w:rPr>
    </w:lvl>
    <w:lvl w:ilvl="1">
      <w:start w:val="4"/>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3" w15:restartNumberingAfterBreak="0">
    <w:nsid w:val="3C930504"/>
    <w:multiLevelType w:val="hybridMultilevel"/>
    <w:tmpl w:val="324614B8"/>
    <w:lvl w:ilvl="0" w:tplc="BE765B2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4" w15:restartNumberingAfterBreak="0">
    <w:nsid w:val="3E9B6FDE"/>
    <w:multiLevelType w:val="hybridMultilevel"/>
    <w:tmpl w:val="52F601A6"/>
    <w:lvl w:ilvl="0" w:tplc="2770500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5" w15:restartNumberingAfterBreak="0">
    <w:nsid w:val="3FEF686A"/>
    <w:multiLevelType w:val="hybridMultilevel"/>
    <w:tmpl w:val="A0DC9B7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47"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48" w15:restartNumberingAfterBreak="0">
    <w:nsid w:val="411575B5"/>
    <w:multiLevelType w:val="hybridMultilevel"/>
    <w:tmpl w:val="FE0EF33A"/>
    <w:lvl w:ilvl="0" w:tplc="A42825B6">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9" w15:restartNumberingAfterBreak="0">
    <w:nsid w:val="43013A8D"/>
    <w:multiLevelType w:val="hybridMultilevel"/>
    <w:tmpl w:val="77124BEE"/>
    <w:lvl w:ilvl="0" w:tplc="6C5A2C5E">
      <w:start w:val="1"/>
      <w:numFmt w:val="decimal"/>
      <w:lvlText w:val="%1."/>
      <w:lvlJc w:val="left"/>
      <w:pPr>
        <w:ind w:left="785" w:hanging="360"/>
      </w:pPr>
      <w:rPr>
        <w:rFonts w:ascii="Times New Roman" w:eastAsiaTheme="minorHAnsi" w:hAnsi="Times New Roman" w:cs="Times New Roman"/>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50" w15:restartNumberingAfterBreak="0">
    <w:nsid w:val="447E653F"/>
    <w:multiLevelType w:val="hybridMultilevel"/>
    <w:tmpl w:val="6A48AF1A"/>
    <w:lvl w:ilvl="0" w:tplc="3A56415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1" w15:restartNumberingAfterBreak="0">
    <w:nsid w:val="453836C3"/>
    <w:multiLevelType w:val="hybridMultilevel"/>
    <w:tmpl w:val="0876DCD6"/>
    <w:lvl w:ilvl="0" w:tplc="F9EED4C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2"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53" w15:restartNumberingAfterBreak="0">
    <w:nsid w:val="48494BDB"/>
    <w:multiLevelType w:val="hybridMultilevel"/>
    <w:tmpl w:val="59E4E980"/>
    <w:lvl w:ilvl="0" w:tplc="D2EE6E28">
      <w:start w:val="11"/>
      <w:numFmt w:val="decimal"/>
      <w:lvlText w:val="%1."/>
      <w:lvlJc w:val="left"/>
      <w:pPr>
        <w:ind w:left="601" w:hanging="61"/>
      </w:pPr>
      <w:rPr>
        <w:rFonts w:ascii="Times New Roman" w:hAnsi="Times New Roman" w:cs="Times New Roman" w:hint="default"/>
        <w:b w:val="0"/>
        <w:strike w:val="0"/>
        <w:sz w:val="24"/>
        <w:szCs w:val="24"/>
      </w:rPr>
    </w:lvl>
    <w:lvl w:ilvl="1" w:tplc="11425C40">
      <w:start w:val="1"/>
      <w:numFmt w:val="russianLower"/>
      <w:lvlText w:val="%2)"/>
      <w:lvlJc w:val="left"/>
      <w:pPr>
        <w:ind w:left="1429"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49520951"/>
    <w:multiLevelType w:val="hybridMultilevel"/>
    <w:tmpl w:val="6C767160"/>
    <w:lvl w:ilvl="0" w:tplc="185E0FDC">
      <w:start w:val="11"/>
      <w:numFmt w:val="decimal"/>
      <w:lvlText w:val="%1."/>
      <w:lvlJc w:val="left"/>
      <w:pPr>
        <w:ind w:left="-60" w:hanging="61"/>
      </w:pPr>
      <w:rPr>
        <w:rFonts w:ascii="Times New Roman" w:hAnsi="Times New Roman" w:cs="Times New Roman" w:hint="default"/>
        <w:b w:val="0"/>
        <w:strike w:val="0"/>
        <w:sz w:val="28"/>
        <w:szCs w:val="28"/>
      </w:rPr>
    </w:lvl>
    <w:lvl w:ilvl="1" w:tplc="04190011">
      <w:start w:val="1"/>
      <w:numFmt w:val="decimal"/>
      <w:lvlText w:val="%2)"/>
      <w:lvlJc w:val="left"/>
      <w:pPr>
        <w:ind w:left="1440" w:hanging="360"/>
      </w:pPr>
    </w:lvl>
    <w:lvl w:ilvl="2" w:tplc="11425C40">
      <w:start w:val="1"/>
      <w:numFmt w:val="russianLower"/>
      <w:lvlText w:val="%3)"/>
      <w:lvlJc w:val="left"/>
      <w:pPr>
        <w:ind w:left="2160" w:hanging="18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497563E1"/>
    <w:multiLevelType w:val="hybridMultilevel"/>
    <w:tmpl w:val="FF761414"/>
    <w:lvl w:ilvl="0" w:tplc="C2828C54">
      <w:start w:val="2"/>
      <w:numFmt w:val="bullet"/>
      <w:lvlText w:val=""/>
      <w:lvlJc w:val="left"/>
      <w:pPr>
        <w:ind w:left="720" w:hanging="360"/>
      </w:pPr>
      <w:rPr>
        <w:rFonts w:ascii="Symbol" w:eastAsiaTheme="minorHAnsi" w:hAnsi="Symbol"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49EB0BC1"/>
    <w:multiLevelType w:val="hybridMultilevel"/>
    <w:tmpl w:val="9BC0A3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4B815D4C"/>
    <w:multiLevelType w:val="multilevel"/>
    <w:tmpl w:val="CB1214FC"/>
    <w:lvl w:ilvl="0">
      <w:start w:val="1"/>
      <w:numFmt w:val="decimal"/>
      <w:lvlText w:val="%1)"/>
      <w:lvlJc w:val="left"/>
      <w:pPr>
        <w:tabs>
          <w:tab w:val="num" w:pos="540"/>
        </w:tabs>
        <w:ind w:left="540" w:hanging="3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15:restartNumberingAfterBreak="0">
    <w:nsid w:val="50BC6AB7"/>
    <w:multiLevelType w:val="singleLevel"/>
    <w:tmpl w:val="50BC6AB7"/>
    <w:lvl w:ilvl="0">
      <w:start w:val="1"/>
      <w:numFmt w:val="decimal"/>
      <w:suff w:val="space"/>
      <w:lvlText w:val="%1."/>
      <w:lvlJc w:val="left"/>
      <w:pPr>
        <w:ind w:left="0" w:firstLine="0"/>
      </w:pPr>
    </w:lvl>
  </w:abstractNum>
  <w:abstractNum w:abstractNumId="59" w15:restartNumberingAfterBreak="0">
    <w:nsid w:val="51B24DCA"/>
    <w:multiLevelType w:val="hybridMultilevel"/>
    <w:tmpl w:val="C264F514"/>
    <w:lvl w:ilvl="0" w:tplc="A5181E88">
      <w:start w:val="1"/>
      <w:numFmt w:val="decimal"/>
      <w:lvlText w:val="%1)"/>
      <w:lvlJc w:val="left"/>
      <w:pPr>
        <w:ind w:left="1072" w:hanging="360"/>
      </w:pPr>
    </w:lvl>
    <w:lvl w:ilvl="1" w:tplc="04190019">
      <w:start w:val="1"/>
      <w:numFmt w:val="lowerLetter"/>
      <w:lvlText w:val="%2."/>
      <w:lvlJc w:val="left"/>
      <w:pPr>
        <w:ind w:left="1792" w:hanging="360"/>
      </w:pPr>
    </w:lvl>
    <w:lvl w:ilvl="2" w:tplc="0419001B">
      <w:start w:val="1"/>
      <w:numFmt w:val="lowerRoman"/>
      <w:lvlText w:val="%3."/>
      <w:lvlJc w:val="right"/>
      <w:pPr>
        <w:ind w:left="2512" w:hanging="180"/>
      </w:pPr>
    </w:lvl>
    <w:lvl w:ilvl="3" w:tplc="0419000F">
      <w:start w:val="1"/>
      <w:numFmt w:val="decimal"/>
      <w:lvlText w:val="%4."/>
      <w:lvlJc w:val="left"/>
      <w:pPr>
        <w:ind w:left="3232" w:hanging="360"/>
      </w:pPr>
    </w:lvl>
    <w:lvl w:ilvl="4" w:tplc="04190019">
      <w:start w:val="1"/>
      <w:numFmt w:val="lowerLetter"/>
      <w:lvlText w:val="%5."/>
      <w:lvlJc w:val="left"/>
      <w:pPr>
        <w:ind w:left="3952" w:hanging="360"/>
      </w:pPr>
    </w:lvl>
    <w:lvl w:ilvl="5" w:tplc="0419001B">
      <w:start w:val="1"/>
      <w:numFmt w:val="lowerRoman"/>
      <w:lvlText w:val="%6."/>
      <w:lvlJc w:val="right"/>
      <w:pPr>
        <w:ind w:left="4672" w:hanging="180"/>
      </w:pPr>
    </w:lvl>
    <w:lvl w:ilvl="6" w:tplc="0419000F">
      <w:start w:val="1"/>
      <w:numFmt w:val="decimal"/>
      <w:lvlText w:val="%7."/>
      <w:lvlJc w:val="left"/>
      <w:pPr>
        <w:ind w:left="5392" w:hanging="360"/>
      </w:pPr>
    </w:lvl>
    <w:lvl w:ilvl="7" w:tplc="04190019">
      <w:start w:val="1"/>
      <w:numFmt w:val="lowerLetter"/>
      <w:lvlText w:val="%8."/>
      <w:lvlJc w:val="left"/>
      <w:pPr>
        <w:ind w:left="6112" w:hanging="360"/>
      </w:pPr>
    </w:lvl>
    <w:lvl w:ilvl="8" w:tplc="0419001B">
      <w:start w:val="1"/>
      <w:numFmt w:val="lowerRoman"/>
      <w:lvlText w:val="%9."/>
      <w:lvlJc w:val="right"/>
      <w:pPr>
        <w:ind w:left="6832" w:hanging="180"/>
      </w:pPr>
    </w:lvl>
  </w:abstractNum>
  <w:abstractNum w:abstractNumId="60" w15:restartNumberingAfterBreak="0">
    <w:nsid w:val="53BC1165"/>
    <w:multiLevelType w:val="hybridMultilevel"/>
    <w:tmpl w:val="BFC09A26"/>
    <w:lvl w:ilvl="0" w:tplc="25524356">
      <w:start w:val="2"/>
      <w:numFmt w:val="bullet"/>
      <w:lvlText w:val=""/>
      <w:lvlJc w:val="left"/>
      <w:pPr>
        <w:ind w:left="720" w:hanging="360"/>
      </w:pPr>
      <w:rPr>
        <w:rFonts w:ascii="Symbol" w:eastAsiaTheme="minorHAnsi" w:hAnsi="Symbol"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62" w15:restartNumberingAfterBreak="0">
    <w:nsid w:val="55973C5B"/>
    <w:multiLevelType w:val="hybridMultilevel"/>
    <w:tmpl w:val="231658A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3" w15:restartNumberingAfterBreak="0">
    <w:nsid w:val="578C5F7F"/>
    <w:multiLevelType w:val="hybridMultilevel"/>
    <w:tmpl w:val="AF609C7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4"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65" w15:restartNumberingAfterBreak="0">
    <w:nsid w:val="58E34961"/>
    <w:multiLevelType w:val="hybridMultilevel"/>
    <w:tmpl w:val="0D060D3A"/>
    <w:lvl w:ilvl="0" w:tplc="A6BAD828">
      <w:start w:val="1"/>
      <w:numFmt w:val="decimal"/>
      <w:lvlText w:val="%1."/>
      <w:lvlJc w:val="left"/>
      <w:pPr>
        <w:ind w:left="1392" w:hanging="825"/>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66" w15:restartNumberingAfterBreak="0">
    <w:nsid w:val="59804207"/>
    <w:multiLevelType w:val="hybridMultilevel"/>
    <w:tmpl w:val="42808452"/>
    <w:lvl w:ilvl="0" w:tplc="0D8E678E">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67" w15:restartNumberingAfterBreak="0">
    <w:nsid w:val="5A0B33ED"/>
    <w:multiLevelType w:val="hybridMultilevel"/>
    <w:tmpl w:val="77E2AD22"/>
    <w:lvl w:ilvl="0" w:tplc="DD1624CC">
      <w:start w:val="1"/>
      <w:numFmt w:val="decimal"/>
      <w:lvlText w:val="%1."/>
      <w:lvlJc w:val="left"/>
      <w:pPr>
        <w:ind w:left="5183" w:hanging="93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68" w15:restartNumberingAfterBreak="0">
    <w:nsid w:val="5B115ABB"/>
    <w:multiLevelType w:val="hybridMultilevel"/>
    <w:tmpl w:val="35F44138"/>
    <w:lvl w:ilvl="0" w:tplc="40D4818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9"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70" w15:restartNumberingAfterBreak="0">
    <w:nsid w:val="5EA81D3A"/>
    <w:multiLevelType w:val="hybridMultilevel"/>
    <w:tmpl w:val="F0FECC10"/>
    <w:lvl w:ilvl="0" w:tplc="2B16622E">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71" w15:restartNumberingAfterBreak="0">
    <w:nsid w:val="608D21FC"/>
    <w:multiLevelType w:val="singleLevel"/>
    <w:tmpl w:val="608D21FC"/>
    <w:lvl w:ilvl="0">
      <w:start w:val="1"/>
      <w:numFmt w:val="decimal"/>
      <w:suff w:val="space"/>
      <w:lvlText w:val="%1."/>
      <w:lvlJc w:val="left"/>
      <w:pPr>
        <w:ind w:left="0" w:firstLine="0"/>
      </w:pPr>
    </w:lvl>
  </w:abstractNum>
  <w:abstractNum w:abstractNumId="72" w15:restartNumberingAfterBreak="0">
    <w:nsid w:val="609504A3"/>
    <w:multiLevelType w:val="multilevel"/>
    <w:tmpl w:val="FD7C0FAE"/>
    <w:lvl w:ilvl="0">
      <w:start w:val="1"/>
      <w:numFmt w:val="decimal"/>
      <w:lvlText w:val="%1"/>
      <w:lvlJc w:val="left"/>
      <w:pPr>
        <w:ind w:left="360" w:hanging="360"/>
      </w:pPr>
      <w:rPr>
        <w:rFonts w:eastAsia="SimSun"/>
        <w:color w:val="000000"/>
      </w:rPr>
    </w:lvl>
    <w:lvl w:ilvl="1">
      <w:start w:val="1"/>
      <w:numFmt w:val="decimal"/>
      <w:lvlText w:val="%2."/>
      <w:lvlJc w:val="left"/>
      <w:pPr>
        <w:ind w:left="1069" w:hanging="360"/>
      </w:pPr>
      <w:rPr>
        <w:rFonts w:ascii="Times New Roman" w:eastAsia="SimSun" w:hAnsi="Times New Roman" w:cs="Times New Roman"/>
        <w:color w:val="000000"/>
      </w:rPr>
    </w:lvl>
    <w:lvl w:ilvl="2">
      <w:start w:val="1"/>
      <w:numFmt w:val="decimal"/>
      <w:lvlText w:val="%1.%2.%3"/>
      <w:lvlJc w:val="left"/>
      <w:pPr>
        <w:ind w:left="2138" w:hanging="720"/>
      </w:pPr>
      <w:rPr>
        <w:rFonts w:eastAsia="SimSun"/>
        <w:color w:val="000000"/>
      </w:rPr>
    </w:lvl>
    <w:lvl w:ilvl="3">
      <w:start w:val="1"/>
      <w:numFmt w:val="decimal"/>
      <w:lvlText w:val="%1.%2.%3.%4"/>
      <w:lvlJc w:val="left"/>
      <w:pPr>
        <w:ind w:left="2847" w:hanging="720"/>
      </w:pPr>
      <w:rPr>
        <w:rFonts w:eastAsia="SimSun"/>
        <w:color w:val="000000"/>
      </w:rPr>
    </w:lvl>
    <w:lvl w:ilvl="4">
      <w:start w:val="1"/>
      <w:numFmt w:val="decimal"/>
      <w:lvlText w:val="%1.%2.%3.%4.%5"/>
      <w:lvlJc w:val="left"/>
      <w:pPr>
        <w:ind w:left="3916" w:hanging="1080"/>
      </w:pPr>
      <w:rPr>
        <w:rFonts w:eastAsia="SimSun"/>
        <w:color w:val="000000"/>
      </w:rPr>
    </w:lvl>
    <w:lvl w:ilvl="5">
      <w:start w:val="1"/>
      <w:numFmt w:val="decimal"/>
      <w:lvlText w:val="%1.%2.%3.%4.%5.%6"/>
      <w:lvlJc w:val="left"/>
      <w:pPr>
        <w:ind w:left="4625" w:hanging="1080"/>
      </w:pPr>
      <w:rPr>
        <w:rFonts w:eastAsia="SimSun"/>
        <w:color w:val="000000"/>
      </w:rPr>
    </w:lvl>
    <w:lvl w:ilvl="6">
      <w:start w:val="1"/>
      <w:numFmt w:val="decimal"/>
      <w:lvlText w:val="%1.%2.%3.%4.%5.%6.%7"/>
      <w:lvlJc w:val="left"/>
      <w:pPr>
        <w:ind w:left="5694" w:hanging="1440"/>
      </w:pPr>
      <w:rPr>
        <w:rFonts w:eastAsia="SimSun"/>
        <w:color w:val="000000"/>
      </w:rPr>
    </w:lvl>
    <w:lvl w:ilvl="7">
      <w:start w:val="1"/>
      <w:numFmt w:val="decimal"/>
      <w:lvlText w:val="%1.%2.%3.%4.%5.%6.%7.%8"/>
      <w:lvlJc w:val="left"/>
      <w:pPr>
        <w:ind w:left="6403" w:hanging="1440"/>
      </w:pPr>
      <w:rPr>
        <w:rFonts w:eastAsia="SimSun"/>
        <w:color w:val="000000"/>
      </w:rPr>
    </w:lvl>
    <w:lvl w:ilvl="8">
      <w:start w:val="1"/>
      <w:numFmt w:val="decimal"/>
      <w:lvlText w:val="%1.%2.%3.%4.%5.%6.%7.%8.%9"/>
      <w:lvlJc w:val="left"/>
      <w:pPr>
        <w:ind w:left="7472" w:hanging="1800"/>
      </w:pPr>
      <w:rPr>
        <w:rFonts w:eastAsia="SimSun"/>
        <w:color w:val="000000"/>
      </w:rPr>
    </w:lvl>
  </w:abstractNum>
  <w:abstractNum w:abstractNumId="73" w15:restartNumberingAfterBreak="0">
    <w:nsid w:val="615B2F74"/>
    <w:multiLevelType w:val="hybridMultilevel"/>
    <w:tmpl w:val="ADB217CE"/>
    <w:lvl w:ilvl="0" w:tplc="04190013">
      <w:start w:val="1"/>
      <w:numFmt w:val="upperRoman"/>
      <w:lvlText w:val="%1."/>
      <w:lvlJc w:val="righ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4" w15:restartNumberingAfterBreak="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75" w15:restartNumberingAfterBreak="0">
    <w:nsid w:val="63731089"/>
    <w:multiLevelType w:val="multilevel"/>
    <w:tmpl w:val="29C2715A"/>
    <w:lvl w:ilvl="0">
      <w:start w:val="1"/>
      <w:numFmt w:val="decimal"/>
      <w:lvlText w:val="%1"/>
      <w:lvlJc w:val="left"/>
      <w:pPr>
        <w:ind w:left="360" w:hanging="360"/>
      </w:pPr>
      <w:rPr>
        <w:rFonts w:eastAsia="SimSun"/>
        <w:color w:val="000000"/>
      </w:rPr>
    </w:lvl>
    <w:lvl w:ilvl="1">
      <w:start w:val="1"/>
      <w:numFmt w:val="decimal"/>
      <w:lvlText w:val="%1.%2"/>
      <w:lvlJc w:val="left"/>
      <w:pPr>
        <w:ind w:left="1429" w:hanging="360"/>
      </w:pPr>
      <w:rPr>
        <w:rFonts w:eastAsia="SimSun"/>
        <w:color w:val="000000"/>
      </w:rPr>
    </w:lvl>
    <w:lvl w:ilvl="2">
      <w:start w:val="1"/>
      <w:numFmt w:val="decimal"/>
      <w:lvlText w:val="%1.%2.%3"/>
      <w:lvlJc w:val="left"/>
      <w:pPr>
        <w:ind w:left="2858" w:hanging="720"/>
      </w:pPr>
      <w:rPr>
        <w:rFonts w:eastAsia="SimSun"/>
        <w:color w:val="000000"/>
      </w:rPr>
    </w:lvl>
    <w:lvl w:ilvl="3">
      <w:start w:val="1"/>
      <w:numFmt w:val="decimal"/>
      <w:lvlText w:val="%1.%2.%3.%4"/>
      <w:lvlJc w:val="left"/>
      <w:pPr>
        <w:ind w:left="3927" w:hanging="720"/>
      </w:pPr>
      <w:rPr>
        <w:rFonts w:eastAsia="SimSun"/>
        <w:color w:val="000000"/>
      </w:rPr>
    </w:lvl>
    <w:lvl w:ilvl="4">
      <w:start w:val="1"/>
      <w:numFmt w:val="decimal"/>
      <w:lvlText w:val="%1.%2.%3.%4.%5"/>
      <w:lvlJc w:val="left"/>
      <w:pPr>
        <w:ind w:left="5356" w:hanging="1080"/>
      </w:pPr>
      <w:rPr>
        <w:rFonts w:eastAsia="SimSun"/>
        <w:color w:val="000000"/>
      </w:rPr>
    </w:lvl>
    <w:lvl w:ilvl="5">
      <w:start w:val="1"/>
      <w:numFmt w:val="decimal"/>
      <w:lvlText w:val="%1.%2.%3.%4.%5.%6"/>
      <w:lvlJc w:val="left"/>
      <w:pPr>
        <w:ind w:left="6425" w:hanging="1080"/>
      </w:pPr>
      <w:rPr>
        <w:rFonts w:eastAsia="SimSun"/>
        <w:color w:val="000000"/>
      </w:rPr>
    </w:lvl>
    <w:lvl w:ilvl="6">
      <w:start w:val="1"/>
      <w:numFmt w:val="decimal"/>
      <w:lvlText w:val="%1.%2.%3.%4.%5.%6.%7"/>
      <w:lvlJc w:val="left"/>
      <w:pPr>
        <w:ind w:left="7854" w:hanging="1440"/>
      </w:pPr>
      <w:rPr>
        <w:rFonts w:eastAsia="SimSun"/>
        <w:color w:val="000000"/>
      </w:rPr>
    </w:lvl>
    <w:lvl w:ilvl="7">
      <w:start w:val="1"/>
      <w:numFmt w:val="decimal"/>
      <w:lvlText w:val="%1.%2.%3.%4.%5.%6.%7.%8"/>
      <w:lvlJc w:val="left"/>
      <w:pPr>
        <w:ind w:left="8923" w:hanging="1440"/>
      </w:pPr>
      <w:rPr>
        <w:rFonts w:eastAsia="SimSun"/>
        <w:color w:val="000000"/>
      </w:rPr>
    </w:lvl>
    <w:lvl w:ilvl="8">
      <w:start w:val="1"/>
      <w:numFmt w:val="decimal"/>
      <w:lvlText w:val="%1.%2.%3.%4.%5.%6.%7.%8.%9"/>
      <w:lvlJc w:val="left"/>
      <w:pPr>
        <w:ind w:left="10352" w:hanging="1800"/>
      </w:pPr>
      <w:rPr>
        <w:rFonts w:eastAsia="SimSun"/>
        <w:color w:val="000000"/>
      </w:rPr>
    </w:lvl>
  </w:abstractNum>
  <w:abstractNum w:abstractNumId="76" w15:restartNumberingAfterBreak="0">
    <w:nsid w:val="63B736D8"/>
    <w:multiLevelType w:val="hybridMultilevel"/>
    <w:tmpl w:val="F676C776"/>
    <w:lvl w:ilvl="0" w:tplc="FFFFFFFF">
      <w:start w:val="1"/>
      <w:numFmt w:val="decimal"/>
      <w:lvlText w:val="%1."/>
      <w:lvlJc w:val="left"/>
      <w:pPr>
        <w:ind w:left="629" w:hanging="61"/>
      </w:pPr>
      <w:rPr>
        <w:rFonts w:cs="Times New Roman" w:hint="default"/>
        <w:b w:val="0"/>
        <w:strike w:val="0"/>
      </w:rPr>
    </w:lvl>
    <w:lvl w:ilvl="1" w:tplc="11425C40">
      <w:start w:val="1"/>
      <w:numFmt w:val="russianLower"/>
      <w:lvlText w:val="%2)"/>
      <w:lvlJc w:val="left"/>
      <w:pPr>
        <w:ind w:left="1429" w:hanging="360"/>
      </w:pPr>
      <w:rPr>
        <w:rFonts w:hint="default"/>
      </w:rPr>
    </w:lvl>
    <w:lvl w:ilvl="2" w:tplc="FFFFFFFF">
      <w:start w:val="1"/>
      <w:numFmt w:val="lowerRoman"/>
      <w:lvlText w:val="%3."/>
      <w:lvlJc w:val="right"/>
      <w:pPr>
        <w:ind w:left="2520" w:hanging="180"/>
      </w:pPr>
      <w:rPr>
        <w:rFonts w:cs="Times New Roman"/>
      </w:rPr>
    </w:lvl>
    <w:lvl w:ilvl="3" w:tplc="FFFFFFFF">
      <w:start w:val="1"/>
      <w:numFmt w:val="decimal"/>
      <w:lvlText w:val="%4."/>
      <w:lvlJc w:val="left"/>
      <w:pPr>
        <w:ind w:left="3240" w:hanging="360"/>
      </w:pPr>
      <w:rPr>
        <w:rFonts w:cs="Times New Roman"/>
      </w:rPr>
    </w:lvl>
    <w:lvl w:ilvl="4" w:tplc="FFFFFFFF">
      <w:start w:val="1"/>
      <w:numFmt w:val="lowerLetter"/>
      <w:lvlText w:val="%5."/>
      <w:lvlJc w:val="left"/>
      <w:pPr>
        <w:ind w:left="3960" w:hanging="360"/>
      </w:pPr>
      <w:rPr>
        <w:rFonts w:cs="Times New Roman"/>
      </w:rPr>
    </w:lvl>
    <w:lvl w:ilvl="5" w:tplc="FFFFFFFF">
      <w:start w:val="1"/>
      <w:numFmt w:val="lowerRoman"/>
      <w:lvlText w:val="%6."/>
      <w:lvlJc w:val="right"/>
      <w:pPr>
        <w:ind w:left="4680" w:hanging="180"/>
      </w:pPr>
      <w:rPr>
        <w:rFonts w:cs="Times New Roman"/>
      </w:rPr>
    </w:lvl>
    <w:lvl w:ilvl="6" w:tplc="FFFFFFFF">
      <w:start w:val="1"/>
      <w:numFmt w:val="decimal"/>
      <w:lvlText w:val="%7."/>
      <w:lvlJc w:val="left"/>
      <w:pPr>
        <w:ind w:left="5400" w:hanging="360"/>
      </w:pPr>
      <w:rPr>
        <w:rFonts w:cs="Times New Roman"/>
      </w:rPr>
    </w:lvl>
    <w:lvl w:ilvl="7" w:tplc="FFFFFFFF">
      <w:start w:val="1"/>
      <w:numFmt w:val="lowerLetter"/>
      <w:lvlText w:val="%8."/>
      <w:lvlJc w:val="left"/>
      <w:pPr>
        <w:ind w:left="6120" w:hanging="360"/>
      </w:pPr>
      <w:rPr>
        <w:rFonts w:cs="Times New Roman"/>
      </w:rPr>
    </w:lvl>
    <w:lvl w:ilvl="8" w:tplc="FFFFFFFF">
      <w:start w:val="1"/>
      <w:numFmt w:val="lowerRoman"/>
      <w:lvlText w:val="%9."/>
      <w:lvlJc w:val="right"/>
      <w:pPr>
        <w:ind w:left="6840" w:hanging="180"/>
      </w:pPr>
      <w:rPr>
        <w:rFonts w:cs="Times New Roman"/>
      </w:rPr>
    </w:lvl>
  </w:abstractNum>
  <w:abstractNum w:abstractNumId="77" w15:restartNumberingAfterBreak="0">
    <w:nsid w:val="64EF78CB"/>
    <w:multiLevelType w:val="hybridMultilevel"/>
    <w:tmpl w:val="C1D0CE1E"/>
    <w:lvl w:ilvl="0" w:tplc="D8164CAC">
      <w:start w:val="3"/>
      <w:numFmt w:val="decimal"/>
      <w:lvlText w:val="%1)"/>
      <w:lvlJc w:val="left"/>
      <w:pPr>
        <w:ind w:left="720" w:hanging="360"/>
      </w:pPr>
      <w:rPr>
        <w:rFonts w:cs="Times New Roman"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662276E9"/>
    <w:multiLevelType w:val="hybridMultilevel"/>
    <w:tmpl w:val="19B81EF0"/>
    <w:lvl w:ilvl="0" w:tplc="AEFCA0FA">
      <w:start w:val="1"/>
      <w:numFmt w:val="decimal"/>
      <w:lvlText w:val="%1."/>
      <w:lvlJc w:val="left"/>
      <w:pPr>
        <w:ind w:left="960" w:hanging="360"/>
      </w:pPr>
    </w:lvl>
    <w:lvl w:ilvl="1" w:tplc="04190019">
      <w:start w:val="1"/>
      <w:numFmt w:val="lowerLetter"/>
      <w:lvlText w:val="%2."/>
      <w:lvlJc w:val="left"/>
      <w:pPr>
        <w:ind w:left="1680" w:hanging="360"/>
      </w:pPr>
    </w:lvl>
    <w:lvl w:ilvl="2" w:tplc="0419001B">
      <w:start w:val="1"/>
      <w:numFmt w:val="lowerRoman"/>
      <w:lvlText w:val="%3."/>
      <w:lvlJc w:val="right"/>
      <w:pPr>
        <w:ind w:left="2400" w:hanging="180"/>
      </w:pPr>
    </w:lvl>
    <w:lvl w:ilvl="3" w:tplc="0419000F">
      <w:start w:val="1"/>
      <w:numFmt w:val="decimal"/>
      <w:lvlText w:val="%4."/>
      <w:lvlJc w:val="left"/>
      <w:pPr>
        <w:ind w:left="3120" w:hanging="360"/>
      </w:pPr>
    </w:lvl>
    <w:lvl w:ilvl="4" w:tplc="04190019">
      <w:start w:val="1"/>
      <w:numFmt w:val="lowerLetter"/>
      <w:lvlText w:val="%5."/>
      <w:lvlJc w:val="left"/>
      <w:pPr>
        <w:ind w:left="3840" w:hanging="360"/>
      </w:pPr>
    </w:lvl>
    <w:lvl w:ilvl="5" w:tplc="0419001B">
      <w:start w:val="1"/>
      <w:numFmt w:val="lowerRoman"/>
      <w:lvlText w:val="%6."/>
      <w:lvlJc w:val="right"/>
      <w:pPr>
        <w:ind w:left="4560" w:hanging="180"/>
      </w:pPr>
    </w:lvl>
    <w:lvl w:ilvl="6" w:tplc="0419000F">
      <w:start w:val="1"/>
      <w:numFmt w:val="decimal"/>
      <w:lvlText w:val="%7."/>
      <w:lvlJc w:val="left"/>
      <w:pPr>
        <w:ind w:left="5280" w:hanging="360"/>
      </w:pPr>
    </w:lvl>
    <w:lvl w:ilvl="7" w:tplc="04190019">
      <w:start w:val="1"/>
      <w:numFmt w:val="lowerLetter"/>
      <w:lvlText w:val="%8."/>
      <w:lvlJc w:val="left"/>
      <w:pPr>
        <w:ind w:left="6000" w:hanging="360"/>
      </w:pPr>
    </w:lvl>
    <w:lvl w:ilvl="8" w:tplc="0419001B">
      <w:start w:val="1"/>
      <w:numFmt w:val="lowerRoman"/>
      <w:lvlText w:val="%9."/>
      <w:lvlJc w:val="right"/>
      <w:pPr>
        <w:ind w:left="6720" w:hanging="180"/>
      </w:pPr>
    </w:lvl>
  </w:abstractNum>
  <w:abstractNum w:abstractNumId="79" w15:restartNumberingAfterBreak="0">
    <w:nsid w:val="673525B4"/>
    <w:multiLevelType w:val="hybridMultilevel"/>
    <w:tmpl w:val="B4547A8E"/>
    <w:lvl w:ilvl="0" w:tplc="29C85AC6">
      <w:start w:val="1"/>
      <w:numFmt w:val="decimal"/>
      <w:lvlText w:val="%1."/>
      <w:lvlJc w:val="left"/>
      <w:pPr>
        <w:ind w:left="720" w:hanging="360"/>
      </w:pPr>
      <w:rPr>
        <w:rFonts w:ascii="Times New Roman" w:eastAsiaTheme="minorHAnsi" w:hAnsi="Times New Roman" w:hint="default"/>
        <w:color w:val="auto"/>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67533063"/>
    <w:multiLevelType w:val="multilevel"/>
    <w:tmpl w:val="FBD002C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1" w15:restartNumberingAfterBreak="0">
    <w:nsid w:val="68776AD8"/>
    <w:multiLevelType w:val="multilevel"/>
    <w:tmpl w:val="699ABBF0"/>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2" w15:restartNumberingAfterBreak="0">
    <w:nsid w:val="6AC37AE5"/>
    <w:multiLevelType w:val="hybridMultilevel"/>
    <w:tmpl w:val="50041A50"/>
    <w:lvl w:ilvl="0" w:tplc="74FA00D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3" w15:restartNumberingAfterBreak="0">
    <w:nsid w:val="73054B71"/>
    <w:multiLevelType w:val="hybridMultilevel"/>
    <w:tmpl w:val="81EEE522"/>
    <w:lvl w:ilvl="0" w:tplc="04190011">
      <w:start w:val="1"/>
      <w:numFmt w:val="decimal"/>
      <w:lvlText w:val="%1)"/>
      <w:lvlJc w:val="left"/>
      <w:pPr>
        <w:ind w:left="1429" w:hanging="360"/>
      </w:p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84" w15:restartNumberingAfterBreak="0">
    <w:nsid w:val="78B6272C"/>
    <w:multiLevelType w:val="hybridMultilevel"/>
    <w:tmpl w:val="125C9540"/>
    <w:lvl w:ilvl="0" w:tplc="8722B096">
      <w:start w:val="2"/>
      <w:numFmt w:val="decimal"/>
      <w:lvlText w:val="%1."/>
      <w:lvlJc w:val="left"/>
      <w:pPr>
        <w:ind w:left="1069" w:hanging="360"/>
      </w:pPr>
      <w:rPr>
        <w:color w:val="auto"/>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85" w15:restartNumberingAfterBreak="0">
    <w:nsid w:val="7A5C7C0A"/>
    <w:multiLevelType w:val="hybridMultilevel"/>
    <w:tmpl w:val="E71A73DE"/>
    <w:lvl w:ilvl="0" w:tplc="B8B2096C">
      <w:start w:val="1"/>
      <w:numFmt w:val="decimal"/>
      <w:lvlText w:val="%1."/>
      <w:lvlJc w:val="left"/>
      <w:pPr>
        <w:ind w:left="435" w:hanging="375"/>
      </w:pPr>
    </w:lvl>
    <w:lvl w:ilvl="1" w:tplc="04190019">
      <w:start w:val="1"/>
      <w:numFmt w:val="lowerLetter"/>
      <w:lvlText w:val="%2."/>
      <w:lvlJc w:val="left"/>
      <w:pPr>
        <w:ind w:left="1140" w:hanging="360"/>
      </w:pPr>
    </w:lvl>
    <w:lvl w:ilvl="2" w:tplc="0419001B">
      <w:start w:val="1"/>
      <w:numFmt w:val="lowerRoman"/>
      <w:lvlText w:val="%3."/>
      <w:lvlJc w:val="right"/>
      <w:pPr>
        <w:ind w:left="1860" w:hanging="180"/>
      </w:pPr>
    </w:lvl>
    <w:lvl w:ilvl="3" w:tplc="0419000F">
      <w:start w:val="1"/>
      <w:numFmt w:val="decimal"/>
      <w:lvlText w:val="%4."/>
      <w:lvlJc w:val="left"/>
      <w:pPr>
        <w:ind w:left="2580" w:hanging="360"/>
      </w:pPr>
    </w:lvl>
    <w:lvl w:ilvl="4" w:tplc="04190019">
      <w:start w:val="1"/>
      <w:numFmt w:val="lowerLetter"/>
      <w:lvlText w:val="%5."/>
      <w:lvlJc w:val="left"/>
      <w:pPr>
        <w:ind w:left="3300" w:hanging="360"/>
      </w:pPr>
    </w:lvl>
    <w:lvl w:ilvl="5" w:tplc="0419001B">
      <w:start w:val="1"/>
      <w:numFmt w:val="lowerRoman"/>
      <w:lvlText w:val="%6."/>
      <w:lvlJc w:val="right"/>
      <w:pPr>
        <w:ind w:left="4020" w:hanging="180"/>
      </w:pPr>
    </w:lvl>
    <w:lvl w:ilvl="6" w:tplc="0419000F">
      <w:start w:val="1"/>
      <w:numFmt w:val="decimal"/>
      <w:lvlText w:val="%7."/>
      <w:lvlJc w:val="left"/>
      <w:pPr>
        <w:ind w:left="4740" w:hanging="360"/>
      </w:pPr>
    </w:lvl>
    <w:lvl w:ilvl="7" w:tplc="04190019">
      <w:start w:val="1"/>
      <w:numFmt w:val="lowerLetter"/>
      <w:lvlText w:val="%8."/>
      <w:lvlJc w:val="left"/>
      <w:pPr>
        <w:ind w:left="5460" w:hanging="360"/>
      </w:pPr>
    </w:lvl>
    <w:lvl w:ilvl="8" w:tplc="0419001B">
      <w:start w:val="1"/>
      <w:numFmt w:val="lowerRoman"/>
      <w:lvlText w:val="%9."/>
      <w:lvlJc w:val="right"/>
      <w:pPr>
        <w:ind w:left="6180" w:hanging="180"/>
      </w:pPr>
    </w:lvl>
  </w:abstractNum>
  <w:abstractNum w:abstractNumId="86" w15:restartNumberingAfterBreak="0">
    <w:nsid w:val="7B110565"/>
    <w:multiLevelType w:val="hybridMultilevel"/>
    <w:tmpl w:val="31107E3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15:restartNumberingAfterBreak="0">
    <w:nsid w:val="7D283AF3"/>
    <w:multiLevelType w:val="hybridMultilevel"/>
    <w:tmpl w:val="7F42AB2E"/>
    <w:lvl w:ilvl="0" w:tplc="01E63D7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8" w15:restartNumberingAfterBreak="0">
    <w:nsid w:val="7E845D21"/>
    <w:multiLevelType w:val="hybridMultilevel"/>
    <w:tmpl w:val="7F764DCC"/>
    <w:lvl w:ilvl="0" w:tplc="811A511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16cid:durableId="693117280">
    <w:abstractNumId w:val="2"/>
  </w:num>
  <w:num w:numId="2" w16cid:durableId="2015376672">
    <w:abstractNumId w:val="69"/>
  </w:num>
  <w:num w:numId="3" w16cid:durableId="712271659">
    <w:abstractNumId w:val="64"/>
  </w:num>
  <w:num w:numId="4" w16cid:durableId="849221377">
    <w:abstractNumId w:val="36"/>
  </w:num>
  <w:num w:numId="5" w16cid:durableId="149367011">
    <w:abstractNumId w:val="61"/>
  </w:num>
  <w:num w:numId="6" w16cid:durableId="1759013054">
    <w:abstractNumId w:val="46"/>
  </w:num>
  <w:num w:numId="7" w16cid:durableId="117187885">
    <w:abstractNumId w:val="7"/>
  </w:num>
  <w:num w:numId="8" w16cid:durableId="1601837705">
    <w:abstractNumId w:val="47"/>
  </w:num>
  <w:num w:numId="9" w16cid:durableId="7057582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33181267">
    <w:abstractNumId w:val="2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78846547">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83833067">
    <w:abstractNumId w:val="10"/>
  </w:num>
  <w:num w:numId="13" w16cid:durableId="100493634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8554852">
    <w:abstractNumId w:val="23"/>
  </w:num>
  <w:num w:numId="15" w16cid:durableId="35122222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60282560">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22229239">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1823757">
    <w:abstractNumId w:val="41"/>
  </w:num>
  <w:num w:numId="19" w16cid:durableId="18764594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25244989">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27811592">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0824409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70977002">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6570094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77404138">
    <w:abstractNumId w:val="71"/>
    <w:lvlOverride w:ilvl="0">
      <w:startOverride w:val="1"/>
    </w:lvlOverride>
  </w:num>
  <w:num w:numId="26" w16cid:durableId="527182356">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82281562">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84480118">
    <w:abstractNumId w:val="1"/>
    <w:lvlOverride w:ilvl="0">
      <w:startOverride w:val="1"/>
    </w:lvlOverride>
  </w:num>
  <w:num w:numId="29" w16cid:durableId="831683190">
    <w:abstractNumId w:val="0"/>
    <w:lvlOverride w:ilvl="0">
      <w:startOverride w:val="1"/>
    </w:lvlOverride>
  </w:num>
  <w:num w:numId="30" w16cid:durableId="1935823175">
    <w:abstractNumId w:val="58"/>
    <w:lvlOverride w:ilvl="0">
      <w:startOverride w:val="1"/>
    </w:lvlOverride>
  </w:num>
  <w:num w:numId="31" w16cid:durableId="871067888">
    <w:abstractNumId w:val="8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28072018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3360740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752847356">
    <w:abstractNumId w:val="51"/>
  </w:num>
  <w:num w:numId="35" w16cid:durableId="1081830109">
    <w:abstractNumId w:val="2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93595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47259610">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873105078">
    <w:abstractNumId w:val="38"/>
  </w:num>
  <w:num w:numId="39" w16cid:durableId="201464756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044716710">
    <w:abstractNumId w:val="24"/>
  </w:num>
  <w:num w:numId="41" w16cid:durableId="439878978">
    <w:abstractNumId w:val="52"/>
  </w:num>
  <w:num w:numId="42" w16cid:durableId="1652245988">
    <w:abstractNumId w:val="80"/>
  </w:num>
  <w:num w:numId="43" w16cid:durableId="1318268460">
    <w:abstractNumId w:val="74"/>
  </w:num>
  <w:num w:numId="44" w16cid:durableId="515073628">
    <w:abstractNumId w:val="56"/>
  </w:num>
  <w:num w:numId="45" w16cid:durableId="1147867777">
    <w:abstractNumId w:val="49"/>
  </w:num>
  <w:num w:numId="46" w16cid:durableId="561916014">
    <w:abstractNumId w:val="57"/>
    <w:lvlOverride w:ilvl="0">
      <w:startOverride w:val="1"/>
    </w:lvlOverride>
  </w:num>
  <w:num w:numId="47" w16cid:durableId="61028689">
    <w:abstractNumId w:val="33"/>
    <w:lvlOverride w:ilvl="0">
      <w:startOverride w:val="1"/>
    </w:lvlOverride>
  </w:num>
  <w:num w:numId="48" w16cid:durableId="841552464">
    <w:abstractNumId w:val="81"/>
    <w:lvlOverride w:ilvl="0">
      <w:startOverride w:val="1"/>
    </w:lvlOverride>
  </w:num>
  <w:num w:numId="49" w16cid:durableId="369190866">
    <w:abstractNumId w:val="16"/>
  </w:num>
  <w:num w:numId="50" w16cid:durableId="154147120">
    <w:abstractNumId w:val="88"/>
  </w:num>
  <w:num w:numId="51" w16cid:durableId="2047291657">
    <w:abstractNumId w:val="70"/>
  </w:num>
  <w:num w:numId="52" w16cid:durableId="2104328139">
    <w:abstractNumId w:val="87"/>
  </w:num>
  <w:num w:numId="53" w16cid:durableId="594703915">
    <w:abstractNumId w:val="43"/>
  </w:num>
  <w:num w:numId="54" w16cid:durableId="381172878">
    <w:abstractNumId w:val="60"/>
  </w:num>
  <w:num w:numId="55" w16cid:durableId="975993518">
    <w:abstractNumId w:val="55"/>
  </w:num>
  <w:num w:numId="56" w16cid:durableId="1201749468">
    <w:abstractNumId w:val="19"/>
  </w:num>
  <w:num w:numId="57" w16cid:durableId="15666815">
    <w:abstractNumId w:val="9"/>
  </w:num>
  <w:num w:numId="58" w16cid:durableId="744038393">
    <w:abstractNumId w:val="54"/>
  </w:num>
  <w:num w:numId="59" w16cid:durableId="1111318366">
    <w:abstractNumId w:val="53"/>
  </w:num>
  <w:num w:numId="60" w16cid:durableId="1447000672">
    <w:abstractNumId w:val="73"/>
  </w:num>
  <w:num w:numId="61" w16cid:durableId="161164274">
    <w:abstractNumId w:val="76"/>
  </w:num>
  <w:num w:numId="62" w16cid:durableId="1499273249">
    <w:abstractNumId w:val="15"/>
  </w:num>
  <w:num w:numId="63" w16cid:durableId="565989967">
    <w:abstractNumId w:val="40"/>
  </w:num>
  <w:num w:numId="64" w16cid:durableId="1621886132">
    <w:abstractNumId w:val="27"/>
  </w:num>
  <w:num w:numId="65" w16cid:durableId="1383794704">
    <w:abstractNumId w:val="25"/>
  </w:num>
  <w:num w:numId="66" w16cid:durableId="263541683">
    <w:abstractNumId w:val="30"/>
  </w:num>
  <w:num w:numId="67" w16cid:durableId="1482190436">
    <w:abstractNumId w:val="20"/>
  </w:num>
  <w:num w:numId="68" w16cid:durableId="1884294129">
    <w:abstractNumId w:val="31"/>
  </w:num>
  <w:num w:numId="69" w16cid:durableId="113253688">
    <w:abstractNumId w:val="44"/>
  </w:num>
  <w:num w:numId="70" w16cid:durableId="1589121249">
    <w:abstractNumId w:val="11"/>
  </w:num>
  <w:num w:numId="71" w16cid:durableId="1038244238">
    <w:abstractNumId w:val="83"/>
  </w:num>
  <w:num w:numId="72" w16cid:durableId="71003029">
    <w:abstractNumId w:val="32"/>
  </w:num>
  <w:num w:numId="73" w16cid:durableId="1116680237">
    <w:abstractNumId w:val="28"/>
  </w:num>
  <w:num w:numId="74" w16cid:durableId="1380277721">
    <w:abstractNumId w:val="82"/>
  </w:num>
  <w:num w:numId="75" w16cid:durableId="223297164">
    <w:abstractNumId w:val="12"/>
  </w:num>
  <w:num w:numId="76" w16cid:durableId="1700475512">
    <w:abstractNumId w:val="77"/>
  </w:num>
  <w:num w:numId="77" w16cid:durableId="1169949555">
    <w:abstractNumId w:val="62"/>
  </w:num>
  <w:num w:numId="78" w16cid:durableId="1822887549">
    <w:abstractNumId w:val="50"/>
  </w:num>
  <w:num w:numId="79" w16cid:durableId="395935376">
    <w:abstractNumId w:val="39"/>
  </w:num>
  <w:num w:numId="80" w16cid:durableId="957103320">
    <w:abstractNumId w:val="35"/>
  </w:num>
  <w:num w:numId="81" w16cid:durableId="613711197">
    <w:abstractNumId w:val="42"/>
  </w:num>
  <w:num w:numId="82" w16cid:durableId="994336858">
    <w:abstractNumId w:val="29"/>
  </w:num>
  <w:num w:numId="83" w16cid:durableId="1530023684">
    <w:abstractNumId w:val="86"/>
  </w:num>
  <w:num w:numId="84" w16cid:durableId="520315317">
    <w:abstractNumId w:val="68"/>
  </w:num>
  <w:num w:numId="85" w16cid:durableId="1249656526">
    <w:abstractNumId w:val="79"/>
  </w:num>
  <w:num w:numId="86" w16cid:durableId="797643019">
    <w:abstractNumId w:val="37"/>
  </w:num>
  <w:num w:numId="87" w16cid:durableId="164370774">
    <w:abstractNumId w:val="21"/>
  </w:num>
  <w:num w:numId="88" w16cid:durableId="1269780014">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1439986178">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1972855207">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536115392">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1933124201">
    <w:abstractNumId w:val="17"/>
  </w:num>
  <w:num w:numId="93" w16cid:durableId="1559626406">
    <w:abstractNumId w:val="4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687"/>
    <w:rsid w:val="0000283E"/>
    <w:rsid w:val="00002946"/>
    <w:rsid w:val="00003593"/>
    <w:rsid w:val="000049E2"/>
    <w:rsid w:val="000055BD"/>
    <w:rsid w:val="0000598D"/>
    <w:rsid w:val="00005BC9"/>
    <w:rsid w:val="00006AB5"/>
    <w:rsid w:val="00006EB7"/>
    <w:rsid w:val="000113D6"/>
    <w:rsid w:val="000116D8"/>
    <w:rsid w:val="00012104"/>
    <w:rsid w:val="000128EE"/>
    <w:rsid w:val="00013134"/>
    <w:rsid w:val="0001322A"/>
    <w:rsid w:val="00013858"/>
    <w:rsid w:val="00013E82"/>
    <w:rsid w:val="00014F74"/>
    <w:rsid w:val="00015055"/>
    <w:rsid w:val="000154CA"/>
    <w:rsid w:val="000161FF"/>
    <w:rsid w:val="0001795B"/>
    <w:rsid w:val="00017FC7"/>
    <w:rsid w:val="00020078"/>
    <w:rsid w:val="000210A9"/>
    <w:rsid w:val="00022369"/>
    <w:rsid w:val="000230CC"/>
    <w:rsid w:val="00023847"/>
    <w:rsid w:val="00024CCF"/>
    <w:rsid w:val="00024EF8"/>
    <w:rsid w:val="00026A03"/>
    <w:rsid w:val="00026DCE"/>
    <w:rsid w:val="00031083"/>
    <w:rsid w:val="00031A66"/>
    <w:rsid w:val="00032572"/>
    <w:rsid w:val="00032850"/>
    <w:rsid w:val="000328C1"/>
    <w:rsid w:val="00035542"/>
    <w:rsid w:val="0003598D"/>
    <w:rsid w:val="00035C98"/>
    <w:rsid w:val="00037C9A"/>
    <w:rsid w:val="00043DBD"/>
    <w:rsid w:val="0004660D"/>
    <w:rsid w:val="00046FD2"/>
    <w:rsid w:val="000471A6"/>
    <w:rsid w:val="00047E9A"/>
    <w:rsid w:val="00050FFA"/>
    <w:rsid w:val="00051660"/>
    <w:rsid w:val="00053E85"/>
    <w:rsid w:val="0005456F"/>
    <w:rsid w:val="000545E4"/>
    <w:rsid w:val="0005764F"/>
    <w:rsid w:val="00057D60"/>
    <w:rsid w:val="00060E96"/>
    <w:rsid w:val="000613C3"/>
    <w:rsid w:val="0006145B"/>
    <w:rsid w:val="0006185D"/>
    <w:rsid w:val="00061A6A"/>
    <w:rsid w:val="00062059"/>
    <w:rsid w:val="0006261A"/>
    <w:rsid w:val="00062BC8"/>
    <w:rsid w:val="00062FEA"/>
    <w:rsid w:val="00064727"/>
    <w:rsid w:val="000648A4"/>
    <w:rsid w:val="00064C1E"/>
    <w:rsid w:val="00065A23"/>
    <w:rsid w:val="00065E88"/>
    <w:rsid w:val="000662B1"/>
    <w:rsid w:val="000662F7"/>
    <w:rsid w:val="0006672D"/>
    <w:rsid w:val="000707A0"/>
    <w:rsid w:val="0007117C"/>
    <w:rsid w:val="00071941"/>
    <w:rsid w:val="00073FA3"/>
    <w:rsid w:val="00074156"/>
    <w:rsid w:val="00075195"/>
    <w:rsid w:val="00075ABD"/>
    <w:rsid w:val="00075B6E"/>
    <w:rsid w:val="000774C3"/>
    <w:rsid w:val="00077B42"/>
    <w:rsid w:val="000803B7"/>
    <w:rsid w:val="000807F3"/>
    <w:rsid w:val="00080A09"/>
    <w:rsid w:val="00080B71"/>
    <w:rsid w:val="00080D8E"/>
    <w:rsid w:val="000833B2"/>
    <w:rsid w:val="000834E6"/>
    <w:rsid w:val="000843D2"/>
    <w:rsid w:val="00084B04"/>
    <w:rsid w:val="000855D7"/>
    <w:rsid w:val="00085A2D"/>
    <w:rsid w:val="00085E7F"/>
    <w:rsid w:val="00085FC4"/>
    <w:rsid w:val="0008602A"/>
    <w:rsid w:val="000862C9"/>
    <w:rsid w:val="00086350"/>
    <w:rsid w:val="00086899"/>
    <w:rsid w:val="00086955"/>
    <w:rsid w:val="00087810"/>
    <w:rsid w:val="0009086B"/>
    <w:rsid w:val="00090AB7"/>
    <w:rsid w:val="00090D36"/>
    <w:rsid w:val="00091D7D"/>
    <w:rsid w:val="000952E3"/>
    <w:rsid w:val="00096AA9"/>
    <w:rsid w:val="00096EB4"/>
    <w:rsid w:val="000977FA"/>
    <w:rsid w:val="00097C16"/>
    <w:rsid w:val="000A085B"/>
    <w:rsid w:val="000A09AE"/>
    <w:rsid w:val="000A0DAA"/>
    <w:rsid w:val="000A0F13"/>
    <w:rsid w:val="000A1838"/>
    <w:rsid w:val="000A1C89"/>
    <w:rsid w:val="000A1CAD"/>
    <w:rsid w:val="000A1D69"/>
    <w:rsid w:val="000A21B6"/>
    <w:rsid w:val="000A21FA"/>
    <w:rsid w:val="000A2DA5"/>
    <w:rsid w:val="000A2F94"/>
    <w:rsid w:val="000A3529"/>
    <w:rsid w:val="000A3D73"/>
    <w:rsid w:val="000A49C0"/>
    <w:rsid w:val="000A51A8"/>
    <w:rsid w:val="000A52D2"/>
    <w:rsid w:val="000A55E3"/>
    <w:rsid w:val="000A5C1A"/>
    <w:rsid w:val="000A6B4C"/>
    <w:rsid w:val="000B0528"/>
    <w:rsid w:val="000B6629"/>
    <w:rsid w:val="000B6978"/>
    <w:rsid w:val="000B6D7A"/>
    <w:rsid w:val="000B79AB"/>
    <w:rsid w:val="000C01BA"/>
    <w:rsid w:val="000C11F7"/>
    <w:rsid w:val="000C1A91"/>
    <w:rsid w:val="000C2AED"/>
    <w:rsid w:val="000C39F1"/>
    <w:rsid w:val="000C403B"/>
    <w:rsid w:val="000C5083"/>
    <w:rsid w:val="000C66C2"/>
    <w:rsid w:val="000C6709"/>
    <w:rsid w:val="000C6A21"/>
    <w:rsid w:val="000C786A"/>
    <w:rsid w:val="000C7DB6"/>
    <w:rsid w:val="000C7E4B"/>
    <w:rsid w:val="000D08C5"/>
    <w:rsid w:val="000D0A9E"/>
    <w:rsid w:val="000D2361"/>
    <w:rsid w:val="000D25F9"/>
    <w:rsid w:val="000D2819"/>
    <w:rsid w:val="000D3A7E"/>
    <w:rsid w:val="000D3EFC"/>
    <w:rsid w:val="000D42A3"/>
    <w:rsid w:val="000D4533"/>
    <w:rsid w:val="000D528C"/>
    <w:rsid w:val="000D5CCE"/>
    <w:rsid w:val="000D6771"/>
    <w:rsid w:val="000D7F8E"/>
    <w:rsid w:val="000E0B15"/>
    <w:rsid w:val="000E0BDF"/>
    <w:rsid w:val="000E10B8"/>
    <w:rsid w:val="000E1568"/>
    <w:rsid w:val="000E18F7"/>
    <w:rsid w:val="000E2D12"/>
    <w:rsid w:val="000E31AA"/>
    <w:rsid w:val="000E3255"/>
    <w:rsid w:val="000E3E74"/>
    <w:rsid w:val="000E4FCA"/>
    <w:rsid w:val="000E511C"/>
    <w:rsid w:val="000E5508"/>
    <w:rsid w:val="000E7CB8"/>
    <w:rsid w:val="000F1111"/>
    <w:rsid w:val="000F1B08"/>
    <w:rsid w:val="000F2537"/>
    <w:rsid w:val="000F259D"/>
    <w:rsid w:val="000F3350"/>
    <w:rsid w:val="000F39C3"/>
    <w:rsid w:val="000F431B"/>
    <w:rsid w:val="000F51C5"/>
    <w:rsid w:val="000F752A"/>
    <w:rsid w:val="000F7E81"/>
    <w:rsid w:val="001006CF"/>
    <w:rsid w:val="00101F89"/>
    <w:rsid w:val="0010234C"/>
    <w:rsid w:val="0010395F"/>
    <w:rsid w:val="001039B9"/>
    <w:rsid w:val="00103D4D"/>
    <w:rsid w:val="00103D70"/>
    <w:rsid w:val="00103E27"/>
    <w:rsid w:val="001044A1"/>
    <w:rsid w:val="00105E83"/>
    <w:rsid w:val="00110CEB"/>
    <w:rsid w:val="0011146D"/>
    <w:rsid w:val="0011171D"/>
    <w:rsid w:val="00111A80"/>
    <w:rsid w:val="00112097"/>
    <w:rsid w:val="0011389B"/>
    <w:rsid w:val="001139A1"/>
    <w:rsid w:val="00113E90"/>
    <w:rsid w:val="00113FE1"/>
    <w:rsid w:val="00114806"/>
    <w:rsid w:val="001149B7"/>
    <w:rsid w:val="001159BD"/>
    <w:rsid w:val="00115CE2"/>
    <w:rsid w:val="0011675A"/>
    <w:rsid w:val="00117363"/>
    <w:rsid w:val="00117541"/>
    <w:rsid w:val="001175ED"/>
    <w:rsid w:val="00117EB2"/>
    <w:rsid w:val="001214D7"/>
    <w:rsid w:val="001217E5"/>
    <w:rsid w:val="0012193A"/>
    <w:rsid w:val="0012330C"/>
    <w:rsid w:val="00123DF5"/>
    <w:rsid w:val="00123E1C"/>
    <w:rsid w:val="00125D48"/>
    <w:rsid w:val="00126DEA"/>
    <w:rsid w:val="001274B3"/>
    <w:rsid w:val="00130046"/>
    <w:rsid w:val="00130DCC"/>
    <w:rsid w:val="00133292"/>
    <w:rsid w:val="00134A3D"/>
    <w:rsid w:val="00134EDF"/>
    <w:rsid w:val="0013535E"/>
    <w:rsid w:val="001353D9"/>
    <w:rsid w:val="00135C2A"/>
    <w:rsid w:val="00137AD7"/>
    <w:rsid w:val="00140250"/>
    <w:rsid w:val="00140719"/>
    <w:rsid w:val="0014117F"/>
    <w:rsid w:val="0014126C"/>
    <w:rsid w:val="0014293D"/>
    <w:rsid w:val="00142DB4"/>
    <w:rsid w:val="00144481"/>
    <w:rsid w:val="00145A6C"/>
    <w:rsid w:val="00145BE8"/>
    <w:rsid w:val="00145D28"/>
    <w:rsid w:val="00150378"/>
    <w:rsid w:val="001533B2"/>
    <w:rsid w:val="00154EA5"/>
    <w:rsid w:val="00157C1C"/>
    <w:rsid w:val="00157E7D"/>
    <w:rsid w:val="001602BA"/>
    <w:rsid w:val="001616D0"/>
    <w:rsid w:val="00161BA4"/>
    <w:rsid w:val="00161F2D"/>
    <w:rsid w:val="00163811"/>
    <w:rsid w:val="00164A93"/>
    <w:rsid w:val="00164F5B"/>
    <w:rsid w:val="00165603"/>
    <w:rsid w:val="0016611C"/>
    <w:rsid w:val="001662B2"/>
    <w:rsid w:val="00166F65"/>
    <w:rsid w:val="00170369"/>
    <w:rsid w:val="0017063F"/>
    <w:rsid w:val="00170640"/>
    <w:rsid w:val="00170A9D"/>
    <w:rsid w:val="00170F0F"/>
    <w:rsid w:val="00171491"/>
    <w:rsid w:val="00171622"/>
    <w:rsid w:val="001728CD"/>
    <w:rsid w:val="00172DD0"/>
    <w:rsid w:val="00173DE0"/>
    <w:rsid w:val="00174A9B"/>
    <w:rsid w:val="0017614E"/>
    <w:rsid w:val="001764EB"/>
    <w:rsid w:val="0017672B"/>
    <w:rsid w:val="0017744E"/>
    <w:rsid w:val="00177C1A"/>
    <w:rsid w:val="00177CA6"/>
    <w:rsid w:val="00180746"/>
    <w:rsid w:val="00181F2D"/>
    <w:rsid w:val="0018206F"/>
    <w:rsid w:val="00182422"/>
    <w:rsid w:val="001824DE"/>
    <w:rsid w:val="001835DF"/>
    <w:rsid w:val="00184502"/>
    <w:rsid w:val="0018468F"/>
    <w:rsid w:val="00184E50"/>
    <w:rsid w:val="00190120"/>
    <w:rsid w:val="001901F6"/>
    <w:rsid w:val="001911A1"/>
    <w:rsid w:val="00191E55"/>
    <w:rsid w:val="00192D40"/>
    <w:rsid w:val="0019383E"/>
    <w:rsid w:val="001950F9"/>
    <w:rsid w:val="00195242"/>
    <w:rsid w:val="00195C9E"/>
    <w:rsid w:val="0019609B"/>
    <w:rsid w:val="001965E5"/>
    <w:rsid w:val="001966DC"/>
    <w:rsid w:val="001966E8"/>
    <w:rsid w:val="00196B49"/>
    <w:rsid w:val="00196BE3"/>
    <w:rsid w:val="001A048E"/>
    <w:rsid w:val="001A06A2"/>
    <w:rsid w:val="001A2A22"/>
    <w:rsid w:val="001A4342"/>
    <w:rsid w:val="001A496F"/>
    <w:rsid w:val="001A4BEB"/>
    <w:rsid w:val="001A4C9E"/>
    <w:rsid w:val="001A788F"/>
    <w:rsid w:val="001A7C46"/>
    <w:rsid w:val="001B24C7"/>
    <w:rsid w:val="001B29F6"/>
    <w:rsid w:val="001B360B"/>
    <w:rsid w:val="001B3957"/>
    <w:rsid w:val="001B42FB"/>
    <w:rsid w:val="001B482B"/>
    <w:rsid w:val="001B4A3F"/>
    <w:rsid w:val="001B4FC6"/>
    <w:rsid w:val="001B5A2F"/>
    <w:rsid w:val="001B5A6D"/>
    <w:rsid w:val="001B5C9E"/>
    <w:rsid w:val="001B69A0"/>
    <w:rsid w:val="001B74C7"/>
    <w:rsid w:val="001C04AF"/>
    <w:rsid w:val="001C074C"/>
    <w:rsid w:val="001C086A"/>
    <w:rsid w:val="001C0D22"/>
    <w:rsid w:val="001C0D6C"/>
    <w:rsid w:val="001C1E8B"/>
    <w:rsid w:val="001C2411"/>
    <w:rsid w:val="001C3B5A"/>
    <w:rsid w:val="001C3BD0"/>
    <w:rsid w:val="001C3C51"/>
    <w:rsid w:val="001C4B3E"/>
    <w:rsid w:val="001C507C"/>
    <w:rsid w:val="001C68A6"/>
    <w:rsid w:val="001D08B0"/>
    <w:rsid w:val="001D09A4"/>
    <w:rsid w:val="001D2343"/>
    <w:rsid w:val="001D351F"/>
    <w:rsid w:val="001D39A5"/>
    <w:rsid w:val="001D3A58"/>
    <w:rsid w:val="001D4AEE"/>
    <w:rsid w:val="001D4CC7"/>
    <w:rsid w:val="001D4EC9"/>
    <w:rsid w:val="001D4EE2"/>
    <w:rsid w:val="001D584A"/>
    <w:rsid w:val="001D5E16"/>
    <w:rsid w:val="001D7E1B"/>
    <w:rsid w:val="001D7FA2"/>
    <w:rsid w:val="001E0C5B"/>
    <w:rsid w:val="001E32FC"/>
    <w:rsid w:val="001E388B"/>
    <w:rsid w:val="001E3FAE"/>
    <w:rsid w:val="001E4375"/>
    <w:rsid w:val="001E447A"/>
    <w:rsid w:val="001E4552"/>
    <w:rsid w:val="001E5F45"/>
    <w:rsid w:val="001E67F7"/>
    <w:rsid w:val="001F3259"/>
    <w:rsid w:val="001F378B"/>
    <w:rsid w:val="001F3F94"/>
    <w:rsid w:val="001F51F2"/>
    <w:rsid w:val="001F641C"/>
    <w:rsid w:val="001F6B37"/>
    <w:rsid w:val="001F7CE2"/>
    <w:rsid w:val="002006E7"/>
    <w:rsid w:val="002011CE"/>
    <w:rsid w:val="002038E2"/>
    <w:rsid w:val="00203BE3"/>
    <w:rsid w:val="00203D6B"/>
    <w:rsid w:val="00204852"/>
    <w:rsid w:val="00205040"/>
    <w:rsid w:val="0020548A"/>
    <w:rsid w:val="00205E4D"/>
    <w:rsid w:val="00206485"/>
    <w:rsid w:val="00211B7D"/>
    <w:rsid w:val="00211E14"/>
    <w:rsid w:val="00212918"/>
    <w:rsid w:val="00212D19"/>
    <w:rsid w:val="00213491"/>
    <w:rsid w:val="002134CB"/>
    <w:rsid w:val="00213B9D"/>
    <w:rsid w:val="00214439"/>
    <w:rsid w:val="002163DD"/>
    <w:rsid w:val="0021644C"/>
    <w:rsid w:val="00217FC9"/>
    <w:rsid w:val="00220800"/>
    <w:rsid w:val="002216D5"/>
    <w:rsid w:val="00222614"/>
    <w:rsid w:val="00222BB8"/>
    <w:rsid w:val="00222D62"/>
    <w:rsid w:val="002235C6"/>
    <w:rsid w:val="00223BBA"/>
    <w:rsid w:val="00225193"/>
    <w:rsid w:val="002255C2"/>
    <w:rsid w:val="00226D7C"/>
    <w:rsid w:val="00227772"/>
    <w:rsid w:val="0023209B"/>
    <w:rsid w:val="00232FB3"/>
    <w:rsid w:val="00234195"/>
    <w:rsid w:val="00234CFF"/>
    <w:rsid w:val="00235BED"/>
    <w:rsid w:val="002362E1"/>
    <w:rsid w:val="00237EBE"/>
    <w:rsid w:val="002402DE"/>
    <w:rsid w:val="002405A0"/>
    <w:rsid w:val="00240D65"/>
    <w:rsid w:val="00241E01"/>
    <w:rsid w:val="0024273B"/>
    <w:rsid w:val="00243627"/>
    <w:rsid w:val="00243C3A"/>
    <w:rsid w:val="00243FD9"/>
    <w:rsid w:val="00244910"/>
    <w:rsid w:val="002456BC"/>
    <w:rsid w:val="00245A9E"/>
    <w:rsid w:val="0024611C"/>
    <w:rsid w:val="0024676F"/>
    <w:rsid w:val="00247699"/>
    <w:rsid w:val="00247B0C"/>
    <w:rsid w:val="002503AD"/>
    <w:rsid w:val="002508CB"/>
    <w:rsid w:val="00251CB7"/>
    <w:rsid w:val="0025351E"/>
    <w:rsid w:val="00253581"/>
    <w:rsid w:val="002537BA"/>
    <w:rsid w:val="00253CD7"/>
    <w:rsid w:val="00254215"/>
    <w:rsid w:val="00255EED"/>
    <w:rsid w:val="0025661E"/>
    <w:rsid w:val="0026017A"/>
    <w:rsid w:val="00261480"/>
    <w:rsid w:val="002634B6"/>
    <w:rsid w:val="0026388F"/>
    <w:rsid w:val="00263CC8"/>
    <w:rsid w:val="0026484B"/>
    <w:rsid w:val="00264A84"/>
    <w:rsid w:val="00265416"/>
    <w:rsid w:val="002669E2"/>
    <w:rsid w:val="00267704"/>
    <w:rsid w:val="00270A30"/>
    <w:rsid w:val="00271C9C"/>
    <w:rsid w:val="00272F53"/>
    <w:rsid w:val="00274239"/>
    <w:rsid w:val="002745C4"/>
    <w:rsid w:val="00275CF0"/>
    <w:rsid w:val="0028114D"/>
    <w:rsid w:val="00281816"/>
    <w:rsid w:val="00281AC7"/>
    <w:rsid w:val="0028223B"/>
    <w:rsid w:val="00282B03"/>
    <w:rsid w:val="00282B51"/>
    <w:rsid w:val="00283374"/>
    <w:rsid w:val="002833DB"/>
    <w:rsid w:val="002846CA"/>
    <w:rsid w:val="00285220"/>
    <w:rsid w:val="002865ED"/>
    <w:rsid w:val="002869E6"/>
    <w:rsid w:val="00287218"/>
    <w:rsid w:val="002872D4"/>
    <w:rsid w:val="0029148D"/>
    <w:rsid w:val="00291644"/>
    <w:rsid w:val="00291ACA"/>
    <w:rsid w:val="002922F0"/>
    <w:rsid w:val="002927DE"/>
    <w:rsid w:val="00292BF3"/>
    <w:rsid w:val="0029310D"/>
    <w:rsid w:val="00294677"/>
    <w:rsid w:val="002957C0"/>
    <w:rsid w:val="00295C08"/>
    <w:rsid w:val="00296191"/>
    <w:rsid w:val="00296203"/>
    <w:rsid w:val="00296D99"/>
    <w:rsid w:val="002A09A6"/>
    <w:rsid w:val="002A190A"/>
    <w:rsid w:val="002A19A3"/>
    <w:rsid w:val="002A2A0C"/>
    <w:rsid w:val="002A32E7"/>
    <w:rsid w:val="002A391D"/>
    <w:rsid w:val="002A3FBC"/>
    <w:rsid w:val="002A4776"/>
    <w:rsid w:val="002A5AD5"/>
    <w:rsid w:val="002A7E01"/>
    <w:rsid w:val="002B07FC"/>
    <w:rsid w:val="002B0D53"/>
    <w:rsid w:val="002B185B"/>
    <w:rsid w:val="002B1E51"/>
    <w:rsid w:val="002B2037"/>
    <w:rsid w:val="002B21CF"/>
    <w:rsid w:val="002B2F61"/>
    <w:rsid w:val="002B3A45"/>
    <w:rsid w:val="002B4617"/>
    <w:rsid w:val="002B4DA9"/>
    <w:rsid w:val="002B5C9C"/>
    <w:rsid w:val="002B6CC4"/>
    <w:rsid w:val="002C0ADD"/>
    <w:rsid w:val="002C0B06"/>
    <w:rsid w:val="002C3D94"/>
    <w:rsid w:val="002C4272"/>
    <w:rsid w:val="002C456F"/>
    <w:rsid w:val="002C46E6"/>
    <w:rsid w:val="002C50D8"/>
    <w:rsid w:val="002C52BA"/>
    <w:rsid w:val="002C6427"/>
    <w:rsid w:val="002C679A"/>
    <w:rsid w:val="002C7D15"/>
    <w:rsid w:val="002D0235"/>
    <w:rsid w:val="002D1088"/>
    <w:rsid w:val="002D19B4"/>
    <w:rsid w:val="002D24EE"/>
    <w:rsid w:val="002D2A0D"/>
    <w:rsid w:val="002D2AA4"/>
    <w:rsid w:val="002D3C02"/>
    <w:rsid w:val="002D486C"/>
    <w:rsid w:val="002D534D"/>
    <w:rsid w:val="002D53F2"/>
    <w:rsid w:val="002D5562"/>
    <w:rsid w:val="002D576D"/>
    <w:rsid w:val="002D656A"/>
    <w:rsid w:val="002D73A2"/>
    <w:rsid w:val="002D7703"/>
    <w:rsid w:val="002D7E3E"/>
    <w:rsid w:val="002E22F0"/>
    <w:rsid w:val="002E34D6"/>
    <w:rsid w:val="002E4EBE"/>
    <w:rsid w:val="002E5864"/>
    <w:rsid w:val="002E597A"/>
    <w:rsid w:val="002E62DF"/>
    <w:rsid w:val="002E67BD"/>
    <w:rsid w:val="002E6D1A"/>
    <w:rsid w:val="002E71A7"/>
    <w:rsid w:val="002F13F3"/>
    <w:rsid w:val="002F1D82"/>
    <w:rsid w:val="002F265D"/>
    <w:rsid w:val="002F2F44"/>
    <w:rsid w:val="002F3371"/>
    <w:rsid w:val="002F3B12"/>
    <w:rsid w:val="002F48B3"/>
    <w:rsid w:val="002F59D5"/>
    <w:rsid w:val="002F5E06"/>
    <w:rsid w:val="002F6028"/>
    <w:rsid w:val="003005EA"/>
    <w:rsid w:val="003009F8"/>
    <w:rsid w:val="00301ED2"/>
    <w:rsid w:val="003038F5"/>
    <w:rsid w:val="00303A03"/>
    <w:rsid w:val="00304375"/>
    <w:rsid w:val="00306FD3"/>
    <w:rsid w:val="00307315"/>
    <w:rsid w:val="003079AB"/>
    <w:rsid w:val="00310F3D"/>
    <w:rsid w:val="003119B7"/>
    <w:rsid w:val="003121E2"/>
    <w:rsid w:val="00312A1F"/>
    <w:rsid w:val="0031358E"/>
    <w:rsid w:val="003139A6"/>
    <w:rsid w:val="0031436D"/>
    <w:rsid w:val="00314C93"/>
    <w:rsid w:val="00315164"/>
    <w:rsid w:val="0031541B"/>
    <w:rsid w:val="00315E3A"/>
    <w:rsid w:val="003161B3"/>
    <w:rsid w:val="00316A2C"/>
    <w:rsid w:val="00316CC0"/>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3251E"/>
    <w:rsid w:val="00332F81"/>
    <w:rsid w:val="00333D66"/>
    <w:rsid w:val="00336205"/>
    <w:rsid w:val="0033648C"/>
    <w:rsid w:val="003366CB"/>
    <w:rsid w:val="00336C52"/>
    <w:rsid w:val="00337A3C"/>
    <w:rsid w:val="00337E08"/>
    <w:rsid w:val="00340707"/>
    <w:rsid w:val="00340730"/>
    <w:rsid w:val="00340AE0"/>
    <w:rsid w:val="00341916"/>
    <w:rsid w:val="00342677"/>
    <w:rsid w:val="00342D34"/>
    <w:rsid w:val="00342D8E"/>
    <w:rsid w:val="00343077"/>
    <w:rsid w:val="003435BE"/>
    <w:rsid w:val="00343D9B"/>
    <w:rsid w:val="003445FB"/>
    <w:rsid w:val="00346649"/>
    <w:rsid w:val="00346EB7"/>
    <w:rsid w:val="00350089"/>
    <w:rsid w:val="003509AE"/>
    <w:rsid w:val="00350F55"/>
    <w:rsid w:val="0035159D"/>
    <w:rsid w:val="00351768"/>
    <w:rsid w:val="00352F02"/>
    <w:rsid w:val="0035316F"/>
    <w:rsid w:val="00354031"/>
    <w:rsid w:val="00354215"/>
    <w:rsid w:val="00354DFC"/>
    <w:rsid w:val="00354E64"/>
    <w:rsid w:val="00355A89"/>
    <w:rsid w:val="00356419"/>
    <w:rsid w:val="00356E8B"/>
    <w:rsid w:val="0035704B"/>
    <w:rsid w:val="0036030A"/>
    <w:rsid w:val="00360770"/>
    <w:rsid w:val="00360793"/>
    <w:rsid w:val="00360D5B"/>
    <w:rsid w:val="00360F8D"/>
    <w:rsid w:val="00362CA7"/>
    <w:rsid w:val="00364467"/>
    <w:rsid w:val="00364F4A"/>
    <w:rsid w:val="00365F37"/>
    <w:rsid w:val="00366225"/>
    <w:rsid w:val="003672D9"/>
    <w:rsid w:val="003675EC"/>
    <w:rsid w:val="00371E55"/>
    <w:rsid w:val="00371E74"/>
    <w:rsid w:val="0037275A"/>
    <w:rsid w:val="00372940"/>
    <w:rsid w:val="00372D70"/>
    <w:rsid w:val="00373A54"/>
    <w:rsid w:val="003744D7"/>
    <w:rsid w:val="00374A67"/>
    <w:rsid w:val="00375513"/>
    <w:rsid w:val="00375942"/>
    <w:rsid w:val="00375B18"/>
    <w:rsid w:val="00376680"/>
    <w:rsid w:val="003771D5"/>
    <w:rsid w:val="00377AA8"/>
    <w:rsid w:val="0038123F"/>
    <w:rsid w:val="003814BC"/>
    <w:rsid w:val="00381BAD"/>
    <w:rsid w:val="00382167"/>
    <w:rsid w:val="0038297A"/>
    <w:rsid w:val="003835E7"/>
    <w:rsid w:val="003839F2"/>
    <w:rsid w:val="00386395"/>
    <w:rsid w:val="0038646B"/>
    <w:rsid w:val="003934F4"/>
    <w:rsid w:val="00393692"/>
    <w:rsid w:val="00393988"/>
    <w:rsid w:val="00393DBA"/>
    <w:rsid w:val="00396294"/>
    <w:rsid w:val="0039790C"/>
    <w:rsid w:val="003A1037"/>
    <w:rsid w:val="003A2224"/>
    <w:rsid w:val="003A24E4"/>
    <w:rsid w:val="003A2BDB"/>
    <w:rsid w:val="003A43BC"/>
    <w:rsid w:val="003A4C0A"/>
    <w:rsid w:val="003B0287"/>
    <w:rsid w:val="003B1E19"/>
    <w:rsid w:val="003B1E83"/>
    <w:rsid w:val="003B3D52"/>
    <w:rsid w:val="003B3F37"/>
    <w:rsid w:val="003B404B"/>
    <w:rsid w:val="003B406B"/>
    <w:rsid w:val="003B4212"/>
    <w:rsid w:val="003B5176"/>
    <w:rsid w:val="003B5340"/>
    <w:rsid w:val="003B5A99"/>
    <w:rsid w:val="003B5B1C"/>
    <w:rsid w:val="003B6F47"/>
    <w:rsid w:val="003B7474"/>
    <w:rsid w:val="003B7D6E"/>
    <w:rsid w:val="003B7F58"/>
    <w:rsid w:val="003C03B6"/>
    <w:rsid w:val="003C2BA2"/>
    <w:rsid w:val="003C38BC"/>
    <w:rsid w:val="003C39A1"/>
    <w:rsid w:val="003C3BE9"/>
    <w:rsid w:val="003C3CFE"/>
    <w:rsid w:val="003C3E12"/>
    <w:rsid w:val="003C4357"/>
    <w:rsid w:val="003C43D4"/>
    <w:rsid w:val="003C5FA4"/>
    <w:rsid w:val="003C6A55"/>
    <w:rsid w:val="003C702A"/>
    <w:rsid w:val="003D0D7B"/>
    <w:rsid w:val="003D13C2"/>
    <w:rsid w:val="003D144E"/>
    <w:rsid w:val="003D2EE4"/>
    <w:rsid w:val="003D33EE"/>
    <w:rsid w:val="003D4B1D"/>
    <w:rsid w:val="003D4F8F"/>
    <w:rsid w:val="003D532C"/>
    <w:rsid w:val="003D5656"/>
    <w:rsid w:val="003D6AB3"/>
    <w:rsid w:val="003D7866"/>
    <w:rsid w:val="003E10DA"/>
    <w:rsid w:val="003E14B9"/>
    <w:rsid w:val="003E219C"/>
    <w:rsid w:val="003E22BD"/>
    <w:rsid w:val="003E3423"/>
    <w:rsid w:val="003E38F3"/>
    <w:rsid w:val="003E5795"/>
    <w:rsid w:val="003E631D"/>
    <w:rsid w:val="003E6B9B"/>
    <w:rsid w:val="003E6CB1"/>
    <w:rsid w:val="003E7B06"/>
    <w:rsid w:val="003F00DA"/>
    <w:rsid w:val="003F0203"/>
    <w:rsid w:val="003F1B50"/>
    <w:rsid w:val="003F2E62"/>
    <w:rsid w:val="003F50A7"/>
    <w:rsid w:val="003F5734"/>
    <w:rsid w:val="003F5DC8"/>
    <w:rsid w:val="003F6682"/>
    <w:rsid w:val="003F67E6"/>
    <w:rsid w:val="003F6D8A"/>
    <w:rsid w:val="003F7DEE"/>
    <w:rsid w:val="0040061D"/>
    <w:rsid w:val="00403B8C"/>
    <w:rsid w:val="00406743"/>
    <w:rsid w:val="00407419"/>
    <w:rsid w:val="004078FD"/>
    <w:rsid w:val="004079FF"/>
    <w:rsid w:val="00410D0D"/>
    <w:rsid w:val="00411266"/>
    <w:rsid w:val="0041217D"/>
    <w:rsid w:val="004127DE"/>
    <w:rsid w:val="00412E33"/>
    <w:rsid w:val="00413C77"/>
    <w:rsid w:val="00414130"/>
    <w:rsid w:val="0041445F"/>
    <w:rsid w:val="00415647"/>
    <w:rsid w:val="00416214"/>
    <w:rsid w:val="0041793D"/>
    <w:rsid w:val="00417D44"/>
    <w:rsid w:val="0042246A"/>
    <w:rsid w:val="00423CF2"/>
    <w:rsid w:val="00425D4F"/>
    <w:rsid w:val="0042618C"/>
    <w:rsid w:val="00427303"/>
    <w:rsid w:val="004274DB"/>
    <w:rsid w:val="0043091B"/>
    <w:rsid w:val="00431B14"/>
    <w:rsid w:val="00431D18"/>
    <w:rsid w:val="004328B9"/>
    <w:rsid w:val="00433FE3"/>
    <w:rsid w:val="00434912"/>
    <w:rsid w:val="004349E0"/>
    <w:rsid w:val="004356E9"/>
    <w:rsid w:val="00435950"/>
    <w:rsid w:val="00437403"/>
    <w:rsid w:val="0043782B"/>
    <w:rsid w:val="004400D6"/>
    <w:rsid w:val="004401F1"/>
    <w:rsid w:val="00440847"/>
    <w:rsid w:val="00440949"/>
    <w:rsid w:val="00440DAC"/>
    <w:rsid w:val="004414F2"/>
    <w:rsid w:val="00441D2C"/>
    <w:rsid w:val="00442322"/>
    <w:rsid w:val="00442835"/>
    <w:rsid w:val="00442C0A"/>
    <w:rsid w:val="00443D29"/>
    <w:rsid w:val="004455E1"/>
    <w:rsid w:val="00445DF4"/>
    <w:rsid w:val="00445E69"/>
    <w:rsid w:val="004463B6"/>
    <w:rsid w:val="004479D4"/>
    <w:rsid w:val="004501D1"/>
    <w:rsid w:val="00450A45"/>
    <w:rsid w:val="0045103F"/>
    <w:rsid w:val="00451BCB"/>
    <w:rsid w:val="0045229E"/>
    <w:rsid w:val="0045269E"/>
    <w:rsid w:val="00452985"/>
    <w:rsid w:val="00452CDB"/>
    <w:rsid w:val="00457125"/>
    <w:rsid w:val="004602A9"/>
    <w:rsid w:val="0046162F"/>
    <w:rsid w:val="00461960"/>
    <w:rsid w:val="004621A3"/>
    <w:rsid w:val="0046340F"/>
    <w:rsid w:val="00463760"/>
    <w:rsid w:val="00463964"/>
    <w:rsid w:val="00463C94"/>
    <w:rsid w:val="00464DC5"/>
    <w:rsid w:val="004700FB"/>
    <w:rsid w:val="0047110D"/>
    <w:rsid w:val="00471786"/>
    <w:rsid w:val="00471CBB"/>
    <w:rsid w:val="00471FF7"/>
    <w:rsid w:val="00472459"/>
    <w:rsid w:val="00473470"/>
    <w:rsid w:val="00474304"/>
    <w:rsid w:val="00474C2F"/>
    <w:rsid w:val="00475A62"/>
    <w:rsid w:val="00475E16"/>
    <w:rsid w:val="00476A9A"/>
    <w:rsid w:val="0047702B"/>
    <w:rsid w:val="004802EE"/>
    <w:rsid w:val="00482236"/>
    <w:rsid w:val="00484E60"/>
    <w:rsid w:val="004850FF"/>
    <w:rsid w:val="00485451"/>
    <w:rsid w:val="004859A3"/>
    <w:rsid w:val="00485D09"/>
    <w:rsid w:val="0048698F"/>
    <w:rsid w:val="00486ACB"/>
    <w:rsid w:val="00487777"/>
    <w:rsid w:val="00487999"/>
    <w:rsid w:val="00487D36"/>
    <w:rsid w:val="0049038D"/>
    <w:rsid w:val="00493F6D"/>
    <w:rsid w:val="004940CD"/>
    <w:rsid w:val="00497CBD"/>
    <w:rsid w:val="00497EF2"/>
    <w:rsid w:val="004A0195"/>
    <w:rsid w:val="004A2536"/>
    <w:rsid w:val="004A28A2"/>
    <w:rsid w:val="004A3F08"/>
    <w:rsid w:val="004A43B8"/>
    <w:rsid w:val="004A4492"/>
    <w:rsid w:val="004A5B38"/>
    <w:rsid w:val="004A614F"/>
    <w:rsid w:val="004A6FF6"/>
    <w:rsid w:val="004A7923"/>
    <w:rsid w:val="004B00D7"/>
    <w:rsid w:val="004B2C70"/>
    <w:rsid w:val="004B2FB9"/>
    <w:rsid w:val="004B30DF"/>
    <w:rsid w:val="004B33F7"/>
    <w:rsid w:val="004B3610"/>
    <w:rsid w:val="004B548B"/>
    <w:rsid w:val="004B5948"/>
    <w:rsid w:val="004B68F9"/>
    <w:rsid w:val="004B7553"/>
    <w:rsid w:val="004C0224"/>
    <w:rsid w:val="004C05BC"/>
    <w:rsid w:val="004C0F54"/>
    <w:rsid w:val="004C1596"/>
    <w:rsid w:val="004C48DB"/>
    <w:rsid w:val="004C5FC9"/>
    <w:rsid w:val="004C6107"/>
    <w:rsid w:val="004C63EE"/>
    <w:rsid w:val="004C764C"/>
    <w:rsid w:val="004D105A"/>
    <w:rsid w:val="004D1531"/>
    <w:rsid w:val="004D1B5F"/>
    <w:rsid w:val="004D1E9C"/>
    <w:rsid w:val="004D26F6"/>
    <w:rsid w:val="004D2C69"/>
    <w:rsid w:val="004D3342"/>
    <w:rsid w:val="004D4404"/>
    <w:rsid w:val="004D4A11"/>
    <w:rsid w:val="004D5358"/>
    <w:rsid w:val="004D754C"/>
    <w:rsid w:val="004D75DB"/>
    <w:rsid w:val="004E15E5"/>
    <w:rsid w:val="004E1A7C"/>
    <w:rsid w:val="004E2844"/>
    <w:rsid w:val="004E2AFD"/>
    <w:rsid w:val="004E2B59"/>
    <w:rsid w:val="004E390C"/>
    <w:rsid w:val="004E4C7E"/>
    <w:rsid w:val="004E6119"/>
    <w:rsid w:val="004E64C4"/>
    <w:rsid w:val="004E7A00"/>
    <w:rsid w:val="004F0A59"/>
    <w:rsid w:val="004F2204"/>
    <w:rsid w:val="004F2CCD"/>
    <w:rsid w:val="004F3DDD"/>
    <w:rsid w:val="004F439A"/>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5CD"/>
    <w:rsid w:val="00512683"/>
    <w:rsid w:val="00512ECF"/>
    <w:rsid w:val="00513705"/>
    <w:rsid w:val="00514063"/>
    <w:rsid w:val="00515168"/>
    <w:rsid w:val="00515852"/>
    <w:rsid w:val="00515E59"/>
    <w:rsid w:val="00515F9D"/>
    <w:rsid w:val="00521135"/>
    <w:rsid w:val="00521167"/>
    <w:rsid w:val="005220EC"/>
    <w:rsid w:val="00524368"/>
    <w:rsid w:val="005255E5"/>
    <w:rsid w:val="005256FE"/>
    <w:rsid w:val="00525C77"/>
    <w:rsid w:val="00526406"/>
    <w:rsid w:val="005266F5"/>
    <w:rsid w:val="0053004C"/>
    <w:rsid w:val="00530B70"/>
    <w:rsid w:val="0053138E"/>
    <w:rsid w:val="005322B8"/>
    <w:rsid w:val="00532DE4"/>
    <w:rsid w:val="005332E1"/>
    <w:rsid w:val="00533F17"/>
    <w:rsid w:val="0053524D"/>
    <w:rsid w:val="005352D2"/>
    <w:rsid w:val="00535373"/>
    <w:rsid w:val="00535846"/>
    <w:rsid w:val="00536218"/>
    <w:rsid w:val="00540369"/>
    <w:rsid w:val="0054279D"/>
    <w:rsid w:val="00543694"/>
    <w:rsid w:val="00544669"/>
    <w:rsid w:val="00544681"/>
    <w:rsid w:val="0054493B"/>
    <w:rsid w:val="005452B3"/>
    <w:rsid w:val="00546797"/>
    <w:rsid w:val="005468B0"/>
    <w:rsid w:val="00547753"/>
    <w:rsid w:val="00547B29"/>
    <w:rsid w:val="00551896"/>
    <w:rsid w:val="00551A6C"/>
    <w:rsid w:val="00552D62"/>
    <w:rsid w:val="00553760"/>
    <w:rsid w:val="00554535"/>
    <w:rsid w:val="00554A56"/>
    <w:rsid w:val="00556D5C"/>
    <w:rsid w:val="005573B7"/>
    <w:rsid w:val="00561429"/>
    <w:rsid w:val="005614F6"/>
    <w:rsid w:val="00561698"/>
    <w:rsid w:val="00561B0E"/>
    <w:rsid w:val="0056240B"/>
    <w:rsid w:val="0056455A"/>
    <w:rsid w:val="00565036"/>
    <w:rsid w:val="00565462"/>
    <w:rsid w:val="00565556"/>
    <w:rsid w:val="00565E22"/>
    <w:rsid w:val="00566495"/>
    <w:rsid w:val="0056671B"/>
    <w:rsid w:val="00566BF3"/>
    <w:rsid w:val="00572C2B"/>
    <w:rsid w:val="00573153"/>
    <w:rsid w:val="00573EAE"/>
    <w:rsid w:val="00574DF6"/>
    <w:rsid w:val="005755F1"/>
    <w:rsid w:val="00575A37"/>
    <w:rsid w:val="005761F3"/>
    <w:rsid w:val="00576389"/>
    <w:rsid w:val="00576575"/>
    <w:rsid w:val="0057664A"/>
    <w:rsid w:val="00576DF5"/>
    <w:rsid w:val="0057737A"/>
    <w:rsid w:val="00577A99"/>
    <w:rsid w:val="00577D2C"/>
    <w:rsid w:val="005807AD"/>
    <w:rsid w:val="00580CDD"/>
    <w:rsid w:val="005818E9"/>
    <w:rsid w:val="00581CE8"/>
    <w:rsid w:val="005825D1"/>
    <w:rsid w:val="00583AC2"/>
    <w:rsid w:val="005847EB"/>
    <w:rsid w:val="0058647B"/>
    <w:rsid w:val="00587076"/>
    <w:rsid w:val="00587470"/>
    <w:rsid w:val="005902F9"/>
    <w:rsid w:val="005905FE"/>
    <w:rsid w:val="00590F6C"/>
    <w:rsid w:val="00591E43"/>
    <w:rsid w:val="00592045"/>
    <w:rsid w:val="0059205F"/>
    <w:rsid w:val="00592D2C"/>
    <w:rsid w:val="005941E1"/>
    <w:rsid w:val="00594ADF"/>
    <w:rsid w:val="00597792"/>
    <w:rsid w:val="005A31A4"/>
    <w:rsid w:val="005A3813"/>
    <w:rsid w:val="005A3C4E"/>
    <w:rsid w:val="005A4987"/>
    <w:rsid w:val="005A4C00"/>
    <w:rsid w:val="005A4CC1"/>
    <w:rsid w:val="005A55EC"/>
    <w:rsid w:val="005A5F1E"/>
    <w:rsid w:val="005A606D"/>
    <w:rsid w:val="005A6D2D"/>
    <w:rsid w:val="005A73BB"/>
    <w:rsid w:val="005A78A2"/>
    <w:rsid w:val="005B1834"/>
    <w:rsid w:val="005B1A12"/>
    <w:rsid w:val="005B53C1"/>
    <w:rsid w:val="005B7075"/>
    <w:rsid w:val="005B7C39"/>
    <w:rsid w:val="005C00F3"/>
    <w:rsid w:val="005C05C2"/>
    <w:rsid w:val="005C0663"/>
    <w:rsid w:val="005C0828"/>
    <w:rsid w:val="005C2C00"/>
    <w:rsid w:val="005C2FF6"/>
    <w:rsid w:val="005C3EDC"/>
    <w:rsid w:val="005C4D5F"/>
    <w:rsid w:val="005C59AB"/>
    <w:rsid w:val="005C5E33"/>
    <w:rsid w:val="005C628F"/>
    <w:rsid w:val="005C71C8"/>
    <w:rsid w:val="005C72B4"/>
    <w:rsid w:val="005C730F"/>
    <w:rsid w:val="005D0496"/>
    <w:rsid w:val="005D1B23"/>
    <w:rsid w:val="005D237B"/>
    <w:rsid w:val="005D2A23"/>
    <w:rsid w:val="005D2E0D"/>
    <w:rsid w:val="005D32E3"/>
    <w:rsid w:val="005D38EA"/>
    <w:rsid w:val="005D5477"/>
    <w:rsid w:val="005D5635"/>
    <w:rsid w:val="005E0999"/>
    <w:rsid w:val="005E0E97"/>
    <w:rsid w:val="005E25EF"/>
    <w:rsid w:val="005E2C54"/>
    <w:rsid w:val="005E3387"/>
    <w:rsid w:val="005E5441"/>
    <w:rsid w:val="005E79E2"/>
    <w:rsid w:val="005F0BDC"/>
    <w:rsid w:val="005F0EB1"/>
    <w:rsid w:val="005F1739"/>
    <w:rsid w:val="005F20AA"/>
    <w:rsid w:val="005F310E"/>
    <w:rsid w:val="005F3685"/>
    <w:rsid w:val="005F4991"/>
    <w:rsid w:val="005F52CE"/>
    <w:rsid w:val="005F55ED"/>
    <w:rsid w:val="005F5BD6"/>
    <w:rsid w:val="005F73B0"/>
    <w:rsid w:val="005F7A9C"/>
    <w:rsid w:val="005F7E6A"/>
    <w:rsid w:val="006030C2"/>
    <w:rsid w:val="00603475"/>
    <w:rsid w:val="00603FD8"/>
    <w:rsid w:val="00604CB2"/>
    <w:rsid w:val="00605217"/>
    <w:rsid w:val="0060550E"/>
    <w:rsid w:val="00605F2B"/>
    <w:rsid w:val="006061B3"/>
    <w:rsid w:val="006074E1"/>
    <w:rsid w:val="0061144D"/>
    <w:rsid w:val="00611539"/>
    <w:rsid w:val="00611EAE"/>
    <w:rsid w:val="00612A64"/>
    <w:rsid w:val="00614226"/>
    <w:rsid w:val="00615232"/>
    <w:rsid w:val="0061543A"/>
    <w:rsid w:val="0061670D"/>
    <w:rsid w:val="00617DB5"/>
    <w:rsid w:val="006201B8"/>
    <w:rsid w:val="00620A86"/>
    <w:rsid w:val="00620E42"/>
    <w:rsid w:val="00621924"/>
    <w:rsid w:val="00621A95"/>
    <w:rsid w:val="0062213D"/>
    <w:rsid w:val="006233FF"/>
    <w:rsid w:val="006241C7"/>
    <w:rsid w:val="00624C2F"/>
    <w:rsid w:val="0062597C"/>
    <w:rsid w:val="00626DD2"/>
    <w:rsid w:val="00627026"/>
    <w:rsid w:val="00627ABA"/>
    <w:rsid w:val="00630159"/>
    <w:rsid w:val="00631038"/>
    <w:rsid w:val="00632338"/>
    <w:rsid w:val="00633909"/>
    <w:rsid w:val="00634CD6"/>
    <w:rsid w:val="00635096"/>
    <w:rsid w:val="00635B64"/>
    <w:rsid w:val="006378B5"/>
    <w:rsid w:val="00637E64"/>
    <w:rsid w:val="006413A2"/>
    <w:rsid w:val="00641B00"/>
    <w:rsid w:val="00645DC1"/>
    <w:rsid w:val="006464B5"/>
    <w:rsid w:val="00646DC6"/>
    <w:rsid w:val="0065058D"/>
    <w:rsid w:val="006510D3"/>
    <w:rsid w:val="00652190"/>
    <w:rsid w:val="0065450B"/>
    <w:rsid w:val="00655D95"/>
    <w:rsid w:val="00655F14"/>
    <w:rsid w:val="0065722E"/>
    <w:rsid w:val="006601B6"/>
    <w:rsid w:val="0066022A"/>
    <w:rsid w:val="00660960"/>
    <w:rsid w:val="00660B2D"/>
    <w:rsid w:val="006610F9"/>
    <w:rsid w:val="00661419"/>
    <w:rsid w:val="00661C51"/>
    <w:rsid w:val="00661E3E"/>
    <w:rsid w:val="00662C8B"/>
    <w:rsid w:val="0066313D"/>
    <w:rsid w:val="00663426"/>
    <w:rsid w:val="00664105"/>
    <w:rsid w:val="006648FA"/>
    <w:rsid w:val="00664AA3"/>
    <w:rsid w:val="006652FA"/>
    <w:rsid w:val="006668B8"/>
    <w:rsid w:val="0066774E"/>
    <w:rsid w:val="006702A4"/>
    <w:rsid w:val="00670704"/>
    <w:rsid w:val="0067081B"/>
    <w:rsid w:val="006726E1"/>
    <w:rsid w:val="00672DEC"/>
    <w:rsid w:val="0067300D"/>
    <w:rsid w:val="0067399F"/>
    <w:rsid w:val="0067491F"/>
    <w:rsid w:val="00675EA8"/>
    <w:rsid w:val="006765BA"/>
    <w:rsid w:val="00680066"/>
    <w:rsid w:val="0068013A"/>
    <w:rsid w:val="00680201"/>
    <w:rsid w:val="00680C66"/>
    <w:rsid w:val="00681269"/>
    <w:rsid w:val="0068326E"/>
    <w:rsid w:val="0068390B"/>
    <w:rsid w:val="00683F75"/>
    <w:rsid w:val="00686333"/>
    <w:rsid w:val="006874ED"/>
    <w:rsid w:val="00687544"/>
    <w:rsid w:val="006878B2"/>
    <w:rsid w:val="00687976"/>
    <w:rsid w:val="00690519"/>
    <w:rsid w:val="00690942"/>
    <w:rsid w:val="00690BBA"/>
    <w:rsid w:val="00691E30"/>
    <w:rsid w:val="0069227D"/>
    <w:rsid w:val="00692373"/>
    <w:rsid w:val="00693381"/>
    <w:rsid w:val="00693D8C"/>
    <w:rsid w:val="00694971"/>
    <w:rsid w:val="0069678B"/>
    <w:rsid w:val="00697BE6"/>
    <w:rsid w:val="00697F4F"/>
    <w:rsid w:val="006A0009"/>
    <w:rsid w:val="006A05E3"/>
    <w:rsid w:val="006A0C4F"/>
    <w:rsid w:val="006A131B"/>
    <w:rsid w:val="006A2015"/>
    <w:rsid w:val="006A366B"/>
    <w:rsid w:val="006A3769"/>
    <w:rsid w:val="006A47FF"/>
    <w:rsid w:val="006A48ED"/>
    <w:rsid w:val="006A4C3E"/>
    <w:rsid w:val="006A54EA"/>
    <w:rsid w:val="006A5D20"/>
    <w:rsid w:val="006A6587"/>
    <w:rsid w:val="006A6B03"/>
    <w:rsid w:val="006A6BD4"/>
    <w:rsid w:val="006A72BA"/>
    <w:rsid w:val="006A76D2"/>
    <w:rsid w:val="006B1054"/>
    <w:rsid w:val="006B252A"/>
    <w:rsid w:val="006B3DEB"/>
    <w:rsid w:val="006B5877"/>
    <w:rsid w:val="006B5DF4"/>
    <w:rsid w:val="006B60CD"/>
    <w:rsid w:val="006B65B1"/>
    <w:rsid w:val="006B6D25"/>
    <w:rsid w:val="006C1A10"/>
    <w:rsid w:val="006C41A5"/>
    <w:rsid w:val="006C459F"/>
    <w:rsid w:val="006C5A53"/>
    <w:rsid w:val="006C78B2"/>
    <w:rsid w:val="006D0965"/>
    <w:rsid w:val="006D12A4"/>
    <w:rsid w:val="006D2AFC"/>
    <w:rsid w:val="006D43F9"/>
    <w:rsid w:val="006D517E"/>
    <w:rsid w:val="006D5939"/>
    <w:rsid w:val="006D5DBD"/>
    <w:rsid w:val="006D6533"/>
    <w:rsid w:val="006D661B"/>
    <w:rsid w:val="006D7DD0"/>
    <w:rsid w:val="006E0731"/>
    <w:rsid w:val="006E1949"/>
    <w:rsid w:val="006E1B41"/>
    <w:rsid w:val="006E1C34"/>
    <w:rsid w:val="006E357C"/>
    <w:rsid w:val="006E3F55"/>
    <w:rsid w:val="006E4A49"/>
    <w:rsid w:val="006E5963"/>
    <w:rsid w:val="006E6648"/>
    <w:rsid w:val="006F012D"/>
    <w:rsid w:val="006F1676"/>
    <w:rsid w:val="006F1B9F"/>
    <w:rsid w:val="006F34D2"/>
    <w:rsid w:val="006F3A36"/>
    <w:rsid w:val="006F46AB"/>
    <w:rsid w:val="006F640C"/>
    <w:rsid w:val="006F74A5"/>
    <w:rsid w:val="007009B9"/>
    <w:rsid w:val="007029C8"/>
    <w:rsid w:val="00702CFC"/>
    <w:rsid w:val="00702F32"/>
    <w:rsid w:val="00703888"/>
    <w:rsid w:val="007041B3"/>
    <w:rsid w:val="00704484"/>
    <w:rsid w:val="00705361"/>
    <w:rsid w:val="0070676E"/>
    <w:rsid w:val="00706D6C"/>
    <w:rsid w:val="007073C9"/>
    <w:rsid w:val="00711C6C"/>
    <w:rsid w:val="007122CC"/>
    <w:rsid w:val="0071264D"/>
    <w:rsid w:val="00713AC5"/>
    <w:rsid w:val="00715325"/>
    <w:rsid w:val="00715633"/>
    <w:rsid w:val="0071646B"/>
    <w:rsid w:val="00721BFE"/>
    <w:rsid w:val="007221CE"/>
    <w:rsid w:val="00723DDB"/>
    <w:rsid w:val="00724946"/>
    <w:rsid w:val="00725E67"/>
    <w:rsid w:val="00726511"/>
    <w:rsid w:val="00726543"/>
    <w:rsid w:val="00727A0A"/>
    <w:rsid w:val="00727E81"/>
    <w:rsid w:val="00731539"/>
    <w:rsid w:val="007339E5"/>
    <w:rsid w:val="00733AF3"/>
    <w:rsid w:val="00733B5C"/>
    <w:rsid w:val="00734A57"/>
    <w:rsid w:val="00734EAB"/>
    <w:rsid w:val="00734F30"/>
    <w:rsid w:val="007364F5"/>
    <w:rsid w:val="00736AAA"/>
    <w:rsid w:val="00737723"/>
    <w:rsid w:val="00737B12"/>
    <w:rsid w:val="00740BB3"/>
    <w:rsid w:val="0074124E"/>
    <w:rsid w:val="00743425"/>
    <w:rsid w:val="0074346A"/>
    <w:rsid w:val="007443B0"/>
    <w:rsid w:val="007454C2"/>
    <w:rsid w:val="00747036"/>
    <w:rsid w:val="00747343"/>
    <w:rsid w:val="00750969"/>
    <w:rsid w:val="00752894"/>
    <w:rsid w:val="00752D8A"/>
    <w:rsid w:val="00756842"/>
    <w:rsid w:val="00756FF9"/>
    <w:rsid w:val="00757910"/>
    <w:rsid w:val="00757BB1"/>
    <w:rsid w:val="00757FE6"/>
    <w:rsid w:val="007605AD"/>
    <w:rsid w:val="0076144C"/>
    <w:rsid w:val="0076163D"/>
    <w:rsid w:val="00761FC6"/>
    <w:rsid w:val="007625B3"/>
    <w:rsid w:val="007626A8"/>
    <w:rsid w:val="00763130"/>
    <w:rsid w:val="00763A74"/>
    <w:rsid w:val="00765A2E"/>
    <w:rsid w:val="007665A7"/>
    <w:rsid w:val="00767ADA"/>
    <w:rsid w:val="0077048C"/>
    <w:rsid w:val="00771396"/>
    <w:rsid w:val="007716C8"/>
    <w:rsid w:val="007718BE"/>
    <w:rsid w:val="00772437"/>
    <w:rsid w:val="0077385D"/>
    <w:rsid w:val="007756CE"/>
    <w:rsid w:val="00775935"/>
    <w:rsid w:val="007759A8"/>
    <w:rsid w:val="00775B80"/>
    <w:rsid w:val="00776BB3"/>
    <w:rsid w:val="007770EB"/>
    <w:rsid w:val="007776A4"/>
    <w:rsid w:val="00780855"/>
    <w:rsid w:val="0078086C"/>
    <w:rsid w:val="00780C02"/>
    <w:rsid w:val="00780D05"/>
    <w:rsid w:val="00781201"/>
    <w:rsid w:val="00783FF2"/>
    <w:rsid w:val="00784853"/>
    <w:rsid w:val="00787412"/>
    <w:rsid w:val="007913B3"/>
    <w:rsid w:val="00791CF8"/>
    <w:rsid w:val="00792113"/>
    <w:rsid w:val="0079240D"/>
    <w:rsid w:val="0079270E"/>
    <w:rsid w:val="0079292C"/>
    <w:rsid w:val="007934AA"/>
    <w:rsid w:val="00793807"/>
    <w:rsid w:val="007A18C2"/>
    <w:rsid w:val="007A1E51"/>
    <w:rsid w:val="007A271B"/>
    <w:rsid w:val="007A3F52"/>
    <w:rsid w:val="007A453A"/>
    <w:rsid w:val="007A456F"/>
    <w:rsid w:val="007A5840"/>
    <w:rsid w:val="007A656A"/>
    <w:rsid w:val="007A66EB"/>
    <w:rsid w:val="007A6B12"/>
    <w:rsid w:val="007B10F9"/>
    <w:rsid w:val="007B1144"/>
    <w:rsid w:val="007B2636"/>
    <w:rsid w:val="007B2A14"/>
    <w:rsid w:val="007B2DB2"/>
    <w:rsid w:val="007B3E33"/>
    <w:rsid w:val="007B5532"/>
    <w:rsid w:val="007B5711"/>
    <w:rsid w:val="007B5D40"/>
    <w:rsid w:val="007B6B17"/>
    <w:rsid w:val="007B6F65"/>
    <w:rsid w:val="007B7A38"/>
    <w:rsid w:val="007C00C0"/>
    <w:rsid w:val="007C0D90"/>
    <w:rsid w:val="007C1AAF"/>
    <w:rsid w:val="007C3FB5"/>
    <w:rsid w:val="007C47EE"/>
    <w:rsid w:val="007C4C91"/>
    <w:rsid w:val="007C520F"/>
    <w:rsid w:val="007C6279"/>
    <w:rsid w:val="007C752B"/>
    <w:rsid w:val="007C7F34"/>
    <w:rsid w:val="007D0870"/>
    <w:rsid w:val="007D0A5D"/>
    <w:rsid w:val="007D16F9"/>
    <w:rsid w:val="007D1B6E"/>
    <w:rsid w:val="007D1DAC"/>
    <w:rsid w:val="007D2F2F"/>
    <w:rsid w:val="007D5172"/>
    <w:rsid w:val="007D547F"/>
    <w:rsid w:val="007D57CE"/>
    <w:rsid w:val="007D5A90"/>
    <w:rsid w:val="007D5DC4"/>
    <w:rsid w:val="007D6197"/>
    <w:rsid w:val="007D61C8"/>
    <w:rsid w:val="007D7CA9"/>
    <w:rsid w:val="007E093C"/>
    <w:rsid w:val="007E0B8B"/>
    <w:rsid w:val="007E0FCE"/>
    <w:rsid w:val="007E27EF"/>
    <w:rsid w:val="007E2842"/>
    <w:rsid w:val="007E2852"/>
    <w:rsid w:val="007E5C2E"/>
    <w:rsid w:val="007E621D"/>
    <w:rsid w:val="007E703F"/>
    <w:rsid w:val="007E775F"/>
    <w:rsid w:val="007E77E5"/>
    <w:rsid w:val="007F0D06"/>
    <w:rsid w:val="007F14CE"/>
    <w:rsid w:val="007F1B16"/>
    <w:rsid w:val="007F1ECF"/>
    <w:rsid w:val="007F378C"/>
    <w:rsid w:val="007F3837"/>
    <w:rsid w:val="007F4015"/>
    <w:rsid w:val="007F4259"/>
    <w:rsid w:val="007F45F5"/>
    <w:rsid w:val="007F4B28"/>
    <w:rsid w:val="007F5314"/>
    <w:rsid w:val="007F5C11"/>
    <w:rsid w:val="007F71AA"/>
    <w:rsid w:val="00800127"/>
    <w:rsid w:val="00800E90"/>
    <w:rsid w:val="008013A3"/>
    <w:rsid w:val="00801464"/>
    <w:rsid w:val="00801D1F"/>
    <w:rsid w:val="0080340B"/>
    <w:rsid w:val="0080409D"/>
    <w:rsid w:val="00804B53"/>
    <w:rsid w:val="00804C91"/>
    <w:rsid w:val="00806156"/>
    <w:rsid w:val="00806479"/>
    <w:rsid w:val="008075C7"/>
    <w:rsid w:val="00810FAD"/>
    <w:rsid w:val="00811334"/>
    <w:rsid w:val="00811BFE"/>
    <w:rsid w:val="0081214B"/>
    <w:rsid w:val="008122CE"/>
    <w:rsid w:val="00812619"/>
    <w:rsid w:val="008137BC"/>
    <w:rsid w:val="00813BC5"/>
    <w:rsid w:val="0081673F"/>
    <w:rsid w:val="00816E19"/>
    <w:rsid w:val="0081720C"/>
    <w:rsid w:val="008175A5"/>
    <w:rsid w:val="0081765A"/>
    <w:rsid w:val="00817A69"/>
    <w:rsid w:val="00817F97"/>
    <w:rsid w:val="00820A90"/>
    <w:rsid w:val="00820B74"/>
    <w:rsid w:val="008216BB"/>
    <w:rsid w:val="00822F9A"/>
    <w:rsid w:val="00824157"/>
    <w:rsid w:val="00824DD8"/>
    <w:rsid w:val="00826220"/>
    <w:rsid w:val="0082650A"/>
    <w:rsid w:val="00826865"/>
    <w:rsid w:val="00827329"/>
    <w:rsid w:val="00827496"/>
    <w:rsid w:val="00827E82"/>
    <w:rsid w:val="0083019F"/>
    <w:rsid w:val="00831EBB"/>
    <w:rsid w:val="00832BDF"/>
    <w:rsid w:val="00832D1F"/>
    <w:rsid w:val="00833106"/>
    <w:rsid w:val="008333A6"/>
    <w:rsid w:val="00834951"/>
    <w:rsid w:val="00836520"/>
    <w:rsid w:val="008373AF"/>
    <w:rsid w:val="008405AA"/>
    <w:rsid w:val="008406EF"/>
    <w:rsid w:val="00841E1D"/>
    <w:rsid w:val="008423D5"/>
    <w:rsid w:val="00842956"/>
    <w:rsid w:val="008443CF"/>
    <w:rsid w:val="0084455A"/>
    <w:rsid w:val="00845480"/>
    <w:rsid w:val="0084710E"/>
    <w:rsid w:val="00847B7F"/>
    <w:rsid w:val="00847BFD"/>
    <w:rsid w:val="00850014"/>
    <w:rsid w:val="00850EC4"/>
    <w:rsid w:val="008514BB"/>
    <w:rsid w:val="0085238B"/>
    <w:rsid w:val="008533C3"/>
    <w:rsid w:val="00856872"/>
    <w:rsid w:val="00856D09"/>
    <w:rsid w:val="00857BED"/>
    <w:rsid w:val="00861683"/>
    <w:rsid w:val="0086409D"/>
    <w:rsid w:val="0086424D"/>
    <w:rsid w:val="008642E4"/>
    <w:rsid w:val="00870237"/>
    <w:rsid w:val="00870635"/>
    <w:rsid w:val="00870F16"/>
    <w:rsid w:val="00872729"/>
    <w:rsid w:val="00874385"/>
    <w:rsid w:val="00875361"/>
    <w:rsid w:val="008761C0"/>
    <w:rsid w:val="008770C8"/>
    <w:rsid w:val="008779BB"/>
    <w:rsid w:val="00880995"/>
    <w:rsid w:val="00881215"/>
    <w:rsid w:val="00882184"/>
    <w:rsid w:val="0088255D"/>
    <w:rsid w:val="00882723"/>
    <w:rsid w:val="00882AD3"/>
    <w:rsid w:val="00882F17"/>
    <w:rsid w:val="00882F72"/>
    <w:rsid w:val="00883C69"/>
    <w:rsid w:val="00884C32"/>
    <w:rsid w:val="00885B12"/>
    <w:rsid w:val="008862B0"/>
    <w:rsid w:val="008901E2"/>
    <w:rsid w:val="008901F3"/>
    <w:rsid w:val="00890FA5"/>
    <w:rsid w:val="008915E8"/>
    <w:rsid w:val="00891846"/>
    <w:rsid w:val="00891B04"/>
    <w:rsid w:val="00892624"/>
    <w:rsid w:val="008927B2"/>
    <w:rsid w:val="00894424"/>
    <w:rsid w:val="008945C0"/>
    <w:rsid w:val="00894D96"/>
    <w:rsid w:val="0089538A"/>
    <w:rsid w:val="0089583F"/>
    <w:rsid w:val="0089609A"/>
    <w:rsid w:val="00896A9F"/>
    <w:rsid w:val="00896DEE"/>
    <w:rsid w:val="00897898"/>
    <w:rsid w:val="008A1225"/>
    <w:rsid w:val="008A1513"/>
    <w:rsid w:val="008A19E8"/>
    <w:rsid w:val="008A2601"/>
    <w:rsid w:val="008A34D1"/>
    <w:rsid w:val="008A3776"/>
    <w:rsid w:val="008A414A"/>
    <w:rsid w:val="008A4E35"/>
    <w:rsid w:val="008A4E5C"/>
    <w:rsid w:val="008A5304"/>
    <w:rsid w:val="008A5514"/>
    <w:rsid w:val="008A5DDF"/>
    <w:rsid w:val="008A62EA"/>
    <w:rsid w:val="008A78A7"/>
    <w:rsid w:val="008B08CC"/>
    <w:rsid w:val="008B0C99"/>
    <w:rsid w:val="008B16FD"/>
    <w:rsid w:val="008B17FF"/>
    <w:rsid w:val="008B1932"/>
    <w:rsid w:val="008B29D9"/>
    <w:rsid w:val="008B3279"/>
    <w:rsid w:val="008B36D5"/>
    <w:rsid w:val="008B4211"/>
    <w:rsid w:val="008B4587"/>
    <w:rsid w:val="008B4595"/>
    <w:rsid w:val="008B5B80"/>
    <w:rsid w:val="008B6A8A"/>
    <w:rsid w:val="008B7469"/>
    <w:rsid w:val="008C0692"/>
    <w:rsid w:val="008C0A21"/>
    <w:rsid w:val="008C1489"/>
    <w:rsid w:val="008C1623"/>
    <w:rsid w:val="008C2922"/>
    <w:rsid w:val="008C2B01"/>
    <w:rsid w:val="008C422E"/>
    <w:rsid w:val="008C46C5"/>
    <w:rsid w:val="008C4EF0"/>
    <w:rsid w:val="008C4F36"/>
    <w:rsid w:val="008C5E36"/>
    <w:rsid w:val="008C5FBC"/>
    <w:rsid w:val="008C757D"/>
    <w:rsid w:val="008D0707"/>
    <w:rsid w:val="008D2248"/>
    <w:rsid w:val="008D3FB1"/>
    <w:rsid w:val="008D4AC2"/>
    <w:rsid w:val="008D533E"/>
    <w:rsid w:val="008D5A6B"/>
    <w:rsid w:val="008D5F18"/>
    <w:rsid w:val="008D7928"/>
    <w:rsid w:val="008E0708"/>
    <w:rsid w:val="008E1041"/>
    <w:rsid w:val="008E121C"/>
    <w:rsid w:val="008E1518"/>
    <w:rsid w:val="008E1B79"/>
    <w:rsid w:val="008E20C5"/>
    <w:rsid w:val="008E25CB"/>
    <w:rsid w:val="008E2B94"/>
    <w:rsid w:val="008E2E15"/>
    <w:rsid w:val="008E350B"/>
    <w:rsid w:val="008E38A1"/>
    <w:rsid w:val="008E3F97"/>
    <w:rsid w:val="008E49FC"/>
    <w:rsid w:val="008E56A9"/>
    <w:rsid w:val="008E5C25"/>
    <w:rsid w:val="008E6E25"/>
    <w:rsid w:val="008E7465"/>
    <w:rsid w:val="008F09AB"/>
    <w:rsid w:val="008F0EDA"/>
    <w:rsid w:val="008F13DD"/>
    <w:rsid w:val="008F14C0"/>
    <w:rsid w:val="008F21E2"/>
    <w:rsid w:val="008F3D05"/>
    <w:rsid w:val="008F52E4"/>
    <w:rsid w:val="008F5D9E"/>
    <w:rsid w:val="008F6804"/>
    <w:rsid w:val="009002F1"/>
    <w:rsid w:val="00900E14"/>
    <w:rsid w:val="00901271"/>
    <w:rsid w:val="00901BA9"/>
    <w:rsid w:val="00901EA7"/>
    <w:rsid w:val="00902759"/>
    <w:rsid w:val="00903588"/>
    <w:rsid w:val="00903F07"/>
    <w:rsid w:val="009060BB"/>
    <w:rsid w:val="00906BC3"/>
    <w:rsid w:val="00906DE0"/>
    <w:rsid w:val="0090750C"/>
    <w:rsid w:val="00907556"/>
    <w:rsid w:val="00907B47"/>
    <w:rsid w:val="009106B9"/>
    <w:rsid w:val="00910D09"/>
    <w:rsid w:val="0091112A"/>
    <w:rsid w:val="009118DB"/>
    <w:rsid w:val="009129A9"/>
    <w:rsid w:val="00913196"/>
    <w:rsid w:val="0091335A"/>
    <w:rsid w:val="00913721"/>
    <w:rsid w:val="009147C4"/>
    <w:rsid w:val="00914CB8"/>
    <w:rsid w:val="00915FA3"/>
    <w:rsid w:val="0091609E"/>
    <w:rsid w:val="00917C0B"/>
    <w:rsid w:val="009200CF"/>
    <w:rsid w:val="00920CA4"/>
    <w:rsid w:val="009232EF"/>
    <w:rsid w:val="009235B9"/>
    <w:rsid w:val="00923729"/>
    <w:rsid w:val="00923BD2"/>
    <w:rsid w:val="00923F56"/>
    <w:rsid w:val="00924130"/>
    <w:rsid w:val="00925569"/>
    <w:rsid w:val="009262B0"/>
    <w:rsid w:val="0092656A"/>
    <w:rsid w:val="00926753"/>
    <w:rsid w:val="00926DB1"/>
    <w:rsid w:val="009301E9"/>
    <w:rsid w:val="00931373"/>
    <w:rsid w:val="00931861"/>
    <w:rsid w:val="00931F74"/>
    <w:rsid w:val="00934ADC"/>
    <w:rsid w:val="00936870"/>
    <w:rsid w:val="009375EE"/>
    <w:rsid w:val="0094058B"/>
    <w:rsid w:val="00942909"/>
    <w:rsid w:val="00942A9C"/>
    <w:rsid w:val="00942E11"/>
    <w:rsid w:val="00942F01"/>
    <w:rsid w:val="00943828"/>
    <w:rsid w:val="009440E3"/>
    <w:rsid w:val="009442F8"/>
    <w:rsid w:val="00946289"/>
    <w:rsid w:val="0094713F"/>
    <w:rsid w:val="00947692"/>
    <w:rsid w:val="00947BD2"/>
    <w:rsid w:val="00947D69"/>
    <w:rsid w:val="009502A0"/>
    <w:rsid w:val="00950D32"/>
    <w:rsid w:val="00952988"/>
    <w:rsid w:val="00952D83"/>
    <w:rsid w:val="00954DA6"/>
    <w:rsid w:val="00955038"/>
    <w:rsid w:val="00955C29"/>
    <w:rsid w:val="009566BB"/>
    <w:rsid w:val="009567D2"/>
    <w:rsid w:val="00956E62"/>
    <w:rsid w:val="0095791B"/>
    <w:rsid w:val="00960EF4"/>
    <w:rsid w:val="0096146D"/>
    <w:rsid w:val="00961880"/>
    <w:rsid w:val="009618AF"/>
    <w:rsid w:val="00963B18"/>
    <w:rsid w:val="00965944"/>
    <w:rsid w:val="00966601"/>
    <w:rsid w:val="00966ACA"/>
    <w:rsid w:val="00971FBA"/>
    <w:rsid w:val="00972222"/>
    <w:rsid w:val="00972A91"/>
    <w:rsid w:val="00973240"/>
    <w:rsid w:val="0097382E"/>
    <w:rsid w:val="009738D6"/>
    <w:rsid w:val="00973978"/>
    <w:rsid w:val="00974ED9"/>
    <w:rsid w:val="00975D8F"/>
    <w:rsid w:val="00975ED4"/>
    <w:rsid w:val="00976266"/>
    <w:rsid w:val="0097679F"/>
    <w:rsid w:val="0097688B"/>
    <w:rsid w:val="00976A2B"/>
    <w:rsid w:val="00976A44"/>
    <w:rsid w:val="00976A65"/>
    <w:rsid w:val="0097738F"/>
    <w:rsid w:val="009775D0"/>
    <w:rsid w:val="0098037E"/>
    <w:rsid w:val="0098140D"/>
    <w:rsid w:val="00981A65"/>
    <w:rsid w:val="00982AD0"/>
    <w:rsid w:val="009846D6"/>
    <w:rsid w:val="00986143"/>
    <w:rsid w:val="00986B25"/>
    <w:rsid w:val="00986F7D"/>
    <w:rsid w:val="0099008F"/>
    <w:rsid w:val="00990EAC"/>
    <w:rsid w:val="0099292E"/>
    <w:rsid w:val="009938FB"/>
    <w:rsid w:val="009956E8"/>
    <w:rsid w:val="00996A10"/>
    <w:rsid w:val="00997443"/>
    <w:rsid w:val="00997FE5"/>
    <w:rsid w:val="009A0865"/>
    <w:rsid w:val="009A08CA"/>
    <w:rsid w:val="009A1D36"/>
    <w:rsid w:val="009A3AF8"/>
    <w:rsid w:val="009A3F0A"/>
    <w:rsid w:val="009A417B"/>
    <w:rsid w:val="009A4209"/>
    <w:rsid w:val="009A4C3D"/>
    <w:rsid w:val="009A576E"/>
    <w:rsid w:val="009A5CCE"/>
    <w:rsid w:val="009A5EE9"/>
    <w:rsid w:val="009A6AEA"/>
    <w:rsid w:val="009A73A8"/>
    <w:rsid w:val="009A7C76"/>
    <w:rsid w:val="009A7C8E"/>
    <w:rsid w:val="009B0184"/>
    <w:rsid w:val="009B0AC8"/>
    <w:rsid w:val="009B1C23"/>
    <w:rsid w:val="009B2E02"/>
    <w:rsid w:val="009B390B"/>
    <w:rsid w:val="009B5FA7"/>
    <w:rsid w:val="009B63B0"/>
    <w:rsid w:val="009B6E37"/>
    <w:rsid w:val="009B71E2"/>
    <w:rsid w:val="009B7E52"/>
    <w:rsid w:val="009C0BB9"/>
    <w:rsid w:val="009C1087"/>
    <w:rsid w:val="009C120E"/>
    <w:rsid w:val="009C139E"/>
    <w:rsid w:val="009C1598"/>
    <w:rsid w:val="009C1B8B"/>
    <w:rsid w:val="009C2299"/>
    <w:rsid w:val="009C248A"/>
    <w:rsid w:val="009C3B53"/>
    <w:rsid w:val="009C3EA2"/>
    <w:rsid w:val="009C427B"/>
    <w:rsid w:val="009C4576"/>
    <w:rsid w:val="009C45F0"/>
    <w:rsid w:val="009C47CE"/>
    <w:rsid w:val="009C4F32"/>
    <w:rsid w:val="009C763E"/>
    <w:rsid w:val="009D1415"/>
    <w:rsid w:val="009D156C"/>
    <w:rsid w:val="009D17AA"/>
    <w:rsid w:val="009D19E5"/>
    <w:rsid w:val="009D2812"/>
    <w:rsid w:val="009D2B29"/>
    <w:rsid w:val="009D2CCC"/>
    <w:rsid w:val="009D358B"/>
    <w:rsid w:val="009D3983"/>
    <w:rsid w:val="009D3D4B"/>
    <w:rsid w:val="009D6B03"/>
    <w:rsid w:val="009D6D0E"/>
    <w:rsid w:val="009D7565"/>
    <w:rsid w:val="009E0093"/>
    <w:rsid w:val="009E05AB"/>
    <w:rsid w:val="009E06F2"/>
    <w:rsid w:val="009E0C3D"/>
    <w:rsid w:val="009E1023"/>
    <w:rsid w:val="009E2B11"/>
    <w:rsid w:val="009E307D"/>
    <w:rsid w:val="009E3102"/>
    <w:rsid w:val="009E4832"/>
    <w:rsid w:val="009E4E3E"/>
    <w:rsid w:val="009E54C4"/>
    <w:rsid w:val="009E5D81"/>
    <w:rsid w:val="009E70FA"/>
    <w:rsid w:val="009E72EE"/>
    <w:rsid w:val="009E7A4B"/>
    <w:rsid w:val="009E7B50"/>
    <w:rsid w:val="009F0515"/>
    <w:rsid w:val="009F0E54"/>
    <w:rsid w:val="009F1A64"/>
    <w:rsid w:val="009F1C23"/>
    <w:rsid w:val="009F27B6"/>
    <w:rsid w:val="009F2B57"/>
    <w:rsid w:val="009F3234"/>
    <w:rsid w:val="009F4471"/>
    <w:rsid w:val="009F6ABB"/>
    <w:rsid w:val="009F6CAF"/>
    <w:rsid w:val="009F6D76"/>
    <w:rsid w:val="009F70B9"/>
    <w:rsid w:val="009F71B7"/>
    <w:rsid w:val="009F751D"/>
    <w:rsid w:val="00A000BE"/>
    <w:rsid w:val="00A010F0"/>
    <w:rsid w:val="00A012E1"/>
    <w:rsid w:val="00A01412"/>
    <w:rsid w:val="00A01AB8"/>
    <w:rsid w:val="00A0253D"/>
    <w:rsid w:val="00A0299C"/>
    <w:rsid w:val="00A03A14"/>
    <w:rsid w:val="00A03CCA"/>
    <w:rsid w:val="00A03EA4"/>
    <w:rsid w:val="00A049ED"/>
    <w:rsid w:val="00A0506D"/>
    <w:rsid w:val="00A1038A"/>
    <w:rsid w:val="00A10527"/>
    <w:rsid w:val="00A11921"/>
    <w:rsid w:val="00A11AE3"/>
    <w:rsid w:val="00A129B6"/>
    <w:rsid w:val="00A13B24"/>
    <w:rsid w:val="00A149E9"/>
    <w:rsid w:val="00A155B9"/>
    <w:rsid w:val="00A16023"/>
    <w:rsid w:val="00A20846"/>
    <w:rsid w:val="00A221EC"/>
    <w:rsid w:val="00A22EEF"/>
    <w:rsid w:val="00A231ED"/>
    <w:rsid w:val="00A23209"/>
    <w:rsid w:val="00A2334A"/>
    <w:rsid w:val="00A239EA"/>
    <w:rsid w:val="00A23D18"/>
    <w:rsid w:val="00A23DF6"/>
    <w:rsid w:val="00A25928"/>
    <w:rsid w:val="00A259FA"/>
    <w:rsid w:val="00A26350"/>
    <w:rsid w:val="00A26DC2"/>
    <w:rsid w:val="00A270F8"/>
    <w:rsid w:val="00A314AD"/>
    <w:rsid w:val="00A31A6B"/>
    <w:rsid w:val="00A31E7F"/>
    <w:rsid w:val="00A32B35"/>
    <w:rsid w:val="00A337CA"/>
    <w:rsid w:val="00A33A07"/>
    <w:rsid w:val="00A35AA5"/>
    <w:rsid w:val="00A35CA5"/>
    <w:rsid w:val="00A35EA2"/>
    <w:rsid w:val="00A36312"/>
    <w:rsid w:val="00A3660E"/>
    <w:rsid w:val="00A369CC"/>
    <w:rsid w:val="00A36F79"/>
    <w:rsid w:val="00A377BA"/>
    <w:rsid w:val="00A379D9"/>
    <w:rsid w:val="00A4075F"/>
    <w:rsid w:val="00A40D5C"/>
    <w:rsid w:val="00A41B3B"/>
    <w:rsid w:val="00A41FC3"/>
    <w:rsid w:val="00A424B4"/>
    <w:rsid w:val="00A4261F"/>
    <w:rsid w:val="00A436B6"/>
    <w:rsid w:val="00A44E4C"/>
    <w:rsid w:val="00A450A9"/>
    <w:rsid w:val="00A451B5"/>
    <w:rsid w:val="00A45E12"/>
    <w:rsid w:val="00A46690"/>
    <w:rsid w:val="00A469CC"/>
    <w:rsid w:val="00A47061"/>
    <w:rsid w:val="00A47E77"/>
    <w:rsid w:val="00A47ED8"/>
    <w:rsid w:val="00A51B71"/>
    <w:rsid w:val="00A52857"/>
    <w:rsid w:val="00A5391E"/>
    <w:rsid w:val="00A539D6"/>
    <w:rsid w:val="00A54A05"/>
    <w:rsid w:val="00A55794"/>
    <w:rsid w:val="00A55AC0"/>
    <w:rsid w:val="00A55EB7"/>
    <w:rsid w:val="00A577CC"/>
    <w:rsid w:val="00A57897"/>
    <w:rsid w:val="00A604C7"/>
    <w:rsid w:val="00A60F50"/>
    <w:rsid w:val="00A60F5E"/>
    <w:rsid w:val="00A60FEC"/>
    <w:rsid w:val="00A61A63"/>
    <w:rsid w:val="00A620F4"/>
    <w:rsid w:val="00A6241A"/>
    <w:rsid w:val="00A63529"/>
    <w:rsid w:val="00A6395B"/>
    <w:rsid w:val="00A649EC"/>
    <w:rsid w:val="00A65C2B"/>
    <w:rsid w:val="00A66A49"/>
    <w:rsid w:val="00A6754F"/>
    <w:rsid w:val="00A714EE"/>
    <w:rsid w:val="00A723B1"/>
    <w:rsid w:val="00A72DB7"/>
    <w:rsid w:val="00A730F0"/>
    <w:rsid w:val="00A73704"/>
    <w:rsid w:val="00A740AD"/>
    <w:rsid w:val="00A74A4C"/>
    <w:rsid w:val="00A7557A"/>
    <w:rsid w:val="00A76B68"/>
    <w:rsid w:val="00A76D3B"/>
    <w:rsid w:val="00A777F1"/>
    <w:rsid w:val="00A77F14"/>
    <w:rsid w:val="00A80118"/>
    <w:rsid w:val="00A80444"/>
    <w:rsid w:val="00A815CA"/>
    <w:rsid w:val="00A8165B"/>
    <w:rsid w:val="00A8295F"/>
    <w:rsid w:val="00A83495"/>
    <w:rsid w:val="00A84620"/>
    <w:rsid w:val="00A848D6"/>
    <w:rsid w:val="00A86549"/>
    <w:rsid w:val="00A86FED"/>
    <w:rsid w:val="00A87AD1"/>
    <w:rsid w:val="00A87C35"/>
    <w:rsid w:val="00A90079"/>
    <w:rsid w:val="00A90C01"/>
    <w:rsid w:val="00A90C0C"/>
    <w:rsid w:val="00A91069"/>
    <w:rsid w:val="00A92C79"/>
    <w:rsid w:val="00A92CE1"/>
    <w:rsid w:val="00A9492C"/>
    <w:rsid w:val="00A9687A"/>
    <w:rsid w:val="00A968D6"/>
    <w:rsid w:val="00A96BAE"/>
    <w:rsid w:val="00A97E26"/>
    <w:rsid w:val="00A97FD7"/>
    <w:rsid w:val="00AA0758"/>
    <w:rsid w:val="00AA0B77"/>
    <w:rsid w:val="00AA11BA"/>
    <w:rsid w:val="00AA1A20"/>
    <w:rsid w:val="00AA1F20"/>
    <w:rsid w:val="00AA2407"/>
    <w:rsid w:val="00AA2C96"/>
    <w:rsid w:val="00AA3C89"/>
    <w:rsid w:val="00AA64C7"/>
    <w:rsid w:val="00AA6C15"/>
    <w:rsid w:val="00AA772B"/>
    <w:rsid w:val="00AB012E"/>
    <w:rsid w:val="00AB051B"/>
    <w:rsid w:val="00AB0CF5"/>
    <w:rsid w:val="00AB0D56"/>
    <w:rsid w:val="00AB1879"/>
    <w:rsid w:val="00AB213D"/>
    <w:rsid w:val="00AB25FE"/>
    <w:rsid w:val="00AB30CE"/>
    <w:rsid w:val="00AB3C8E"/>
    <w:rsid w:val="00AB409F"/>
    <w:rsid w:val="00AB43C3"/>
    <w:rsid w:val="00AB4958"/>
    <w:rsid w:val="00AB7358"/>
    <w:rsid w:val="00AC0A03"/>
    <w:rsid w:val="00AC0EFC"/>
    <w:rsid w:val="00AC2128"/>
    <w:rsid w:val="00AC27C0"/>
    <w:rsid w:val="00AC372A"/>
    <w:rsid w:val="00AC3840"/>
    <w:rsid w:val="00AC3B63"/>
    <w:rsid w:val="00AC5B6C"/>
    <w:rsid w:val="00AC6DCE"/>
    <w:rsid w:val="00AC6E09"/>
    <w:rsid w:val="00AC6FF0"/>
    <w:rsid w:val="00AC7033"/>
    <w:rsid w:val="00AD1B61"/>
    <w:rsid w:val="00AD2094"/>
    <w:rsid w:val="00AD2BFB"/>
    <w:rsid w:val="00AD2DD8"/>
    <w:rsid w:val="00AD2F95"/>
    <w:rsid w:val="00AD4B3C"/>
    <w:rsid w:val="00AD5525"/>
    <w:rsid w:val="00AD5F37"/>
    <w:rsid w:val="00AD6314"/>
    <w:rsid w:val="00AD63FC"/>
    <w:rsid w:val="00AD6586"/>
    <w:rsid w:val="00AD7D74"/>
    <w:rsid w:val="00AE185A"/>
    <w:rsid w:val="00AE5C2E"/>
    <w:rsid w:val="00AE6B23"/>
    <w:rsid w:val="00AF00DD"/>
    <w:rsid w:val="00AF0362"/>
    <w:rsid w:val="00AF097F"/>
    <w:rsid w:val="00AF183B"/>
    <w:rsid w:val="00AF20CF"/>
    <w:rsid w:val="00AF5091"/>
    <w:rsid w:val="00AF55B2"/>
    <w:rsid w:val="00AF5E34"/>
    <w:rsid w:val="00AF6251"/>
    <w:rsid w:val="00AF6661"/>
    <w:rsid w:val="00AF777E"/>
    <w:rsid w:val="00AF7DE3"/>
    <w:rsid w:val="00B00F92"/>
    <w:rsid w:val="00B01509"/>
    <w:rsid w:val="00B01631"/>
    <w:rsid w:val="00B01BF9"/>
    <w:rsid w:val="00B03E24"/>
    <w:rsid w:val="00B04FFE"/>
    <w:rsid w:val="00B05228"/>
    <w:rsid w:val="00B0538D"/>
    <w:rsid w:val="00B05921"/>
    <w:rsid w:val="00B05E7B"/>
    <w:rsid w:val="00B0718D"/>
    <w:rsid w:val="00B072EA"/>
    <w:rsid w:val="00B07B84"/>
    <w:rsid w:val="00B10A2C"/>
    <w:rsid w:val="00B12208"/>
    <w:rsid w:val="00B1245C"/>
    <w:rsid w:val="00B12833"/>
    <w:rsid w:val="00B1440E"/>
    <w:rsid w:val="00B152BE"/>
    <w:rsid w:val="00B15543"/>
    <w:rsid w:val="00B1633C"/>
    <w:rsid w:val="00B16B62"/>
    <w:rsid w:val="00B16B66"/>
    <w:rsid w:val="00B16CD7"/>
    <w:rsid w:val="00B16F7B"/>
    <w:rsid w:val="00B202B0"/>
    <w:rsid w:val="00B20BBA"/>
    <w:rsid w:val="00B20F0B"/>
    <w:rsid w:val="00B21680"/>
    <w:rsid w:val="00B217F4"/>
    <w:rsid w:val="00B2282D"/>
    <w:rsid w:val="00B22B90"/>
    <w:rsid w:val="00B23063"/>
    <w:rsid w:val="00B230D9"/>
    <w:rsid w:val="00B234DC"/>
    <w:rsid w:val="00B23DC9"/>
    <w:rsid w:val="00B24082"/>
    <w:rsid w:val="00B24A21"/>
    <w:rsid w:val="00B25DA6"/>
    <w:rsid w:val="00B26179"/>
    <w:rsid w:val="00B26E1E"/>
    <w:rsid w:val="00B27DED"/>
    <w:rsid w:val="00B30AB2"/>
    <w:rsid w:val="00B3109F"/>
    <w:rsid w:val="00B31287"/>
    <w:rsid w:val="00B31BF2"/>
    <w:rsid w:val="00B34D8B"/>
    <w:rsid w:val="00B3564B"/>
    <w:rsid w:val="00B35B5A"/>
    <w:rsid w:val="00B35D3B"/>
    <w:rsid w:val="00B36E92"/>
    <w:rsid w:val="00B37EAA"/>
    <w:rsid w:val="00B37F1F"/>
    <w:rsid w:val="00B400EA"/>
    <w:rsid w:val="00B402EC"/>
    <w:rsid w:val="00B40F41"/>
    <w:rsid w:val="00B42566"/>
    <w:rsid w:val="00B42FD3"/>
    <w:rsid w:val="00B43F48"/>
    <w:rsid w:val="00B45974"/>
    <w:rsid w:val="00B45DEF"/>
    <w:rsid w:val="00B462A1"/>
    <w:rsid w:val="00B46AF8"/>
    <w:rsid w:val="00B4742B"/>
    <w:rsid w:val="00B50359"/>
    <w:rsid w:val="00B516D5"/>
    <w:rsid w:val="00B52BFE"/>
    <w:rsid w:val="00B52C55"/>
    <w:rsid w:val="00B52F43"/>
    <w:rsid w:val="00B53561"/>
    <w:rsid w:val="00B543F9"/>
    <w:rsid w:val="00B54ED1"/>
    <w:rsid w:val="00B5524B"/>
    <w:rsid w:val="00B565AD"/>
    <w:rsid w:val="00B567CA"/>
    <w:rsid w:val="00B56D6B"/>
    <w:rsid w:val="00B5776D"/>
    <w:rsid w:val="00B57A83"/>
    <w:rsid w:val="00B60500"/>
    <w:rsid w:val="00B63915"/>
    <w:rsid w:val="00B6468A"/>
    <w:rsid w:val="00B64B85"/>
    <w:rsid w:val="00B65256"/>
    <w:rsid w:val="00B66287"/>
    <w:rsid w:val="00B666BE"/>
    <w:rsid w:val="00B66AA6"/>
    <w:rsid w:val="00B66F74"/>
    <w:rsid w:val="00B6732F"/>
    <w:rsid w:val="00B67B6A"/>
    <w:rsid w:val="00B67D54"/>
    <w:rsid w:val="00B67D65"/>
    <w:rsid w:val="00B7013A"/>
    <w:rsid w:val="00B71147"/>
    <w:rsid w:val="00B7174F"/>
    <w:rsid w:val="00B74B11"/>
    <w:rsid w:val="00B75D28"/>
    <w:rsid w:val="00B760BE"/>
    <w:rsid w:val="00B769FA"/>
    <w:rsid w:val="00B77324"/>
    <w:rsid w:val="00B806A6"/>
    <w:rsid w:val="00B80F0A"/>
    <w:rsid w:val="00B81F05"/>
    <w:rsid w:val="00B81F18"/>
    <w:rsid w:val="00B83646"/>
    <w:rsid w:val="00B83A98"/>
    <w:rsid w:val="00B8618B"/>
    <w:rsid w:val="00B86886"/>
    <w:rsid w:val="00B86DEA"/>
    <w:rsid w:val="00B871F4"/>
    <w:rsid w:val="00B9175A"/>
    <w:rsid w:val="00B92E39"/>
    <w:rsid w:val="00B93661"/>
    <w:rsid w:val="00B93FBE"/>
    <w:rsid w:val="00B946BC"/>
    <w:rsid w:val="00B965DD"/>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D0"/>
    <w:rsid w:val="00BA6391"/>
    <w:rsid w:val="00BA6B30"/>
    <w:rsid w:val="00BA6F6A"/>
    <w:rsid w:val="00BB0CF1"/>
    <w:rsid w:val="00BB119B"/>
    <w:rsid w:val="00BB25EA"/>
    <w:rsid w:val="00BB2623"/>
    <w:rsid w:val="00BB26BC"/>
    <w:rsid w:val="00BB2894"/>
    <w:rsid w:val="00BB2BEB"/>
    <w:rsid w:val="00BB36AB"/>
    <w:rsid w:val="00BB40F5"/>
    <w:rsid w:val="00BB4A1A"/>
    <w:rsid w:val="00BB51BF"/>
    <w:rsid w:val="00BB548C"/>
    <w:rsid w:val="00BB5600"/>
    <w:rsid w:val="00BB56F8"/>
    <w:rsid w:val="00BB57E9"/>
    <w:rsid w:val="00BB5901"/>
    <w:rsid w:val="00BB60D3"/>
    <w:rsid w:val="00BB79B6"/>
    <w:rsid w:val="00BC08C4"/>
    <w:rsid w:val="00BC0CF1"/>
    <w:rsid w:val="00BC21B1"/>
    <w:rsid w:val="00BC24E5"/>
    <w:rsid w:val="00BC34E1"/>
    <w:rsid w:val="00BC3EEF"/>
    <w:rsid w:val="00BC4D57"/>
    <w:rsid w:val="00BC58DB"/>
    <w:rsid w:val="00BC768C"/>
    <w:rsid w:val="00BD0A06"/>
    <w:rsid w:val="00BD0B05"/>
    <w:rsid w:val="00BD1D2F"/>
    <w:rsid w:val="00BD200A"/>
    <w:rsid w:val="00BD24C7"/>
    <w:rsid w:val="00BD3C57"/>
    <w:rsid w:val="00BD4D99"/>
    <w:rsid w:val="00BD4EF1"/>
    <w:rsid w:val="00BD4FE0"/>
    <w:rsid w:val="00BD5B47"/>
    <w:rsid w:val="00BD69A6"/>
    <w:rsid w:val="00BD6A18"/>
    <w:rsid w:val="00BE06E5"/>
    <w:rsid w:val="00BE0D4B"/>
    <w:rsid w:val="00BE1392"/>
    <w:rsid w:val="00BE2786"/>
    <w:rsid w:val="00BE34AC"/>
    <w:rsid w:val="00BE3A91"/>
    <w:rsid w:val="00BE56AF"/>
    <w:rsid w:val="00BE57FD"/>
    <w:rsid w:val="00BE6BFA"/>
    <w:rsid w:val="00BE76E1"/>
    <w:rsid w:val="00BE7D36"/>
    <w:rsid w:val="00BF086F"/>
    <w:rsid w:val="00BF1348"/>
    <w:rsid w:val="00BF1483"/>
    <w:rsid w:val="00BF232B"/>
    <w:rsid w:val="00BF318A"/>
    <w:rsid w:val="00BF3A58"/>
    <w:rsid w:val="00BF3CDF"/>
    <w:rsid w:val="00BF42C4"/>
    <w:rsid w:val="00BF489A"/>
    <w:rsid w:val="00BF4A84"/>
    <w:rsid w:val="00BF6335"/>
    <w:rsid w:val="00BF63B6"/>
    <w:rsid w:val="00C0087A"/>
    <w:rsid w:val="00C00DB0"/>
    <w:rsid w:val="00C02294"/>
    <w:rsid w:val="00C0237E"/>
    <w:rsid w:val="00C04699"/>
    <w:rsid w:val="00C0654D"/>
    <w:rsid w:val="00C07387"/>
    <w:rsid w:val="00C075E7"/>
    <w:rsid w:val="00C0793B"/>
    <w:rsid w:val="00C107FB"/>
    <w:rsid w:val="00C10F42"/>
    <w:rsid w:val="00C1179D"/>
    <w:rsid w:val="00C11AF7"/>
    <w:rsid w:val="00C11D9C"/>
    <w:rsid w:val="00C1329E"/>
    <w:rsid w:val="00C13D72"/>
    <w:rsid w:val="00C14B76"/>
    <w:rsid w:val="00C15C05"/>
    <w:rsid w:val="00C15E69"/>
    <w:rsid w:val="00C16021"/>
    <w:rsid w:val="00C16839"/>
    <w:rsid w:val="00C16B91"/>
    <w:rsid w:val="00C21A2C"/>
    <w:rsid w:val="00C22380"/>
    <w:rsid w:val="00C228FC"/>
    <w:rsid w:val="00C22A08"/>
    <w:rsid w:val="00C22B60"/>
    <w:rsid w:val="00C2316E"/>
    <w:rsid w:val="00C23619"/>
    <w:rsid w:val="00C236CD"/>
    <w:rsid w:val="00C23764"/>
    <w:rsid w:val="00C24469"/>
    <w:rsid w:val="00C247EF"/>
    <w:rsid w:val="00C2571E"/>
    <w:rsid w:val="00C272DF"/>
    <w:rsid w:val="00C27A28"/>
    <w:rsid w:val="00C30155"/>
    <w:rsid w:val="00C301F0"/>
    <w:rsid w:val="00C30D42"/>
    <w:rsid w:val="00C31611"/>
    <w:rsid w:val="00C32EAB"/>
    <w:rsid w:val="00C34F36"/>
    <w:rsid w:val="00C35230"/>
    <w:rsid w:val="00C35C6E"/>
    <w:rsid w:val="00C35F93"/>
    <w:rsid w:val="00C3611E"/>
    <w:rsid w:val="00C368D0"/>
    <w:rsid w:val="00C36D2F"/>
    <w:rsid w:val="00C40181"/>
    <w:rsid w:val="00C40A6C"/>
    <w:rsid w:val="00C40F51"/>
    <w:rsid w:val="00C41147"/>
    <w:rsid w:val="00C42CDB"/>
    <w:rsid w:val="00C43CF0"/>
    <w:rsid w:val="00C4585D"/>
    <w:rsid w:val="00C45C21"/>
    <w:rsid w:val="00C467A5"/>
    <w:rsid w:val="00C46931"/>
    <w:rsid w:val="00C46C22"/>
    <w:rsid w:val="00C50359"/>
    <w:rsid w:val="00C517F1"/>
    <w:rsid w:val="00C52FAB"/>
    <w:rsid w:val="00C54D95"/>
    <w:rsid w:val="00C5600E"/>
    <w:rsid w:val="00C562D2"/>
    <w:rsid w:val="00C564BB"/>
    <w:rsid w:val="00C56E36"/>
    <w:rsid w:val="00C57B0A"/>
    <w:rsid w:val="00C614F4"/>
    <w:rsid w:val="00C61E4A"/>
    <w:rsid w:val="00C62118"/>
    <w:rsid w:val="00C62216"/>
    <w:rsid w:val="00C627AD"/>
    <w:rsid w:val="00C62A9A"/>
    <w:rsid w:val="00C64CEB"/>
    <w:rsid w:val="00C65999"/>
    <w:rsid w:val="00C65F84"/>
    <w:rsid w:val="00C660C3"/>
    <w:rsid w:val="00C6651F"/>
    <w:rsid w:val="00C6675C"/>
    <w:rsid w:val="00C66C91"/>
    <w:rsid w:val="00C66FC8"/>
    <w:rsid w:val="00C70170"/>
    <w:rsid w:val="00C707E8"/>
    <w:rsid w:val="00C70E2D"/>
    <w:rsid w:val="00C712A6"/>
    <w:rsid w:val="00C71993"/>
    <w:rsid w:val="00C71A10"/>
    <w:rsid w:val="00C72491"/>
    <w:rsid w:val="00C729AC"/>
    <w:rsid w:val="00C733A0"/>
    <w:rsid w:val="00C74B75"/>
    <w:rsid w:val="00C74FAD"/>
    <w:rsid w:val="00C7528E"/>
    <w:rsid w:val="00C76077"/>
    <w:rsid w:val="00C765BB"/>
    <w:rsid w:val="00C76C02"/>
    <w:rsid w:val="00C77236"/>
    <w:rsid w:val="00C775B1"/>
    <w:rsid w:val="00C7792B"/>
    <w:rsid w:val="00C80E0D"/>
    <w:rsid w:val="00C81C2E"/>
    <w:rsid w:val="00C83801"/>
    <w:rsid w:val="00C83D13"/>
    <w:rsid w:val="00C8662E"/>
    <w:rsid w:val="00C86963"/>
    <w:rsid w:val="00C90423"/>
    <w:rsid w:val="00C90C30"/>
    <w:rsid w:val="00C91F98"/>
    <w:rsid w:val="00C9335A"/>
    <w:rsid w:val="00C9441C"/>
    <w:rsid w:val="00C9450B"/>
    <w:rsid w:val="00C94793"/>
    <w:rsid w:val="00C96B98"/>
    <w:rsid w:val="00C96FA4"/>
    <w:rsid w:val="00C97213"/>
    <w:rsid w:val="00CA0397"/>
    <w:rsid w:val="00CA10E9"/>
    <w:rsid w:val="00CA3945"/>
    <w:rsid w:val="00CA396A"/>
    <w:rsid w:val="00CA41CD"/>
    <w:rsid w:val="00CA4628"/>
    <w:rsid w:val="00CA537B"/>
    <w:rsid w:val="00CA67DB"/>
    <w:rsid w:val="00CA6BCE"/>
    <w:rsid w:val="00CA742F"/>
    <w:rsid w:val="00CA763A"/>
    <w:rsid w:val="00CA77A7"/>
    <w:rsid w:val="00CA795D"/>
    <w:rsid w:val="00CB2A12"/>
    <w:rsid w:val="00CB2CD9"/>
    <w:rsid w:val="00CB46F0"/>
    <w:rsid w:val="00CB4F73"/>
    <w:rsid w:val="00CB60D7"/>
    <w:rsid w:val="00CB60E0"/>
    <w:rsid w:val="00CB7D3E"/>
    <w:rsid w:val="00CC01F1"/>
    <w:rsid w:val="00CC02B6"/>
    <w:rsid w:val="00CC1F32"/>
    <w:rsid w:val="00CC2CB5"/>
    <w:rsid w:val="00CC4F4D"/>
    <w:rsid w:val="00CC5198"/>
    <w:rsid w:val="00CC51F8"/>
    <w:rsid w:val="00CC565F"/>
    <w:rsid w:val="00CC5851"/>
    <w:rsid w:val="00CC58F2"/>
    <w:rsid w:val="00CC67F5"/>
    <w:rsid w:val="00CC7DE3"/>
    <w:rsid w:val="00CD09B8"/>
    <w:rsid w:val="00CD0D87"/>
    <w:rsid w:val="00CD2BAB"/>
    <w:rsid w:val="00CD2D8A"/>
    <w:rsid w:val="00CD32B0"/>
    <w:rsid w:val="00CD486B"/>
    <w:rsid w:val="00CD6315"/>
    <w:rsid w:val="00CD6B30"/>
    <w:rsid w:val="00CD6F26"/>
    <w:rsid w:val="00CD6FEC"/>
    <w:rsid w:val="00CD798F"/>
    <w:rsid w:val="00CE0DD6"/>
    <w:rsid w:val="00CE1399"/>
    <w:rsid w:val="00CE34B2"/>
    <w:rsid w:val="00CE35C1"/>
    <w:rsid w:val="00CE43F5"/>
    <w:rsid w:val="00CE504B"/>
    <w:rsid w:val="00CE5284"/>
    <w:rsid w:val="00CE59F0"/>
    <w:rsid w:val="00CE5B7E"/>
    <w:rsid w:val="00CE6A38"/>
    <w:rsid w:val="00CF0B3A"/>
    <w:rsid w:val="00CF1E69"/>
    <w:rsid w:val="00CF2E17"/>
    <w:rsid w:val="00CF365F"/>
    <w:rsid w:val="00CF4089"/>
    <w:rsid w:val="00CF4CDF"/>
    <w:rsid w:val="00CF5336"/>
    <w:rsid w:val="00CF595A"/>
    <w:rsid w:val="00CF5CB5"/>
    <w:rsid w:val="00CF6115"/>
    <w:rsid w:val="00D00A0D"/>
    <w:rsid w:val="00D00E50"/>
    <w:rsid w:val="00D03250"/>
    <w:rsid w:val="00D03505"/>
    <w:rsid w:val="00D04023"/>
    <w:rsid w:val="00D04BC0"/>
    <w:rsid w:val="00D05304"/>
    <w:rsid w:val="00D0567B"/>
    <w:rsid w:val="00D06B55"/>
    <w:rsid w:val="00D06CC5"/>
    <w:rsid w:val="00D07C8C"/>
    <w:rsid w:val="00D11FB3"/>
    <w:rsid w:val="00D12404"/>
    <w:rsid w:val="00D12406"/>
    <w:rsid w:val="00D127E8"/>
    <w:rsid w:val="00D14835"/>
    <w:rsid w:val="00D14880"/>
    <w:rsid w:val="00D149C2"/>
    <w:rsid w:val="00D14B23"/>
    <w:rsid w:val="00D15602"/>
    <w:rsid w:val="00D169C4"/>
    <w:rsid w:val="00D16D5F"/>
    <w:rsid w:val="00D170F8"/>
    <w:rsid w:val="00D179EC"/>
    <w:rsid w:val="00D17A9E"/>
    <w:rsid w:val="00D17F2A"/>
    <w:rsid w:val="00D2022E"/>
    <w:rsid w:val="00D210C1"/>
    <w:rsid w:val="00D2172B"/>
    <w:rsid w:val="00D22C6F"/>
    <w:rsid w:val="00D23BBF"/>
    <w:rsid w:val="00D23E6F"/>
    <w:rsid w:val="00D243C0"/>
    <w:rsid w:val="00D24609"/>
    <w:rsid w:val="00D269FD"/>
    <w:rsid w:val="00D27231"/>
    <w:rsid w:val="00D3169F"/>
    <w:rsid w:val="00D322B5"/>
    <w:rsid w:val="00D323DD"/>
    <w:rsid w:val="00D32BD5"/>
    <w:rsid w:val="00D338C4"/>
    <w:rsid w:val="00D33A71"/>
    <w:rsid w:val="00D33B62"/>
    <w:rsid w:val="00D3432D"/>
    <w:rsid w:val="00D3556E"/>
    <w:rsid w:val="00D35BDC"/>
    <w:rsid w:val="00D37F38"/>
    <w:rsid w:val="00D403D2"/>
    <w:rsid w:val="00D4147E"/>
    <w:rsid w:val="00D415AB"/>
    <w:rsid w:val="00D42B7A"/>
    <w:rsid w:val="00D43803"/>
    <w:rsid w:val="00D43E60"/>
    <w:rsid w:val="00D44887"/>
    <w:rsid w:val="00D459C9"/>
    <w:rsid w:val="00D45A86"/>
    <w:rsid w:val="00D47293"/>
    <w:rsid w:val="00D47D86"/>
    <w:rsid w:val="00D47E0D"/>
    <w:rsid w:val="00D530A6"/>
    <w:rsid w:val="00D536E1"/>
    <w:rsid w:val="00D54331"/>
    <w:rsid w:val="00D54D25"/>
    <w:rsid w:val="00D55279"/>
    <w:rsid w:val="00D565E5"/>
    <w:rsid w:val="00D56F27"/>
    <w:rsid w:val="00D57B40"/>
    <w:rsid w:val="00D6287E"/>
    <w:rsid w:val="00D66CF8"/>
    <w:rsid w:val="00D7028A"/>
    <w:rsid w:val="00D7037D"/>
    <w:rsid w:val="00D7319E"/>
    <w:rsid w:val="00D748DA"/>
    <w:rsid w:val="00D749F8"/>
    <w:rsid w:val="00D74A3A"/>
    <w:rsid w:val="00D75C0F"/>
    <w:rsid w:val="00D76513"/>
    <w:rsid w:val="00D769D5"/>
    <w:rsid w:val="00D77482"/>
    <w:rsid w:val="00D8066E"/>
    <w:rsid w:val="00D811B1"/>
    <w:rsid w:val="00D82A21"/>
    <w:rsid w:val="00D82EA3"/>
    <w:rsid w:val="00D84252"/>
    <w:rsid w:val="00D8486A"/>
    <w:rsid w:val="00D84D75"/>
    <w:rsid w:val="00D850C7"/>
    <w:rsid w:val="00D857AD"/>
    <w:rsid w:val="00D8617A"/>
    <w:rsid w:val="00D86E65"/>
    <w:rsid w:val="00D87391"/>
    <w:rsid w:val="00D924E6"/>
    <w:rsid w:val="00D92CC9"/>
    <w:rsid w:val="00D93825"/>
    <w:rsid w:val="00D94F4E"/>
    <w:rsid w:val="00D95AA5"/>
    <w:rsid w:val="00D9679F"/>
    <w:rsid w:val="00D96A26"/>
    <w:rsid w:val="00D976CA"/>
    <w:rsid w:val="00DA08A8"/>
    <w:rsid w:val="00DA1263"/>
    <w:rsid w:val="00DA1B23"/>
    <w:rsid w:val="00DA4511"/>
    <w:rsid w:val="00DA51D3"/>
    <w:rsid w:val="00DA523F"/>
    <w:rsid w:val="00DA73CE"/>
    <w:rsid w:val="00DB0392"/>
    <w:rsid w:val="00DB1C59"/>
    <w:rsid w:val="00DB2384"/>
    <w:rsid w:val="00DB2978"/>
    <w:rsid w:val="00DB2C19"/>
    <w:rsid w:val="00DB3AEE"/>
    <w:rsid w:val="00DB4586"/>
    <w:rsid w:val="00DB7F30"/>
    <w:rsid w:val="00DC2C50"/>
    <w:rsid w:val="00DC2E56"/>
    <w:rsid w:val="00DC3084"/>
    <w:rsid w:val="00DC47A4"/>
    <w:rsid w:val="00DC4A14"/>
    <w:rsid w:val="00DC56FC"/>
    <w:rsid w:val="00DC6523"/>
    <w:rsid w:val="00DC7ECA"/>
    <w:rsid w:val="00DD018C"/>
    <w:rsid w:val="00DD11D5"/>
    <w:rsid w:val="00DD230E"/>
    <w:rsid w:val="00DD4E9B"/>
    <w:rsid w:val="00DD63F0"/>
    <w:rsid w:val="00DE025C"/>
    <w:rsid w:val="00DE0635"/>
    <w:rsid w:val="00DE06ED"/>
    <w:rsid w:val="00DE6080"/>
    <w:rsid w:val="00DE6CAF"/>
    <w:rsid w:val="00DE75A5"/>
    <w:rsid w:val="00DF0EAA"/>
    <w:rsid w:val="00DF2A14"/>
    <w:rsid w:val="00DF2E62"/>
    <w:rsid w:val="00DF321A"/>
    <w:rsid w:val="00DF3450"/>
    <w:rsid w:val="00DF36B4"/>
    <w:rsid w:val="00DF3906"/>
    <w:rsid w:val="00DF3B6D"/>
    <w:rsid w:val="00DF47BB"/>
    <w:rsid w:val="00DF53DB"/>
    <w:rsid w:val="00DF5457"/>
    <w:rsid w:val="00DF614E"/>
    <w:rsid w:val="00DF646B"/>
    <w:rsid w:val="00DF72CA"/>
    <w:rsid w:val="00E00138"/>
    <w:rsid w:val="00E006C7"/>
    <w:rsid w:val="00E02F09"/>
    <w:rsid w:val="00E0453F"/>
    <w:rsid w:val="00E05676"/>
    <w:rsid w:val="00E07026"/>
    <w:rsid w:val="00E07C39"/>
    <w:rsid w:val="00E07F4B"/>
    <w:rsid w:val="00E100B6"/>
    <w:rsid w:val="00E1347D"/>
    <w:rsid w:val="00E13503"/>
    <w:rsid w:val="00E13A77"/>
    <w:rsid w:val="00E14C05"/>
    <w:rsid w:val="00E14F23"/>
    <w:rsid w:val="00E15C95"/>
    <w:rsid w:val="00E16B4E"/>
    <w:rsid w:val="00E16E61"/>
    <w:rsid w:val="00E174A4"/>
    <w:rsid w:val="00E17921"/>
    <w:rsid w:val="00E17F62"/>
    <w:rsid w:val="00E21307"/>
    <w:rsid w:val="00E2227C"/>
    <w:rsid w:val="00E22D20"/>
    <w:rsid w:val="00E22DA9"/>
    <w:rsid w:val="00E2308A"/>
    <w:rsid w:val="00E23294"/>
    <w:rsid w:val="00E24E3B"/>
    <w:rsid w:val="00E304DA"/>
    <w:rsid w:val="00E30E80"/>
    <w:rsid w:val="00E31756"/>
    <w:rsid w:val="00E35DF7"/>
    <w:rsid w:val="00E36AB7"/>
    <w:rsid w:val="00E37FA8"/>
    <w:rsid w:val="00E40981"/>
    <w:rsid w:val="00E40D68"/>
    <w:rsid w:val="00E41317"/>
    <w:rsid w:val="00E41C11"/>
    <w:rsid w:val="00E4266E"/>
    <w:rsid w:val="00E44D28"/>
    <w:rsid w:val="00E44DFD"/>
    <w:rsid w:val="00E462DF"/>
    <w:rsid w:val="00E46CB8"/>
    <w:rsid w:val="00E47360"/>
    <w:rsid w:val="00E500B0"/>
    <w:rsid w:val="00E506B6"/>
    <w:rsid w:val="00E5093C"/>
    <w:rsid w:val="00E51756"/>
    <w:rsid w:val="00E52AE3"/>
    <w:rsid w:val="00E52DC8"/>
    <w:rsid w:val="00E52E27"/>
    <w:rsid w:val="00E54CA9"/>
    <w:rsid w:val="00E56441"/>
    <w:rsid w:val="00E56A79"/>
    <w:rsid w:val="00E602F2"/>
    <w:rsid w:val="00E60DE9"/>
    <w:rsid w:val="00E6203F"/>
    <w:rsid w:val="00E62A65"/>
    <w:rsid w:val="00E64457"/>
    <w:rsid w:val="00E648A0"/>
    <w:rsid w:val="00E65528"/>
    <w:rsid w:val="00E665AE"/>
    <w:rsid w:val="00E67DC4"/>
    <w:rsid w:val="00E70B94"/>
    <w:rsid w:val="00E718CE"/>
    <w:rsid w:val="00E73153"/>
    <w:rsid w:val="00E739EA"/>
    <w:rsid w:val="00E73D8D"/>
    <w:rsid w:val="00E75379"/>
    <w:rsid w:val="00E76817"/>
    <w:rsid w:val="00E80AAB"/>
    <w:rsid w:val="00E81E69"/>
    <w:rsid w:val="00E83533"/>
    <w:rsid w:val="00E84586"/>
    <w:rsid w:val="00E84ABA"/>
    <w:rsid w:val="00E8505A"/>
    <w:rsid w:val="00E85764"/>
    <w:rsid w:val="00E85AF6"/>
    <w:rsid w:val="00E8626F"/>
    <w:rsid w:val="00E87ECB"/>
    <w:rsid w:val="00E9061D"/>
    <w:rsid w:val="00E9119E"/>
    <w:rsid w:val="00E912DE"/>
    <w:rsid w:val="00E9166D"/>
    <w:rsid w:val="00E9186D"/>
    <w:rsid w:val="00E93A8A"/>
    <w:rsid w:val="00E9634E"/>
    <w:rsid w:val="00E966EB"/>
    <w:rsid w:val="00E96C85"/>
    <w:rsid w:val="00E97335"/>
    <w:rsid w:val="00E97D0C"/>
    <w:rsid w:val="00EA0472"/>
    <w:rsid w:val="00EA04B1"/>
    <w:rsid w:val="00EA07C1"/>
    <w:rsid w:val="00EA0A19"/>
    <w:rsid w:val="00EA117D"/>
    <w:rsid w:val="00EA11C1"/>
    <w:rsid w:val="00EA1E39"/>
    <w:rsid w:val="00EA1E3A"/>
    <w:rsid w:val="00EA24E6"/>
    <w:rsid w:val="00EA418F"/>
    <w:rsid w:val="00EA45DB"/>
    <w:rsid w:val="00EA705B"/>
    <w:rsid w:val="00EA7CF2"/>
    <w:rsid w:val="00EB06DD"/>
    <w:rsid w:val="00EB1FA2"/>
    <w:rsid w:val="00EB38EB"/>
    <w:rsid w:val="00EB3F1C"/>
    <w:rsid w:val="00EB4B58"/>
    <w:rsid w:val="00EB53CA"/>
    <w:rsid w:val="00EB5A2A"/>
    <w:rsid w:val="00EB5CD7"/>
    <w:rsid w:val="00EC0318"/>
    <w:rsid w:val="00EC0676"/>
    <w:rsid w:val="00EC06D2"/>
    <w:rsid w:val="00EC0C66"/>
    <w:rsid w:val="00EC1AA2"/>
    <w:rsid w:val="00EC27BB"/>
    <w:rsid w:val="00EC2C22"/>
    <w:rsid w:val="00EC2DB0"/>
    <w:rsid w:val="00EC3AFB"/>
    <w:rsid w:val="00EC4D25"/>
    <w:rsid w:val="00EC4E63"/>
    <w:rsid w:val="00EC6299"/>
    <w:rsid w:val="00EC7542"/>
    <w:rsid w:val="00EC7770"/>
    <w:rsid w:val="00EC79DA"/>
    <w:rsid w:val="00ED0F81"/>
    <w:rsid w:val="00ED1A2C"/>
    <w:rsid w:val="00ED21B5"/>
    <w:rsid w:val="00ED2572"/>
    <w:rsid w:val="00ED2D9D"/>
    <w:rsid w:val="00ED3087"/>
    <w:rsid w:val="00ED3B6D"/>
    <w:rsid w:val="00ED4694"/>
    <w:rsid w:val="00ED66A4"/>
    <w:rsid w:val="00ED70E6"/>
    <w:rsid w:val="00EE1595"/>
    <w:rsid w:val="00EE1B25"/>
    <w:rsid w:val="00EE1F82"/>
    <w:rsid w:val="00EE2479"/>
    <w:rsid w:val="00EE3882"/>
    <w:rsid w:val="00EE46A2"/>
    <w:rsid w:val="00EE4895"/>
    <w:rsid w:val="00EE505B"/>
    <w:rsid w:val="00EE51E9"/>
    <w:rsid w:val="00EE526C"/>
    <w:rsid w:val="00EE65B7"/>
    <w:rsid w:val="00EE6D20"/>
    <w:rsid w:val="00EE7C3E"/>
    <w:rsid w:val="00EF0098"/>
    <w:rsid w:val="00EF1288"/>
    <w:rsid w:val="00EF1477"/>
    <w:rsid w:val="00EF1A1C"/>
    <w:rsid w:val="00EF20C7"/>
    <w:rsid w:val="00EF28AD"/>
    <w:rsid w:val="00EF2D97"/>
    <w:rsid w:val="00EF3CDA"/>
    <w:rsid w:val="00EF4880"/>
    <w:rsid w:val="00EF4961"/>
    <w:rsid w:val="00EF4A15"/>
    <w:rsid w:val="00EF4BB5"/>
    <w:rsid w:val="00EF4BF5"/>
    <w:rsid w:val="00EF50E9"/>
    <w:rsid w:val="00EF52B1"/>
    <w:rsid w:val="00EF5470"/>
    <w:rsid w:val="00EF7DF8"/>
    <w:rsid w:val="00EF7FB6"/>
    <w:rsid w:val="00F009ED"/>
    <w:rsid w:val="00F00BD7"/>
    <w:rsid w:val="00F01418"/>
    <w:rsid w:val="00F01CDD"/>
    <w:rsid w:val="00F02065"/>
    <w:rsid w:val="00F02434"/>
    <w:rsid w:val="00F02613"/>
    <w:rsid w:val="00F0303E"/>
    <w:rsid w:val="00F039A2"/>
    <w:rsid w:val="00F03F99"/>
    <w:rsid w:val="00F04C05"/>
    <w:rsid w:val="00F06241"/>
    <w:rsid w:val="00F064A2"/>
    <w:rsid w:val="00F06EA2"/>
    <w:rsid w:val="00F07668"/>
    <w:rsid w:val="00F076F3"/>
    <w:rsid w:val="00F07DD6"/>
    <w:rsid w:val="00F1141B"/>
    <w:rsid w:val="00F114B8"/>
    <w:rsid w:val="00F11658"/>
    <w:rsid w:val="00F12242"/>
    <w:rsid w:val="00F124C0"/>
    <w:rsid w:val="00F12AB5"/>
    <w:rsid w:val="00F13035"/>
    <w:rsid w:val="00F134EB"/>
    <w:rsid w:val="00F13DA5"/>
    <w:rsid w:val="00F14AB7"/>
    <w:rsid w:val="00F166A9"/>
    <w:rsid w:val="00F16A42"/>
    <w:rsid w:val="00F1783E"/>
    <w:rsid w:val="00F17A65"/>
    <w:rsid w:val="00F17F8D"/>
    <w:rsid w:val="00F219A6"/>
    <w:rsid w:val="00F23478"/>
    <w:rsid w:val="00F25E07"/>
    <w:rsid w:val="00F267C2"/>
    <w:rsid w:val="00F30537"/>
    <w:rsid w:val="00F3066E"/>
    <w:rsid w:val="00F30EB4"/>
    <w:rsid w:val="00F31053"/>
    <w:rsid w:val="00F3120C"/>
    <w:rsid w:val="00F32D9E"/>
    <w:rsid w:val="00F330DA"/>
    <w:rsid w:val="00F33EBD"/>
    <w:rsid w:val="00F343BB"/>
    <w:rsid w:val="00F351CC"/>
    <w:rsid w:val="00F36A0D"/>
    <w:rsid w:val="00F36C99"/>
    <w:rsid w:val="00F37971"/>
    <w:rsid w:val="00F37A09"/>
    <w:rsid w:val="00F37A55"/>
    <w:rsid w:val="00F37BD8"/>
    <w:rsid w:val="00F40FD1"/>
    <w:rsid w:val="00F4260C"/>
    <w:rsid w:val="00F457E6"/>
    <w:rsid w:val="00F45897"/>
    <w:rsid w:val="00F45BAD"/>
    <w:rsid w:val="00F51C52"/>
    <w:rsid w:val="00F51E09"/>
    <w:rsid w:val="00F520CE"/>
    <w:rsid w:val="00F54B59"/>
    <w:rsid w:val="00F54F49"/>
    <w:rsid w:val="00F55918"/>
    <w:rsid w:val="00F5617F"/>
    <w:rsid w:val="00F566AF"/>
    <w:rsid w:val="00F60338"/>
    <w:rsid w:val="00F61336"/>
    <w:rsid w:val="00F635EE"/>
    <w:rsid w:val="00F637C9"/>
    <w:rsid w:val="00F63CDA"/>
    <w:rsid w:val="00F64087"/>
    <w:rsid w:val="00F65749"/>
    <w:rsid w:val="00F65AEC"/>
    <w:rsid w:val="00F66B83"/>
    <w:rsid w:val="00F673B8"/>
    <w:rsid w:val="00F67688"/>
    <w:rsid w:val="00F6770E"/>
    <w:rsid w:val="00F677CE"/>
    <w:rsid w:val="00F67A0F"/>
    <w:rsid w:val="00F67EBA"/>
    <w:rsid w:val="00F710B4"/>
    <w:rsid w:val="00F711A9"/>
    <w:rsid w:val="00F7150C"/>
    <w:rsid w:val="00F71592"/>
    <w:rsid w:val="00F71ACC"/>
    <w:rsid w:val="00F728A0"/>
    <w:rsid w:val="00F73135"/>
    <w:rsid w:val="00F733E1"/>
    <w:rsid w:val="00F735E9"/>
    <w:rsid w:val="00F73F30"/>
    <w:rsid w:val="00F74233"/>
    <w:rsid w:val="00F7482D"/>
    <w:rsid w:val="00F758CE"/>
    <w:rsid w:val="00F7639F"/>
    <w:rsid w:val="00F8052F"/>
    <w:rsid w:val="00F80E98"/>
    <w:rsid w:val="00F81209"/>
    <w:rsid w:val="00F8196C"/>
    <w:rsid w:val="00F82674"/>
    <w:rsid w:val="00F826D7"/>
    <w:rsid w:val="00F841ED"/>
    <w:rsid w:val="00F845F6"/>
    <w:rsid w:val="00F847D1"/>
    <w:rsid w:val="00F84D8B"/>
    <w:rsid w:val="00F85719"/>
    <w:rsid w:val="00F8573E"/>
    <w:rsid w:val="00F85DA0"/>
    <w:rsid w:val="00F87B8B"/>
    <w:rsid w:val="00F90D98"/>
    <w:rsid w:val="00F91228"/>
    <w:rsid w:val="00F912F6"/>
    <w:rsid w:val="00F91E07"/>
    <w:rsid w:val="00F91F13"/>
    <w:rsid w:val="00F91F5B"/>
    <w:rsid w:val="00F927AD"/>
    <w:rsid w:val="00F92C7C"/>
    <w:rsid w:val="00F945BC"/>
    <w:rsid w:val="00F9513D"/>
    <w:rsid w:val="00F95E89"/>
    <w:rsid w:val="00F96660"/>
    <w:rsid w:val="00FA1094"/>
    <w:rsid w:val="00FA10BA"/>
    <w:rsid w:val="00FA13F1"/>
    <w:rsid w:val="00FA3BEF"/>
    <w:rsid w:val="00FA3EBA"/>
    <w:rsid w:val="00FA4B45"/>
    <w:rsid w:val="00FA589D"/>
    <w:rsid w:val="00FA5A98"/>
    <w:rsid w:val="00FA5BAA"/>
    <w:rsid w:val="00FA648D"/>
    <w:rsid w:val="00FA6FE2"/>
    <w:rsid w:val="00FA717C"/>
    <w:rsid w:val="00FA7A95"/>
    <w:rsid w:val="00FA7DB5"/>
    <w:rsid w:val="00FB06F9"/>
    <w:rsid w:val="00FB0AC5"/>
    <w:rsid w:val="00FB0ECB"/>
    <w:rsid w:val="00FB163F"/>
    <w:rsid w:val="00FB1B13"/>
    <w:rsid w:val="00FB2511"/>
    <w:rsid w:val="00FB4D58"/>
    <w:rsid w:val="00FB4ECA"/>
    <w:rsid w:val="00FB7360"/>
    <w:rsid w:val="00FB7C3A"/>
    <w:rsid w:val="00FC10EE"/>
    <w:rsid w:val="00FC1328"/>
    <w:rsid w:val="00FC1FA5"/>
    <w:rsid w:val="00FC4B44"/>
    <w:rsid w:val="00FC5F04"/>
    <w:rsid w:val="00FC69FA"/>
    <w:rsid w:val="00FD054B"/>
    <w:rsid w:val="00FD1034"/>
    <w:rsid w:val="00FD125E"/>
    <w:rsid w:val="00FD13BC"/>
    <w:rsid w:val="00FD1964"/>
    <w:rsid w:val="00FD20DC"/>
    <w:rsid w:val="00FD22D8"/>
    <w:rsid w:val="00FD4BE7"/>
    <w:rsid w:val="00FD6544"/>
    <w:rsid w:val="00FD6563"/>
    <w:rsid w:val="00FD6E05"/>
    <w:rsid w:val="00FD6F58"/>
    <w:rsid w:val="00FD7677"/>
    <w:rsid w:val="00FD79BE"/>
    <w:rsid w:val="00FE147A"/>
    <w:rsid w:val="00FE22F2"/>
    <w:rsid w:val="00FE230A"/>
    <w:rsid w:val="00FE24F0"/>
    <w:rsid w:val="00FE257A"/>
    <w:rsid w:val="00FE35CE"/>
    <w:rsid w:val="00FE35CF"/>
    <w:rsid w:val="00FE3799"/>
    <w:rsid w:val="00FE4813"/>
    <w:rsid w:val="00FE5EC1"/>
    <w:rsid w:val="00FE634C"/>
    <w:rsid w:val="00FE71DE"/>
    <w:rsid w:val="00FE7D23"/>
    <w:rsid w:val="00FF03A1"/>
    <w:rsid w:val="00FF1109"/>
    <w:rsid w:val="00FF1542"/>
    <w:rsid w:val="00FF2D49"/>
    <w:rsid w:val="00FF4181"/>
    <w:rsid w:val="00FF4443"/>
    <w:rsid w:val="00FF4DBC"/>
    <w:rsid w:val="00FF634D"/>
    <w:rsid w:val="00FF67A8"/>
    <w:rsid w:val="00FF6CC7"/>
    <w:rsid w:val="00FF6E2D"/>
    <w:rsid w:val="00FF77B7"/>
    <w:rsid w:val="00FF7B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83F94FB3-DC32-40D9-9718-12B254BCA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qFormat="1"/>
    <w:lsdException w:name="footer" w:semiHidden="1" w:uiPriority="0"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qFormat/>
    <w:rsid w:val="00C65999"/>
  </w:style>
  <w:style w:type="paragraph" w:styleId="aa">
    <w:name w:val="footer"/>
    <w:basedOn w:val="a2"/>
    <w:link w:val="ab"/>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39"/>
    <w:qFormat/>
    <w:rsid w:val="009442F8"/>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uiPriority w:val="9"/>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rsid w:val="00BD0B05"/>
  </w:style>
  <w:style w:type="paragraph" w:customStyle="1" w:styleId="13">
    <w:name w:val="Без интервала1"/>
    <w:aliases w:val="Без интервала Trebuchet 10,МОЙ"/>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uiPriority w:val="99"/>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uiPriority w:val="99"/>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affa">
    <w:name w:val="Заголовок Знак"/>
    <w:link w:val="affb"/>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c">
    <w:name w:val="Подзаголовок Знак"/>
    <w:link w:val="affd"/>
    <w:uiPriority w:val="11"/>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uiPriority w:val="99"/>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iPriority w:val="99"/>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b">
    <w:name w:val="Title"/>
    <w:basedOn w:val="a2"/>
    <w:next w:val="a2"/>
    <w:link w:val="affa"/>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uiPriority w:val="39"/>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locked/>
    <w:rsid w:val="00B52BFE"/>
    <w:rPr>
      <w:sz w:val="24"/>
      <w:szCs w:val="24"/>
      <w:lang w:val="ru-RU" w:eastAsia="ru-RU" w:bidi="ar-SA"/>
    </w:rPr>
  </w:style>
  <w:style w:type="character" w:customStyle="1" w:styleId="afffffffff">
    <w:name w:val="Цветовое выделение для Текст"/>
    <w:uiPriority w:val="99"/>
    <w:rsid w:val="00B52BFE"/>
  </w:style>
  <w:style w:type="paragraph" w:customStyle="1" w:styleId="afffffffff0">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1">
    <w:name w:val="page number"/>
    <w:basedOn w:val="a3"/>
    <w:rsid w:val="009F6ABB"/>
  </w:style>
  <w:style w:type="paragraph" w:styleId="afffffffff2">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3">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4">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5">
    <w:name w:val="Колонтитул_"/>
    <w:basedOn w:val="a3"/>
    <w:link w:val="afffffffff6"/>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6">
    <w:name w:val="Колонтитул"/>
    <w:basedOn w:val="a2"/>
    <w:link w:val="afffffffff5"/>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7">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8">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9">
    <w:name w:val="Date"/>
    <w:basedOn w:val="a2"/>
    <w:next w:val="a2"/>
    <w:link w:val="afffffffffa"/>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a">
    <w:name w:val="Дата Знак"/>
    <w:basedOn w:val="a3"/>
    <w:link w:val="afffffffff9"/>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b">
    <w:name w:val="Подпись к картинке_"/>
    <w:link w:val="afffffffffc"/>
    <w:locked/>
    <w:rsid w:val="00AF097F"/>
    <w:rPr>
      <w:sz w:val="23"/>
      <w:szCs w:val="23"/>
      <w:shd w:val="clear" w:color="auto" w:fill="FFFFFF"/>
    </w:rPr>
  </w:style>
  <w:style w:type="paragraph" w:customStyle="1" w:styleId="afffffffffc">
    <w:name w:val="Подпись к картинке"/>
    <w:basedOn w:val="a2"/>
    <w:link w:val="afffffffffb"/>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d">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0">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1">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2">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3">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4">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5">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uiPriority w:val="99"/>
    <w:rsid w:val="000D2361"/>
    <w:rPr>
      <w:rFonts w:ascii="Times New Roman" w:hAnsi="Times New Roman" w:cs="Times New Roman"/>
      <w:sz w:val="26"/>
      <w:szCs w:val="26"/>
    </w:rPr>
  </w:style>
  <w:style w:type="paragraph" w:customStyle="1" w:styleId="affffffffff6">
    <w:name w:val="Устав"/>
    <w:basedOn w:val="a2"/>
    <w:link w:val="affffffffff7"/>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7">
    <w:name w:val="Устав Знак"/>
    <w:link w:val="affffffffff6"/>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uiPriority w:val="99"/>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8">
    <w:name w:val="Salutation"/>
    <w:basedOn w:val="a2"/>
    <w:next w:val="a2"/>
    <w:link w:val="affffffffff9"/>
    <w:uiPriority w:val="99"/>
    <w:unhideWhenUsed/>
    <w:rsid w:val="000D2361"/>
    <w:rPr>
      <w:rFonts w:ascii="Calibri" w:eastAsia="Calibri" w:hAnsi="Calibri" w:cs="Times New Roman"/>
      <w:sz w:val="20"/>
      <w:szCs w:val="20"/>
      <w:lang w:val="x-none" w:eastAsia="x-none"/>
    </w:rPr>
  </w:style>
  <w:style w:type="character" w:customStyle="1" w:styleId="affffffffff9">
    <w:name w:val="Приветствие Знак"/>
    <w:basedOn w:val="a3"/>
    <w:link w:val="affffffffff8"/>
    <w:uiPriority w:val="99"/>
    <w:rsid w:val="000D2361"/>
    <w:rPr>
      <w:rFonts w:ascii="Calibri" w:eastAsia="Calibri" w:hAnsi="Calibri" w:cs="Times New Roman"/>
      <w:sz w:val="20"/>
      <w:szCs w:val="20"/>
      <w:lang w:val="x-none" w:eastAsia="x-none"/>
    </w:rPr>
  </w:style>
  <w:style w:type="paragraph" w:customStyle="1" w:styleId="affffffffffa">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b">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c">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d">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e">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0">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1">
    <w:name w:val="Тема примечания Знак"/>
    <w:basedOn w:val="1f8"/>
    <w:link w:val="afffffffffff2"/>
    <w:uiPriority w:val="99"/>
    <w:semiHidden/>
    <w:qFormat/>
    <w:locked/>
    <w:rsid w:val="009A73A8"/>
    <w:rPr>
      <w:rFonts w:ascii="Arial" w:eastAsia="Times New Roman" w:hAnsi="Arial" w:cs="Arial"/>
      <w:b/>
      <w:bCs/>
      <w:sz w:val="20"/>
      <w:szCs w:val="20"/>
    </w:rPr>
  </w:style>
  <w:style w:type="character" w:customStyle="1" w:styleId="afffffffffff3">
    <w:name w:val="Текст абзаца Знак"/>
    <w:link w:val="afffffffffff4"/>
    <w:locked/>
    <w:rsid w:val="009A73A8"/>
    <w:rPr>
      <w:rFonts w:ascii="Times New Roman" w:eastAsia="Times New Roman" w:hAnsi="Times New Roman" w:cs="Times New Roman"/>
      <w:sz w:val="24"/>
      <w:szCs w:val="24"/>
    </w:rPr>
  </w:style>
  <w:style w:type="paragraph" w:customStyle="1" w:styleId="afffffffffff4">
    <w:name w:val="Текст абзаца"/>
    <w:basedOn w:val="a2"/>
    <w:link w:val="afffffffffff3"/>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5">
    <w:name w:val="Placeholder Text"/>
    <w:uiPriority w:val="99"/>
    <w:semiHidden/>
    <w:rsid w:val="009A73A8"/>
    <w:rPr>
      <w:color w:val="808080"/>
    </w:rPr>
  </w:style>
  <w:style w:type="character" w:customStyle="1" w:styleId="afffffffffff6">
    <w:name w:val="Название Знак"/>
    <w:locked/>
    <w:rsid w:val="009A73A8"/>
    <w:rPr>
      <w:rFonts w:ascii="Calibri Light" w:eastAsia="SimSun" w:hAnsi="Calibri Light" w:cs="Calibri Light" w:hint="default"/>
      <w:spacing w:val="-10"/>
      <w:sz w:val="56"/>
      <w:szCs w:val="56"/>
    </w:rPr>
  </w:style>
  <w:style w:type="paragraph" w:styleId="afffffffffff2">
    <w:name w:val="annotation subject"/>
    <w:basedOn w:val="aff7"/>
    <w:next w:val="aff7"/>
    <w:link w:val="afffffffffff1"/>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7">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8">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afffffffffff9">
    <w:name w:val="Исполнитель"/>
    <w:basedOn w:val="afa"/>
    <w:rsid w:val="00291ACA"/>
    <w:pPr>
      <w:suppressAutoHyphens/>
      <w:spacing w:after="0" w:line="240" w:lineRule="exact"/>
      <w:ind w:firstLine="709"/>
      <w:jc w:val="both"/>
    </w:pPr>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5976899">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2417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56967898">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68296987">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461254">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13940">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5632547">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6062393">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5790836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8850529">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36660432">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79401153">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6034758">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3089124">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1732638">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4640070">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253796">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386544">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1261988">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61448981">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586963144">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09820387">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3211582">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4348868">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474370">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8004451">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230254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2447327">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4071877">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0934450">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0154762">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09542405">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59074345">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18326">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969827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5384507">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1586080">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5659515">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2624848">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455142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6013534">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4894802">
      <w:bodyDiv w:val="1"/>
      <w:marLeft w:val="0"/>
      <w:marRight w:val="0"/>
      <w:marTop w:val="0"/>
      <w:marBottom w:val="0"/>
      <w:divBdr>
        <w:top w:val="none" w:sz="0" w:space="0" w:color="auto"/>
        <w:left w:val="none" w:sz="0" w:space="0" w:color="auto"/>
        <w:bottom w:val="none" w:sz="0" w:space="0" w:color="auto"/>
        <w:right w:val="none" w:sz="0" w:space="0" w:color="auto"/>
      </w:divBdr>
    </w:div>
    <w:div w:id="1645772625">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097438">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2075788">
      <w:bodyDiv w:val="1"/>
      <w:marLeft w:val="0"/>
      <w:marRight w:val="0"/>
      <w:marTop w:val="0"/>
      <w:marBottom w:val="0"/>
      <w:divBdr>
        <w:top w:val="none" w:sz="0" w:space="0" w:color="auto"/>
        <w:left w:val="none" w:sz="0" w:space="0" w:color="auto"/>
        <w:bottom w:val="none" w:sz="0" w:space="0" w:color="auto"/>
        <w:right w:val="none" w:sz="0" w:space="0" w:color="auto"/>
      </w:divBdr>
    </w:div>
    <w:div w:id="1663924971">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66877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8146523">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7895193">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7842951">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98732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87374000">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175668">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8101239">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519380">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820190">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D00BD2-8A4D-4631-848E-8C77082D7D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11</Pages>
  <Words>2042</Words>
  <Characters>11642</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Николаева Екатерина Владимировна</cp:lastModifiedBy>
  <cp:revision>128</cp:revision>
  <cp:lastPrinted>2025-10-07T07:02:00Z</cp:lastPrinted>
  <dcterms:created xsi:type="dcterms:W3CDTF">2025-01-09T10:35:00Z</dcterms:created>
  <dcterms:modified xsi:type="dcterms:W3CDTF">2025-10-07T07:02:00Z</dcterms:modified>
</cp:coreProperties>
</file>