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Pr="006F6C04" w:rsidRDefault="00AB409A" w:rsidP="00506C9F">
      <w:pPr>
        <w:pStyle w:val="14"/>
        <w:jc w:val="left"/>
        <w:rPr>
          <w:b w:val="0"/>
          <w:sz w:val="24"/>
          <w:szCs w:val="24"/>
        </w:rPr>
      </w:pPr>
      <w:r w:rsidRPr="006F6C04">
        <w:rPr>
          <w:b w:val="0"/>
          <w:sz w:val="24"/>
          <w:szCs w:val="24"/>
        </w:rPr>
        <w:t>0</w:t>
      </w:r>
      <w:r w:rsidR="006F6C04">
        <w:rPr>
          <w:b w:val="0"/>
          <w:sz w:val="24"/>
          <w:szCs w:val="24"/>
        </w:rPr>
        <w:t>6</w:t>
      </w:r>
      <w:r w:rsidRPr="006F6C04">
        <w:rPr>
          <w:b w:val="0"/>
          <w:sz w:val="24"/>
          <w:szCs w:val="24"/>
        </w:rPr>
        <w:t xml:space="preserve"> августа</w:t>
      </w:r>
      <w:r w:rsidR="00506C9F" w:rsidRPr="006F6C04">
        <w:rPr>
          <w:b w:val="0"/>
          <w:sz w:val="24"/>
          <w:szCs w:val="24"/>
        </w:rPr>
        <w:t xml:space="preserve"> 2026 года</w:t>
      </w:r>
      <w:r w:rsidR="00506C9F" w:rsidRPr="006F6C04">
        <w:rPr>
          <w:b w:val="0"/>
          <w:sz w:val="24"/>
          <w:szCs w:val="24"/>
        </w:rPr>
        <w:tab/>
      </w:r>
      <w:r w:rsidR="00506C9F" w:rsidRPr="006F6C04">
        <w:rPr>
          <w:b w:val="0"/>
          <w:sz w:val="24"/>
          <w:szCs w:val="24"/>
        </w:rPr>
        <w:tab/>
      </w:r>
      <w:r w:rsidR="00506C9F" w:rsidRPr="006F6C04">
        <w:rPr>
          <w:b w:val="0"/>
          <w:sz w:val="24"/>
          <w:szCs w:val="24"/>
        </w:rPr>
        <w:tab/>
      </w:r>
      <w:r w:rsidR="00506C9F" w:rsidRPr="006F6C04">
        <w:rPr>
          <w:b w:val="0"/>
          <w:sz w:val="24"/>
          <w:szCs w:val="24"/>
        </w:rPr>
        <w:tab/>
      </w:r>
      <w:r w:rsidR="00506C9F" w:rsidRPr="006F6C04">
        <w:rPr>
          <w:b w:val="0"/>
          <w:sz w:val="24"/>
          <w:szCs w:val="24"/>
        </w:rPr>
        <w:tab/>
        <w:t xml:space="preserve">  </w:t>
      </w:r>
      <w:r w:rsidR="00506C9F" w:rsidRPr="006F6C04">
        <w:rPr>
          <w:b w:val="0"/>
          <w:sz w:val="24"/>
          <w:szCs w:val="24"/>
        </w:rPr>
        <w:tab/>
        <w:t xml:space="preserve">                               </w:t>
      </w:r>
      <w:r w:rsidR="005C3C3B" w:rsidRPr="006F6C04">
        <w:rPr>
          <w:b w:val="0"/>
          <w:sz w:val="24"/>
          <w:szCs w:val="24"/>
        </w:rPr>
        <w:t xml:space="preserve">           </w:t>
      </w:r>
      <w:r w:rsidR="00506C9F" w:rsidRPr="006F6C04">
        <w:rPr>
          <w:b w:val="0"/>
          <w:sz w:val="24"/>
          <w:szCs w:val="24"/>
        </w:rPr>
        <w:t xml:space="preserve"> № </w:t>
      </w:r>
      <w:r w:rsidR="006F6C04" w:rsidRPr="006F6C04">
        <w:rPr>
          <w:b w:val="0"/>
          <w:sz w:val="24"/>
          <w:szCs w:val="24"/>
        </w:rPr>
        <w:t>9</w:t>
      </w:r>
      <w:r w:rsidR="00506C9F" w:rsidRPr="006F6C04">
        <w:rPr>
          <w:b w:val="0"/>
          <w:sz w:val="24"/>
          <w:szCs w:val="24"/>
        </w:rPr>
        <w:t>/</w:t>
      </w:r>
      <w:r w:rsidR="00090110">
        <w:rPr>
          <w:b w:val="0"/>
          <w:sz w:val="24"/>
          <w:szCs w:val="24"/>
        </w:rPr>
        <w:t>7</w:t>
      </w:r>
      <w:r w:rsidR="00506C9F" w:rsidRPr="006F6C04">
        <w:rPr>
          <w:b w:val="0"/>
          <w:sz w:val="24"/>
          <w:szCs w:val="24"/>
        </w:rPr>
        <w:t xml:space="preserve"> 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Pr="006F6C04" w:rsidRDefault="00693C18" w:rsidP="009E23B3">
      <w:pPr>
        <w:pStyle w:val="14"/>
        <w:ind w:right="4082"/>
        <w:jc w:val="both"/>
        <w:rPr>
          <w:rFonts w:ascii="Tinos" w:hAnsi="Tinos"/>
          <w:sz w:val="24"/>
          <w:szCs w:val="24"/>
        </w:rPr>
      </w:pPr>
      <w:r w:rsidRPr="006F6C04">
        <w:rPr>
          <w:rFonts w:ascii="Tinos" w:hAnsi="Tinos"/>
          <w:sz w:val="24"/>
          <w:szCs w:val="24"/>
        </w:rPr>
        <w:t>О регистрации кандидат</w:t>
      </w:r>
      <w:r w:rsidR="00CD644F" w:rsidRPr="006F6C04">
        <w:rPr>
          <w:rFonts w:ascii="Tinos" w:hAnsi="Tinos"/>
          <w:sz w:val="24"/>
          <w:szCs w:val="24"/>
        </w:rPr>
        <w:t>а</w:t>
      </w:r>
      <w:r w:rsidRPr="006F6C04">
        <w:rPr>
          <w:rFonts w:ascii="Tinos" w:hAnsi="Tinos"/>
          <w:sz w:val="24"/>
          <w:szCs w:val="24"/>
        </w:rPr>
        <w:t xml:space="preserve"> в депутаты  Собрания депутатов Красноармейского муниципального округа </w:t>
      </w:r>
      <w:r w:rsidR="009E23B3" w:rsidRPr="006F6C04">
        <w:rPr>
          <w:rFonts w:ascii="Tinos" w:hAnsi="Tinos"/>
          <w:sz w:val="24"/>
          <w:szCs w:val="24"/>
        </w:rPr>
        <w:t xml:space="preserve">Чувашской Республики </w:t>
      </w:r>
      <w:r w:rsidRPr="006F6C04">
        <w:rPr>
          <w:rFonts w:ascii="Tinos" w:hAnsi="Tinos"/>
          <w:sz w:val="24"/>
          <w:szCs w:val="24"/>
        </w:rPr>
        <w:t>второго созыва</w:t>
      </w:r>
      <w:r w:rsidR="00CD644F" w:rsidRPr="006F6C04">
        <w:rPr>
          <w:rFonts w:ascii="Tinos" w:hAnsi="Tinos"/>
          <w:sz w:val="24"/>
          <w:szCs w:val="24"/>
        </w:rPr>
        <w:t>,</w:t>
      </w:r>
      <w:r w:rsidRPr="006F6C04">
        <w:rPr>
          <w:rFonts w:ascii="Tinos" w:hAnsi="Tinos"/>
          <w:sz w:val="24"/>
          <w:szCs w:val="24"/>
        </w:rPr>
        <w:t xml:space="preserve"> </w:t>
      </w:r>
      <w:r w:rsidR="00CD644F" w:rsidRPr="006F6C04">
        <w:rPr>
          <w:rFonts w:ascii="Tinos" w:hAnsi="Tinos"/>
          <w:sz w:val="24"/>
          <w:szCs w:val="24"/>
        </w:rPr>
        <w:t>выдвинутого избирательным объединением «</w:t>
      </w:r>
      <w:r w:rsidR="009438C5" w:rsidRPr="006F6C04">
        <w:rPr>
          <w:rFonts w:ascii="Tinos" w:eastAsia="Arial Unicode MS" w:hAnsi="Tinos"/>
          <w:bCs/>
          <w:sz w:val="24"/>
          <w:szCs w:val="24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CD644F" w:rsidRPr="006F6C04">
        <w:rPr>
          <w:rFonts w:ascii="Tinos" w:eastAsia="Arial Unicode MS" w:hAnsi="Tinos"/>
          <w:bCs/>
          <w:sz w:val="24"/>
          <w:szCs w:val="24"/>
        </w:rPr>
        <w:t xml:space="preserve">» </w:t>
      </w:r>
      <w:r w:rsidR="000E3964" w:rsidRPr="006F6C04">
        <w:rPr>
          <w:rFonts w:ascii="Tinos" w:eastAsia="Arial Unicode MS" w:hAnsi="Tinos"/>
          <w:bCs/>
          <w:sz w:val="24"/>
          <w:szCs w:val="24"/>
        </w:rPr>
        <w:t xml:space="preserve">по </w:t>
      </w:r>
      <w:r w:rsidR="009438C5" w:rsidRPr="006F6C04">
        <w:rPr>
          <w:rFonts w:ascii="Tinos" w:eastAsia="Arial Unicode MS" w:hAnsi="Tinos"/>
          <w:bCs/>
          <w:sz w:val="24"/>
          <w:szCs w:val="24"/>
        </w:rPr>
        <w:t>Пикшик</w:t>
      </w:r>
      <w:r w:rsidR="000E3964" w:rsidRPr="006F6C04">
        <w:rPr>
          <w:rFonts w:ascii="Tinos" w:eastAsia="Arial Unicode MS" w:hAnsi="Tinos"/>
          <w:bCs/>
          <w:sz w:val="24"/>
          <w:szCs w:val="24"/>
        </w:rPr>
        <w:t>скому одномандатному</w:t>
      </w:r>
      <w:r w:rsidR="00A56366" w:rsidRPr="006F6C04">
        <w:rPr>
          <w:rFonts w:ascii="Tinos" w:eastAsia="Arial Unicode MS" w:hAnsi="Tinos"/>
          <w:bCs/>
          <w:sz w:val="24"/>
          <w:szCs w:val="24"/>
        </w:rPr>
        <w:t xml:space="preserve"> </w:t>
      </w:r>
      <w:r w:rsidR="000E3964" w:rsidRPr="006F6C04">
        <w:rPr>
          <w:rFonts w:ascii="Tinos" w:eastAsia="Arial Unicode MS" w:hAnsi="Tinos"/>
          <w:bCs/>
          <w:sz w:val="24"/>
          <w:szCs w:val="24"/>
        </w:rPr>
        <w:t xml:space="preserve">избирательному округу № </w:t>
      </w:r>
      <w:r w:rsidR="009438C5" w:rsidRPr="006F6C04">
        <w:rPr>
          <w:rFonts w:ascii="Tinos" w:eastAsia="Arial Unicode MS" w:hAnsi="Tinos"/>
          <w:bCs/>
          <w:sz w:val="24"/>
          <w:szCs w:val="24"/>
        </w:rPr>
        <w:t xml:space="preserve">7 </w:t>
      </w:r>
      <w:r w:rsidR="000E3964" w:rsidRPr="006F6C04">
        <w:rPr>
          <w:rFonts w:ascii="Tinos" w:eastAsia="Arial Unicode MS" w:hAnsi="Tinos"/>
          <w:bCs/>
          <w:sz w:val="24"/>
          <w:szCs w:val="24"/>
        </w:rPr>
        <w:t xml:space="preserve"> </w:t>
      </w:r>
      <w:r w:rsidR="009438C5" w:rsidRPr="006F6C04">
        <w:rPr>
          <w:rFonts w:ascii="Tinos" w:eastAsia="Arial Unicode MS" w:hAnsi="Tinos"/>
          <w:bCs/>
          <w:sz w:val="24"/>
          <w:szCs w:val="24"/>
        </w:rPr>
        <w:t>Ильина Гордея Вениаминовича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9438C5" w:rsidRPr="009438C5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A56366" w:rsidRPr="00A56366">
        <w:rPr>
          <w:rFonts w:ascii="Tinos" w:eastAsia="Arial Unicode MS" w:hAnsi="Tinos"/>
          <w:sz w:val="23"/>
          <w:szCs w:val="23"/>
        </w:rPr>
        <w:t>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9438C5" w:rsidRPr="009438C5">
        <w:rPr>
          <w:rFonts w:ascii="Tinos" w:hAnsi="Tinos"/>
          <w:sz w:val="23"/>
          <w:szCs w:val="23"/>
        </w:rPr>
        <w:t>по Пикшикскому одномандатному избирательному округу № 7  Ильина Гордея Вениаминовича</w:t>
      </w:r>
      <w:r w:rsidR="006661BC" w:rsidRPr="006661BC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 w:rsidR="00DB1D79">
        <w:rPr>
          <w:rFonts w:ascii="Tinos" w:hAnsi="Tinos"/>
          <w:sz w:val="23"/>
          <w:szCs w:val="23"/>
        </w:rPr>
        <w:t xml:space="preserve">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AB409A" w:rsidRPr="006F6C04">
        <w:rPr>
          <w:rFonts w:ascii="Tinos" w:hAnsi="Tinos"/>
          <w:sz w:val="23"/>
          <w:szCs w:val="23"/>
        </w:rPr>
        <w:t>0</w:t>
      </w:r>
      <w:r w:rsidR="009438C5" w:rsidRPr="006F6C04">
        <w:rPr>
          <w:rFonts w:ascii="Tinos" w:hAnsi="Tinos"/>
          <w:sz w:val="23"/>
          <w:szCs w:val="23"/>
        </w:rPr>
        <w:t>6</w:t>
      </w:r>
      <w:r w:rsidR="00AB409A" w:rsidRPr="006F6C04">
        <w:rPr>
          <w:rFonts w:ascii="Tinos" w:hAnsi="Tinos"/>
          <w:sz w:val="23"/>
          <w:szCs w:val="23"/>
        </w:rPr>
        <w:t xml:space="preserve"> августа</w:t>
      </w:r>
      <w:r w:rsidR="005E76F6" w:rsidRPr="006F6C04">
        <w:rPr>
          <w:rFonts w:ascii="Tinos" w:hAnsi="Tinos"/>
          <w:sz w:val="23"/>
          <w:szCs w:val="23"/>
        </w:rPr>
        <w:t xml:space="preserve"> 2026 года в 1</w:t>
      </w:r>
      <w:r w:rsidR="00531DC1" w:rsidRPr="006F6C04">
        <w:rPr>
          <w:rFonts w:ascii="Tinos" w:hAnsi="Tinos"/>
          <w:sz w:val="23"/>
          <w:szCs w:val="23"/>
        </w:rPr>
        <w:t>2</w:t>
      </w:r>
      <w:r w:rsidR="005E76F6" w:rsidRPr="006F6C04">
        <w:rPr>
          <w:rFonts w:ascii="Tinos" w:hAnsi="Tinos"/>
          <w:sz w:val="23"/>
          <w:szCs w:val="23"/>
        </w:rPr>
        <w:t xml:space="preserve"> часов </w:t>
      </w:r>
      <w:r w:rsidR="00090110">
        <w:rPr>
          <w:rFonts w:ascii="Tinos" w:hAnsi="Tinos"/>
          <w:sz w:val="23"/>
          <w:szCs w:val="23"/>
        </w:rPr>
        <w:t>3</w:t>
      </w:r>
      <w:bookmarkStart w:id="0" w:name="_GoBack"/>
      <w:bookmarkEnd w:id="0"/>
      <w:r w:rsidR="006661BC" w:rsidRPr="006F6C04">
        <w:rPr>
          <w:rFonts w:ascii="Tinos" w:hAnsi="Tinos"/>
          <w:sz w:val="23"/>
          <w:szCs w:val="23"/>
        </w:rPr>
        <w:t>0</w:t>
      </w:r>
      <w:r w:rsidR="005E76F6" w:rsidRPr="006F6C04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9438C5" w:rsidRPr="009438C5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9438C5" w:rsidRPr="009438C5">
        <w:rPr>
          <w:rFonts w:ascii="Tinos" w:hAnsi="Tinos"/>
          <w:sz w:val="23"/>
          <w:szCs w:val="23"/>
        </w:rPr>
        <w:t>по Пикшикскому одномандатному избирательному округу № 7  Ильина Гордея Вениаминовича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6F6C04">
      <w:pPr>
        <w:tabs>
          <w:tab w:val="left" w:pos="567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6F6C04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5C3C3B" w:rsidRDefault="00F4567C" w:rsidP="00506C9F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90110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31DC1"/>
    <w:rsid w:val="005C3C3B"/>
    <w:rsid w:val="005E76F6"/>
    <w:rsid w:val="00645297"/>
    <w:rsid w:val="006661BC"/>
    <w:rsid w:val="00693C18"/>
    <w:rsid w:val="006B2F9A"/>
    <w:rsid w:val="006F6C04"/>
    <w:rsid w:val="00862E9E"/>
    <w:rsid w:val="008D6184"/>
    <w:rsid w:val="009438C5"/>
    <w:rsid w:val="00944CC0"/>
    <w:rsid w:val="0097574E"/>
    <w:rsid w:val="009E23B3"/>
    <w:rsid w:val="00A56366"/>
    <w:rsid w:val="00AB409A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2026-08-05T12:16:00Z</cp:lastPrinted>
  <dcterms:created xsi:type="dcterms:W3CDTF">2026-08-05T12:16:00Z</dcterms:created>
  <dcterms:modified xsi:type="dcterms:W3CDTF">2026-08-06T08:12:00Z</dcterms:modified>
</cp:coreProperties>
</file>