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3F8" w:rsidRPr="00F06929" w:rsidRDefault="009624EA" w:rsidP="00F06929">
      <w:pPr>
        <w:pStyle w:val="a6"/>
        <w:jc w:val="center"/>
        <w:rPr>
          <w:b/>
          <w:color w:val="262626"/>
          <w:spacing w:val="-2"/>
          <w:sz w:val="24"/>
          <w:szCs w:val="24"/>
        </w:rPr>
      </w:pPr>
      <w:r w:rsidRPr="00F06929">
        <w:rPr>
          <w:b/>
          <w:color w:val="232323"/>
          <w:sz w:val="24"/>
          <w:szCs w:val="24"/>
        </w:rPr>
        <w:t>Пояснительная</w:t>
      </w:r>
      <w:r w:rsidRPr="00F06929">
        <w:rPr>
          <w:b/>
          <w:color w:val="232323"/>
          <w:spacing w:val="-1"/>
          <w:sz w:val="24"/>
          <w:szCs w:val="24"/>
        </w:rPr>
        <w:t xml:space="preserve"> </w:t>
      </w:r>
      <w:r w:rsidRPr="00F06929">
        <w:rPr>
          <w:b/>
          <w:color w:val="1D1D1D"/>
          <w:sz w:val="24"/>
          <w:szCs w:val="24"/>
        </w:rPr>
        <w:t>записка</w:t>
      </w:r>
      <w:r w:rsidRPr="00F06929">
        <w:rPr>
          <w:b/>
          <w:color w:val="1D1D1D"/>
          <w:spacing w:val="-3"/>
          <w:sz w:val="24"/>
          <w:szCs w:val="24"/>
        </w:rPr>
        <w:t xml:space="preserve"> </w:t>
      </w:r>
      <w:r w:rsidRPr="00F06929">
        <w:rPr>
          <w:b/>
          <w:color w:val="262626"/>
          <w:sz w:val="24"/>
          <w:szCs w:val="24"/>
        </w:rPr>
        <w:t>по</w:t>
      </w:r>
      <w:r w:rsidRPr="00F06929">
        <w:rPr>
          <w:b/>
          <w:color w:val="262626"/>
          <w:spacing w:val="-14"/>
          <w:sz w:val="24"/>
          <w:szCs w:val="24"/>
        </w:rPr>
        <w:t xml:space="preserve"> </w:t>
      </w:r>
      <w:r w:rsidRPr="00F06929">
        <w:rPr>
          <w:b/>
          <w:sz w:val="24"/>
          <w:szCs w:val="24"/>
        </w:rPr>
        <w:t>экономическому</w:t>
      </w:r>
      <w:r w:rsidRPr="00F06929">
        <w:rPr>
          <w:b/>
          <w:spacing w:val="-15"/>
          <w:sz w:val="24"/>
          <w:szCs w:val="24"/>
        </w:rPr>
        <w:t xml:space="preserve"> </w:t>
      </w:r>
      <w:r w:rsidRPr="00F06929">
        <w:rPr>
          <w:b/>
          <w:color w:val="262626"/>
          <w:spacing w:val="-2"/>
          <w:sz w:val="24"/>
          <w:szCs w:val="24"/>
        </w:rPr>
        <w:t>эффекту</w:t>
      </w:r>
    </w:p>
    <w:p w:rsidR="001E67B3" w:rsidRPr="00F06929" w:rsidRDefault="009624EA" w:rsidP="00F06929">
      <w:pPr>
        <w:pStyle w:val="a6"/>
        <w:jc w:val="center"/>
        <w:rPr>
          <w:b/>
          <w:sz w:val="24"/>
          <w:szCs w:val="24"/>
        </w:rPr>
      </w:pPr>
      <w:r w:rsidRPr="00F06929">
        <w:rPr>
          <w:b/>
          <w:sz w:val="24"/>
          <w:szCs w:val="24"/>
        </w:rPr>
        <w:t xml:space="preserve">проекта «Оптимизация </w:t>
      </w:r>
      <w:r w:rsidR="00D318F4" w:rsidRPr="00F06929">
        <w:rPr>
          <w:b/>
          <w:sz w:val="24"/>
          <w:szCs w:val="24"/>
        </w:rPr>
        <w:t xml:space="preserve">рабочего времени пространства сотрудников в финансовом отделе администрации </w:t>
      </w:r>
      <w:proofErr w:type="spellStart"/>
      <w:r w:rsidR="00D318F4" w:rsidRPr="00F06929">
        <w:rPr>
          <w:b/>
          <w:sz w:val="24"/>
          <w:szCs w:val="24"/>
        </w:rPr>
        <w:t>Красночетайского</w:t>
      </w:r>
      <w:proofErr w:type="spellEnd"/>
      <w:r w:rsidR="00D318F4" w:rsidRPr="00F06929">
        <w:rPr>
          <w:b/>
          <w:sz w:val="24"/>
          <w:szCs w:val="24"/>
        </w:rPr>
        <w:t xml:space="preserve"> муниципального округа Чувашской Республики»</w:t>
      </w:r>
    </w:p>
    <w:p w:rsidR="00F06929" w:rsidRPr="0095557E" w:rsidRDefault="00F06929" w:rsidP="008B2742">
      <w:pPr>
        <w:pStyle w:val="a6"/>
        <w:ind w:firstLine="720"/>
        <w:rPr>
          <w:b/>
          <w:color w:val="2A2A2A"/>
          <w:sz w:val="24"/>
          <w:szCs w:val="24"/>
        </w:rPr>
      </w:pPr>
      <w:r w:rsidRPr="0095557E">
        <w:rPr>
          <w:b/>
          <w:color w:val="2A2A2A"/>
          <w:sz w:val="24"/>
          <w:szCs w:val="24"/>
        </w:rPr>
        <w:t>1. Введение</w:t>
      </w:r>
      <w:r w:rsidR="00D609A0" w:rsidRPr="0095557E">
        <w:rPr>
          <w:b/>
          <w:color w:val="2A2A2A"/>
          <w:sz w:val="24"/>
          <w:szCs w:val="24"/>
        </w:rPr>
        <w:t>.</w:t>
      </w:r>
    </w:p>
    <w:p w:rsidR="00F06929" w:rsidRPr="00F06929" w:rsidRDefault="00F06929" w:rsidP="00F06929">
      <w:pPr>
        <w:pStyle w:val="a6"/>
        <w:ind w:firstLine="720"/>
        <w:jc w:val="both"/>
        <w:rPr>
          <w:color w:val="2A2A2A"/>
          <w:sz w:val="24"/>
          <w:szCs w:val="24"/>
        </w:rPr>
      </w:pPr>
      <w:r w:rsidRPr="00F06929">
        <w:rPr>
          <w:color w:val="2A2A2A"/>
          <w:sz w:val="24"/>
          <w:szCs w:val="24"/>
        </w:rPr>
        <w:t xml:space="preserve">Настоящий проект направлен на оптимизацию рабочего пространства в </w:t>
      </w:r>
      <w:r w:rsidR="00D609A0">
        <w:rPr>
          <w:color w:val="2A2A2A"/>
          <w:sz w:val="24"/>
          <w:szCs w:val="24"/>
        </w:rPr>
        <w:t xml:space="preserve">финансовом отделе администрации </w:t>
      </w:r>
      <w:proofErr w:type="spellStart"/>
      <w:r w:rsidR="00D609A0">
        <w:rPr>
          <w:color w:val="2A2A2A"/>
          <w:sz w:val="24"/>
          <w:szCs w:val="24"/>
        </w:rPr>
        <w:t>Красночетайского</w:t>
      </w:r>
      <w:proofErr w:type="spellEnd"/>
      <w:r w:rsidR="00D609A0">
        <w:rPr>
          <w:color w:val="2A2A2A"/>
          <w:sz w:val="24"/>
          <w:szCs w:val="24"/>
        </w:rPr>
        <w:t xml:space="preserve"> муниципального округа Чувашской Республики</w:t>
      </w:r>
      <w:r w:rsidRPr="00F06929">
        <w:rPr>
          <w:color w:val="2A2A2A"/>
          <w:sz w:val="24"/>
          <w:szCs w:val="24"/>
        </w:rPr>
        <w:t xml:space="preserve"> с целью повышения производительности труда, улучшения условий работы </w:t>
      </w:r>
      <w:r w:rsidR="00D609A0">
        <w:rPr>
          <w:color w:val="2A2A2A"/>
          <w:sz w:val="24"/>
          <w:szCs w:val="24"/>
        </w:rPr>
        <w:t>сотрудников</w:t>
      </w:r>
      <w:r w:rsidRPr="00F06929">
        <w:rPr>
          <w:color w:val="2A2A2A"/>
          <w:sz w:val="24"/>
          <w:szCs w:val="24"/>
        </w:rPr>
        <w:t xml:space="preserve"> и снижения временных потерь, связанных с неэффективной организацией рабочих мест.</w:t>
      </w:r>
    </w:p>
    <w:p w:rsidR="00F06929" w:rsidRPr="00F06929" w:rsidRDefault="00F06929" w:rsidP="00F06929">
      <w:pPr>
        <w:pStyle w:val="a6"/>
        <w:jc w:val="both"/>
        <w:rPr>
          <w:color w:val="2A2A2A"/>
          <w:sz w:val="24"/>
          <w:szCs w:val="24"/>
        </w:rPr>
      </w:pPr>
    </w:p>
    <w:p w:rsidR="00F06929" w:rsidRPr="0095557E" w:rsidRDefault="00F06929" w:rsidP="008B2742">
      <w:pPr>
        <w:pStyle w:val="a6"/>
        <w:ind w:firstLine="720"/>
        <w:jc w:val="both"/>
        <w:rPr>
          <w:b/>
          <w:color w:val="2A2A2A"/>
          <w:sz w:val="24"/>
          <w:szCs w:val="24"/>
        </w:rPr>
      </w:pPr>
      <w:r w:rsidRPr="0095557E">
        <w:rPr>
          <w:b/>
          <w:color w:val="2A2A2A"/>
          <w:sz w:val="24"/>
          <w:szCs w:val="24"/>
        </w:rPr>
        <w:t>2. Актуальность проекта</w:t>
      </w:r>
      <w:r w:rsidR="00D609A0" w:rsidRPr="0095557E">
        <w:rPr>
          <w:b/>
          <w:color w:val="2A2A2A"/>
          <w:sz w:val="24"/>
          <w:szCs w:val="24"/>
        </w:rPr>
        <w:t>.</w:t>
      </w:r>
    </w:p>
    <w:p w:rsidR="00F06929" w:rsidRPr="00F06929" w:rsidRDefault="00F06929" w:rsidP="00D609A0">
      <w:pPr>
        <w:pStyle w:val="a6"/>
        <w:ind w:firstLine="720"/>
        <w:jc w:val="both"/>
        <w:rPr>
          <w:color w:val="2A2A2A"/>
          <w:sz w:val="24"/>
          <w:szCs w:val="24"/>
        </w:rPr>
      </w:pPr>
      <w:r w:rsidRPr="00F06929">
        <w:rPr>
          <w:color w:val="2A2A2A"/>
          <w:sz w:val="24"/>
          <w:szCs w:val="24"/>
        </w:rPr>
        <w:t>Нерациональная организация рабочего пространства приводит к следующим проблемам:</w:t>
      </w:r>
    </w:p>
    <w:p w:rsidR="00F06929" w:rsidRPr="00F06929" w:rsidRDefault="00D609A0" w:rsidP="00D609A0">
      <w:pPr>
        <w:pStyle w:val="a6"/>
        <w:ind w:firstLine="720"/>
        <w:jc w:val="both"/>
        <w:rPr>
          <w:color w:val="2A2A2A"/>
          <w:sz w:val="24"/>
          <w:szCs w:val="24"/>
        </w:rPr>
      </w:pPr>
      <w:r>
        <w:rPr>
          <w:color w:val="2A2A2A"/>
          <w:sz w:val="24"/>
          <w:szCs w:val="24"/>
        </w:rPr>
        <w:t xml:space="preserve">- </w:t>
      </w:r>
      <w:r w:rsidR="00F06929" w:rsidRPr="00F06929">
        <w:rPr>
          <w:color w:val="2A2A2A"/>
          <w:sz w:val="24"/>
          <w:szCs w:val="24"/>
        </w:rPr>
        <w:t>потеря времени на поиск необход</w:t>
      </w:r>
      <w:r>
        <w:rPr>
          <w:color w:val="2A2A2A"/>
          <w:sz w:val="24"/>
          <w:szCs w:val="24"/>
        </w:rPr>
        <w:t>имых документов и инструментов;</w:t>
      </w:r>
    </w:p>
    <w:p w:rsidR="00F06929" w:rsidRPr="00F06929" w:rsidRDefault="00D609A0" w:rsidP="00D609A0">
      <w:pPr>
        <w:pStyle w:val="a6"/>
        <w:ind w:firstLine="720"/>
        <w:jc w:val="both"/>
        <w:rPr>
          <w:color w:val="2A2A2A"/>
          <w:sz w:val="24"/>
          <w:szCs w:val="24"/>
        </w:rPr>
      </w:pPr>
      <w:r>
        <w:rPr>
          <w:color w:val="2A2A2A"/>
          <w:sz w:val="24"/>
          <w:szCs w:val="24"/>
        </w:rPr>
        <w:t xml:space="preserve">- </w:t>
      </w:r>
      <w:r w:rsidR="00F06929" w:rsidRPr="00F06929">
        <w:rPr>
          <w:color w:val="2A2A2A"/>
          <w:sz w:val="24"/>
          <w:szCs w:val="24"/>
        </w:rPr>
        <w:t>повышенная утомляемость сотрудников из‑за неудоб</w:t>
      </w:r>
      <w:r>
        <w:rPr>
          <w:color w:val="2A2A2A"/>
          <w:sz w:val="24"/>
          <w:szCs w:val="24"/>
        </w:rPr>
        <w:t>ной мебели и плохого освещения;</w:t>
      </w:r>
    </w:p>
    <w:p w:rsidR="00F06929" w:rsidRPr="00F06929" w:rsidRDefault="00D609A0" w:rsidP="00D609A0">
      <w:pPr>
        <w:pStyle w:val="a6"/>
        <w:ind w:firstLine="720"/>
        <w:jc w:val="both"/>
        <w:rPr>
          <w:color w:val="2A2A2A"/>
          <w:sz w:val="24"/>
          <w:szCs w:val="24"/>
        </w:rPr>
      </w:pPr>
      <w:r>
        <w:rPr>
          <w:color w:val="2A2A2A"/>
          <w:sz w:val="24"/>
          <w:szCs w:val="24"/>
        </w:rPr>
        <w:t xml:space="preserve">- </w:t>
      </w:r>
      <w:r w:rsidR="00F06929" w:rsidRPr="00F06929">
        <w:rPr>
          <w:color w:val="2A2A2A"/>
          <w:sz w:val="24"/>
          <w:szCs w:val="24"/>
        </w:rPr>
        <w:t>рост числа ошибок из‑за отв</w:t>
      </w:r>
      <w:r>
        <w:rPr>
          <w:color w:val="2A2A2A"/>
          <w:sz w:val="24"/>
          <w:szCs w:val="24"/>
        </w:rPr>
        <w:t>лекающих факторов и беспорядка;</w:t>
      </w:r>
    </w:p>
    <w:p w:rsidR="00F06929" w:rsidRPr="00F06929" w:rsidRDefault="00D609A0" w:rsidP="00D609A0">
      <w:pPr>
        <w:pStyle w:val="a6"/>
        <w:ind w:firstLine="720"/>
        <w:jc w:val="both"/>
        <w:rPr>
          <w:color w:val="2A2A2A"/>
          <w:sz w:val="24"/>
          <w:szCs w:val="24"/>
        </w:rPr>
      </w:pPr>
      <w:r>
        <w:rPr>
          <w:color w:val="2A2A2A"/>
          <w:sz w:val="24"/>
          <w:szCs w:val="24"/>
        </w:rPr>
        <w:t xml:space="preserve">- </w:t>
      </w:r>
      <w:r w:rsidR="00F06929" w:rsidRPr="00F06929">
        <w:rPr>
          <w:color w:val="2A2A2A"/>
          <w:sz w:val="24"/>
          <w:szCs w:val="24"/>
        </w:rPr>
        <w:t>увеличение производственных рисков из‑за захламлённости и несоблюдения эргономических норм;</w:t>
      </w:r>
    </w:p>
    <w:p w:rsidR="00F06929" w:rsidRPr="00F06929" w:rsidRDefault="00D609A0" w:rsidP="008B2742">
      <w:pPr>
        <w:pStyle w:val="a6"/>
        <w:ind w:firstLine="720"/>
        <w:jc w:val="both"/>
        <w:rPr>
          <w:color w:val="2A2A2A"/>
          <w:sz w:val="24"/>
          <w:szCs w:val="24"/>
        </w:rPr>
      </w:pPr>
      <w:r>
        <w:rPr>
          <w:color w:val="2A2A2A"/>
          <w:sz w:val="24"/>
          <w:szCs w:val="24"/>
        </w:rPr>
        <w:t>-</w:t>
      </w:r>
      <w:r w:rsidR="00F06929" w:rsidRPr="00F06929">
        <w:rPr>
          <w:color w:val="2A2A2A"/>
          <w:sz w:val="24"/>
          <w:szCs w:val="24"/>
        </w:rPr>
        <w:t xml:space="preserve">снижение мотивации и </w:t>
      </w:r>
      <w:proofErr w:type="spellStart"/>
      <w:r w:rsidR="00F06929" w:rsidRPr="00F06929">
        <w:rPr>
          <w:color w:val="2A2A2A"/>
          <w:sz w:val="24"/>
          <w:szCs w:val="24"/>
        </w:rPr>
        <w:t>вовлечённости</w:t>
      </w:r>
      <w:proofErr w:type="spellEnd"/>
      <w:r w:rsidR="00F06929" w:rsidRPr="00F06929">
        <w:rPr>
          <w:color w:val="2A2A2A"/>
          <w:sz w:val="24"/>
          <w:szCs w:val="24"/>
        </w:rPr>
        <w:t xml:space="preserve"> </w:t>
      </w:r>
      <w:r>
        <w:rPr>
          <w:color w:val="2A2A2A"/>
          <w:sz w:val="24"/>
          <w:szCs w:val="24"/>
        </w:rPr>
        <w:t>сотрудников</w:t>
      </w:r>
      <w:r w:rsidR="00F06929" w:rsidRPr="00F06929">
        <w:rPr>
          <w:color w:val="2A2A2A"/>
          <w:sz w:val="24"/>
          <w:szCs w:val="24"/>
        </w:rPr>
        <w:t>.</w:t>
      </w:r>
    </w:p>
    <w:p w:rsidR="00F06929" w:rsidRPr="00F06929" w:rsidRDefault="00F06929" w:rsidP="00D609A0">
      <w:pPr>
        <w:pStyle w:val="a6"/>
        <w:ind w:firstLine="720"/>
        <w:jc w:val="both"/>
        <w:rPr>
          <w:color w:val="2A2A2A"/>
          <w:sz w:val="24"/>
          <w:szCs w:val="24"/>
        </w:rPr>
      </w:pPr>
      <w:r w:rsidRPr="00F06929">
        <w:rPr>
          <w:color w:val="2A2A2A"/>
          <w:sz w:val="24"/>
          <w:szCs w:val="24"/>
        </w:rPr>
        <w:t>Оптимизация рабочего пространства позволит устранить эти недостатки и создать комфортную среду, способствующую эффективной работе.</w:t>
      </w:r>
    </w:p>
    <w:p w:rsidR="00F06929" w:rsidRPr="00F06929" w:rsidRDefault="00F06929" w:rsidP="00F06929">
      <w:pPr>
        <w:pStyle w:val="a6"/>
        <w:jc w:val="both"/>
        <w:rPr>
          <w:color w:val="2A2A2A"/>
          <w:sz w:val="24"/>
          <w:szCs w:val="24"/>
        </w:rPr>
      </w:pPr>
    </w:p>
    <w:p w:rsidR="00F06929" w:rsidRPr="0095557E" w:rsidRDefault="00F06929" w:rsidP="008B2742">
      <w:pPr>
        <w:pStyle w:val="a6"/>
        <w:ind w:firstLine="720"/>
        <w:jc w:val="both"/>
        <w:rPr>
          <w:b/>
          <w:color w:val="2A2A2A"/>
          <w:sz w:val="24"/>
          <w:szCs w:val="24"/>
        </w:rPr>
      </w:pPr>
      <w:r w:rsidRPr="0095557E">
        <w:rPr>
          <w:b/>
          <w:color w:val="2A2A2A"/>
          <w:sz w:val="24"/>
          <w:szCs w:val="24"/>
        </w:rPr>
        <w:t>3. Цель проекта</w:t>
      </w:r>
      <w:r w:rsidR="008B2742" w:rsidRPr="0095557E">
        <w:rPr>
          <w:b/>
          <w:color w:val="2A2A2A"/>
          <w:sz w:val="24"/>
          <w:szCs w:val="24"/>
        </w:rPr>
        <w:t>.</w:t>
      </w:r>
    </w:p>
    <w:p w:rsidR="00F06929" w:rsidRPr="00F06929" w:rsidRDefault="00F06929" w:rsidP="008B2742">
      <w:pPr>
        <w:pStyle w:val="a6"/>
        <w:ind w:firstLine="720"/>
        <w:jc w:val="both"/>
        <w:rPr>
          <w:color w:val="2A2A2A"/>
          <w:sz w:val="24"/>
          <w:szCs w:val="24"/>
        </w:rPr>
      </w:pPr>
      <w:r w:rsidRPr="00F06929">
        <w:rPr>
          <w:color w:val="2A2A2A"/>
          <w:sz w:val="24"/>
          <w:szCs w:val="24"/>
        </w:rPr>
        <w:t>Создать эргономичное и функциональное рабочее пространство, обеспечивающее:</w:t>
      </w:r>
    </w:p>
    <w:p w:rsidR="00F06929" w:rsidRPr="00F06929" w:rsidRDefault="008B2742" w:rsidP="008B2742">
      <w:pPr>
        <w:pStyle w:val="a6"/>
        <w:ind w:firstLine="720"/>
        <w:jc w:val="both"/>
        <w:rPr>
          <w:color w:val="2A2A2A"/>
          <w:sz w:val="24"/>
          <w:szCs w:val="24"/>
        </w:rPr>
      </w:pPr>
      <w:r>
        <w:rPr>
          <w:color w:val="2A2A2A"/>
          <w:sz w:val="24"/>
          <w:szCs w:val="24"/>
        </w:rPr>
        <w:t xml:space="preserve">- </w:t>
      </w:r>
      <w:r w:rsidR="00F06929" w:rsidRPr="00F06929">
        <w:rPr>
          <w:color w:val="2A2A2A"/>
          <w:sz w:val="24"/>
          <w:szCs w:val="24"/>
        </w:rPr>
        <w:t>повышение производительности тр</w:t>
      </w:r>
      <w:r>
        <w:rPr>
          <w:color w:val="2A2A2A"/>
          <w:sz w:val="24"/>
          <w:szCs w:val="24"/>
        </w:rPr>
        <w:t>уда на 55 %;</w:t>
      </w:r>
    </w:p>
    <w:p w:rsidR="00F06929" w:rsidRPr="00F06929" w:rsidRDefault="008B2742" w:rsidP="008B2742">
      <w:pPr>
        <w:pStyle w:val="a6"/>
        <w:ind w:firstLine="720"/>
        <w:jc w:val="both"/>
        <w:rPr>
          <w:color w:val="2A2A2A"/>
          <w:sz w:val="24"/>
          <w:szCs w:val="24"/>
        </w:rPr>
      </w:pPr>
      <w:r>
        <w:rPr>
          <w:color w:val="2A2A2A"/>
          <w:sz w:val="24"/>
          <w:szCs w:val="24"/>
        </w:rPr>
        <w:t xml:space="preserve">- </w:t>
      </w:r>
      <w:r w:rsidR="00F06929" w:rsidRPr="00F06929">
        <w:rPr>
          <w:color w:val="2A2A2A"/>
          <w:sz w:val="24"/>
          <w:szCs w:val="24"/>
        </w:rPr>
        <w:t xml:space="preserve">сокращение временных затрат </w:t>
      </w:r>
      <w:r>
        <w:rPr>
          <w:color w:val="2A2A2A"/>
          <w:sz w:val="24"/>
          <w:szCs w:val="24"/>
        </w:rPr>
        <w:t>на вспомогательные операции на 60</w:t>
      </w:r>
      <w:r w:rsidR="00F06929" w:rsidRPr="00F06929">
        <w:rPr>
          <w:color w:val="2A2A2A"/>
          <w:sz w:val="24"/>
          <w:szCs w:val="24"/>
        </w:rPr>
        <w:t xml:space="preserve"> минут в день на </w:t>
      </w:r>
      <w:r>
        <w:rPr>
          <w:color w:val="2A2A2A"/>
          <w:sz w:val="24"/>
          <w:szCs w:val="24"/>
        </w:rPr>
        <w:t>одного сотрудника;</w:t>
      </w:r>
    </w:p>
    <w:p w:rsidR="00F06929" w:rsidRPr="00F06929" w:rsidRDefault="008B2742" w:rsidP="008B2742">
      <w:pPr>
        <w:pStyle w:val="a6"/>
        <w:ind w:firstLine="720"/>
        <w:jc w:val="both"/>
        <w:rPr>
          <w:color w:val="2A2A2A"/>
          <w:sz w:val="24"/>
          <w:szCs w:val="24"/>
        </w:rPr>
      </w:pPr>
      <w:r>
        <w:rPr>
          <w:color w:val="2A2A2A"/>
          <w:sz w:val="24"/>
          <w:szCs w:val="24"/>
        </w:rPr>
        <w:t xml:space="preserve">- </w:t>
      </w:r>
      <w:r w:rsidR="00F06929" w:rsidRPr="00F06929">
        <w:rPr>
          <w:color w:val="2A2A2A"/>
          <w:sz w:val="24"/>
          <w:szCs w:val="24"/>
        </w:rPr>
        <w:t>улучшение условий труда и с</w:t>
      </w:r>
      <w:r>
        <w:rPr>
          <w:color w:val="2A2A2A"/>
          <w:sz w:val="24"/>
          <w:szCs w:val="24"/>
        </w:rPr>
        <w:t>нижение утомляемости сотрудников;</w:t>
      </w:r>
    </w:p>
    <w:p w:rsidR="00F06929" w:rsidRPr="00F06929" w:rsidRDefault="008B2742" w:rsidP="008B2742">
      <w:pPr>
        <w:pStyle w:val="a6"/>
        <w:ind w:firstLine="720"/>
        <w:jc w:val="both"/>
        <w:rPr>
          <w:color w:val="2A2A2A"/>
          <w:sz w:val="24"/>
          <w:szCs w:val="24"/>
        </w:rPr>
      </w:pPr>
      <w:r>
        <w:rPr>
          <w:color w:val="2A2A2A"/>
          <w:sz w:val="24"/>
          <w:szCs w:val="24"/>
        </w:rPr>
        <w:t xml:space="preserve">- </w:t>
      </w:r>
      <w:r w:rsidR="00F06929" w:rsidRPr="00F06929">
        <w:rPr>
          <w:color w:val="2A2A2A"/>
          <w:sz w:val="24"/>
          <w:szCs w:val="24"/>
        </w:rPr>
        <w:t>минимизацию ошибок и рисков, связанных с организацией рабочих мест.</w:t>
      </w:r>
    </w:p>
    <w:p w:rsidR="00F06929" w:rsidRPr="00F06929" w:rsidRDefault="00F06929" w:rsidP="008B2742">
      <w:pPr>
        <w:pStyle w:val="a6"/>
        <w:ind w:firstLine="720"/>
        <w:jc w:val="both"/>
        <w:rPr>
          <w:color w:val="2A2A2A"/>
          <w:sz w:val="24"/>
          <w:szCs w:val="24"/>
        </w:rPr>
      </w:pPr>
    </w:p>
    <w:p w:rsidR="00F06929" w:rsidRPr="0095557E" w:rsidRDefault="00F06929" w:rsidP="008B2742">
      <w:pPr>
        <w:pStyle w:val="a6"/>
        <w:ind w:firstLine="720"/>
        <w:jc w:val="both"/>
        <w:rPr>
          <w:b/>
          <w:color w:val="2A2A2A"/>
          <w:sz w:val="24"/>
          <w:szCs w:val="24"/>
        </w:rPr>
      </w:pPr>
      <w:r w:rsidRPr="0095557E">
        <w:rPr>
          <w:b/>
          <w:color w:val="2A2A2A"/>
          <w:sz w:val="24"/>
          <w:szCs w:val="24"/>
        </w:rPr>
        <w:t>4. Задачи проекта</w:t>
      </w:r>
      <w:r w:rsidR="008B2742" w:rsidRPr="0095557E">
        <w:rPr>
          <w:b/>
          <w:color w:val="2A2A2A"/>
          <w:sz w:val="24"/>
          <w:szCs w:val="24"/>
        </w:rPr>
        <w:t>.</w:t>
      </w:r>
    </w:p>
    <w:p w:rsidR="00F06929" w:rsidRPr="00F06929" w:rsidRDefault="00F06929" w:rsidP="008B2742">
      <w:pPr>
        <w:pStyle w:val="a6"/>
        <w:ind w:firstLine="720"/>
        <w:jc w:val="both"/>
        <w:rPr>
          <w:color w:val="2A2A2A"/>
          <w:sz w:val="24"/>
          <w:szCs w:val="24"/>
        </w:rPr>
      </w:pPr>
      <w:r w:rsidRPr="00F06929">
        <w:rPr>
          <w:color w:val="2A2A2A"/>
          <w:sz w:val="24"/>
          <w:szCs w:val="24"/>
        </w:rPr>
        <w:t>Для достижения поставленной цели необ</w:t>
      </w:r>
      <w:r w:rsidR="008B2742">
        <w:rPr>
          <w:color w:val="2A2A2A"/>
          <w:sz w:val="24"/>
          <w:szCs w:val="24"/>
        </w:rPr>
        <w:t>ходимо решить следующие задачи:</w:t>
      </w:r>
    </w:p>
    <w:p w:rsidR="00F06929" w:rsidRPr="00F06929" w:rsidRDefault="008B2742" w:rsidP="008B2742">
      <w:pPr>
        <w:pStyle w:val="a6"/>
        <w:ind w:firstLine="720"/>
        <w:jc w:val="both"/>
        <w:rPr>
          <w:color w:val="2A2A2A"/>
          <w:sz w:val="24"/>
          <w:szCs w:val="24"/>
        </w:rPr>
      </w:pPr>
      <w:r>
        <w:rPr>
          <w:color w:val="2A2A2A"/>
          <w:sz w:val="24"/>
          <w:szCs w:val="24"/>
        </w:rPr>
        <w:t>- п</w:t>
      </w:r>
      <w:r w:rsidR="00F06929" w:rsidRPr="00F06929">
        <w:rPr>
          <w:color w:val="2A2A2A"/>
          <w:sz w:val="24"/>
          <w:szCs w:val="24"/>
        </w:rPr>
        <w:t>ровести аудит текущего состояния рабочих мест (</w:t>
      </w:r>
      <w:proofErr w:type="spellStart"/>
      <w:r w:rsidR="00F06929" w:rsidRPr="00F06929">
        <w:rPr>
          <w:color w:val="2A2A2A"/>
          <w:sz w:val="24"/>
          <w:szCs w:val="24"/>
        </w:rPr>
        <w:t>фотофиксация</w:t>
      </w:r>
      <w:proofErr w:type="spellEnd"/>
      <w:r w:rsidR="00F06929" w:rsidRPr="00F06929">
        <w:rPr>
          <w:color w:val="2A2A2A"/>
          <w:sz w:val="24"/>
          <w:szCs w:val="24"/>
        </w:rPr>
        <w:t>, опрос сотр</w:t>
      </w:r>
      <w:r>
        <w:rPr>
          <w:color w:val="2A2A2A"/>
          <w:sz w:val="24"/>
          <w:szCs w:val="24"/>
        </w:rPr>
        <w:t>удников, хронометраж операций);</w:t>
      </w:r>
    </w:p>
    <w:p w:rsidR="00F06929" w:rsidRPr="00F06929" w:rsidRDefault="008B2742" w:rsidP="008B2742">
      <w:pPr>
        <w:pStyle w:val="a6"/>
        <w:ind w:firstLine="720"/>
        <w:jc w:val="both"/>
        <w:rPr>
          <w:color w:val="2A2A2A"/>
          <w:sz w:val="24"/>
          <w:szCs w:val="24"/>
        </w:rPr>
      </w:pPr>
      <w:r>
        <w:rPr>
          <w:color w:val="2A2A2A"/>
          <w:sz w:val="24"/>
          <w:szCs w:val="24"/>
        </w:rPr>
        <w:t>- в</w:t>
      </w:r>
      <w:r w:rsidR="00F06929" w:rsidRPr="00F06929">
        <w:rPr>
          <w:color w:val="2A2A2A"/>
          <w:sz w:val="24"/>
          <w:szCs w:val="24"/>
        </w:rPr>
        <w:t>ыявить проблемные зоны и узкие ме</w:t>
      </w:r>
      <w:r>
        <w:rPr>
          <w:color w:val="2A2A2A"/>
          <w:sz w:val="24"/>
          <w:szCs w:val="24"/>
        </w:rPr>
        <w:t>ста в организации пространства;</w:t>
      </w:r>
    </w:p>
    <w:p w:rsidR="00F06929" w:rsidRPr="00F06929" w:rsidRDefault="008B2742" w:rsidP="008B2742">
      <w:pPr>
        <w:pStyle w:val="a6"/>
        <w:ind w:firstLine="720"/>
        <w:jc w:val="both"/>
        <w:rPr>
          <w:color w:val="2A2A2A"/>
          <w:sz w:val="24"/>
          <w:szCs w:val="24"/>
        </w:rPr>
      </w:pPr>
      <w:r>
        <w:rPr>
          <w:color w:val="2A2A2A"/>
          <w:sz w:val="24"/>
          <w:szCs w:val="24"/>
        </w:rPr>
        <w:t>- р</w:t>
      </w:r>
      <w:r w:rsidR="00F06929" w:rsidRPr="00F06929">
        <w:rPr>
          <w:color w:val="2A2A2A"/>
          <w:sz w:val="24"/>
          <w:szCs w:val="24"/>
        </w:rPr>
        <w:t>азработать план оптимизации с учётом принципов эргономики и метода 5S (сортировка, соблюдение порядка, содержание в чистоте, ста</w:t>
      </w:r>
      <w:r>
        <w:rPr>
          <w:color w:val="2A2A2A"/>
          <w:sz w:val="24"/>
          <w:szCs w:val="24"/>
        </w:rPr>
        <w:t>ндартизация, совершенствование);</w:t>
      </w:r>
    </w:p>
    <w:p w:rsidR="00F06929" w:rsidRPr="00F06929" w:rsidRDefault="008B2742" w:rsidP="008B2742">
      <w:pPr>
        <w:pStyle w:val="a6"/>
        <w:ind w:firstLine="720"/>
        <w:jc w:val="both"/>
        <w:rPr>
          <w:color w:val="2A2A2A"/>
          <w:sz w:val="24"/>
          <w:szCs w:val="24"/>
        </w:rPr>
      </w:pPr>
      <w:r>
        <w:rPr>
          <w:color w:val="2A2A2A"/>
          <w:sz w:val="24"/>
          <w:szCs w:val="24"/>
        </w:rPr>
        <w:t>- п</w:t>
      </w:r>
      <w:r w:rsidR="00F06929" w:rsidRPr="00F06929">
        <w:rPr>
          <w:color w:val="2A2A2A"/>
          <w:sz w:val="24"/>
          <w:szCs w:val="24"/>
        </w:rPr>
        <w:t>одобрать и закупить необходимое оборудование и мебель (эргономичные стулья, столы с регулируемой высо</w:t>
      </w:r>
      <w:r>
        <w:rPr>
          <w:color w:val="2A2A2A"/>
          <w:sz w:val="24"/>
          <w:szCs w:val="24"/>
        </w:rPr>
        <w:t>той, системы хранения и т. д.);</w:t>
      </w:r>
    </w:p>
    <w:p w:rsidR="00F06929" w:rsidRPr="00F06929" w:rsidRDefault="008B2742" w:rsidP="008B2742">
      <w:pPr>
        <w:pStyle w:val="a6"/>
        <w:ind w:firstLine="720"/>
        <w:jc w:val="both"/>
        <w:rPr>
          <w:color w:val="2A2A2A"/>
          <w:sz w:val="24"/>
          <w:szCs w:val="24"/>
        </w:rPr>
      </w:pPr>
      <w:r>
        <w:rPr>
          <w:color w:val="2A2A2A"/>
          <w:sz w:val="24"/>
          <w:szCs w:val="24"/>
        </w:rPr>
        <w:t>п</w:t>
      </w:r>
      <w:r w:rsidR="00F06929" w:rsidRPr="00F06929">
        <w:rPr>
          <w:color w:val="2A2A2A"/>
          <w:sz w:val="24"/>
          <w:szCs w:val="24"/>
        </w:rPr>
        <w:t>ерепланировать расположение рабочих мест, з</w:t>
      </w:r>
      <w:r>
        <w:rPr>
          <w:color w:val="2A2A2A"/>
          <w:sz w:val="24"/>
          <w:szCs w:val="24"/>
        </w:rPr>
        <w:t>он хранения и общих пространств;</w:t>
      </w:r>
    </w:p>
    <w:p w:rsidR="00F06929" w:rsidRPr="00F06929" w:rsidRDefault="008B2742" w:rsidP="008B2742">
      <w:pPr>
        <w:pStyle w:val="a6"/>
        <w:ind w:firstLine="720"/>
        <w:jc w:val="both"/>
        <w:rPr>
          <w:color w:val="2A2A2A"/>
          <w:sz w:val="24"/>
          <w:szCs w:val="24"/>
        </w:rPr>
      </w:pPr>
      <w:r>
        <w:rPr>
          <w:color w:val="2A2A2A"/>
          <w:sz w:val="24"/>
          <w:szCs w:val="24"/>
        </w:rPr>
        <w:t>- о</w:t>
      </w:r>
      <w:r w:rsidR="00F06929" w:rsidRPr="00F06929">
        <w:rPr>
          <w:color w:val="2A2A2A"/>
          <w:sz w:val="24"/>
          <w:szCs w:val="24"/>
        </w:rPr>
        <w:t>бучить сотрудников принципам поддержания порядка и эффективн</w:t>
      </w:r>
      <w:r>
        <w:rPr>
          <w:color w:val="2A2A2A"/>
          <w:sz w:val="24"/>
          <w:szCs w:val="24"/>
        </w:rPr>
        <w:t>ого использования пространства;</w:t>
      </w:r>
    </w:p>
    <w:p w:rsidR="00F06929" w:rsidRPr="00F06929" w:rsidRDefault="008B2742" w:rsidP="008B2742">
      <w:pPr>
        <w:pStyle w:val="a6"/>
        <w:ind w:firstLine="720"/>
        <w:jc w:val="both"/>
        <w:rPr>
          <w:color w:val="2A2A2A"/>
          <w:sz w:val="24"/>
          <w:szCs w:val="24"/>
        </w:rPr>
      </w:pPr>
      <w:r>
        <w:rPr>
          <w:color w:val="2A2A2A"/>
          <w:sz w:val="24"/>
          <w:szCs w:val="24"/>
        </w:rPr>
        <w:t>- о</w:t>
      </w:r>
      <w:r w:rsidR="00F06929" w:rsidRPr="00F06929">
        <w:rPr>
          <w:color w:val="2A2A2A"/>
          <w:sz w:val="24"/>
          <w:szCs w:val="24"/>
        </w:rPr>
        <w:t>ценить результаты оптимизации и при необходимости скорректировать план.</w:t>
      </w:r>
    </w:p>
    <w:p w:rsidR="00F06929" w:rsidRPr="00F06929" w:rsidRDefault="00F06929" w:rsidP="008B2742">
      <w:pPr>
        <w:pStyle w:val="a6"/>
        <w:ind w:firstLine="720"/>
        <w:jc w:val="both"/>
        <w:rPr>
          <w:color w:val="2A2A2A"/>
          <w:sz w:val="24"/>
          <w:szCs w:val="24"/>
        </w:rPr>
      </w:pPr>
    </w:p>
    <w:p w:rsidR="00F06929" w:rsidRPr="0095557E" w:rsidRDefault="00F06929" w:rsidP="008B2742">
      <w:pPr>
        <w:pStyle w:val="a6"/>
        <w:ind w:firstLine="720"/>
        <w:jc w:val="both"/>
        <w:rPr>
          <w:b/>
          <w:color w:val="2A2A2A"/>
          <w:sz w:val="24"/>
          <w:szCs w:val="24"/>
        </w:rPr>
      </w:pPr>
      <w:r w:rsidRPr="0095557E">
        <w:rPr>
          <w:b/>
          <w:color w:val="2A2A2A"/>
          <w:sz w:val="24"/>
          <w:szCs w:val="24"/>
        </w:rPr>
        <w:t>5. Методы реализации</w:t>
      </w:r>
      <w:r w:rsidR="008B2742" w:rsidRPr="0095557E">
        <w:rPr>
          <w:b/>
          <w:color w:val="2A2A2A"/>
          <w:sz w:val="24"/>
          <w:szCs w:val="24"/>
        </w:rPr>
        <w:t>.</w:t>
      </w:r>
    </w:p>
    <w:p w:rsidR="00F06929" w:rsidRPr="00F06929" w:rsidRDefault="00F06929" w:rsidP="008B2742">
      <w:pPr>
        <w:pStyle w:val="a6"/>
        <w:ind w:firstLine="720"/>
        <w:jc w:val="both"/>
        <w:rPr>
          <w:color w:val="2A2A2A"/>
          <w:sz w:val="24"/>
          <w:szCs w:val="24"/>
        </w:rPr>
      </w:pPr>
      <w:r w:rsidRPr="00F06929">
        <w:rPr>
          <w:color w:val="2A2A2A"/>
          <w:sz w:val="24"/>
          <w:szCs w:val="24"/>
        </w:rPr>
        <w:t>В проекте будут</w:t>
      </w:r>
      <w:r w:rsidR="008B2742">
        <w:rPr>
          <w:color w:val="2A2A2A"/>
          <w:sz w:val="24"/>
          <w:szCs w:val="24"/>
        </w:rPr>
        <w:t xml:space="preserve"> использованы следующие методы:</w:t>
      </w:r>
    </w:p>
    <w:p w:rsidR="00F06929" w:rsidRPr="00F06929" w:rsidRDefault="008B2742" w:rsidP="008B2742">
      <w:pPr>
        <w:pStyle w:val="a6"/>
        <w:ind w:firstLine="720"/>
        <w:jc w:val="both"/>
        <w:rPr>
          <w:color w:val="2A2A2A"/>
          <w:sz w:val="24"/>
          <w:szCs w:val="24"/>
        </w:rPr>
      </w:pPr>
      <w:r>
        <w:rPr>
          <w:color w:val="2A2A2A"/>
          <w:sz w:val="24"/>
          <w:szCs w:val="24"/>
        </w:rPr>
        <w:t xml:space="preserve">- </w:t>
      </w:r>
      <w:r w:rsidR="00F06929" w:rsidRPr="00F06929">
        <w:rPr>
          <w:color w:val="2A2A2A"/>
          <w:sz w:val="24"/>
          <w:szCs w:val="24"/>
        </w:rPr>
        <w:t>метод 5S — для систематизации</w:t>
      </w:r>
      <w:r>
        <w:rPr>
          <w:color w:val="2A2A2A"/>
          <w:sz w:val="24"/>
          <w:szCs w:val="24"/>
        </w:rPr>
        <w:t xml:space="preserve"> и стандартизации рабочих мест;</w:t>
      </w:r>
    </w:p>
    <w:p w:rsidR="00F06929" w:rsidRPr="00F06929" w:rsidRDefault="008B2742" w:rsidP="008B2742">
      <w:pPr>
        <w:pStyle w:val="a6"/>
        <w:ind w:firstLine="720"/>
        <w:jc w:val="both"/>
        <w:rPr>
          <w:color w:val="2A2A2A"/>
          <w:sz w:val="24"/>
          <w:szCs w:val="24"/>
        </w:rPr>
      </w:pPr>
      <w:r>
        <w:rPr>
          <w:color w:val="2A2A2A"/>
          <w:sz w:val="24"/>
          <w:szCs w:val="24"/>
        </w:rPr>
        <w:t xml:space="preserve">- </w:t>
      </w:r>
      <w:r w:rsidR="00F06929" w:rsidRPr="00F06929">
        <w:rPr>
          <w:color w:val="2A2A2A"/>
          <w:sz w:val="24"/>
          <w:szCs w:val="24"/>
        </w:rPr>
        <w:t>эргономический анализ — для подбора мебели и оборудования с учётом антропометрических данных сотрудников;</w:t>
      </w:r>
    </w:p>
    <w:p w:rsidR="00F06929" w:rsidRPr="00F06929" w:rsidRDefault="00F06929" w:rsidP="008B2742">
      <w:pPr>
        <w:pStyle w:val="a6"/>
        <w:ind w:firstLine="720"/>
        <w:jc w:val="both"/>
        <w:rPr>
          <w:color w:val="2A2A2A"/>
          <w:sz w:val="24"/>
          <w:szCs w:val="24"/>
        </w:rPr>
      </w:pPr>
    </w:p>
    <w:p w:rsidR="00F06929" w:rsidRPr="00F06929" w:rsidRDefault="008B2742" w:rsidP="008B2742">
      <w:pPr>
        <w:pStyle w:val="a6"/>
        <w:ind w:firstLine="720"/>
        <w:jc w:val="both"/>
        <w:rPr>
          <w:color w:val="2A2A2A"/>
          <w:sz w:val="24"/>
          <w:szCs w:val="24"/>
        </w:rPr>
      </w:pPr>
      <w:r>
        <w:rPr>
          <w:color w:val="2A2A2A"/>
          <w:sz w:val="24"/>
          <w:szCs w:val="24"/>
        </w:rPr>
        <w:lastRenderedPageBreak/>
        <w:t xml:space="preserve">- </w:t>
      </w:r>
      <w:r w:rsidR="00F06929" w:rsidRPr="00F06929">
        <w:rPr>
          <w:color w:val="2A2A2A"/>
          <w:sz w:val="24"/>
          <w:szCs w:val="24"/>
        </w:rPr>
        <w:t xml:space="preserve">визуализация — для чёткого обозначения </w:t>
      </w:r>
      <w:r>
        <w:rPr>
          <w:color w:val="2A2A2A"/>
          <w:sz w:val="24"/>
          <w:szCs w:val="24"/>
        </w:rPr>
        <w:t>зон, маршрутов и мест хранения;</w:t>
      </w:r>
    </w:p>
    <w:p w:rsidR="00F06929" w:rsidRPr="00F06929" w:rsidRDefault="008B2742" w:rsidP="008B2742">
      <w:pPr>
        <w:pStyle w:val="a6"/>
        <w:ind w:firstLine="720"/>
        <w:jc w:val="both"/>
        <w:rPr>
          <w:color w:val="2A2A2A"/>
          <w:sz w:val="24"/>
          <w:szCs w:val="24"/>
        </w:rPr>
      </w:pPr>
      <w:r>
        <w:rPr>
          <w:color w:val="2A2A2A"/>
          <w:sz w:val="24"/>
          <w:szCs w:val="24"/>
        </w:rPr>
        <w:t xml:space="preserve">- </w:t>
      </w:r>
      <w:r w:rsidR="00F06929" w:rsidRPr="00F06929">
        <w:rPr>
          <w:color w:val="2A2A2A"/>
          <w:sz w:val="24"/>
          <w:szCs w:val="24"/>
        </w:rPr>
        <w:t>хронометраж и картирование процессов — для выявления временных потерь и опт</w:t>
      </w:r>
      <w:r>
        <w:rPr>
          <w:color w:val="2A2A2A"/>
          <w:sz w:val="24"/>
          <w:szCs w:val="24"/>
        </w:rPr>
        <w:t>имизации перемещений персонала;</w:t>
      </w:r>
    </w:p>
    <w:p w:rsidR="00F06929" w:rsidRPr="00F06929" w:rsidRDefault="008B2742" w:rsidP="008B2742">
      <w:pPr>
        <w:pStyle w:val="a6"/>
        <w:ind w:firstLine="720"/>
        <w:jc w:val="both"/>
        <w:rPr>
          <w:color w:val="2A2A2A"/>
          <w:sz w:val="24"/>
          <w:szCs w:val="24"/>
        </w:rPr>
      </w:pPr>
      <w:r>
        <w:rPr>
          <w:color w:val="2A2A2A"/>
          <w:sz w:val="24"/>
          <w:szCs w:val="24"/>
        </w:rPr>
        <w:t xml:space="preserve">- </w:t>
      </w:r>
      <w:r w:rsidR="00F06929" w:rsidRPr="00F06929">
        <w:rPr>
          <w:color w:val="2A2A2A"/>
          <w:sz w:val="24"/>
          <w:szCs w:val="24"/>
        </w:rPr>
        <w:t>опросы и обратная связь — для учёта пожеланий сотрудников и оценки удовлетворённости условиями труда.</w:t>
      </w:r>
    </w:p>
    <w:p w:rsidR="00F06929" w:rsidRPr="0095557E" w:rsidRDefault="00F06929" w:rsidP="008B2742">
      <w:pPr>
        <w:pStyle w:val="a6"/>
        <w:ind w:firstLine="720"/>
        <w:jc w:val="both"/>
        <w:rPr>
          <w:b/>
          <w:color w:val="2A2A2A"/>
          <w:sz w:val="24"/>
          <w:szCs w:val="24"/>
        </w:rPr>
      </w:pPr>
    </w:p>
    <w:p w:rsidR="00F06929" w:rsidRPr="0095557E" w:rsidRDefault="00F06929" w:rsidP="008B2742">
      <w:pPr>
        <w:pStyle w:val="a6"/>
        <w:ind w:firstLine="720"/>
        <w:jc w:val="both"/>
        <w:rPr>
          <w:b/>
          <w:color w:val="2A2A2A"/>
          <w:sz w:val="24"/>
          <w:szCs w:val="24"/>
        </w:rPr>
      </w:pPr>
      <w:r w:rsidRPr="0095557E">
        <w:rPr>
          <w:b/>
          <w:color w:val="2A2A2A"/>
          <w:sz w:val="24"/>
          <w:szCs w:val="24"/>
        </w:rPr>
        <w:t>6. Этапы реализации</w:t>
      </w:r>
      <w:r w:rsidR="008B2742" w:rsidRPr="0095557E">
        <w:rPr>
          <w:b/>
          <w:color w:val="2A2A2A"/>
          <w:sz w:val="24"/>
          <w:szCs w:val="24"/>
        </w:rPr>
        <w:t>.</w:t>
      </w:r>
    </w:p>
    <w:p w:rsidR="000B6D57" w:rsidRPr="000B6D57" w:rsidRDefault="000B6D57" w:rsidP="000B6D57">
      <w:pPr>
        <w:pStyle w:val="a6"/>
        <w:ind w:firstLine="720"/>
        <w:jc w:val="both"/>
        <w:rPr>
          <w:color w:val="2A2A2A"/>
          <w:sz w:val="24"/>
          <w:szCs w:val="24"/>
        </w:rPr>
      </w:pPr>
      <w:r w:rsidRPr="000B6D57">
        <w:rPr>
          <w:color w:val="2A2A2A"/>
          <w:sz w:val="24"/>
          <w:szCs w:val="24"/>
        </w:rPr>
        <w:t>1. Старт проекта – 19.06.2026 г.</w:t>
      </w:r>
    </w:p>
    <w:p w:rsidR="000B6D57" w:rsidRPr="000B6D57" w:rsidRDefault="000B6D57" w:rsidP="000B6D57">
      <w:pPr>
        <w:pStyle w:val="a6"/>
        <w:ind w:firstLine="720"/>
        <w:jc w:val="both"/>
        <w:rPr>
          <w:color w:val="2A2A2A"/>
          <w:sz w:val="24"/>
          <w:szCs w:val="24"/>
        </w:rPr>
      </w:pPr>
      <w:r w:rsidRPr="000B6D57">
        <w:rPr>
          <w:color w:val="2A2A2A"/>
          <w:sz w:val="24"/>
          <w:szCs w:val="24"/>
        </w:rPr>
        <w:t>2. Разработка диаграммы спагетти - 25.07.2026</w:t>
      </w:r>
    </w:p>
    <w:p w:rsidR="000B6D57" w:rsidRPr="000B6D57" w:rsidRDefault="000B6D57" w:rsidP="000B6D57">
      <w:pPr>
        <w:pStyle w:val="a6"/>
        <w:ind w:firstLine="720"/>
        <w:jc w:val="both"/>
        <w:rPr>
          <w:color w:val="2A2A2A"/>
          <w:sz w:val="24"/>
          <w:szCs w:val="24"/>
        </w:rPr>
      </w:pPr>
      <w:r w:rsidRPr="000B6D57">
        <w:rPr>
          <w:color w:val="2A2A2A"/>
          <w:sz w:val="24"/>
          <w:szCs w:val="24"/>
        </w:rPr>
        <w:t>3 Разработка плана мероприятий по реализации проекта-29.07.2026</w:t>
      </w:r>
    </w:p>
    <w:p w:rsidR="000B6D57" w:rsidRPr="000B6D57" w:rsidRDefault="000B6D57" w:rsidP="000B6D57">
      <w:pPr>
        <w:pStyle w:val="a6"/>
        <w:ind w:firstLine="720"/>
        <w:jc w:val="both"/>
        <w:rPr>
          <w:color w:val="2A2A2A"/>
          <w:sz w:val="24"/>
          <w:szCs w:val="24"/>
        </w:rPr>
      </w:pPr>
      <w:r w:rsidRPr="000B6D57">
        <w:rPr>
          <w:color w:val="2A2A2A"/>
          <w:sz w:val="24"/>
          <w:szCs w:val="24"/>
        </w:rPr>
        <w:t>4. Проведение совещания по запуску проекта -30.07.2026г.</w:t>
      </w:r>
    </w:p>
    <w:p w:rsidR="000B6D57" w:rsidRPr="000B6D57" w:rsidRDefault="000B6D57" w:rsidP="000B6D57">
      <w:pPr>
        <w:pStyle w:val="a6"/>
        <w:ind w:firstLine="720"/>
        <w:jc w:val="both"/>
        <w:rPr>
          <w:color w:val="2A2A2A"/>
          <w:sz w:val="24"/>
          <w:szCs w:val="24"/>
        </w:rPr>
      </w:pPr>
      <w:r w:rsidRPr="000B6D57">
        <w:rPr>
          <w:color w:val="2A2A2A"/>
          <w:sz w:val="24"/>
          <w:szCs w:val="24"/>
        </w:rPr>
        <w:t>5.Внедрение улучшений - 01.11.2027.</w:t>
      </w:r>
      <w:bookmarkStart w:id="0" w:name="_GoBack"/>
      <w:bookmarkEnd w:id="0"/>
    </w:p>
    <w:p w:rsidR="0095557E" w:rsidRDefault="000B6D57" w:rsidP="000B6D57">
      <w:pPr>
        <w:pStyle w:val="a6"/>
        <w:ind w:firstLine="720"/>
        <w:jc w:val="both"/>
        <w:rPr>
          <w:b/>
          <w:color w:val="2A2A2A"/>
          <w:sz w:val="24"/>
          <w:szCs w:val="24"/>
        </w:rPr>
      </w:pPr>
      <w:r w:rsidRPr="000B6D57">
        <w:rPr>
          <w:color w:val="2A2A2A"/>
          <w:sz w:val="24"/>
          <w:szCs w:val="24"/>
        </w:rPr>
        <w:t>6. Закрепление результатов и закрытие проектов- 15.11.2026г.</w:t>
      </w:r>
    </w:p>
    <w:p w:rsidR="000B6D57" w:rsidRDefault="000B6D57" w:rsidP="008B2742">
      <w:pPr>
        <w:pStyle w:val="a6"/>
        <w:ind w:firstLine="720"/>
        <w:jc w:val="both"/>
        <w:rPr>
          <w:b/>
          <w:color w:val="2A2A2A"/>
          <w:sz w:val="24"/>
          <w:szCs w:val="24"/>
        </w:rPr>
      </w:pPr>
    </w:p>
    <w:p w:rsidR="00F06929" w:rsidRPr="0095557E" w:rsidRDefault="00F06929" w:rsidP="008B2742">
      <w:pPr>
        <w:pStyle w:val="a6"/>
        <w:ind w:firstLine="720"/>
        <w:jc w:val="both"/>
        <w:rPr>
          <w:b/>
          <w:color w:val="2A2A2A"/>
          <w:sz w:val="24"/>
          <w:szCs w:val="24"/>
        </w:rPr>
      </w:pPr>
      <w:r w:rsidRPr="0095557E">
        <w:rPr>
          <w:b/>
          <w:color w:val="2A2A2A"/>
          <w:sz w:val="24"/>
          <w:szCs w:val="24"/>
        </w:rPr>
        <w:t>7. Ожидаемые результаты</w:t>
      </w:r>
    </w:p>
    <w:p w:rsidR="00F06929" w:rsidRPr="00F06929" w:rsidRDefault="00F06929" w:rsidP="008B2742">
      <w:pPr>
        <w:pStyle w:val="a6"/>
        <w:ind w:firstLine="720"/>
        <w:jc w:val="both"/>
        <w:rPr>
          <w:color w:val="2A2A2A"/>
          <w:sz w:val="24"/>
          <w:szCs w:val="24"/>
        </w:rPr>
      </w:pPr>
      <w:r w:rsidRPr="00F06929">
        <w:rPr>
          <w:color w:val="2A2A2A"/>
          <w:sz w:val="24"/>
          <w:szCs w:val="24"/>
        </w:rPr>
        <w:t>По итогам реализации проекта планируется достичь:</w:t>
      </w:r>
    </w:p>
    <w:p w:rsidR="00F06929" w:rsidRPr="00F06929" w:rsidRDefault="0095557E" w:rsidP="008B2742">
      <w:pPr>
        <w:pStyle w:val="a6"/>
        <w:ind w:firstLine="720"/>
        <w:jc w:val="both"/>
        <w:rPr>
          <w:color w:val="2A2A2A"/>
          <w:sz w:val="24"/>
          <w:szCs w:val="24"/>
        </w:rPr>
      </w:pPr>
      <w:r>
        <w:rPr>
          <w:color w:val="2A2A2A"/>
          <w:sz w:val="24"/>
          <w:szCs w:val="24"/>
        </w:rPr>
        <w:t xml:space="preserve">- </w:t>
      </w:r>
      <w:r w:rsidR="00F06929" w:rsidRPr="00F06929">
        <w:rPr>
          <w:color w:val="2A2A2A"/>
          <w:sz w:val="24"/>
          <w:szCs w:val="24"/>
        </w:rPr>
        <w:t xml:space="preserve">сокращения времени на поиск документов и инструментов на </w:t>
      </w:r>
      <w:r>
        <w:rPr>
          <w:color w:val="2A2A2A"/>
          <w:sz w:val="24"/>
          <w:szCs w:val="24"/>
        </w:rPr>
        <w:t>50</w:t>
      </w:r>
      <w:r w:rsidR="00F06929" w:rsidRPr="00F06929">
        <w:rPr>
          <w:color w:val="2A2A2A"/>
          <w:sz w:val="24"/>
          <w:szCs w:val="24"/>
        </w:rPr>
        <w:t> %;</w:t>
      </w:r>
    </w:p>
    <w:p w:rsidR="00F06929" w:rsidRPr="00F06929" w:rsidRDefault="0095557E" w:rsidP="0095557E">
      <w:pPr>
        <w:pStyle w:val="a6"/>
        <w:ind w:firstLine="720"/>
        <w:jc w:val="both"/>
        <w:rPr>
          <w:color w:val="2A2A2A"/>
          <w:sz w:val="24"/>
          <w:szCs w:val="24"/>
        </w:rPr>
      </w:pPr>
      <w:r>
        <w:rPr>
          <w:color w:val="2A2A2A"/>
          <w:sz w:val="24"/>
          <w:szCs w:val="24"/>
        </w:rPr>
        <w:t xml:space="preserve">- </w:t>
      </w:r>
      <w:r w:rsidR="00F06929" w:rsidRPr="00F06929">
        <w:rPr>
          <w:color w:val="2A2A2A"/>
          <w:sz w:val="24"/>
          <w:szCs w:val="24"/>
        </w:rPr>
        <w:t>повышени</w:t>
      </w:r>
      <w:r>
        <w:rPr>
          <w:color w:val="2A2A2A"/>
          <w:sz w:val="24"/>
          <w:szCs w:val="24"/>
        </w:rPr>
        <w:t>я производительности труда на 50</w:t>
      </w:r>
      <w:r w:rsidR="00F06929" w:rsidRPr="00F06929">
        <w:rPr>
          <w:color w:val="2A2A2A"/>
          <w:sz w:val="24"/>
          <w:szCs w:val="24"/>
        </w:rPr>
        <w:t> %;</w:t>
      </w:r>
    </w:p>
    <w:p w:rsidR="00F06929" w:rsidRPr="00F06929" w:rsidRDefault="0095557E" w:rsidP="0095557E">
      <w:pPr>
        <w:pStyle w:val="a6"/>
        <w:ind w:firstLine="720"/>
        <w:jc w:val="both"/>
        <w:rPr>
          <w:color w:val="2A2A2A"/>
          <w:sz w:val="24"/>
          <w:szCs w:val="24"/>
        </w:rPr>
      </w:pPr>
      <w:r>
        <w:rPr>
          <w:color w:val="2A2A2A"/>
          <w:sz w:val="24"/>
          <w:szCs w:val="24"/>
        </w:rPr>
        <w:t xml:space="preserve">- </w:t>
      </w:r>
      <w:r w:rsidR="00F06929" w:rsidRPr="00F06929">
        <w:rPr>
          <w:color w:val="2A2A2A"/>
          <w:sz w:val="24"/>
          <w:szCs w:val="24"/>
        </w:rPr>
        <w:t>сниже</w:t>
      </w:r>
      <w:r>
        <w:rPr>
          <w:color w:val="2A2A2A"/>
          <w:sz w:val="24"/>
          <w:szCs w:val="24"/>
        </w:rPr>
        <w:t>ния количества ошибок на 25 %;</w:t>
      </w:r>
    </w:p>
    <w:p w:rsidR="00F06929" w:rsidRPr="00F06929" w:rsidRDefault="0095557E" w:rsidP="0095557E">
      <w:pPr>
        <w:pStyle w:val="a6"/>
        <w:ind w:firstLine="720"/>
        <w:jc w:val="both"/>
        <w:rPr>
          <w:color w:val="2A2A2A"/>
          <w:sz w:val="24"/>
          <w:szCs w:val="24"/>
        </w:rPr>
      </w:pPr>
      <w:r>
        <w:rPr>
          <w:color w:val="2A2A2A"/>
          <w:sz w:val="24"/>
          <w:szCs w:val="24"/>
        </w:rPr>
        <w:t xml:space="preserve">- </w:t>
      </w:r>
      <w:r w:rsidR="00F06929" w:rsidRPr="00F06929">
        <w:rPr>
          <w:color w:val="2A2A2A"/>
          <w:sz w:val="24"/>
          <w:szCs w:val="24"/>
        </w:rPr>
        <w:t xml:space="preserve">улучшения показателей удовлетворённости сотрудников условиями </w:t>
      </w:r>
      <w:r>
        <w:rPr>
          <w:color w:val="2A2A2A"/>
          <w:sz w:val="24"/>
          <w:szCs w:val="24"/>
        </w:rPr>
        <w:t>труда (по результатам опросов);</w:t>
      </w:r>
    </w:p>
    <w:p w:rsidR="00F06929" w:rsidRPr="00F06929" w:rsidRDefault="0095557E" w:rsidP="008B2742">
      <w:pPr>
        <w:pStyle w:val="a6"/>
        <w:ind w:firstLine="720"/>
        <w:jc w:val="both"/>
        <w:rPr>
          <w:color w:val="2A2A2A"/>
          <w:sz w:val="24"/>
          <w:szCs w:val="24"/>
        </w:rPr>
      </w:pPr>
      <w:r>
        <w:rPr>
          <w:color w:val="2A2A2A"/>
          <w:sz w:val="24"/>
          <w:szCs w:val="24"/>
        </w:rPr>
        <w:t xml:space="preserve">- </w:t>
      </w:r>
      <w:r w:rsidR="00F06929" w:rsidRPr="00F06929">
        <w:rPr>
          <w:color w:val="2A2A2A"/>
          <w:sz w:val="24"/>
          <w:szCs w:val="24"/>
        </w:rPr>
        <w:t>создания единой системы организации рабочих мест, соответствующей стандартам эргономики и безопасности.</w:t>
      </w:r>
    </w:p>
    <w:p w:rsidR="00F06929" w:rsidRPr="00F06929" w:rsidRDefault="00F06929" w:rsidP="008B2742">
      <w:pPr>
        <w:pStyle w:val="a6"/>
        <w:ind w:firstLine="720"/>
        <w:jc w:val="both"/>
        <w:rPr>
          <w:color w:val="2A2A2A"/>
          <w:sz w:val="24"/>
          <w:szCs w:val="24"/>
        </w:rPr>
      </w:pPr>
    </w:p>
    <w:p w:rsidR="00F06929" w:rsidRPr="0095557E" w:rsidRDefault="0095557E" w:rsidP="0095557E">
      <w:pPr>
        <w:pStyle w:val="a6"/>
        <w:ind w:firstLine="720"/>
        <w:jc w:val="both"/>
        <w:rPr>
          <w:b/>
          <w:color w:val="2A2A2A"/>
          <w:sz w:val="24"/>
          <w:szCs w:val="24"/>
        </w:rPr>
      </w:pPr>
      <w:r w:rsidRPr="0095557E">
        <w:rPr>
          <w:b/>
          <w:color w:val="2A2A2A"/>
          <w:sz w:val="24"/>
          <w:szCs w:val="24"/>
        </w:rPr>
        <w:t>8.</w:t>
      </w:r>
      <w:r w:rsidR="00F06929" w:rsidRPr="0095557E">
        <w:rPr>
          <w:b/>
          <w:color w:val="2A2A2A"/>
          <w:sz w:val="24"/>
          <w:szCs w:val="24"/>
        </w:rPr>
        <w:t xml:space="preserve"> Ответственные лица</w:t>
      </w:r>
    </w:p>
    <w:p w:rsidR="00F06929" w:rsidRPr="00F06929" w:rsidRDefault="00F06929" w:rsidP="0095557E">
      <w:pPr>
        <w:pStyle w:val="a6"/>
        <w:ind w:firstLine="720"/>
        <w:jc w:val="both"/>
        <w:rPr>
          <w:color w:val="2A2A2A"/>
          <w:sz w:val="24"/>
          <w:szCs w:val="24"/>
        </w:rPr>
      </w:pPr>
      <w:r w:rsidRPr="00F06929">
        <w:rPr>
          <w:color w:val="2A2A2A"/>
          <w:sz w:val="24"/>
          <w:szCs w:val="24"/>
        </w:rPr>
        <w:t xml:space="preserve">Руководитель проекта: </w:t>
      </w:r>
      <w:r w:rsidR="0095557E">
        <w:rPr>
          <w:color w:val="2A2A2A"/>
          <w:sz w:val="24"/>
          <w:szCs w:val="24"/>
        </w:rPr>
        <w:t xml:space="preserve">Начальник финансового отдела администрации </w:t>
      </w:r>
      <w:proofErr w:type="spellStart"/>
      <w:r w:rsidR="0095557E">
        <w:rPr>
          <w:color w:val="2A2A2A"/>
          <w:sz w:val="24"/>
          <w:szCs w:val="24"/>
        </w:rPr>
        <w:t>Красночетайского</w:t>
      </w:r>
      <w:proofErr w:type="spellEnd"/>
      <w:r w:rsidR="0095557E">
        <w:rPr>
          <w:color w:val="2A2A2A"/>
          <w:sz w:val="24"/>
          <w:szCs w:val="24"/>
        </w:rPr>
        <w:t xml:space="preserve"> муниципального округа Чувашской Республики </w:t>
      </w:r>
      <w:proofErr w:type="spellStart"/>
      <w:r w:rsidR="0095557E">
        <w:rPr>
          <w:color w:val="2A2A2A"/>
          <w:sz w:val="24"/>
          <w:szCs w:val="24"/>
        </w:rPr>
        <w:t>Музякова</w:t>
      </w:r>
      <w:proofErr w:type="spellEnd"/>
      <w:r w:rsidR="0095557E">
        <w:rPr>
          <w:color w:val="2A2A2A"/>
          <w:sz w:val="24"/>
          <w:szCs w:val="24"/>
        </w:rPr>
        <w:t xml:space="preserve"> Ольга Викторовна.</w:t>
      </w:r>
    </w:p>
    <w:p w:rsidR="00F06929" w:rsidRDefault="00F06929" w:rsidP="0095557E">
      <w:pPr>
        <w:pStyle w:val="a6"/>
        <w:ind w:firstLine="720"/>
        <w:jc w:val="both"/>
        <w:rPr>
          <w:color w:val="2A2A2A"/>
          <w:sz w:val="24"/>
          <w:szCs w:val="24"/>
        </w:rPr>
      </w:pPr>
      <w:r w:rsidRPr="00F06929">
        <w:rPr>
          <w:color w:val="2A2A2A"/>
          <w:sz w:val="24"/>
          <w:szCs w:val="24"/>
        </w:rPr>
        <w:t>Рабочая группа:</w:t>
      </w:r>
      <w:r w:rsidR="0095557E">
        <w:rPr>
          <w:color w:val="2A2A2A"/>
          <w:sz w:val="24"/>
          <w:szCs w:val="24"/>
        </w:rPr>
        <w:t xml:space="preserve"> </w:t>
      </w:r>
      <w:r w:rsidR="0095557E" w:rsidRPr="0095557E">
        <w:rPr>
          <w:color w:val="2A2A2A"/>
          <w:sz w:val="24"/>
          <w:szCs w:val="24"/>
        </w:rPr>
        <w:t xml:space="preserve">главный специалист-эксперт финансового отдела Елизавета Петровна </w:t>
      </w:r>
      <w:proofErr w:type="spellStart"/>
      <w:r w:rsidR="0095557E" w:rsidRPr="0095557E">
        <w:rPr>
          <w:color w:val="2A2A2A"/>
          <w:sz w:val="24"/>
          <w:szCs w:val="24"/>
        </w:rPr>
        <w:t>Михуткина</w:t>
      </w:r>
      <w:proofErr w:type="spellEnd"/>
      <w:r w:rsidR="0095557E" w:rsidRPr="0095557E">
        <w:rPr>
          <w:color w:val="2A2A2A"/>
          <w:sz w:val="24"/>
          <w:szCs w:val="24"/>
        </w:rPr>
        <w:t>, ведущий специалист-эксперт финансового отдела Мария Ильинична Хохлова.</w:t>
      </w:r>
      <w:r w:rsidR="0095557E">
        <w:rPr>
          <w:color w:val="2A2A2A"/>
          <w:sz w:val="24"/>
          <w:szCs w:val="24"/>
        </w:rPr>
        <w:t xml:space="preserve"> </w:t>
      </w:r>
    </w:p>
    <w:p w:rsidR="0095557E" w:rsidRPr="00F06929" w:rsidRDefault="0095557E" w:rsidP="0095557E">
      <w:pPr>
        <w:pStyle w:val="a6"/>
        <w:ind w:firstLine="720"/>
        <w:jc w:val="both"/>
        <w:rPr>
          <w:color w:val="2A2A2A"/>
          <w:sz w:val="24"/>
          <w:szCs w:val="24"/>
        </w:rPr>
      </w:pPr>
    </w:p>
    <w:p w:rsidR="00F06929" w:rsidRPr="0095557E" w:rsidRDefault="0095557E" w:rsidP="0095557E">
      <w:pPr>
        <w:pStyle w:val="a6"/>
        <w:ind w:firstLine="720"/>
        <w:jc w:val="both"/>
        <w:rPr>
          <w:b/>
          <w:color w:val="2A2A2A"/>
          <w:sz w:val="24"/>
          <w:szCs w:val="24"/>
        </w:rPr>
      </w:pPr>
      <w:r w:rsidRPr="0095557E">
        <w:rPr>
          <w:b/>
          <w:color w:val="2A2A2A"/>
          <w:sz w:val="24"/>
          <w:szCs w:val="24"/>
        </w:rPr>
        <w:t>9</w:t>
      </w:r>
      <w:r w:rsidR="00F06929" w:rsidRPr="0095557E">
        <w:rPr>
          <w:b/>
          <w:color w:val="2A2A2A"/>
          <w:sz w:val="24"/>
          <w:szCs w:val="24"/>
        </w:rPr>
        <w:t>. Заключение</w:t>
      </w:r>
    </w:p>
    <w:p w:rsidR="00F06929" w:rsidRPr="00F06929" w:rsidRDefault="00F06929" w:rsidP="0095557E">
      <w:pPr>
        <w:pStyle w:val="a6"/>
        <w:ind w:firstLine="720"/>
        <w:jc w:val="both"/>
        <w:rPr>
          <w:color w:val="2A2A2A"/>
          <w:sz w:val="24"/>
          <w:szCs w:val="24"/>
        </w:rPr>
      </w:pPr>
      <w:r w:rsidRPr="00F06929">
        <w:rPr>
          <w:color w:val="2A2A2A"/>
          <w:sz w:val="24"/>
          <w:szCs w:val="24"/>
        </w:rPr>
        <w:t>Реализация проекта «Оптимизация рабочего пространства» позволит создать комфортные и эффективные условия труда, что положительно скажется на производительности, мотивации персонала и общей результативности организации. Предложенные меры основаны на проверенных методи</w:t>
      </w:r>
      <w:r w:rsidR="0095557E">
        <w:rPr>
          <w:color w:val="2A2A2A"/>
          <w:sz w:val="24"/>
          <w:szCs w:val="24"/>
        </w:rPr>
        <w:t xml:space="preserve">ках и адаптированы к специфике финансового отдела администрации </w:t>
      </w:r>
      <w:proofErr w:type="spellStart"/>
      <w:r w:rsidR="0095557E">
        <w:rPr>
          <w:color w:val="2A2A2A"/>
          <w:sz w:val="24"/>
          <w:szCs w:val="24"/>
        </w:rPr>
        <w:t>Красночетайского</w:t>
      </w:r>
      <w:proofErr w:type="spellEnd"/>
      <w:r w:rsidR="0095557E">
        <w:rPr>
          <w:color w:val="2A2A2A"/>
          <w:sz w:val="24"/>
          <w:szCs w:val="24"/>
        </w:rPr>
        <w:t xml:space="preserve"> муниципального округа Чувашской Республики</w:t>
      </w:r>
      <w:r w:rsidRPr="00F06929">
        <w:rPr>
          <w:color w:val="2A2A2A"/>
          <w:sz w:val="24"/>
          <w:szCs w:val="24"/>
        </w:rPr>
        <w:t>.</w:t>
      </w:r>
      <w:r w:rsidR="00694855">
        <w:rPr>
          <w:color w:val="2A2A2A"/>
          <w:sz w:val="24"/>
          <w:szCs w:val="24"/>
        </w:rPr>
        <w:t xml:space="preserve"> Экономия времени составляет 55 минут.</w:t>
      </w:r>
    </w:p>
    <w:p w:rsidR="00F06929" w:rsidRPr="00F06929" w:rsidRDefault="00F06929" w:rsidP="00F06929">
      <w:pPr>
        <w:pStyle w:val="a6"/>
        <w:jc w:val="both"/>
        <w:rPr>
          <w:color w:val="2A2A2A"/>
          <w:sz w:val="24"/>
          <w:szCs w:val="24"/>
        </w:rPr>
      </w:pPr>
    </w:p>
    <w:p w:rsidR="00F06929" w:rsidRPr="00F06929" w:rsidRDefault="00F06929" w:rsidP="00F06929">
      <w:pPr>
        <w:pStyle w:val="a6"/>
        <w:jc w:val="both"/>
        <w:rPr>
          <w:color w:val="2A2A2A"/>
          <w:sz w:val="24"/>
          <w:szCs w:val="24"/>
        </w:rPr>
      </w:pPr>
    </w:p>
    <w:p w:rsidR="001E67B3" w:rsidRPr="00F06929" w:rsidRDefault="001E67B3" w:rsidP="00F06929">
      <w:pPr>
        <w:pStyle w:val="a6"/>
        <w:jc w:val="both"/>
        <w:rPr>
          <w:sz w:val="24"/>
          <w:szCs w:val="24"/>
        </w:rPr>
      </w:pPr>
    </w:p>
    <w:sectPr w:rsidR="001E67B3" w:rsidRPr="00F06929" w:rsidSect="00816FC1">
      <w:type w:val="continuous"/>
      <w:pgSz w:w="11950" w:h="1689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A30AC"/>
    <w:multiLevelType w:val="hybridMultilevel"/>
    <w:tmpl w:val="EAEABC3C"/>
    <w:lvl w:ilvl="0" w:tplc="D7BE0CDE">
      <w:numFmt w:val="bullet"/>
      <w:lvlText w:val="-"/>
      <w:lvlJc w:val="left"/>
      <w:pPr>
        <w:ind w:left="770" w:hanging="138"/>
      </w:pPr>
      <w:rPr>
        <w:rFonts w:ascii="Times New Roman" w:eastAsia="Times New Roman" w:hAnsi="Times New Roman" w:cs="Times New Roman" w:hint="default"/>
        <w:spacing w:val="0"/>
        <w:w w:val="101"/>
        <w:lang w:val="ru-RU" w:eastAsia="en-US" w:bidi="ar-SA"/>
      </w:rPr>
    </w:lvl>
    <w:lvl w:ilvl="1" w:tplc="25020AD8">
      <w:numFmt w:val="bullet"/>
      <w:lvlText w:val="•"/>
      <w:lvlJc w:val="left"/>
      <w:pPr>
        <w:ind w:left="1658" w:hanging="138"/>
      </w:pPr>
      <w:rPr>
        <w:rFonts w:hint="default"/>
        <w:lang w:val="ru-RU" w:eastAsia="en-US" w:bidi="ar-SA"/>
      </w:rPr>
    </w:lvl>
    <w:lvl w:ilvl="2" w:tplc="4D96CB2E">
      <w:numFmt w:val="bullet"/>
      <w:lvlText w:val="•"/>
      <w:lvlJc w:val="left"/>
      <w:pPr>
        <w:ind w:left="2536" w:hanging="138"/>
      </w:pPr>
      <w:rPr>
        <w:rFonts w:hint="default"/>
        <w:lang w:val="ru-RU" w:eastAsia="en-US" w:bidi="ar-SA"/>
      </w:rPr>
    </w:lvl>
    <w:lvl w:ilvl="3" w:tplc="3F761FFC">
      <w:numFmt w:val="bullet"/>
      <w:lvlText w:val="•"/>
      <w:lvlJc w:val="left"/>
      <w:pPr>
        <w:ind w:left="3415" w:hanging="138"/>
      </w:pPr>
      <w:rPr>
        <w:rFonts w:hint="default"/>
        <w:lang w:val="ru-RU" w:eastAsia="en-US" w:bidi="ar-SA"/>
      </w:rPr>
    </w:lvl>
    <w:lvl w:ilvl="4" w:tplc="72F22D22">
      <w:numFmt w:val="bullet"/>
      <w:lvlText w:val="•"/>
      <w:lvlJc w:val="left"/>
      <w:pPr>
        <w:ind w:left="4293" w:hanging="138"/>
      </w:pPr>
      <w:rPr>
        <w:rFonts w:hint="default"/>
        <w:lang w:val="ru-RU" w:eastAsia="en-US" w:bidi="ar-SA"/>
      </w:rPr>
    </w:lvl>
    <w:lvl w:ilvl="5" w:tplc="F80A4750">
      <w:numFmt w:val="bullet"/>
      <w:lvlText w:val="•"/>
      <w:lvlJc w:val="left"/>
      <w:pPr>
        <w:ind w:left="5171" w:hanging="138"/>
      </w:pPr>
      <w:rPr>
        <w:rFonts w:hint="default"/>
        <w:lang w:val="ru-RU" w:eastAsia="en-US" w:bidi="ar-SA"/>
      </w:rPr>
    </w:lvl>
    <w:lvl w:ilvl="6" w:tplc="36A4903E">
      <w:numFmt w:val="bullet"/>
      <w:lvlText w:val="•"/>
      <w:lvlJc w:val="left"/>
      <w:pPr>
        <w:ind w:left="6050" w:hanging="138"/>
      </w:pPr>
      <w:rPr>
        <w:rFonts w:hint="default"/>
        <w:lang w:val="ru-RU" w:eastAsia="en-US" w:bidi="ar-SA"/>
      </w:rPr>
    </w:lvl>
    <w:lvl w:ilvl="7" w:tplc="422E2D08">
      <w:numFmt w:val="bullet"/>
      <w:lvlText w:val="•"/>
      <w:lvlJc w:val="left"/>
      <w:pPr>
        <w:ind w:left="6928" w:hanging="138"/>
      </w:pPr>
      <w:rPr>
        <w:rFonts w:hint="default"/>
        <w:lang w:val="ru-RU" w:eastAsia="en-US" w:bidi="ar-SA"/>
      </w:rPr>
    </w:lvl>
    <w:lvl w:ilvl="8" w:tplc="E686520E">
      <w:numFmt w:val="bullet"/>
      <w:lvlText w:val="•"/>
      <w:lvlJc w:val="left"/>
      <w:pPr>
        <w:ind w:left="7807" w:hanging="13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7B3"/>
    <w:rsid w:val="0008632E"/>
    <w:rsid w:val="000B6D57"/>
    <w:rsid w:val="00102AC2"/>
    <w:rsid w:val="00155699"/>
    <w:rsid w:val="001E67B3"/>
    <w:rsid w:val="002721AD"/>
    <w:rsid w:val="00407AA2"/>
    <w:rsid w:val="004679E6"/>
    <w:rsid w:val="005473DE"/>
    <w:rsid w:val="005F54ED"/>
    <w:rsid w:val="0060102E"/>
    <w:rsid w:val="00694855"/>
    <w:rsid w:val="00816FC1"/>
    <w:rsid w:val="008973F8"/>
    <w:rsid w:val="008B2742"/>
    <w:rsid w:val="0095557E"/>
    <w:rsid w:val="009624EA"/>
    <w:rsid w:val="00A141E3"/>
    <w:rsid w:val="00AD7C88"/>
    <w:rsid w:val="00B02ABC"/>
    <w:rsid w:val="00C44E78"/>
    <w:rsid w:val="00CC6C0B"/>
    <w:rsid w:val="00D10635"/>
    <w:rsid w:val="00D318F4"/>
    <w:rsid w:val="00D609A0"/>
    <w:rsid w:val="00DA7F24"/>
    <w:rsid w:val="00F06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D0F7"/>
  <w15:docId w15:val="{E45B1463-2166-4B94-9E54-2E9205DAA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F0692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77"/>
      <w:ind w:left="15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pPr>
      <w:ind w:left="770" w:hanging="13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 Spacing"/>
    <w:uiPriority w:val="1"/>
    <w:qFormat/>
    <w:rsid w:val="00F06929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uiPriority w:val="9"/>
    <w:rsid w:val="00F0692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69485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94855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652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User</dc:creator>
  <cp:lastModifiedBy>Хохлова Мария Ильинична</cp:lastModifiedBy>
  <cp:revision>26</cp:revision>
  <cp:lastPrinted>2026-06-19T06:30:00Z</cp:lastPrinted>
  <dcterms:created xsi:type="dcterms:W3CDTF">2024-11-13T13:17:00Z</dcterms:created>
  <dcterms:modified xsi:type="dcterms:W3CDTF">2026-07-20T06:34:00Z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2024-11-13T00:00:00Z</vt:filetime>
  </property>
  <property fmtid="{D5CDD505-2E9C-101B-9397-08002B2CF9AE}" pid="3" name="LastSaved">
    <vt:filetime>2024-11-13T00:00:00Z</vt:filetime>
  </property>
  <property fmtid="{D5CDD505-2E9C-101B-9397-08002B2CF9AE}" pid="4" name="Producer">
    <vt:lpwstr>3-Heights(TM) PDF Security Shell 4.8.25.2 (http://www.pdf-tools.com)</vt:lpwstr>
  </property>
</Properties>
</file>