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3B" w:rsidRDefault="009F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61373B" w:rsidRDefault="009F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61373B" w:rsidRDefault="00613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73B" w:rsidRDefault="00613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73B" w:rsidRDefault="00613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3B" w:rsidRDefault="009F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61373B" w:rsidRDefault="009F3A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21:20:070502:247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>уч-к</w:t>
      </w:r>
      <w:proofErr w:type="spellEnd"/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529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>, площадь 500 кв.м.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>ве его правообладателя, владеющим данным объектом</w:t>
      </w:r>
      <w:r w:rsid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Сорокин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 Фёдорович,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. </w:t>
      </w:r>
    </w:p>
    <w:p w:rsidR="0061373B" w:rsidRDefault="009F3A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8E3">
        <w:rPr>
          <w:rFonts w:ascii="Times New Roman" w:hAnsi="Times New Roman" w:cs="Times New Roman"/>
          <w:sz w:val="24"/>
          <w:szCs w:val="24"/>
        </w:rPr>
        <w:t xml:space="preserve">      2. Право собственности Сорокина Валентина Фёдоровича на </w:t>
      </w:r>
      <w:r w:rsidRPr="009C08E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9C08E3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9C08E3">
        <w:rPr>
          <w:rFonts w:ascii="Times New Roman" w:hAnsi="Times New Roman" w:cs="Times New Roman"/>
          <w:sz w:val="24"/>
          <w:szCs w:val="24"/>
        </w:rPr>
        <w:t xml:space="preserve"> </w:t>
      </w:r>
      <w:r w:rsidRPr="009C08E3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администрации Цивильского района Чувашской Республики </w:t>
      </w:r>
      <w:r w:rsidRPr="009C08E3">
        <w:rPr>
          <w:rFonts w:ascii="Times New Roman" w:hAnsi="Times New Roman" w:cs="Times New Roman"/>
          <w:sz w:val="24"/>
          <w:szCs w:val="24"/>
        </w:rPr>
        <w:t>№354 от 26.03.1993.</w:t>
      </w:r>
    </w:p>
    <w:p w:rsidR="0061373B" w:rsidRDefault="009F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</w:t>
      </w: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 в течение 5 рабочих дней со дня принятия настоящего постановления.</w:t>
      </w:r>
    </w:p>
    <w:p w:rsidR="0061373B" w:rsidRDefault="009F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постановление вступает в силу со дня его подписания.</w:t>
      </w:r>
    </w:p>
    <w:p w:rsidR="0061373B" w:rsidRDefault="009F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5.Контроль за исполнением настоящего постановления возложить на начальника отде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61373B" w:rsidRDefault="00613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3B" w:rsidRDefault="00613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3B" w:rsidRDefault="00613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3B" w:rsidRDefault="00613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3B" w:rsidRDefault="009F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1373B" w:rsidRDefault="00613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3B" w:rsidRDefault="009F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E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C08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08E3">
        <w:rPr>
          <w:rFonts w:ascii="Times New Roman" w:hAnsi="Times New Roman" w:cs="Times New Roman"/>
          <w:sz w:val="24"/>
          <w:szCs w:val="24"/>
        </w:rPr>
        <w:t xml:space="preserve"> 30 дней  (до 0</w:t>
      </w:r>
      <w:r w:rsidR="009C08E3">
        <w:rPr>
          <w:rFonts w:ascii="Times New Roman" w:hAnsi="Times New Roman" w:cs="Times New Roman"/>
          <w:sz w:val="24"/>
          <w:szCs w:val="24"/>
        </w:rPr>
        <w:t>7</w:t>
      </w:r>
      <w:r w:rsidRPr="009C08E3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«Цивильский муниципальный округ Чувашской республики» лицо, выявленное в качестве правообладателя може</w:t>
      </w:r>
      <w:r w:rsidRPr="009C08E3">
        <w:rPr>
          <w:rFonts w:ascii="Times New Roman" w:hAnsi="Times New Roman" w:cs="Times New Roman"/>
          <w:sz w:val="24"/>
          <w:szCs w:val="24"/>
        </w:rPr>
        <w:t xml:space="preserve">т предоставить возражения в письменном либо электронном виде по адресу: Чувашская республика, Цивильский район, г. Цивильск, ул.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zivil@cap.ru</w:t>
        </w:r>
      </w:hyperlink>
    </w:p>
    <w:sectPr w:rsidR="0061373B" w:rsidSect="0061373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61373B"/>
    <w:rsid w:val="0061373B"/>
    <w:rsid w:val="00954908"/>
    <w:rsid w:val="009C08E3"/>
    <w:rsid w:val="009F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1373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137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137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137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137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6137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6137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6137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6137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1373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1373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1373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1373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1373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1373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137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1373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1373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1373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1373B"/>
    <w:rPr>
      <w:sz w:val="24"/>
      <w:szCs w:val="24"/>
    </w:rPr>
  </w:style>
  <w:style w:type="character" w:customStyle="1" w:styleId="QuoteChar">
    <w:name w:val="Quote Char"/>
    <w:uiPriority w:val="29"/>
    <w:qFormat/>
    <w:rsid w:val="0061373B"/>
    <w:rPr>
      <w:i/>
    </w:rPr>
  </w:style>
  <w:style w:type="character" w:customStyle="1" w:styleId="IntenseQuoteChar">
    <w:name w:val="Intense Quote Char"/>
    <w:uiPriority w:val="30"/>
    <w:qFormat/>
    <w:rsid w:val="0061373B"/>
    <w:rPr>
      <w:i/>
    </w:rPr>
  </w:style>
  <w:style w:type="character" w:customStyle="1" w:styleId="HeaderChar">
    <w:name w:val="Header Char"/>
    <w:basedOn w:val="a0"/>
    <w:uiPriority w:val="99"/>
    <w:qFormat/>
    <w:rsid w:val="0061373B"/>
  </w:style>
  <w:style w:type="character" w:customStyle="1" w:styleId="FooterChar">
    <w:name w:val="Footer Char"/>
    <w:basedOn w:val="a0"/>
    <w:uiPriority w:val="99"/>
    <w:qFormat/>
    <w:rsid w:val="0061373B"/>
  </w:style>
  <w:style w:type="character" w:customStyle="1" w:styleId="CaptionChar">
    <w:name w:val="Caption Char"/>
    <w:uiPriority w:val="99"/>
    <w:qFormat/>
    <w:rsid w:val="0061373B"/>
  </w:style>
  <w:style w:type="character" w:customStyle="1" w:styleId="FootnoteTextChar">
    <w:name w:val="Footnote Text Char"/>
    <w:uiPriority w:val="99"/>
    <w:qFormat/>
    <w:rsid w:val="0061373B"/>
    <w:rPr>
      <w:sz w:val="18"/>
    </w:rPr>
  </w:style>
  <w:style w:type="character" w:customStyle="1" w:styleId="a3">
    <w:name w:val="Символ сноски"/>
    <w:uiPriority w:val="99"/>
    <w:unhideWhenUsed/>
    <w:qFormat/>
    <w:rsid w:val="0061373B"/>
    <w:rPr>
      <w:vertAlign w:val="superscript"/>
    </w:rPr>
  </w:style>
  <w:style w:type="character" w:customStyle="1" w:styleId="FootnoteReference">
    <w:name w:val="Footnote Reference"/>
    <w:rsid w:val="0061373B"/>
    <w:rPr>
      <w:vertAlign w:val="superscript"/>
    </w:rPr>
  </w:style>
  <w:style w:type="character" w:customStyle="1" w:styleId="EndnoteTextChar">
    <w:name w:val="Endnote Text Char"/>
    <w:uiPriority w:val="99"/>
    <w:qFormat/>
    <w:rsid w:val="0061373B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61373B"/>
    <w:rPr>
      <w:vertAlign w:val="superscript"/>
    </w:rPr>
  </w:style>
  <w:style w:type="character" w:customStyle="1" w:styleId="EndnoteReference">
    <w:name w:val="Endnote Reference"/>
    <w:rsid w:val="0061373B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61373B"/>
    <w:rPr>
      <w:color w:val="0000FF"/>
      <w:u w:val="single"/>
    </w:rPr>
  </w:style>
  <w:style w:type="character" w:styleId="a6">
    <w:name w:val="FollowedHyperlink"/>
    <w:rsid w:val="0061373B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61373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1373B"/>
    <w:pPr>
      <w:spacing w:after="140"/>
    </w:pPr>
  </w:style>
  <w:style w:type="paragraph" w:styleId="a9">
    <w:name w:val="List"/>
    <w:basedOn w:val="a8"/>
    <w:rsid w:val="0061373B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1373B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61373B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61373B"/>
  </w:style>
  <w:style w:type="paragraph" w:styleId="ac">
    <w:name w:val="Title"/>
    <w:basedOn w:val="a"/>
    <w:uiPriority w:val="10"/>
    <w:qFormat/>
    <w:rsid w:val="0061373B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61373B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61373B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6137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61373B"/>
  </w:style>
  <w:style w:type="paragraph" w:customStyle="1" w:styleId="Header">
    <w:name w:val="Header"/>
    <w:basedOn w:val="a"/>
    <w:uiPriority w:val="99"/>
    <w:unhideWhenUsed/>
    <w:rsid w:val="0061373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1373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61373B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61373B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61373B"/>
    <w:pPr>
      <w:spacing w:after="57"/>
    </w:pPr>
  </w:style>
  <w:style w:type="paragraph" w:customStyle="1" w:styleId="TOC2">
    <w:name w:val="TOC 2"/>
    <w:basedOn w:val="a"/>
    <w:uiPriority w:val="39"/>
    <w:unhideWhenUsed/>
    <w:rsid w:val="0061373B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61373B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61373B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61373B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61373B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61373B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61373B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61373B"/>
    <w:pPr>
      <w:spacing w:after="57"/>
      <w:ind w:left="2268"/>
    </w:pPr>
  </w:style>
  <w:style w:type="paragraph" w:customStyle="1" w:styleId="IndexHeading">
    <w:name w:val="Index Heading"/>
    <w:basedOn w:val="a7"/>
    <w:rsid w:val="0061373B"/>
  </w:style>
  <w:style w:type="paragraph" w:styleId="af0">
    <w:name w:val="TOC Heading"/>
    <w:uiPriority w:val="39"/>
    <w:unhideWhenUsed/>
    <w:rsid w:val="0061373B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61373B"/>
    <w:pPr>
      <w:spacing w:after="0"/>
    </w:pPr>
  </w:style>
  <w:style w:type="paragraph" w:styleId="af2">
    <w:name w:val="List Paragraph"/>
    <w:basedOn w:val="a"/>
    <w:uiPriority w:val="34"/>
    <w:qFormat/>
    <w:rsid w:val="0061373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Kraftway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2025-03-06T15:06:00Z</dcterms:created>
  <dcterms:modified xsi:type="dcterms:W3CDTF">2025-03-06T15:07:00Z</dcterms:modified>
  <dc:language>ru-RU</dc:language>
</cp:coreProperties>
</file>