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459"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632393">
        <w:trPr>
          <w:trHeight w:val="1527"/>
        </w:trPr>
        <w:tc>
          <w:tcPr>
            <w:tcW w:w="1681" w:type="dxa"/>
            <w:vAlign w:val="center"/>
          </w:tcPr>
          <w:p w:rsidR="00BF6233" w:rsidRPr="009278BD" w:rsidRDefault="00BF6233" w:rsidP="00632393">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4D34412E" wp14:editId="68B55C69">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632393">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632393">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632393">
            <w:pPr>
              <w:autoSpaceDE w:val="0"/>
              <w:autoSpaceDN w:val="0"/>
              <w:adjustRightInd w:val="0"/>
              <w:jc w:val="center"/>
              <w:rPr>
                <w:b/>
                <w:bCs/>
                <w:iCs/>
                <w:sz w:val="40"/>
                <w:szCs w:val="40"/>
              </w:rPr>
            </w:pPr>
            <w:r w:rsidRPr="00BF4107">
              <w:rPr>
                <w:b/>
                <w:bCs/>
                <w:iCs/>
                <w:sz w:val="40"/>
                <w:szCs w:val="40"/>
              </w:rPr>
              <w:t xml:space="preserve">№ </w:t>
            </w:r>
            <w:r w:rsidR="0012396E">
              <w:rPr>
                <w:b/>
                <w:bCs/>
                <w:iCs/>
                <w:sz w:val="40"/>
                <w:szCs w:val="40"/>
              </w:rPr>
              <w:t>1</w:t>
            </w:r>
            <w:r w:rsidR="009517CB">
              <w:rPr>
                <w:b/>
                <w:bCs/>
                <w:iCs/>
                <w:sz w:val="40"/>
                <w:szCs w:val="40"/>
                <w:lang w:val="en-US"/>
              </w:rPr>
              <w:t>7</w:t>
            </w:r>
            <w:r w:rsidRPr="00BF4107">
              <w:rPr>
                <w:b/>
                <w:bCs/>
                <w:iCs/>
                <w:sz w:val="40"/>
                <w:szCs w:val="40"/>
              </w:rPr>
              <w:t xml:space="preserve"> </w:t>
            </w:r>
          </w:p>
          <w:p w:rsidR="00BF6233" w:rsidRPr="00BF4107" w:rsidRDefault="009517CB" w:rsidP="00632393">
            <w:pPr>
              <w:autoSpaceDE w:val="0"/>
              <w:autoSpaceDN w:val="0"/>
              <w:adjustRightInd w:val="0"/>
              <w:jc w:val="center"/>
              <w:rPr>
                <w:b/>
                <w:bCs/>
                <w:i/>
                <w:iCs/>
                <w:sz w:val="28"/>
                <w:szCs w:val="28"/>
              </w:rPr>
            </w:pPr>
            <w:r>
              <w:rPr>
                <w:b/>
                <w:bCs/>
                <w:i/>
                <w:iCs/>
                <w:sz w:val="28"/>
                <w:szCs w:val="28"/>
                <w:lang w:val="en-US"/>
              </w:rPr>
              <w:t>3</w:t>
            </w:r>
            <w:r w:rsidR="00FE70E7">
              <w:rPr>
                <w:b/>
                <w:bCs/>
                <w:i/>
                <w:iCs/>
                <w:sz w:val="28"/>
                <w:szCs w:val="28"/>
              </w:rPr>
              <w:t>0 июн</w:t>
            </w:r>
            <w:r w:rsidR="00632393">
              <w:rPr>
                <w:b/>
                <w:bCs/>
                <w:i/>
                <w:iCs/>
                <w:sz w:val="28"/>
                <w:szCs w:val="28"/>
              </w:rPr>
              <w:t>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года</w:t>
            </w:r>
          </w:p>
          <w:p w:rsidR="00BF6233" w:rsidRPr="009278BD" w:rsidRDefault="00BF6233" w:rsidP="00632393">
            <w:pPr>
              <w:autoSpaceDE w:val="0"/>
              <w:autoSpaceDN w:val="0"/>
              <w:adjustRightInd w:val="0"/>
              <w:jc w:val="center"/>
              <w:rPr>
                <w:bCs/>
                <w:iCs/>
                <w:sz w:val="40"/>
                <w:szCs w:val="40"/>
              </w:rPr>
            </w:pPr>
          </w:p>
        </w:tc>
      </w:tr>
      <w:tr w:rsidR="00BF6233" w:rsidRPr="009278BD" w:rsidTr="00632393">
        <w:trPr>
          <w:trHeight w:val="2072"/>
        </w:trPr>
        <w:tc>
          <w:tcPr>
            <w:tcW w:w="10258" w:type="dxa"/>
            <w:gridSpan w:val="3"/>
            <w:vAlign w:val="center"/>
          </w:tcPr>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632393">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715D2D" w:rsidRPr="00715D2D" w:rsidRDefault="00715D2D" w:rsidP="00715D2D">
      <w:pPr>
        <w:widowControl w:val="0"/>
        <w:autoSpaceDE w:val="0"/>
        <w:autoSpaceDN w:val="0"/>
        <w:adjustRightInd w:val="0"/>
        <w:ind w:firstLine="720"/>
        <w:jc w:val="both"/>
        <w:rPr>
          <w:rFonts w:ascii="Arial" w:hAnsi="Arial" w:cs="Arial"/>
          <w:sz w:val="26"/>
          <w:szCs w:val="26"/>
        </w:rPr>
      </w:pPr>
    </w:p>
    <w:tbl>
      <w:tblPr>
        <w:tblW w:w="0" w:type="auto"/>
        <w:tblInd w:w="108" w:type="dxa"/>
        <w:tblLayout w:type="fixed"/>
        <w:tblLook w:val="04A0" w:firstRow="1" w:lastRow="0" w:firstColumn="1" w:lastColumn="0" w:noHBand="0" w:noVBand="1"/>
      </w:tblPr>
      <w:tblGrid>
        <w:gridCol w:w="4253"/>
        <w:gridCol w:w="1276"/>
        <w:gridCol w:w="4127"/>
      </w:tblGrid>
      <w:tr w:rsidR="00715D2D" w:rsidRPr="00715D2D" w:rsidTr="00BE4987">
        <w:trPr>
          <w:cantSplit/>
          <w:trHeight w:val="1274"/>
        </w:trPr>
        <w:tc>
          <w:tcPr>
            <w:tcW w:w="4253" w:type="dxa"/>
            <w:vAlign w:val="bottom"/>
            <w:hideMark/>
          </w:tcPr>
          <w:p w:rsidR="00715D2D" w:rsidRPr="00715D2D" w:rsidRDefault="00715D2D" w:rsidP="00715D2D">
            <w:pPr>
              <w:widowControl w:val="0"/>
              <w:autoSpaceDE w:val="0"/>
              <w:autoSpaceDN w:val="0"/>
              <w:adjustRightInd w:val="0"/>
              <w:jc w:val="center"/>
              <w:rPr>
                <w:rFonts w:cs="Arial"/>
                <w:b/>
                <w:bCs/>
                <w:noProof/>
              </w:rPr>
            </w:pPr>
            <w:r w:rsidRPr="00715D2D">
              <w:rPr>
                <w:b/>
                <w:bCs/>
                <w:noProof/>
              </w:rPr>
              <w:t>ЧĂВАШ РЕСПУБЛИКИН</w:t>
            </w:r>
          </w:p>
        </w:tc>
        <w:tc>
          <w:tcPr>
            <w:tcW w:w="1276" w:type="dxa"/>
            <w:vMerge w:val="restart"/>
          </w:tcPr>
          <w:p w:rsidR="00715D2D" w:rsidRPr="00715D2D" w:rsidRDefault="00715D2D" w:rsidP="00715D2D">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715D2D" w:rsidRPr="00715D2D" w:rsidRDefault="00715D2D" w:rsidP="00715D2D">
            <w:pPr>
              <w:widowControl w:val="0"/>
              <w:autoSpaceDE w:val="0"/>
              <w:autoSpaceDN w:val="0"/>
              <w:adjustRightInd w:val="0"/>
              <w:jc w:val="center"/>
              <w:rPr>
                <w:rFonts w:cs="Arial"/>
                <w:b/>
                <w:bCs/>
                <w:noProof/>
              </w:rPr>
            </w:pPr>
            <w:r w:rsidRPr="00715D2D">
              <w:rPr>
                <w:rFonts w:cs="Arial"/>
                <w:b/>
                <w:bCs/>
                <w:noProof/>
              </w:rPr>
              <w:t>ЧУВАШСКАЯ РЕСПУБЛИКА</w:t>
            </w:r>
          </w:p>
        </w:tc>
      </w:tr>
      <w:tr w:rsidR="00715D2D" w:rsidRPr="00715D2D" w:rsidTr="00BE4987">
        <w:trPr>
          <w:cantSplit/>
          <w:trHeight w:val="550"/>
        </w:trPr>
        <w:tc>
          <w:tcPr>
            <w:tcW w:w="4253" w:type="dxa"/>
            <w:hideMark/>
          </w:tcPr>
          <w:p w:rsidR="00715D2D" w:rsidRPr="00715D2D" w:rsidRDefault="00715D2D" w:rsidP="00715D2D">
            <w:pPr>
              <w:jc w:val="center"/>
              <w:rPr>
                <w:b/>
                <w:bCs/>
                <w:noProof/>
              </w:rPr>
            </w:pPr>
            <w:r w:rsidRPr="00715D2D">
              <w:rPr>
                <w:b/>
                <w:bCs/>
                <w:noProof/>
              </w:rPr>
              <w:t xml:space="preserve">ÇĚМĚРЛЕ </w:t>
            </w:r>
          </w:p>
          <w:p w:rsidR="00715D2D" w:rsidRPr="00715D2D" w:rsidRDefault="00715D2D" w:rsidP="00715D2D">
            <w:pPr>
              <w:framePr w:w="3227" w:h="1681" w:hSpace="141" w:wrap="auto" w:vAnchor="text" w:hAnchor="page" w:x="1750" w:y="139"/>
              <w:jc w:val="center"/>
              <w:rPr>
                <w:b/>
                <w:caps/>
                <w:snapToGrid w:val="0"/>
              </w:rPr>
            </w:pPr>
            <w:r w:rsidRPr="00715D2D">
              <w:rPr>
                <w:b/>
                <w:bCs/>
                <w:noProof/>
              </w:rPr>
              <w:t xml:space="preserve">МУНИЦИПАЛЛĂ ОКРУГĔН </w:t>
            </w:r>
            <w:r w:rsidRPr="00715D2D">
              <w:rPr>
                <w:b/>
                <w:caps/>
                <w:snapToGrid w:val="0"/>
              </w:rPr>
              <w:t>А</w:t>
            </w:r>
            <w:r w:rsidRPr="00715D2D">
              <w:rPr>
                <w:b/>
                <w:caps/>
                <w:snapToGrid w:val="0"/>
              </w:rPr>
              <w:t>Д</w:t>
            </w:r>
            <w:r w:rsidRPr="00715D2D">
              <w:rPr>
                <w:b/>
                <w:caps/>
                <w:snapToGrid w:val="0"/>
              </w:rPr>
              <w:t>МИНИСТРАЦИЙĚ</w:t>
            </w:r>
          </w:p>
          <w:p w:rsidR="00715D2D" w:rsidRPr="00715D2D" w:rsidRDefault="00715D2D" w:rsidP="00715D2D">
            <w:pPr>
              <w:framePr w:w="3227" w:h="1681" w:hSpace="141" w:wrap="auto" w:vAnchor="text" w:hAnchor="page" w:x="1750" w:y="139"/>
              <w:jc w:val="center"/>
              <w:rPr>
                <w:b/>
                <w:bCs/>
                <w:noProof/>
              </w:rPr>
            </w:pPr>
          </w:p>
          <w:p w:rsidR="00715D2D" w:rsidRPr="00715D2D" w:rsidRDefault="00715D2D" w:rsidP="00715D2D">
            <w:pPr>
              <w:keepNext/>
              <w:jc w:val="center"/>
              <w:outlineLvl w:val="0"/>
              <w:rPr>
                <w:b/>
                <w:bCs/>
                <w:noProof/>
                <w:sz w:val="28"/>
                <w:szCs w:val="28"/>
                <w:lang w:val="x-none" w:eastAsia="x-none"/>
              </w:rPr>
            </w:pPr>
            <w:r w:rsidRPr="00715D2D">
              <w:rPr>
                <w:b/>
                <w:bCs/>
                <w:noProof/>
                <w:sz w:val="28"/>
                <w:szCs w:val="28"/>
                <w:lang w:val="x-none" w:eastAsia="x-none"/>
              </w:rPr>
              <w:t>ЙЫШĂНУ</w:t>
            </w:r>
          </w:p>
          <w:p w:rsidR="00715D2D" w:rsidRPr="00715D2D" w:rsidRDefault="00715D2D" w:rsidP="00715D2D">
            <w:pPr>
              <w:widowControl w:val="0"/>
              <w:autoSpaceDE w:val="0"/>
              <w:autoSpaceDN w:val="0"/>
              <w:adjustRightInd w:val="0"/>
              <w:jc w:val="center"/>
              <w:rPr>
                <w:b/>
                <w:bCs/>
                <w:noProof/>
                <w:sz w:val="22"/>
                <w:szCs w:val="22"/>
              </w:rPr>
            </w:pPr>
          </w:p>
          <w:p w:rsidR="00715D2D" w:rsidRPr="00715D2D" w:rsidRDefault="00715D2D" w:rsidP="00715D2D">
            <w:pPr>
              <w:widowControl w:val="0"/>
              <w:autoSpaceDE w:val="0"/>
              <w:autoSpaceDN w:val="0"/>
              <w:adjustRightInd w:val="0"/>
              <w:jc w:val="center"/>
              <w:rPr>
                <w:noProof/>
              </w:rPr>
            </w:pPr>
            <w:r w:rsidRPr="00715D2D">
              <w:rPr>
                <w:rFonts w:cs="Arial"/>
                <w:noProof/>
              </w:rPr>
              <w:t xml:space="preserve">____29.06. </w:t>
            </w:r>
            <w:r w:rsidRPr="00715D2D">
              <w:rPr>
                <w:noProof/>
              </w:rPr>
              <w:t>2026</w:t>
            </w:r>
            <w:r w:rsidRPr="00715D2D">
              <w:rPr>
                <w:rFonts w:cs="Arial"/>
                <w:noProof/>
              </w:rPr>
              <w:t xml:space="preserve"> </w:t>
            </w:r>
            <w:r w:rsidRPr="00715D2D">
              <w:rPr>
                <w:rFonts w:ascii="Arial Cyr Chuv" w:hAnsi="Arial Cyr Chuv" w:cs="Arial"/>
              </w:rPr>
              <w:t>=</w:t>
            </w:r>
            <w:r w:rsidRPr="00715D2D">
              <w:rPr>
                <w:rFonts w:cs="Arial"/>
              </w:rPr>
              <w:t>.</w:t>
            </w:r>
            <w:r w:rsidRPr="00715D2D">
              <w:rPr>
                <w:noProof/>
              </w:rPr>
              <w:t xml:space="preserve"> </w:t>
            </w:r>
            <w:r w:rsidRPr="00715D2D">
              <w:rPr>
                <w:rFonts w:cs="Arial"/>
                <w:noProof/>
              </w:rPr>
              <w:t>__660__</w:t>
            </w:r>
            <w:r w:rsidRPr="00715D2D">
              <w:rPr>
                <w:noProof/>
              </w:rPr>
              <w:t xml:space="preserve"> №</w:t>
            </w:r>
          </w:p>
          <w:p w:rsidR="00715D2D" w:rsidRPr="00715D2D" w:rsidRDefault="00715D2D" w:rsidP="00715D2D">
            <w:pPr>
              <w:widowControl w:val="0"/>
              <w:autoSpaceDE w:val="0"/>
              <w:autoSpaceDN w:val="0"/>
              <w:adjustRightInd w:val="0"/>
              <w:jc w:val="center"/>
              <w:rPr>
                <w:noProof/>
              </w:rPr>
            </w:pPr>
            <w:r w:rsidRPr="00715D2D">
              <w:rPr>
                <w:bCs/>
                <w:noProof/>
              </w:rPr>
              <w:t>Ç</w:t>
            </w:r>
            <w:r w:rsidRPr="00715D2D">
              <w:rPr>
                <w:noProof/>
              </w:rPr>
              <w:t>ěмěрле хули</w:t>
            </w:r>
          </w:p>
        </w:tc>
        <w:tc>
          <w:tcPr>
            <w:tcW w:w="1276" w:type="dxa"/>
            <w:vMerge/>
          </w:tcPr>
          <w:p w:rsidR="00715D2D" w:rsidRPr="00715D2D" w:rsidRDefault="00715D2D" w:rsidP="00715D2D">
            <w:pPr>
              <w:widowControl w:val="0"/>
              <w:autoSpaceDE w:val="0"/>
              <w:autoSpaceDN w:val="0"/>
              <w:adjustRightInd w:val="0"/>
              <w:ind w:left="-108" w:right="-100"/>
              <w:jc w:val="center"/>
            </w:pPr>
          </w:p>
        </w:tc>
        <w:tc>
          <w:tcPr>
            <w:tcW w:w="4127" w:type="dxa"/>
            <w:hideMark/>
          </w:tcPr>
          <w:p w:rsidR="00715D2D" w:rsidRPr="00715D2D" w:rsidRDefault="00715D2D" w:rsidP="00715D2D">
            <w:pPr>
              <w:jc w:val="center"/>
              <w:rPr>
                <w:b/>
                <w:caps/>
              </w:rPr>
            </w:pPr>
            <w:r w:rsidRPr="00715D2D">
              <w:rPr>
                <w:b/>
                <w:caps/>
              </w:rPr>
              <w:t xml:space="preserve">администрация </w:t>
            </w:r>
          </w:p>
          <w:p w:rsidR="00715D2D" w:rsidRPr="00715D2D" w:rsidRDefault="00715D2D" w:rsidP="00715D2D">
            <w:pPr>
              <w:jc w:val="center"/>
              <w:rPr>
                <w:b/>
                <w:caps/>
              </w:rPr>
            </w:pPr>
            <w:r w:rsidRPr="00715D2D">
              <w:rPr>
                <w:b/>
                <w:caps/>
              </w:rPr>
              <w:t xml:space="preserve">ШУМЕРЛИНСКОГО </w:t>
            </w:r>
          </w:p>
          <w:p w:rsidR="00715D2D" w:rsidRPr="00715D2D" w:rsidRDefault="00715D2D" w:rsidP="00715D2D">
            <w:pPr>
              <w:jc w:val="center"/>
              <w:rPr>
                <w:b/>
                <w:caps/>
              </w:rPr>
            </w:pPr>
            <w:r w:rsidRPr="00715D2D">
              <w:rPr>
                <w:b/>
                <w:caps/>
              </w:rPr>
              <w:t>МУНИЦИПАЛЬНОГО ОКРУГА</w:t>
            </w:r>
          </w:p>
          <w:p w:rsidR="00715D2D" w:rsidRPr="00715D2D" w:rsidRDefault="00715D2D" w:rsidP="00715D2D">
            <w:pPr>
              <w:rPr>
                <w:b/>
                <w:caps/>
                <w:sz w:val="16"/>
              </w:rPr>
            </w:pPr>
          </w:p>
          <w:p w:rsidR="00715D2D" w:rsidRPr="00715D2D" w:rsidRDefault="00715D2D" w:rsidP="00715D2D">
            <w:pPr>
              <w:keepNext/>
              <w:jc w:val="center"/>
              <w:outlineLvl w:val="0"/>
              <w:rPr>
                <w:b/>
                <w:sz w:val="28"/>
                <w:szCs w:val="28"/>
                <w:lang w:val="x-none" w:eastAsia="x-none"/>
              </w:rPr>
            </w:pPr>
            <w:r w:rsidRPr="00715D2D">
              <w:rPr>
                <w:b/>
                <w:sz w:val="28"/>
                <w:szCs w:val="28"/>
                <w:lang w:val="x-none" w:eastAsia="x-none"/>
              </w:rPr>
              <w:t>ПОСТАНОВЛЕНИЕ</w:t>
            </w:r>
          </w:p>
          <w:p w:rsidR="00715D2D" w:rsidRPr="00715D2D" w:rsidRDefault="00715D2D" w:rsidP="00715D2D">
            <w:pPr>
              <w:widowControl w:val="0"/>
              <w:autoSpaceDE w:val="0"/>
              <w:autoSpaceDN w:val="0"/>
              <w:adjustRightInd w:val="0"/>
              <w:jc w:val="center"/>
              <w:rPr>
                <w:b/>
                <w:bCs/>
                <w:noProof/>
                <w:sz w:val="22"/>
                <w:szCs w:val="22"/>
              </w:rPr>
            </w:pPr>
          </w:p>
          <w:p w:rsidR="00715D2D" w:rsidRPr="00715D2D" w:rsidRDefault="00715D2D" w:rsidP="00715D2D">
            <w:pPr>
              <w:widowControl w:val="0"/>
              <w:autoSpaceDE w:val="0"/>
              <w:autoSpaceDN w:val="0"/>
              <w:adjustRightInd w:val="0"/>
              <w:jc w:val="center"/>
              <w:rPr>
                <w:bCs/>
                <w:noProof/>
              </w:rPr>
            </w:pPr>
            <w:r w:rsidRPr="00715D2D">
              <w:rPr>
                <w:rFonts w:cs="Arial"/>
                <w:bCs/>
                <w:noProof/>
              </w:rPr>
              <w:t>_____29.06.</w:t>
            </w:r>
            <w:r w:rsidRPr="00715D2D">
              <w:rPr>
                <w:bCs/>
                <w:noProof/>
              </w:rPr>
              <w:t>2026</w:t>
            </w:r>
            <w:r w:rsidRPr="00715D2D">
              <w:rPr>
                <w:rFonts w:cs="Arial"/>
                <w:bCs/>
                <w:noProof/>
              </w:rPr>
              <w:t xml:space="preserve"> г. </w:t>
            </w:r>
            <w:r w:rsidRPr="00715D2D">
              <w:rPr>
                <w:bCs/>
                <w:noProof/>
              </w:rPr>
              <w:t xml:space="preserve">№ </w:t>
            </w:r>
            <w:r w:rsidRPr="00715D2D">
              <w:rPr>
                <w:rFonts w:cs="Arial"/>
                <w:bCs/>
                <w:noProof/>
              </w:rPr>
              <w:t>__660_</w:t>
            </w:r>
          </w:p>
          <w:p w:rsidR="00715D2D" w:rsidRPr="00715D2D" w:rsidRDefault="00715D2D" w:rsidP="00715D2D">
            <w:pPr>
              <w:widowControl w:val="0"/>
              <w:autoSpaceDE w:val="0"/>
              <w:autoSpaceDN w:val="0"/>
              <w:adjustRightInd w:val="0"/>
              <w:jc w:val="center"/>
              <w:rPr>
                <w:noProof/>
              </w:rPr>
            </w:pPr>
            <w:r w:rsidRPr="00715D2D">
              <w:rPr>
                <w:bCs/>
                <w:noProof/>
              </w:rPr>
              <w:t>город Шумерля</w:t>
            </w:r>
          </w:p>
        </w:tc>
      </w:tr>
    </w:tbl>
    <w:p w:rsidR="00715D2D" w:rsidRPr="00715D2D" w:rsidRDefault="00715D2D" w:rsidP="00715D2D">
      <w:pPr>
        <w:widowControl w:val="0"/>
        <w:autoSpaceDE w:val="0"/>
        <w:autoSpaceDN w:val="0"/>
        <w:adjustRightInd w:val="0"/>
        <w:jc w:val="both"/>
        <w:outlineLvl w:val="0"/>
        <w:rPr>
          <w:b/>
          <w:bCs/>
          <w:kern w:val="32"/>
          <w:lang w:eastAsia="x-none"/>
        </w:rPr>
      </w:pPr>
    </w:p>
    <w:p w:rsidR="00715D2D" w:rsidRPr="00715D2D" w:rsidRDefault="00715D2D" w:rsidP="00715D2D">
      <w:pPr>
        <w:widowControl w:val="0"/>
        <w:autoSpaceDE w:val="0"/>
        <w:autoSpaceDN w:val="0"/>
        <w:adjustRightInd w:val="0"/>
        <w:ind w:firstLine="720"/>
        <w:jc w:val="both"/>
        <w:rPr>
          <w:rFonts w:ascii="Arial" w:hAnsi="Arial" w:cs="Arial"/>
          <w:sz w:val="26"/>
          <w:szCs w:val="26"/>
          <w:lang w:eastAsia="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tblGrid>
      <w:tr w:rsidR="00715D2D" w:rsidRPr="00715D2D" w:rsidTr="00BE4987">
        <w:trPr>
          <w:trHeight w:val="1206"/>
        </w:trPr>
        <w:tc>
          <w:tcPr>
            <w:tcW w:w="4253" w:type="dxa"/>
            <w:tcBorders>
              <w:top w:val="nil"/>
              <w:left w:val="nil"/>
              <w:bottom w:val="nil"/>
              <w:right w:val="nil"/>
            </w:tcBorders>
          </w:tcPr>
          <w:p w:rsidR="00715D2D" w:rsidRPr="00715D2D" w:rsidRDefault="00715D2D" w:rsidP="00715D2D">
            <w:pPr>
              <w:widowControl w:val="0"/>
              <w:autoSpaceDE w:val="0"/>
              <w:autoSpaceDN w:val="0"/>
              <w:adjustRightInd w:val="0"/>
              <w:jc w:val="both"/>
              <w:rPr>
                <w:b/>
              </w:rPr>
            </w:pPr>
            <w:r w:rsidRPr="00715D2D">
              <w:rPr>
                <w:b/>
              </w:rPr>
              <w:t xml:space="preserve">О внесении изменений в </w:t>
            </w:r>
            <w:proofErr w:type="gramStart"/>
            <w:r w:rsidRPr="00715D2D">
              <w:rPr>
                <w:b/>
              </w:rPr>
              <w:t>ад-</w:t>
            </w:r>
            <w:proofErr w:type="spellStart"/>
            <w:r w:rsidRPr="00715D2D">
              <w:rPr>
                <w:b/>
              </w:rPr>
              <w:t>министративный</w:t>
            </w:r>
            <w:proofErr w:type="spellEnd"/>
            <w:proofErr w:type="gramEnd"/>
            <w:r w:rsidRPr="00715D2D">
              <w:rPr>
                <w:b/>
              </w:rPr>
              <w:t xml:space="preserve"> регламент по предоставлению муниципальной услуги «Выдача разрешения на ввод объекта в эксплуатацию», утве</w:t>
            </w:r>
            <w:r w:rsidRPr="00715D2D">
              <w:rPr>
                <w:b/>
              </w:rPr>
              <w:t>р</w:t>
            </w:r>
            <w:r w:rsidRPr="00715D2D">
              <w:rPr>
                <w:b/>
              </w:rPr>
              <w:t>жденный постановлением админ</w:t>
            </w:r>
            <w:r w:rsidRPr="00715D2D">
              <w:rPr>
                <w:b/>
              </w:rPr>
              <w:t>и</w:t>
            </w:r>
            <w:r w:rsidRPr="00715D2D">
              <w:rPr>
                <w:b/>
              </w:rPr>
              <w:t>страции Шумерлинского муниц</w:t>
            </w:r>
            <w:r w:rsidRPr="00715D2D">
              <w:rPr>
                <w:b/>
              </w:rPr>
              <w:t>и</w:t>
            </w:r>
            <w:r w:rsidRPr="00715D2D">
              <w:rPr>
                <w:b/>
              </w:rPr>
              <w:t>пального округа от 13 октября 2025 года № 1492</w:t>
            </w:r>
          </w:p>
        </w:tc>
        <w:bookmarkStart w:id="0" w:name="_GoBack"/>
        <w:bookmarkEnd w:id="0"/>
      </w:tr>
    </w:tbl>
    <w:p w:rsidR="00715D2D" w:rsidRPr="00715D2D" w:rsidRDefault="00715D2D" w:rsidP="00715D2D">
      <w:pPr>
        <w:ind w:firstLine="708"/>
        <w:jc w:val="both"/>
        <w:rPr>
          <w:szCs w:val="20"/>
        </w:rPr>
      </w:pPr>
    </w:p>
    <w:p w:rsidR="00715D2D" w:rsidRPr="00715D2D" w:rsidRDefault="00715D2D" w:rsidP="00715D2D">
      <w:pPr>
        <w:ind w:firstLine="708"/>
        <w:jc w:val="both"/>
        <w:rPr>
          <w:szCs w:val="20"/>
        </w:rPr>
      </w:pPr>
      <w:r w:rsidRPr="00715D2D">
        <w:rPr>
          <w:szCs w:val="20"/>
        </w:rPr>
        <w:t>В соответствии с Законом Чувашской Республики от 18 октября 2004 г. № 19           «Об организации местного самоуправления в Чувашской Республике», Градостроительным кодексом Российской Федерации от 29 декабря 2004 г. №190-ФЗ, администрация Шумерли</w:t>
      </w:r>
      <w:r w:rsidRPr="00715D2D">
        <w:rPr>
          <w:szCs w:val="20"/>
        </w:rPr>
        <w:t>н</w:t>
      </w:r>
      <w:r w:rsidRPr="00715D2D">
        <w:rPr>
          <w:szCs w:val="20"/>
        </w:rPr>
        <w:t xml:space="preserve">ского муниципального округа Чувашской Республики </w:t>
      </w:r>
      <w:proofErr w:type="gramStart"/>
      <w:r w:rsidRPr="00715D2D">
        <w:rPr>
          <w:szCs w:val="20"/>
        </w:rPr>
        <w:t>п</w:t>
      </w:r>
      <w:proofErr w:type="gramEnd"/>
      <w:r w:rsidRPr="00715D2D">
        <w:rPr>
          <w:szCs w:val="20"/>
        </w:rPr>
        <w:t xml:space="preserve"> о с т а н о в л я е т:</w:t>
      </w:r>
      <w:r w:rsidRPr="00715D2D">
        <w:rPr>
          <w:rFonts w:ascii="Arial" w:hAnsi="Arial" w:cs="Arial"/>
          <w:sz w:val="26"/>
          <w:szCs w:val="26"/>
        </w:rPr>
        <w:t xml:space="preserve"> </w:t>
      </w:r>
    </w:p>
    <w:p w:rsidR="00715D2D" w:rsidRPr="00715D2D" w:rsidRDefault="00715D2D" w:rsidP="00715D2D">
      <w:pPr>
        <w:widowControl w:val="0"/>
        <w:autoSpaceDE w:val="0"/>
        <w:autoSpaceDN w:val="0"/>
        <w:adjustRightInd w:val="0"/>
        <w:ind w:firstLine="708"/>
        <w:jc w:val="both"/>
        <w:rPr>
          <w:szCs w:val="20"/>
        </w:rPr>
      </w:pPr>
      <w:r w:rsidRPr="00715D2D">
        <w:rPr>
          <w:szCs w:val="20"/>
        </w:rPr>
        <w:t>1. Внести в административный регламент по предоставлению муниципальной услуги «Выдача разрешения на ввод объекта в эксплуатацию», утвержденный постановлением      администрация Шумерлинского муниципального округа Чувашской Республики от              13 октября 2025 года № 1492», следующие изменения:</w:t>
      </w:r>
    </w:p>
    <w:p w:rsidR="00715D2D" w:rsidRPr="00715D2D" w:rsidRDefault="00715D2D" w:rsidP="00715D2D">
      <w:pPr>
        <w:widowControl w:val="0"/>
        <w:autoSpaceDE w:val="0"/>
        <w:autoSpaceDN w:val="0"/>
        <w:adjustRightInd w:val="0"/>
        <w:jc w:val="both"/>
        <w:rPr>
          <w:szCs w:val="20"/>
        </w:rPr>
      </w:pPr>
      <w:r w:rsidRPr="00715D2D">
        <w:rPr>
          <w:szCs w:val="20"/>
        </w:rPr>
        <w:t xml:space="preserve">          - пункт 2.6.1. изложить в следующей редакции:</w:t>
      </w:r>
    </w:p>
    <w:p w:rsidR="00715D2D" w:rsidRPr="00715D2D" w:rsidRDefault="00715D2D" w:rsidP="00715D2D">
      <w:pPr>
        <w:widowControl w:val="0"/>
        <w:autoSpaceDE w:val="0"/>
        <w:autoSpaceDN w:val="0"/>
        <w:adjustRightInd w:val="0"/>
        <w:jc w:val="both"/>
        <w:rPr>
          <w:szCs w:val="20"/>
        </w:rPr>
      </w:pPr>
      <w:r w:rsidRPr="00715D2D">
        <w:rPr>
          <w:szCs w:val="20"/>
        </w:rPr>
        <w:tab/>
        <w:t xml:space="preserve">«2.6.1. Для получения разрешения на ввод объекта в эксплуатацию в администрацию либо в МФЦ подается заявление на получение разрешения на ввод объекта в эксплуатацию по форме согласно приложению № 1 к Административному регламенту (далее - заявление). </w:t>
      </w:r>
    </w:p>
    <w:p w:rsidR="00715D2D" w:rsidRPr="00715D2D" w:rsidRDefault="00715D2D" w:rsidP="00715D2D">
      <w:pPr>
        <w:widowControl w:val="0"/>
        <w:autoSpaceDE w:val="0"/>
        <w:autoSpaceDN w:val="0"/>
        <w:adjustRightInd w:val="0"/>
        <w:jc w:val="both"/>
        <w:rPr>
          <w:szCs w:val="20"/>
        </w:rPr>
      </w:pPr>
      <w:r w:rsidRPr="00715D2D">
        <w:rPr>
          <w:szCs w:val="20"/>
        </w:rPr>
        <w:t>2.6.1.1. В заявлении указываются:</w:t>
      </w:r>
    </w:p>
    <w:p w:rsidR="00715D2D" w:rsidRPr="00715D2D" w:rsidRDefault="00715D2D" w:rsidP="00715D2D">
      <w:pPr>
        <w:widowControl w:val="0"/>
        <w:autoSpaceDE w:val="0"/>
        <w:autoSpaceDN w:val="0"/>
        <w:adjustRightInd w:val="0"/>
        <w:jc w:val="both"/>
        <w:rPr>
          <w:szCs w:val="20"/>
        </w:rPr>
      </w:pPr>
      <w:r w:rsidRPr="00715D2D">
        <w:rPr>
          <w:szCs w:val="20"/>
        </w:rPr>
        <w:t>информация о застройщике;</w:t>
      </w:r>
    </w:p>
    <w:p w:rsidR="00715D2D" w:rsidRPr="00715D2D" w:rsidRDefault="00715D2D" w:rsidP="00715D2D">
      <w:pPr>
        <w:widowControl w:val="0"/>
        <w:autoSpaceDE w:val="0"/>
        <w:autoSpaceDN w:val="0"/>
        <w:adjustRightInd w:val="0"/>
        <w:jc w:val="both"/>
        <w:rPr>
          <w:szCs w:val="20"/>
        </w:rPr>
      </w:pPr>
      <w:r w:rsidRPr="00715D2D">
        <w:rPr>
          <w:szCs w:val="20"/>
        </w:rPr>
        <w:lastRenderedPageBreak/>
        <w:t>информация об объекте капитального строительства;</w:t>
      </w:r>
    </w:p>
    <w:p w:rsidR="00715D2D" w:rsidRPr="00715D2D" w:rsidRDefault="00715D2D" w:rsidP="00715D2D">
      <w:pPr>
        <w:widowControl w:val="0"/>
        <w:autoSpaceDE w:val="0"/>
        <w:autoSpaceDN w:val="0"/>
        <w:adjustRightInd w:val="0"/>
        <w:jc w:val="both"/>
        <w:rPr>
          <w:szCs w:val="20"/>
        </w:rPr>
      </w:pPr>
      <w:r w:rsidRPr="00715D2D">
        <w:rPr>
          <w:szCs w:val="20"/>
        </w:rPr>
        <w:t>информация о земельном участке;</w:t>
      </w:r>
    </w:p>
    <w:p w:rsidR="00715D2D" w:rsidRPr="00715D2D" w:rsidRDefault="00715D2D" w:rsidP="00715D2D">
      <w:pPr>
        <w:widowControl w:val="0"/>
        <w:autoSpaceDE w:val="0"/>
        <w:autoSpaceDN w:val="0"/>
        <w:adjustRightInd w:val="0"/>
        <w:jc w:val="both"/>
        <w:rPr>
          <w:szCs w:val="20"/>
        </w:rPr>
      </w:pPr>
      <w:r w:rsidRPr="00715D2D">
        <w:rPr>
          <w:szCs w:val="20"/>
        </w:rPr>
        <w:t>сведения о разрешении на строительство, на основании которого осуществлялось              строительство, реконструкция объекта капитального строительства;</w:t>
      </w:r>
    </w:p>
    <w:p w:rsidR="00715D2D" w:rsidRPr="00715D2D" w:rsidRDefault="00715D2D" w:rsidP="00715D2D">
      <w:pPr>
        <w:widowControl w:val="0"/>
        <w:autoSpaceDE w:val="0"/>
        <w:autoSpaceDN w:val="0"/>
        <w:adjustRightInd w:val="0"/>
        <w:jc w:val="both"/>
        <w:rPr>
          <w:szCs w:val="20"/>
        </w:rPr>
      </w:pPr>
      <w:r w:rsidRPr="00715D2D">
        <w:rPr>
          <w:szCs w:val="20"/>
        </w:rPr>
        <w:t>фактические показатели объекта капитального строительства и сведения о техническом плане;</w:t>
      </w:r>
    </w:p>
    <w:p w:rsidR="00715D2D" w:rsidRPr="00715D2D" w:rsidRDefault="00715D2D" w:rsidP="00715D2D">
      <w:pPr>
        <w:widowControl w:val="0"/>
        <w:autoSpaceDE w:val="0"/>
        <w:autoSpaceDN w:val="0"/>
        <w:adjustRightInd w:val="0"/>
        <w:jc w:val="both"/>
        <w:rPr>
          <w:szCs w:val="20"/>
        </w:rPr>
      </w:pPr>
      <w:r w:rsidRPr="00715D2D">
        <w:rPr>
          <w:szCs w:val="20"/>
        </w:rPr>
        <w:t>фактические показатели линейного объекта и сведения о техническом плане.</w:t>
      </w:r>
    </w:p>
    <w:p w:rsidR="00715D2D" w:rsidRPr="00715D2D" w:rsidRDefault="00715D2D" w:rsidP="00715D2D">
      <w:pPr>
        <w:widowControl w:val="0"/>
        <w:autoSpaceDE w:val="0"/>
        <w:autoSpaceDN w:val="0"/>
        <w:adjustRightInd w:val="0"/>
        <w:jc w:val="both"/>
        <w:rPr>
          <w:szCs w:val="20"/>
        </w:rPr>
      </w:pPr>
      <w:r w:rsidRPr="00715D2D">
        <w:rPr>
          <w:szCs w:val="20"/>
        </w:rPr>
        <w:t>В заявлении о выдаче разрешения на ввод объекта капитального строительства                         в эксплуатацию застройщиком указываются:</w:t>
      </w:r>
    </w:p>
    <w:p w:rsidR="00715D2D" w:rsidRPr="00715D2D" w:rsidRDefault="00715D2D" w:rsidP="00715D2D">
      <w:pPr>
        <w:widowControl w:val="0"/>
        <w:autoSpaceDE w:val="0"/>
        <w:autoSpaceDN w:val="0"/>
        <w:adjustRightInd w:val="0"/>
        <w:jc w:val="both"/>
        <w:rPr>
          <w:szCs w:val="20"/>
        </w:rPr>
      </w:pPr>
      <w:proofErr w:type="gramStart"/>
      <w:r w:rsidRPr="00715D2D">
        <w:rPr>
          <w:szCs w:val="20"/>
        </w:rPr>
        <w:t xml:space="preserve">1) согласие застройщика на осуществление государственной регистрации права                  собственности застройщика на построенные, реконструированные здание, сооружение и (или) на все расположенные в таких здании, сооружении помещения, </w:t>
      </w:r>
      <w:proofErr w:type="spellStart"/>
      <w:r w:rsidRPr="00715D2D">
        <w:rPr>
          <w:szCs w:val="20"/>
        </w:rPr>
        <w:t>машино</w:t>
      </w:r>
      <w:proofErr w:type="spellEnd"/>
      <w:r w:rsidRPr="00715D2D">
        <w:rPr>
          <w:szCs w:val="20"/>
        </w:rPr>
        <w:t>-места               в случае, если строительство, реконструкция здания, сооружения осуществлялись застро</w:t>
      </w:r>
      <w:r w:rsidRPr="00715D2D">
        <w:rPr>
          <w:szCs w:val="20"/>
        </w:rPr>
        <w:t>й</w:t>
      </w:r>
      <w:r w:rsidRPr="00715D2D">
        <w:rPr>
          <w:szCs w:val="20"/>
        </w:rPr>
        <w:t>щиком без при-влечения средств иных лиц.</w:t>
      </w:r>
      <w:proofErr w:type="gramEnd"/>
    </w:p>
    <w:p w:rsidR="00715D2D" w:rsidRPr="00715D2D" w:rsidRDefault="00715D2D" w:rsidP="00715D2D">
      <w:pPr>
        <w:widowControl w:val="0"/>
        <w:autoSpaceDE w:val="0"/>
        <w:autoSpaceDN w:val="0"/>
        <w:adjustRightInd w:val="0"/>
        <w:jc w:val="both"/>
        <w:rPr>
          <w:szCs w:val="20"/>
        </w:rPr>
      </w:pPr>
      <w:proofErr w:type="gramStart"/>
      <w:r w:rsidRPr="00715D2D">
        <w:rPr>
          <w:szCs w:val="20"/>
        </w:rPr>
        <w:t>2) согласие застройщика и иного лица (иных лиц) на осуществление государственной рег</w:t>
      </w:r>
      <w:r w:rsidRPr="00715D2D">
        <w:rPr>
          <w:szCs w:val="20"/>
        </w:rPr>
        <w:t>и</w:t>
      </w:r>
      <w:r w:rsidRPr="00715D2D">
        <w:rPr>
          <w:szCs w:val="20"/>
        </w:rPr>
        <w:t xml:space="preserve">страции права собственности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w:t>
      </w:r>
      <w:proofErr w:type="spellStart"/>
      <w:r w:rsidRPr="00715D2D">
        <w:rPr>
          <w:szCs w:val="20"/>
        </w:rPr>
        <w:t>машино</w:t>
      </w:r>
      <w:proofErr w:type="spellEnd"/>
      <w:r w:rsidRPr="00715D2D">
        <w:rPr>
          <w:szCs w:val="20"/>
        </w:rPr>
        <w:t xml:space="preserve">-места в случае, если строительство, </w:t>
      </w:r>
      <w:proofErr w:type="spellStart"/>
      <w:r w:rsidRPr="00715D2D">
        <w:rPr>
          <w:szCs w:val="20"/>
        </w:rPr>
        <w:t>рекон-струкция</w:t>
      </w:r>
      <w:proofErr w:type="spellEnd"/>
      <w:r w:rsidRPr="00715D2D">
        <w:rPr>
          <w:szCs w:val="20"/>
        </w:rPr>
        <w:t xml:space="preserve"> здания, сооружения осуществлялись с привлечением средств иных лиц.</w:t>
      </w:r>
      <w:proofErr w:type="gramEnd"/>
    </w:p>
    <w:p w:rsidR="00715D2D" w:rsidRPr="00715D2D" w:rsidRDefault="00715D2D" w:rsidP="00715D2D">
      <w:pPr>
        <w:widowControl w:val="0"/>
        <w:autoSpaceDE w:val="0"/>
        <w:autoSpaceDN w:val="0"/>
        <w:adjustRightInd w:val="0"/>
        <w:jc w:val="both"/>
        <w:rPr>
          <w:szCs w:val="20"/>
        </w:rPr>
      </w:pPr>
      <w:r w:rsidRPr="00715D2D">
        <w:rPr>
          <w:szCs w:val="20"/>
        </w:rPr>
        <w:t>3) сведения об уплате государственной пошлины за осуществление государственной рег</w:t>
      </w:r>
      <w:r w:rsidRPr="00715D2D">
        <w:rPr>
          <w:szCs w:val="20"/>
        </w:rPr>
        <w:t>и</w:t>
      </w:r>
      <w:r w:rsidRPr="00715D2D">
        <w:rPr>
          <w:szCs w:val="20"/>
        </w:rPr>
        <w:t>страции прав;</w:t>
      </w:r>
    </w:p>
    <w:p w:rsidR="00715D2D" w:rsidRPr="00715D2D" w:rsidRDefault="00715D2D" w:rsidP="00715D2D">
      <w:pPr>
        <w:widowControl w:val="0"/>
        <w:autoSpaceDE w:val="0"/>
        <w:autoSpaceDN w:val="0"/>
        <w:adjustRightInd w:val="0"/>
        <w:jc w:val="both"/>
        <w:rPr>
          <w:szCs w:val="20"/>
        </w:rPr>
      </w:pPr>
      <w:r w:rsidRPr="00715D2D">
        <w:rPr>
          <w:szCs w:val="20"/>
        </w:rPr>
        <w:t>4) адрес (адреса) электронной почты для связи с застройщиком, иным лицом (иными лицами) в случае, если строительство или реконструкция здания, сооружения осуществлялись с пр</w:t>
      </w:r>
      <w:r w:rsidRPr="00715D2D">
        <w:rPr>
          <w:szCs w:val="20"/>
        </w:rPr>
        <w:t>и</w:t>
      </w:r>
      <w:r w:rsidRPr="00715D2D">
        <w:rPr>
          <w:szCs w:val="20"/>
        </w:rPr>
        <w:t>влечением средств иных лиц.</w:t>
      </w:r>
    </w:p>
    <w:p w:rsidR="00715D2D" w:rsidRPr="00715D2D" w:rsidRDefault="00715D2D" w:rsidP="00715D2D">
      <w:pPr>
        <w:widowControl w:val="0"/>
        <w:autoSpaceDE w:val="0"/>
        <w:autoSpaceDN w:val="0"/>
        <w:adjustRightInd w:val="0"/>
        <w:jc w:val="both"/>
        <w:rPr>
          <w:szCs w:val="20"/>
        </w:rPr>
      </w:pPr>
      <w:r w:rsidRPr="00715D2D">
        <w:rPr>
          <w:szCs w:val="20"/>
        </w:rPr>
        <w:t>В случае, предусмотренном пунктом 1, в заявлении о выдаче разрешения на ввод объекта к</w:t>
      </w:r>
      <w:r w:rsidRPr="00715D2D">
        <w:rPr>
          <w:szCs w:val="20"/>
        </w:rPr>
        <w:t>а</w:t>
      </w:r>
      <w:r w:rsidRPr="00715D2D">
        <w:rPr>
          <w:szCs w:val="20"/>
        </w:rPr>
        <w:t>питального строительства в эксплуатацию застройщик подтверждает, что строительство, р</w:t>
      </w:r>
      <w:r w:rsidRPr="00715D2D">
        <w:rPr>
          <w:szCs w:val="20"/>
        </w:rPr>
        <w:t>е</w:t>
      </w:r>
      <w:r w:rsidRPr="00715D2D">
        <w:rPr>
          <w:szCs w:val="20"/>
        </w:rPr>
        <w:t>конструкция здания, сооружения осуществлялись застройщиком без привлечения средств иных лиц.</w:t>
      </w:r>
    </w:p>
    <w:p w:rsidR="00715D2D" w:rsidRPr="00715D2D" w:rsidRDefault="00715D2D" w:rsidP="00715D2D">
      <w:pPr>
        <w:widowControl w:val="0"/>
        <w:autoSpaceDE w:val="0"/>
        <w:autoSpaceDN w:val="0"/>
        <w:adjustRightInd w:val="0"/>
        <w:jc w:val="both"/>
        <w:rPr>
          <w:szCs w:val="20"/>
        </w:rPr>
      </w:pPr>
      <w:proofErr w:type="gramStart"/>
      <w:r w:rsidRPr="00715D2D">
        <w:rPr>
          <w:szCs w:val="20"/>
        </w:rPr>
        <w:t>В случае, предусмотренном пунктом 2, к заявлению о выдаче разрешения на ввод объекта капитального строительства в эксплуатацию наряду с документами, указанными в подразд</w:t>
      </w:r>
      <w:r w:rsidRPr="00715D2D">
        <w:rPr>
          <w:szCs w:val="20"/>
        </w:rPr>
        <w:t>е</w:t>
      </w:r>
      <w:r w:rsidRPr="00715D2D">
        <w:rPr>
          <w:szCs w:val="20"/>
        </w:rPr>
        <w:t>ле 2.6.1.2,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w:t>
      </w:r>
      <w:r w:rsidRPr="00715D2D">
        <w:rPr>
          <w:szCs w:val="20"/>
        </w:rPr>
        <w:t>и</w:t>
      </w:r>
      <w:r w:rsidRPr="00715D2D">
        <w:rPr>
          <w:szCs w:val="20"/>
        </w:rPr>
        <w:t>вающие возникновение права собственности застройщика и</w:t>
      </w:r>
      <w:proofErr w:type="gramEnd"/>
      <w:r w:rsidRPr="00715D2D">
        <w:rPr>
          <w:szCs w:val="20"/>
        </w:rPr>
        <w:t xml:space="preserve"> (</w:t>
      </w:r>
      <w:proofErr w:type="gramStart"/>
      <w:r w:rsidRPr="00715D2D">
        <w:rPr>
          <w:szCs w:val="20"/>
        </w:rPr>
        <w:t xml:space="preserve">или) иного лица (иных лиц) на построенные, реконструированные здание, сооружение или на все расположенные в таких здании, сооружении помещения, </w:t>
      </w:r>
      <w:proofErr w:type="spellStart"/>
      <w:r w:rsidRPr="00715D2D">
        <w:rPr>
          <w:szCs w:val="20"/>
        </w:rPr>
        <w:t>машино</w:t>
      </w:r>
      <w:proofErr w:type="spellEnd"/>
      <w:r w:rsidRPr="00715D2D">
        <w:rPr>
          <w:szCs w:val="20"/>
        </w:rPr>
        <w:t>-места, а также документы, подтверждающие и</w:t>
      </w:r>
      <w:r w:rsidRPr="00715D2D">
        <w:rPr>
          <w:szCs w:val="20"/>
        </w:rPr>
        <w:t>с</w:t>
      </w:r>
      <w:r w:rsidRPr="00715D2D">
        <w:rPr>
          <w:szCs w:val="20"/>
        </w:rPr>
        <w:t>полнение застройщиком и иным лицом (иными лицами) обязательств по указанным догов</w:t>
      </w:r>
      <w:r w:rsidRPr="00715D2D">
        <w:rPr>
          <w:szCs w:val="20"/>
        </w:rPr>
        <w:t>о</w:t>
      </w:r>
      <w:r w:rsidRPr="00715D2D">
        <w:rPr>
          <w:szCs w:val="20"/>
        </w:rPr>
        <w:t>рам и содержащие согласие указанного лица (указанных лиц) на осуществление госуда</w:t>
      </w:r>
      <w:r w:rsidRPr="00715D2D">
        <w:rPr>
          <w:szCs w:val="20"/>
        </w:rPr>
        <w:t>р</w:t>
      </w:r>
      <w:r w:rsidRPr="00715D2D">
        <w:rPr>
          <w:szCs w:val="20"/>
        </w:rPr>
        <w:t>ственной регистрации права собственности указанного лица (указанных лиц) на предусмо</w:t>
      </w:r>
      <w:r w:rsidRPr="00715D2D">
        <w:rPr>
          <w:szCs w:val="20"/>
        </w:rPr>
        <w:t>т</w:t>
      </w:r>
      <w:r w:rsidRPr="00715D2D">
        <w:rPr>
          <w:szCs w:val="20"/>
        </w:rPr>
        <w:t xml:space="preserve">ренные частью 3.8 статьи 55 </w:t>
      </w:r>
      <w:proofErr w:type="spellStart"/>
      <w:r w:rsidRPr="00715D2D">
        <w:rPr>
          <w:szCs w:val="20"/>
        </w:rPr>
        <w:t>ГрК</w:t>
      </w:r>
      <w:proofErr w:type="spellEnd"/>
      <w:r w:rsidRPr="00715D2D">
        <w:rPr>
          <w:szCs w:val="20"/>
        </w:rPr>
        <w:t xml:space="preserve"> РФ</w:t>
      </w:r>
      <w:proofErr w:type="gramEnd"/>
      <w:r w:rsidRPr="00715D2D">
        <w:rPr>
          <w:szCs w:val="20"/>
        </w:rPr>
        <w:t xml:space="preserve"> объекты. </w:t>
      </w:r>
      <w:proofErr w:type="gramStart"/>
      <w:r w:rsidRPr="00715D2D">
        <w:rPr>
          <w:szCs w:val="20"/>
        </w:rPr>
        <w:t>В этом случае в заявлении о выдаче разреш</w:t>
      </w:r>
      <w:r w:rsidRPr="00715D2D">
        <w:rPr>
          <w:szCs w:val="20"/>
        </w:rPr>
        <w:t>е</w:t>
      </w:r>
      <w:r w:rsidRPr="00715D2D">
        <w:rPr>
          <w:szCs w:val="20"/>
        </w:rPr>
        <w:t>ния на ввод объекта капитального строительства в эксплуатацию</w:t>
      </w:r>
      <w:proofErr w:type="gramEnd"/>
      <w:r w:rsidRPr="00715D2D">
        <w:rPr>
          <w:szCs w:val="20"/>
        </w:rPr>
        <w:t xml:space="preserve"> подтверждается, что стро</w:t>
      </w:r>
      <w:r w:rsidRPr="00715D2D">
        <w:rPr>
          <w:szCs w:val="20"/>
        </w:rPr>
        <w:t>и</w:t>
      </w:r>
      <w:r w:rsidRPr="00715D2D">
        <w:rPr>
          <w:szCs w:val="20"/>
        </w:rPr>
        <w:t>тельство, реконструкция здания, сооружения осуществлялись исключительно с привлечен</w:t>
      </w:r>
      <w:r w:rsidRPr="00715D2D">
        <w:rPr>
          <w:szCs w:val="20"/>
        </w:rPr>
        <w:t>и</w:t>
      </w:r>
      <w:r w:rsidRPr="00715D2D">
        <w:rPr>
          <w:szCs w:val="20"/>
        </w:rPr>
        <w:t>ем средств застройщика и указанного в настоящей части иного лица (иных лиц).</w:t>
      </w:r>
    </w:p>
    <w:p w:rsidR="00715D2D" w:rsidRPr="00715D2D" w:rsidRDefault="00715D2D" w:rsidP="00715D2D">
      <w:pPr>
        <w:widowControl w:val="0"/>
        <w:autoSpaceDE w:val="0"/>
        <w:autoSpaceDN w:val="0"/>
        <w:adjustRightInd w:val="0"/>
        <w:jc w:val="both"/>
        <w:rPr>
          <w:szCs w:val="20"/>
        </w:rPr>
      </w:pPr>
      <w:r w:rsidRPr="00715D2D">
        <w:rPr>
          <w:szCs w:val="20"/>
        </w:rPr>
        <w:t xml:space="preserve">Сведения, предусмотренные подпунктами 1-4 настоящего пункта, в заявлении не </w:t>
      </w:r>
      <w:proofErr w:type="spellStart"/>
      <w:proofErr w:type="gramStart"/>
      <w:r w:rsidRPr="00715D2D">
        <w:rPr>
          <w:szCs w:val="20"/>
        </w:rPr>
        <w:t>ука-зываются</w:t>
      </w:r>
      <w:proofErr w:type="spellEnd"/>
      <w:proofErr w:type="gramEnd"/>
      <w:r w:rsidRPr="00715D2D">
        <w:rPr>
          <w:szCs w:val="20"/>
        </w:rPr>
        <w:t>:</w:t>
      </w:r>
    </w:p>
    <w:p w:rsidR="00715D2D" w:rsidRPr="00715D2D" w:rsidRDefault="00715D2D" w:rsidP="00715D2D">
      <w:pPr>
        <w:widowControl w:val="0"/>
        <w:autoSpaceDE w:val="0"/>
        <w:autoSpaceDN w:val="0"/>
        <w:adjustRightInd w:val="0"/>
        <w:jc w:val="both"/>
        <w:rPr>
          <w:szCs w:val="20"/>
        </w:rPr>
      </w:pPr>
      <w:proofErr w:type="gramStart"/>
      <w:r w:rsidRPr="00715D2D">
        <w:rPr>
          <w:szCs w:val="20"/>
        </w:rPr>
        <w:t>1) 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w:t>
      </w:r>
      <w:r w:rsidRPr="00715D2D">
        <w:rPr>
          <w:szCs w:val="20"/>
        </w:rPr>
        <w:t>й</w:t>
      </w:r>
      <w:r w:rsidRPr="00715D2D">
        <w:rPr>
          <w:szCs w:val="20"/>
        </w:rPr>
        <w:t>ской Федерации», многоквартирного дома, построенного, реконструированного жилищно-строительным кооперативом;</w:t>
      </w:r>
      <w:proofErr w:type="gramEnd"/>
    </w:p>
    <w:p w:rsidR="00715D2D" w:rsidRPr="00715D2D" w:rsidRDefault="00715D2D" w:rsidP="00715D2D">
      <w:pPr>
        <w:widowControl w:val="0"/>
        <w:autoSpaceDE w:val="0"/>
        <w:autoSpaceDN w:val="0"/>
        <w:adjustRightInd w:val="0"/>
        <w:jc w:val="both"/>
        <w:rPr>
          <w:szCs w:val="20"/>
        </w:rPr>
      </w:pPr>
      <w:proofErr w:type="gramStart"/>
      <w:r w:rsidRPr="00715D2D">
        <w:rPr>
          <w:szCs w:val="20"/>
        </w:rPr>
        <w:t xml:space="preserve">2) в случае, если на момент обращения застройщика с заявлением о выдаче разрешения на </w:t>
      </w:r>
      <w:r w:rsidRPr="00715D2D">
        <w:rPr>
          <w:szCs w:val="20"/>
        </w:rPr>
        <w:lastRenderedPageBreak/>
        <w:t>ввод объекта капитального строительства в эксплуатацию между застройщиком и иным л</w:t>
      </w:r>
      <w:r w:rsidRPr="00715D2D">
        <w:rPr>
          <w:szCs w:val="20"/>
        </w:rPr>
        <w:t>и</w:t>
      </w:r>
      <w:r w:rsidRPr="00715D2D">
        <w:rPr>
          <w:szCs w:val="20"/>
        </w:rPr>
        <w:t xml:space="preserve">цом (иными лицами), указанными в части 3.6 статьи 55 </w:t>
      </w:r>
      <w:proofErr w:type="spellStart"/>
      <w:r w:rsidRPr="00715D2D">
        <w:rPr>
          <w:szCs w:val="20"/>
        </w:rPr>
        <w:t>ГрК</w:t>
      </w:r>
      <w:proofErr w:type="spellEnd"/>
      <w:r w:rsidRPr="00715D2D">
        <w:rPr>
          <w:szCs w:val="20"/>
        </w:rPr>
        <w:t xml:space="preserve"> РФ,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w:t>
      </w:r>
      <w:proofErr w:type="spellStart"/>
      <w:r w:rsidRPr="00715D2D">
        <w:rPr>
          <w:szCs w:val="20"/>
        </w:rPr>
        <w:t>машино</w:t>
      </w:r>
      <w:proofErr w:type="spellEnd"/>
      <w:r w:rsidRPr="00715D2D">
        <w:rPr>
          <w:szCs w:val="20"/>
        </w:rPr>
        <w:t>-места.</w:t>
      </w:r>
      <w:proofErr w:type="gramEnd"/>
    </w:p>
    <w:p w:rsidR="00715D2D" w:rsidRPr="00715D2D" w:rsidRDefault="00715D2D" w:rsidP="00715D2D">
      <w:pPr>
        <w:widowControl w:val="0"/>
        <w:autoSpaceDE w:val="0"/>
        <w:autoSpaceDN w:val="0"/>
        <w:adjustRightInd w:val="0"/>
        <w:jc w:val="both"/>
        <w:rPr>
          <w:szCs w:val="20"/>
        </w:rPr>
      </w:pPr>
      <w:proofErr w:type="gramStart"/>
      <w:r w:rsidRPr="00715D2D">
        <w:rPr>
          <w:szCs w:val="20"/>
        </w:rPr>
        <w:t>Положения в части согласия застройщика и (или) иного лица (иных лиц) на осуществление государственной регистрации их права собственности на реконструированные здание, с</w:t>
      </w:r>
      <w:r w:rsidRPr="00715D2D">
        <w:rPr>
          <w:szCs w:val="20"/>
        </w:rPr>
        <w:t>о</w:t>
      </w:r>
      <w:r w:rsidRPr="00715D2D">
        <w:rPr>
          <w:szCs w:val="20"/>
        </w:rPr>
        <w:t xml:space="preserve">оружение и (или) на расположенные в таких здании, сооружении помещения, </w:t>
      </w:r>
      <w:proofErr w:type="spellStart"/>
      <w:r w:rsidRPr="00715D2D">
        <w:rPr>
          <w:szCs w:val="20"/>
        </w:rPr>
        <w:t>машино</w:t>
      </w:r>
      <w:proofErr w:type="spellEnd"/>
      <w:r w:rsidRPr="00715D2D">
        <w:rPr>
          <w:szCs w:val="20"/>
        </w:rPr>
        <w:t>-места и в части осуществления такой регистрации применяются только в случаях, если в результ</w:t>
      </w:r>
      <w:r w:rsidRPr="00715D2D">
        <w:rPr>
          <w:szCs w:val="20"/>
        </w:rPr>
        <w:t>а</w:t>
      </w:r>
      <w:r w:rsidRPr="00715D2D">
        <w:rPr>
          <w:szCs w:val="20"/>
        </w:rPr>
        <w:t>те реконструкции здания, сооружения созданы новые или прекратили существование учте</w:t>
      </w:r>
      <w:r w:rsidRPr="00715D2D">
        <w:rPr>
          <w:szCs w:val="20"/>
        </w:rPr>
        <w:t>н</w:t>
      </w:r>
      <w:r w:rsidRPr="00715D2D">
        <w:rPr>
          <w:szCs w:val="20"/>
        </w:rPr>
        <w:t xml:space="preserve">ные ранее помещения и (или) </w:t>
      </w:r>
      <w:proofErr w:type="spellStart"/>
      <w:r w:rsidRPr="00715D2D">
        <w:rPr>
          <w:szCs w:val="20"/>
        </w:rPr>
        <w:t>машино</w:t>
      </w:r>
      <w:proofErr w:type="spellEnd"/>
      <w:r w:rsidRPr="00715D2D">
        <w:rPr>
          <w:szCs w:val="20"/>
        </w:rPr>
        <w:t>-места в</w:t>
      </w:r>
      <w:proofErr w:type="gramEnd"/>
      <w:r w:rsidRPr="00715D2D">
        <w:rPr>
          <w:szCs w:val="20"/>
        </w:rPr>
        <w:t xml:space="preserve"> </w:t>
      </w:r>
      <w:proofErr w:type="gramStart"/>
      <w:r w:rsidRPr="00715D2D">
        <w:rPr>
          <w:szCs w:val="20"/>
        </w:rPr>
        <w:t>таких</w:t>
      </w:r>
      <w:proofErr w:type="gramEnd"/>
      <w:r w:rsidRPr="00715D2D">
        <w:rPr>
          <w:szCs w:val="20"/>
        </w:rPr>
        <w:t xml:space="preserve"> здании, сооружении. </w:t>
      </w:r>
      <w:proofErr w:type="gramStart"/>
      <w:r w:rsidRPr="00715D2D">
        <w:rPr>
          <w:szCs w:val="20"/>
        </w:rPr>
        <w:t>В случаях, не ук</w:t>
      </w:r>
      <w:r w:rsidRPr="00715D2D">
        <w:rPr>
          <w:szCs w:val="20"/>
        </w:rPr>
        <w:t>а</w:t>
      </w:r>
      <w:r w:rsidRPr="00715D2D">
        <w:rPr>
          <w:szCs w:val="20"/>
        </w:rPr>
        <w:t xml:space="preserve">занных части 3.11 статьи 55 </w:t>
      </w:r>
      <w:proofErr w:type="spellStart"/>
      <w:r w:rsidRPr="00715D2D">
        <w:rPr>
          <w:szCs w:val="20"/>
        </w:rPr>
        <w:t>ГрК</w:t>
      </w:r>
      <w:proofErr w:type="spellEnd"/>
      <w:r w:rsidRPr="00715D2D">
        <w:rPr>
          <w:szCs w:val="20"/>
        </w:rPr>
        <w:t xml:space="preserve"> РФ, на основании разрешения на ввод объекта капитального строительства в эксплуатацию и иных документов, предусмотренных Федеральным законом от 13 июля 2015 г. № 218-ФЗ «О государственной регистрации недвижимости», в порядке, предусмотренном частью 6 статьи 40 указанного Федерального закона, осуществляется гос</w:t>
      </w:r>
      <w:r w:rsidRPr="00715D2D">
        <w:rPr>
          <w:szCs w:val="20"/>
        </w:rPr>
        <w:t>у</w:t>
      </w:r>
      <w:r w:rsidRPr="00715D2D">
        <w:rPr>
          <w:szCs w:val="20"/>
        </w:rPr>
        <w:t>дарственный кадастровый учет в связи с изменением характеристик здания, сооружения в результате их</w:t>
      </w:r>
      <w:proofErr w:type="gramEnd"/>
      <w:r w:rsidRPr="00715D2D">
        <w:rPr>
          <w:szCs w:val="20"/>
        </w:rPr>
        <w:t xml:space="preserve"> </w:t>
      </w:r>
      <w:proofErr w:type="gramStart"/>
      <w:r w:rsidRPr="00715D2D">
        <w:rPr>
          <w:szCs w:val="20"/>
        </w:rPr>
        <w:t xml:space="preserve">реконструкции, а также в связи с изменением характеристик помещений, </w:t>
      </w:r>
      <w:proofErr w:type="spellStart"/>
      <w:r w:rsidRPr="00715D2D">
        <w:rPr>
          <w:szCs w:val="20"/>
        </w:rPr>
        <w:t>м</w:t>
      </w:r>
      <w:r w:rsidRPr="00715D2D">
        <w:rPr>
          <w:szCs w:val="20"/>
        </w:rPr>
        <w:t>а</w:t>
      </w:r>
      <w:r w:rsidRPr="00715D2D">
        <w:rPr>
          <w:szCs w:val="20"/>
        </w:rPr>
        <w:t>шино</w:t>
      </w:r>
      <w:proofErr w:type="spellEnd"/>
      <w:r w:rsidRPr="00715D2D">
        <w:rPr>
          <w:szCs w:val="20"/>
        </w:rPr>
        <w:t>-мест в таких здании, сооружении.</w:t>
      </w:r>
      <w:proofErr w:type="gramEnd"/>
    </w:p>
    <w:p w:rsidR="00715D2D" w:rsidRPr="00715D2D" w:rsidRDefault="00715D2D" w:rsidP="00715D2D">
      <w:pPr>
        <w:widowControl w:val="0"/>
        <w:autoSpaceDE w:val="0"/>
        <w:autoSpaceDN w:val="0"/>
        <w:adjustRightInd w:val="0"/>
        <w:jc w:val="both"/>
        <w:rPr>
          <w:szCs w:val="20"/>
        </w:rPr>
      </w:pPr>
    </w:p>
    <w:p w:rsidR="00715D2D" w:rsidRPr="00715D2D" w:rsidRDefault="00715D2D" w:rsidP="00715D2D">
      <w:pPr>
        <w:widowControl w:val="0"/>
        <w:autoSpaceDE w:val="0"/>
        <w:autoSpaceDN w:val="0"/>
        <w:adjustRightInd w:val="0"/>
        <w:jc w:val="both"/>
        <w:rPr>
          <w:szCs w:val="20"/>
        </w:rPr>
      </w:pPr>
      <w:r w:rsidRPr="00715D2D">
        <w:rPr>
          <w:szCs w:val="20"/>
        </w:rPr>
        <w:t>2.6.1.2. Для принятия решения о выдаче разрешения на ввод объекта в эксплуатацию нео</w:t>
      </w:r>
      <w:r w:rsidRPr="00715D2D">
        <w:rPr>
          <w:szCs w:val="20"/>
        </w:rPr>
        <w:t>б</w:t>
      </w:r>
      <w:r w:rsidRPr="00715D2D">
        <w:rPr>
          <w:szCs w:val="20"/>
        </w:rPr>
        <w:t>ходимы следующие документы:</w:t>
      </w:r>
    </w:p>
    <w:p w:rsidR="00715D2D" w:rsidRPr="00715D2D" w:rsidRDefault="00715D2D" w:rsidP="00715D2D">
      <w:pPr>
        <w:widowControl w:val="0"/>
        <w:autoSpaceDE w:val="0"/>
        <w:autoSpaceDN w:val="0"/>
        <w:adjustRightInd w:val="0"/>
        <w:jc w:val="both"/>
        <w:rPr>
          <w:szCs w:val="20"/>
        </w:rPr>
      </w:pPr>
      <w:r w:rsidRPr="00715D2D">
        <w:rPr>
          <w:szCs w:val="20"/>
        </w:rPr>
        <w:t>1) правоустанавливающие документы на земельный участок, права на который не зарег</w:t>
      </w:r>
      <w:r w:rsidRPr="00715D2D">
        <w:rPr>
          <w:szCs w:val="20"/>
        </w:rPr>
        <w:t>и</w:t>
      </w:r>
      <w:r w:rsidRPr="00715D2D">
        <w:rPr>
          <w:szCs w:val="20"/>
        </w:rPr>
        <w:t>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rsidR="00715D2D" w:rsidRPr="00715D2D" w:rsidRDefault="00715D2D" w:rsidP="00715D2D">
      <w:pPr>
        <w:widowControl w:val="0"/>
        <w:autoSpaceDE w:val="0"/>
        <w:autoSpaceDN w:val="0"/>
        <w:adjustRightInd w:val="0"/>
        <w:jc w:val="both"/>
        <w:rPr>
          <w:szCs w:val="20"/>
        </w:rPr>
      </w:pPr>
      <w:r w:rsidRPr="00715D2D">
        <w:rPr>
          <w:szCs w:val="20"/>
        </w:rPr>
        <w:t>2) утратил силу с 1 марта 2023 г. - Федеральный закон от 29 декабря 2022 г. № 612-ФЗ</w:t>
      </w:r>
    </w:p>
    <w:p w:rsidR="00715D2D" w:rsidRPr="00715D2D" w:rsidRDefault="00715D2D" w:rsidP="00715D2D">
      <w:pPr>
        <w:widowControl w:val="0"/>
        <w:autoSpaceDE w:val="0"/>
        <w:autoSpaceDN w:val="0"/>
        <w:adjustRightInd w:val="0"/>
        <w:jc w:val="both"/>
        <w:rPr>
          <w:szCs w:val="20"/>
        </w:rPr>
      </w:pPr>
      <w:r w:rsidRPr="00715D2D">
        <w:rPr>
          <w:szCs w:val="20"/>
        </w:rPr>
        <w:t>3) разрешение на строительство;</w:t>
      </w:r>
    </w:p>
    <w:p w:rsidR="00715D2D" w:rsidRPr="00715D2D" w:rsidRDefault="00715D2D" w:rsidP="00715D2D">
      <w:pPr>
        <w:widowControl w:val="0"/>
        <w:autoSpaceDE w:val="0"/>
        <w:autoSpaceDN w:val="0"/>
        <w:adjustRightInd w:val="0"/>
        <w:jc w:val="both"/>
        <w:rPr>
          <w:szCs w:val="20"/>
        </w:rPr>
      </w:pPr>
      <w:r w:rsidRPr="00715D2D">
        <w:rPr>
          <w:szCs w:val="20"/>
        </w:rPr>
        <w:t>4) утратил силу с 1 марта 2023 г. - Федеральный закон от 29 декабря 2022 г. № 612-ФЗ</w:t>
      </w:r>
    </w:p>
    <w:p w:rsidR="00715D2D" w:rsidRPr="00715D2D" w:rsidRDefault="00715D2D" w:rsidP="00715D2D">
      <w:pPr>
        <w:widowControl w:val="0"/>
        <w:autoSpaceDE w:val="0"/>
        <w:autoSpaceDN w:val="0"/>
        <w:adjustRightInd w:val="0"/>
        <w:jc w:val="both"/>
        <w:rPr>
          <w:szCs w:val="20"/>
        </w:rPr>
      </w:pPr>
      <w:r w:rsidRPr="00715D2D">
        <w:rPr>
          <w:szCs w:val="20"/>
        </w:rPr>
        <w:t>5) утратил силу с 4 августа 2018 г. - Федеральный закон от 3 августа 2018 г. № 340-ФЗ</w:t>
      </w:r>
    </w:p>
    <w:p w:rsidR="00715D2D" w:rsidRPr="00715D2D" w:rsidRDefault="00715D2D" w:rsidP="00715D2D">
      <w:pPr>
        <w:widowControl w:val="0"/>
        <w:autoSpaceDE w:val="0"/>
        <w:autoSpaceDN w:val="0"/>
        <w:adjustRightInd w:val="0"/>
        <w:jc w:val="both"/>
        <w:rPr>
          <w:szCs w:val="20"/>
        </w:rPr>
      </w:pPr>
      <w:r w:rsidRPr="00715D2D">
        <w:rPr>
          <w:szCs w:val="20"/>
        </w:rPr>
        <w:t>6) утратил силу с 1 марта 2023 г. - Федеральный закон от 29 декабря 2022 г. № 612-ФЗ</w:t>
      </w:r>
    </w:p>
    <w:p w:rsidR="00715D2D" w:rsidRPr="00715D2D" w:rsidRDefault="00715D2D" w:rsidP="00715D2D">
      <w:pPr>
        <w:widowControl w:val="0"/>
        <w:autoSpaceDE w:val="0"/>
        <w:autoSpaceDN w:val="0"/>
        <w:adjustRightInd w:val="0"/>
        <w:jc w:val="both"/>
        <w:rPr>
          <w:szCs w:val="20"/>
        </w:rPr>
      </w:pPr>
      <w:r w:rsidRPr="00715D2D">
        <w:rPr>
          <w:szCs w:val="20"/>
        </w:rPr>
        <w:t xml:space="preserve">7) акт о подключении (технологическом присоединении) построенного, </w:t>
      </w:r>
      <w:proofErr w:type="spellStart"/>
      <w:proofErr w:type="gramStart"/>
      <w:r w:rsidRPr="00715D2D">
        <w:rPr>
          <w:szCs w:val="20"/>
        </w:rPr>
        <w:t>реконструи-рованного</w:t>
      </w:r>
      <w:proofErr w:type="spellEnd"/>
      <w:proofErr w:type="gramEnd"/>
      <w:r w:rsidRPr="00715D2D">
        <w:rPr>
          <w:szCs w:val="20"/>
        </w:rPr>
        <w:t xml:space="preserve"> объекта капитального строительства к сетям инженерно-технического </w:t>
      </w:r>
      <w:proofErr w:type="spellStart"/>
      <w:r w:rsidRPr="00715D2D">
        <w:rPr>
          <w:szCs w:val="20"/>
        </w:rPr>
        <w:t>обеспече-ния</w:t>
      </w:r>
      <w:proofErr w:type="spellEnd"/>
      <w:r w:rsidRPr="00715D2D">
        <w:rPr>
          <w:szCs w:val="20"/>
        </w:rPr>
        <w:t xml:space="preserve"> (в случае, если такое подключение (технологическое присоединение) этого объекта предусмотрено проектной документацией);</w:t>
      </w:r>
    </w:p>
    <w:p w:rsidR="00715D2D" w:rsidRPr="00715D2D" w:rsidRDefault="00715D2D" w:rsidP="00715D2D">
      <w:pPr>
        <w:widowControl w:val="0"/>
        <w:autoSpaceDE w:val="0"/>
        <w:autoSpaceDN w:val="0"/>
        <w:adjustRightInd w:val="0"/>
        <w:jc w:val="both"/>
        <w:rPr>
          <w:szCs w:val="20"/>
        </w:rPr>
      </w:pPr>
      <w:proofErr w:type="gramStart"/>
      <w:r w:rsidRPr="00715D2D">
        <w:rPr>
          <w:szCs w:val="20"/>
        </w:rPr>
        <w:t>8) схема, отображающая расположение построенного, реконструированного объекта кап</w:t>
      </w:r>
      <w:r w:rsidRPr="00715D2D">
        <w:rPr>
          <w:szCs w:val="20"/>
        </w:rPr>
        <w:t>и</w:t>
      </w:r>
      <w:r w:rsidRPr="00715D2D">
        <w:rPr>
          <w:szCs w:val="20"/>
        </w:rPr>
        <w:t>тального строительства, расположение сетей инженерно-технического обеспечения в гран</w:t>
      </w:r>
      <w:r w:rsidRPr="00715D2D">
        <w:rPr>
          <w:szCs w:val="20"/>
        </w:rPr>
        <w:t>и</w:t>
      </w:r>
      <w:r w:rsidRPr="00715D2D">
        <w:rPr>
          <w:szCs w:val="20"/>
        </w:rPr>
        <w:t>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w:t>
      </w:r>
      <w:r w:rsidRPr="00715D2D">
        <w:rPr>
          <w:szCs w:val="20"/>
        </w:rPr>
        <w:t>а</w:t>
      </w:r>
      <w:r w:rsidRPr="00715D2D">
        <w:rPr>
          <w:szCs w:val="20"/>
        </w:rPr>
        <w:t xml:space="preserve">стройщиком или техническим заказчиком в случае осуществления строительства, </w:t>
      </w:r>
      <w:proofErr w:type="spellStart"/>
      <w:r w:rsidRPr="00715D2D">
        <w:rPr>
          <w:szCs w:val="20"/>
        </w:rPr>
        <w:t>рекон-струкции</w:t>
      </w:r>
      <w:proofErr w:type="spellEnd"/>
      <w:r w:rsidRPr="00715D2D">
        <w:rPr>
          <w:szCs w:val="20"/>
        </w:rPr>
        <w:t xml:space="preserve"> на основании договора строительного подряда), за исключением случаев строи-</w:t>
      </w:r>
      <w:proofErr w:type="spellStart"/>
      <w:r w:rsidRPr="00715D2D">
        <w:rPr>
          <w:szCs w:val="20"/>
        </w:rPr>
        <w:t>тельства</w:t>
      </w:r>
      <w:proofErr w:type="spellEnd"/>
      <w:r w:rsidRPr="00715D2D">
        <w:rPr>
          <w:szCs w:val="20"/>
        </w:rPr>
        <w:t>, реконструкции линейного объекта;</w:t>
      </w:r>
      <w:proofErr w:type="gramEnd"/>
    </w:p>
    <w:p w:rsidR="00715D2D" w:rsidRPr="00715D2D" w:rsidRDefault="00715D2D" w:rsidP="00715D2D">
      <w:pPr>
        <w:widowControl w:val="0"/>
        <w:autoSpaceDE w:val="0"/>
        <w:autoSpaceDN w:val="0"/>
        <w:adjustRightInd w:val="0"/>
        <w:jc w:val="both"/>
        <w:rPr>
          <w:szCs w:val="20"/>
        </w:rPr>
      </w:pPr>
      <w:proofErr w:type="gramStart"/>
      <w:r w:rsidRPr="00715D2D">
        <w:rPr>
          <w:szCs w:val="20"/>
        </w:rPr>
        <w:t>9)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соответствии с ч</w:t>
      </w:r>
      <w:r w:rsidRPr="00715D2D">
        <w:rPr>
          <w:szCs w:val="20"/>
        </w:rPr>
        <w:t>а</w:t>
      </w:r>
      <w:r w:rsidRPr="00715D2D">
        <w:rPr>
          <w:szCs w:val="20"/>
        </w:rPr>
        <w:t xml:space="preserve">стью 1 статьи 54 </w:t>
      </w:r>
      <w:proofErr w:type="spellStart"/>
      <w:r w:rsidRPr="00715D2D">
        <w:rPr>
          <w:szCs w:val="20"/>
        </w:rPr>
        <w:t>ГрК</w:t>
      </w:r>
      <w:proofErr w:type="spellEnd"/>
      <w:r w:rsidRPr="00715D2D">
        <w:rPr>
          <w:szCs w:val="20"/>
        </w:rPr>
        <w:t xml:space="preserve"> РФ) о соответствии построенного, реконструированного объекта кап</w:t>
      </w:r>
      <w:r w:rsidRPr="00715D2D">
        <w:rPr>
          <w:szCs w:val="20"/>
        </w:rPr>
        <w:t>и</w:t>
      </w:r>
      <w:r w:rsidRPr="00715D2D">
        <w:rPr>
          <w:szCs w:val="20"/>
        </w:rPr>
        <w:t xml:space="preserve">тального строительства указанным в пункте 1 части 5 статьи 49 </w:t>
      </w:r>
      <w:proofErr w:type="spellStart"/>
      <w:r w:rsidRPr="00715D2D">
        <w:rPr>
          <w:szCs w:val="20"/>
        </w:rPr>
        <w:t>ГрК</w:t>
      </w:r>
      <w:proofErr w:type="spellEnd"/>
      <w:r w:rsidRPr="00715D2D">
        <w:rPr>
          <w:szCs w:val="20"/>
        </w:rPr>
        <w:t xml:space="preserve"> РФ требованиям пр</w:t>
      </w:r>
      <w:r w:rsidRPr="00715D2D">
        <w:rPr>
          <w:szCs w:val="20"/>
        </w:rPr>
        <w:t>о</w:t>
      </w:r>
      <w:r w:rsidRPr="00715D2D">
        <w:rPr>
          <w:szCs w:val="20"/>
        </w:rPr>
        <w:t>ектной документации (в том числе с учетом изменений, внесенных в рабочую документацию и являющихся в соответствии с частью</w:t>
      </w:r>
      <w:proofErr w:type="gramEnd"/>
      <w:r w:rsidRPr="00715D2D">
        <w:rPr>
          <w:szCs w:val="20"/>
        </w:rPr>
        <w:t xml:space="preserve"> </w:t>
      </w:r>
      <w:proofErr w:type="gramStart"/>
      <w:r w:rsidRPr="00715D2D">
        <w:rPr>
          <w:szCs w:val="20"/>
        </w:rPr>
        <w:t xml:space="preserve">1.3 статьи 52 </w:t>
      </w:r>
      <w:proofErr w:type="spellStart"/>
      <w:r w:rsidRPr="00715D2D">
        <w:rPr>
          <w:szCs w:val="20"/>
        </w:rPr>
        <w:t>ГрК</w:t>
      </w:r>
      <w:proofErr w:type="spellEnd"/>
      <w:r w:rsidRPr="00715D2D">
        <w:rPr>
          <w:szCs w:val="20"/>
        </w:rPr>
        <w:t xml:space="preserve"> РФ частью такой проектной док</w:t>
      </w:r>
      <w:r w:rsidRPr="00715D2D">
        <w:rPr>
          <w:szCs w:val="20"/>
        </w:rPr>
        <w:t>у</w:t>
      </w:r>
      <w:r w:rsidRPr="00715D2D">
        <w:rPr>
          <w:szCs w:val="20"/>
        </w:rPr>
        <w:t>ментации), реквизиты заключения уполномоченного на осуществление федерального гос</w:t>
      </w:r>
      <w:r w:rsidRPr="00715D2D">
        <w:rPr>
          <w:szCs w:val="20"/>
        </w:rPr>
        <w:t>у</w:t>
      </w:r>
      <w:r w:rsidRPr="00715D2D">
        <w:rPr>
          <w:szCs w:val="20"/>
        </w:rPr>
        <w:t>дарственного экологического контроля (надзора)) федерального органа исполнительной вл</w:t>
      </w:r>
      <w:r w:rsidRPr="00715D2D">
        <w:rPr>
          <w:szCs w:val="20"/>
        </w:rPr>
        <w:t>а</w:t>
      </w:r>
      <w:r w:rsidRPr="00715D2D">
        <w:rPr>
          <w:szCs w:val="20"/>
        </w:rPr>
        <w:t xml:space="preserve">сти, выдаваемого в случаях, предусмотренных частью 5 статьи 54 </w:t>
      </w:r>
      <w:proofErr w:type="spellStart"/>
      <w:r w:rsidRPr="00715D2D">
        <w:rPr>
          <w:szCs w:val="20"/>
        </w:rPr>
        <w:t>ГрК</w:t>
      </w:r>
      <w:proofErr w:type="spellEnd"/>
      <w:r w:rsidRPr="00715D2D">
        <w:rPr>
          <w:szCs w:val="20"/>
        </w:rPr>
        <w:t xml:space="preserve"> РФ;</w:t>
      </w:r>
      <w:proofErr w:type="gramEnd"/>
    </w:p>
    <w:p w:rsidR="00715D2D" w:rsidRPr="00715D2D" w:rsidRDefault="00715D2D" w:rsidP="00715D2D">
      <w:pPr>
        <w:widowControl w:val="0"/>
        <w:autoSpaceDE w:val="0"/>
        <w:autoSpaceDN w:val="0"/>
        <w:adjustRightInd w:val="0"/>
        <w:jc w:val="both"/>
        <w:rPr>
          <w:szCs w:val="20"/>
        </w:rPr>
      </w:pPr>
      <w:r w:rsidRPr="00715D2D">
        <w:rPr>
          <w:szCs w:val="20"/>
        </w:rPr>
        <w:t>10) утратил силу с 1 марта 2023 г. - Федеральный закон от 29 декабря 2022 г. № 612-ФЗ</w:t>
      </w:r>
    </w:p>
    <w:p w:rsidR="00715D2D" w:rsidRPr="00715D2D" w:rsidRDefault="00715D2D" w:rsidP="00715D2D">
      <w:pPr>
        <w:widowControl w:val="0"/>
        <w:autoSpaceDE w:val="0"/>
        <w:autoSpaceDN w:val="0"/>
        <w:adjustRightInd w:val="0"/>
        <w:jc w:val="both"/>
        <w:rPr>
          <w:szCs w:val="20"/>
        </w:rPr>
      </w:pPr>
      <w:proofErr w:type="gramStart"/>
      <w:r w:rsidRPr="00715D2D">
        <w:rPr>
          <w:szCs w:val="20"/>
        </w:rPr>
        <w:t>11) реквизиты акта приемки выполненных работ по сохранению объекта культурного насл</w:t>
      </w:r>
      <w:r w:rsidRPr="00715D2D">
        <w:rPr>
          <w:szCs w:val="20"/>
        </w:rPr>
        <w:t>е</w:t>
      </w:r>
      <w:r w:rsidRPr="00715D2D">
        <w:rPr>
          <w:szCs w:val="20"/>
        </w:rPr>
        <w:t>дия, утвержденный соответствующим органом охраны объектов культурного наследия, определенным Федеральным законом от 25 июня 2002 года № 73-ФЗ «Об объектах культу</w:t>
      </w:r>
      <w:r w:rsidRPr="00715D2D">
        <w:rPr>
          <w:szCs w:val="20"/>
        </w:rPr>
        <w:t>р</w:t>
      </w:r>
      <w:r w:rsidRPr="00715D2D">
        <w:rPr>
          <w:szCs w:val="20"/>
        </w:rPr>
        <w:t>ного наследия (памятниках истории и культуры) народов Российской Федерации», при пр</w:t>
      </w:r>
      <w:r w:rsidRPr="00715D2D">
        <w:rPr>
          <w:szCs w:val="20"/>
        </w:rPr>
        <w:t>о</w:t>
      </w:r>
      <w:r w:rsidRPr="00715D2D">
        <w:rPr>
          <w:szCs w:val="20"/>
        </w:rPr>
        <w:lastRenderedPageBreak/>
        <w:t>ведении реставрации, консервации, ремонта этого объекта и его приспособления для совр</w:t>
      </w:r>
      <w:r w:rsidRPr="00715D2D">
        <w:rPr>
          <w:szCs w:val="20"/>
        </w:rPr>
        <w:t>е</w:t>
      </w:r>
      <w:r w:rsidRPr="00715D2D">
        <w:rPr>
          <w:szCs w:val="20"/>
        </w:rPr>
        <w:t>менного использования;</w:t>
      </w:r>
      <w:proofErr w:type="gramEnd"/>
    </w:p>
    <w:p w:rsidR="00715D2D" w:rsidRPr="00715D2D" w:rsidRDefault="00715D2D" w:rsidP="00715D2D">
      <w:pPr>
        <w:widowControl w:val="0"/>
        <w:autoSpaceDE w:val="0"/>
        <w:autoSpaceDN w:val="0"/>
        <w:adjustRightInd w:val="0"/>
        <w:jc w:val="both"/>
        <w:rPr>
          <w:szCs w:val="20"/>
        </w:rPr>
      </w:pPr>
      <w:proofErr w:type="gramStart"/>
      <w:r w:rsidRPr="00715D2D">
        <w:rPr>
          <w:szCs w:val="20"/>
        </w:rPr>
        <w:t>12) технический план объекта капитального строительства, подготовленный в соответствии с Федеральным законом от 13 июля 2015 г. № 218-ФЗ "О государственной регистрации н</w:t>
      </w:r>
      <w:r w:rsidRPr="00715D2D">
        <w:rPr>
          <w:szCs w:val="20"/>
        </w:rPr>
        <w:t>е</w:t>
      </w:r>
      <w:r w:rsidRPr="00715D2D">
        <w:rPr>
          <w:szCs w:val="20"/>
        </w:rPr>
        <w:t>движимости", за исключением ввода в эксплуатацию объекта капитального строительства, в отношении которого в соответствии с Федеральным законом «Об особенностях оформления прав на отдельные виды объектов недвижимости и о внесении изменений в отдельные зак</w:t>
      </w:r>
      <w:r w:rsidRPr="00715D2D">
        <w:rPr>
          <w:szCs w:val="20"/>
        </w:rPr>
        <w:t>о</w:t>
      </w:r>
      <w:r w:rsidRPr="00715D2D">
        <w:rPr>
          <w:szCs w:val="20"/>
        </w:rPr>
        <w:t>нодательные акты Российской Федерации» государственный кадастровый учет</w:t>
      </w:r>
      <w:proofErr w:type="gramEnd"/>
      <w:r w:rsidRPr="00715D2D">
        <w:rPr>
          <w:szCs w:val="20"/>
        </w:rPr>
        <w:t xml:space="preserve"> и (или) гос</w:t>
      </w:r>
      <w:r w:rsidRPr="00715D2D">
        <w:rPr>
          <w:szCs w:val="20"/>
        </w:rPr>
        <w:t>у</w:t>
      </w:r>
      <w:r w:rsidRPr="00715D2D">
        <w:rPr>
          <w:szCs w:val="20"/>
        </w:rPr>
        <w:t>дарственная регистрация прав не осуществляются;</w:t>
      </w:r>
    </w:p>
    <w:p w:rsidR="00715D2D" w:rsidRPr="00715D2D" w:rsidRDefault="00715D2D" w:rsidP="00715D2D">
      <w:pPr>
        <w:widowControl w:val="0"/>
        <w:autoSpaceDE w:val="0"/>
        <w:autoSpaceDN w:val="0"/>
        <w:adjustRightInd w:val="0"/>
        <w:jc w:val="both"/>
        <w:rPr>
          <w:szCs w:val="20"/>
        </w:rPr>
      </w:pPr>
      <w:r w:rsidRPr="00715D2D">
        <w:rPr>
          <w:szCs w:val="20"/>
        </w:rPr>
        <w:t>13) утратил силу с 4 августа 2018 г. - Федеральный закон от 3 августа 2018 г. № 342-ФЗ</w:t>
      </w:r>
    </w:p>
    <w:p w:rsidR="00715D2D" w:rsidRPr="00715D2D" w:rsidRDefault="00715D2D" w:rsidP="00715D2D">
      <w:pPr>
        <w:widowControl w:val="0"/>
        <w:autoSpaceDE w:val="0"/>
        <w:autoSpaceDN w:val="0"/>
        <w:adjustRightInd w:val="0"/>
        <w:jc w:val="both"/>
        <w:rPr>
          <w:szCs w:val="20"/>
        </w:rPr>
      </w:pPr>
      <w:r w:rsidRPr="00715D2D">
        <w:rPr>
          <w:szCs w:val="20"/>
        </w:rPr>
        <w:t xml:space="preserve">Документы (их копии или сведения, содержащиеся в них), указанные в пунктах 1, 3 и 9, 11 запрашиваются в государственных органах, органах местного самоуправления и </w:t>
      </w:r>
      <w:proofErr w:type="spellStart"/>
      <w:proofErr w:type="gramStart"/>
      <w:r w:rsidRPr="00715D2D">
        <w:rPr>
          <w:szCs w:val="20"/>
        </w:rPr>
        <w:t>подве-домственных</w:t>
      </w:r>
      <w:proofErr w:type="spellEnd"/>
      <w:proofErr w:type="gramEnd"/>
      <w:r w:rsidRPr="00715D2D">
        <w:rPr>
          <w:szCs w:val="20"/>
        </w:rPr>
        <w:t xml:space="preserve"> государственным органам или органам местного самоуправления </w:t>
      </w:r>
      <w:proofErr w:type="spellStart"/>
      <w:r w:rsidRPr="00715D2D">
        <w:rPr>
          <w:szCs w:val="20"/>
        </w:rPr>
        <w:t>организаци-ях</w:t>
      </w:r>
      <w:proofErr w:type="spellEnd"/>
      <w:r w:rsidRPr="00715D2D">
        <w:rPr>
          <w:szCs w:val="20"/>
        </w:rPr>
        <w:t xml:space="preserve">, в распоряжении которых находятся указанные документы, если застройщик не </w:t>
      </w:r>
      <w:proofErr w:type="spellStart"/>
      <w:r w:rsidRPr="00715D2D">
        <w:rPr>
          <w:szCs w:val="20"/>
        </w:rPr>
        <w:t>предста</w:t>
      </w:r>
      <w:proofErr w:type="spellEnd"/>
      <w:r w:rsidRPr="00715D2D">
        <w:rPr>
          <w:szCs w:val="20"/>
        </w:rPr>
        <w:t>-вил указанные документы самостоятельно.</w:t>
      </w:r>
    </w:p>
    <w:p w:rsidR="00715D2D" w:rsidRPr="00715D2D" w:rsidRDefault="00715D2D" w:rsidP="00715D2D">
      <w:pPr>
        <w:widowControl w:val="0"/>
        <w:autoSpaceDE w:val="0"/>
        <w:autoSpaceDN w:val="0"/>
        <w:adjustRightInd w:val="0"/>
        <w:ind w:firstLine="720"/>
        <w:jc w:val="both"/>
        <w:rPr>
          <w:szCs w:val="20"/>
        </w:rPr>
      </w:pPr>
      <w:r w:rsidRPr="00715D2D">
        <w:rPr>
          <w:szCs w:val="20"/>
        </w:rPr>
        <w:t>Органы, уполномоченные на выдачу разрешения на ввод в эксплуатацию объекта, з</w:t>
      </w:r>
      <w:r w:rsidRPr="00715D2D">
        <w:rPr>
          <w:szCs w:val="20"/>
        </w:rPr>
        <w:t>а</w:t>
      </w:r>
      <w:r w:rsidRPr="00715D2D">
        <w:rPr>
          <w:szCs w:val="20"/>
        </w:rPr>
        <w:t>прашивают в государственных органах, органах местного самоуправления и подведомстве</w:t>
      </w:r>
      <w:r w:rsidRPr="00715D2D">
        <w:rPr>
          <w:szCs w:val="20"/>
        </w:rPr>
        <w:t>н</w:t>
      </w:r>
      <w:r w:rsidRPr="00715D2D">
        <w:rPr>
          <w:szCs w:val="20"/>
        </w:rPr>
        <w:t>ных государственным органам или органам местного самоуправления организациях след</w:t>
      </w:r>
      <w:r w:rsidRPr="00715D2D">
        <w:rPr>
          <w:szCs w:val="20"/>
        </w:rPr>
        <w:t>у</w:t>
      </w:r>
      <w:r w:rsidRPr="00715D2D">
        <w:rPr>
          <w:szCs w:val="20"/>
        </w:rPr>
        <w:t>ющие документы (их копии или сведения, содержащиеся в них):</w:t>
      </w:r>
    </w:p>
    <w:p w:rsidR="00715D2D" w:rsidRPr="00715D2D" w:rsidRDefault="00715D2D" w:rsidP="00715D2D">
      <w:pPr>
        <w:widowControl w:val="0"/>
        <w:autoSpaceDE w:val="0"/>
        <w:autoSpaceDN w:val="0"/>
        <w:adjustRightInd w:val="0"/>
        <w:jc w:val="both"/>
        <w:rPr>
          <w:szCs w:val="20"/>
        </w:rPr>
      </w:pPr>
      <w:r w:rsidRPr="00715D2D">
        <w:rPr>
          <w:szCs w:val="20"/>
        </w:rPr>
        <w:t>1) правоустанавливающие документы на земельный участок, права на который зарегистр</w:t>
      </w:r>
      <w:r w:rsidRPr="00715D2D">
        <w:rPr>
          <w:szCs w:val="20"/>
        </w:rPr>
        <w:t>и</w:t>
      </w:r>
      <w:r w:rsidRPr="00715D2D">
        <w:rPr>
          <w:szCs w:val="20"/>
        </w:rPr>
        <w:t>рованы в Едином государственном реестре недвижимости, в том числе соглашение об уст</w:t>
      </w:r>
      <w:r w:rsidRPr="00715D2D">
        <w:rPr>
          <w:szCs w:val="20"/>
        </w:rPr>
        <w:t>а</w:t>
      </w:r>
      <w:r w:rsidRPr="00715D2D">
        <w:rPr>
          <w:szCs w:val="20"/>
        </w:rPr>
        <w:t>новлении сервитута, решение об установлении публичного сервитута;</w:t>
      </w:r>
    </w:p>
    <w:p w:rsidR="00715D2D" w:rsidRPr="00715D2D" w:rsidRDefault="00715D2D" w:rsidP="00715D2D">
      <w:pPr>
        <w:widowControl w:val="0"/>
        <w:autoSpaceDE w:val="0"/>
        <w:autoSpaceDN w:val="0"/>
        <w:adjustRightInd w:val="0"/>
        <w:jc w:val="both"/>
        <w:rPr>
          <w:szCs w:val="20"/>
        </w:rPr>
      </w:pPr>
      <w:r w:rsidRPr="00715D2D">
        <w:rPr>
          <w:szCs w:val="20"/>
        </w:rPr>
        <w:t>2) разрешение на строительство;</w:t>
      </w:r>
    </w:p>
    <w:p w:rsidR="00715D2D" w:rsidRPr="00715D2D" w:rsidRDefault="00715D2D" w:rsidP="00715D2D">
      <w:pPr>
        <w:widowControl w:val="0"/>
        <w:autoSpaceDE w:val="0"/>
        <w:autoSpaceDN w:val="0"/>
        <w:adjustRightInd w:val="0"/>
        <w:jc w:val="both"/>
        <w:rPr>
          <w:szCs w:val="20"/>
        </w:rPr>
      </w:pPr>
      <w:proofErr w:type="gramStart"/>
      <w:r w:rsidRPr="00715D2D">
        <w:rPr>
          <w:szCs w:val="20"/>
        </w:rPr>
        <w:t>3) заключение органа государственного строительного надзора (в случае, если предусмотр</w:t>
      </w:r>
      <w:r w:rsidRPr="00715D2D">
        <w:rPr>
          <w:szCs w:val="20"/>
        </w:rPr>
        <w:t>е</w:t>
      </w:r>
      <w:r w:rsidRPr="00715D2D">
        <w:rPr>
          <w:szCs w:val="20"/>
        </w:rPr>
        <w:t xml:space="preserve">но осуществление государственного строительного надзора в соответствии с частью 1 статьи 54 </w:t>
      </w:r>
      <w:proofErr w:type="spellStart"/>
      <w:r w:rsidRPr="00715D2D">
        <w:rPr>
          <w:szCs w:val="20"/>
        </w:rPr>
        <w:t>ГрК</w:t>
      </w:r>
      <w:proofErr w:type="spellEnd"/>
      <w:r w:rsidRPr="00715D2D">
        <w:rPr>
          <w:szCs w:val="20"/>
        </w:rPr>
        <w:t xml:space="preserve"> РФ) о соответствии построенного, реконструированного объекта капитального стр</w:t>
      </w:r>
      <w:r w:rsidRPr="00715D2D">
        <w:rPr>
          <w:szCs w:val="20"/>
        </w:rPr>
        <w:t>о</w:t>
      </w:r>
      <w:r w:rsidRPr="00715D2D">
        <w:rPr>
          <w:szCs w:val="20"/>
        </w:rPr>
        <w:t xml:space="preserve">ительства указанным в пункте 1 части 5 статьи 49 </w:t>
      </w:r>
      <w:proofErr w:type="spellStart"/>
      <w:r w:rsidRPr="00715D2D">
        <w:rPr>
          <w:szCs w:val="20"/>
        </w:rPr>
        <w:t>ГрК</w:t>
      </w:r>
      <w:proofErr w:type="spellEnd"/>
      <w:r w:rsidRPr="00715D2D">
        <w:rPr>
          <w:szCs w:val="20"/>
        </w:rPr>
        <w:t xml:space="preserve"> РФ требованиям проектной докуме</w:t>
      </w:r>
      <w:r w:rsidRPr="00715D2D">
        <w:rPr>
          <w:szCs w:val="20"/>
        </w:rPr>
        <w:t>н</w:t>
      </w:r>
      <w:r w:rsidRPr="00715D2D">
        <w:rPr>
          <w:szCs w:val="20"/>
        </w:rPr>
        <w:t>тации (в том числе с учетом изменений, внесенных в рабочую документацию и являющихся в соответствии с частью 1.3</w:t>
      </w:r>
      <w:proofErr w:type="gramEnd"/>
      <w:r w:rsidRPr="00715D2D">
        <w:rPr>
          <w:szCs w:val="20"/>
        </w:rPr>
        <w:t xml:space="preserve"> статьи 52 </w:t>
      </w:r>
      <w:proofErr w:type="spellStart"/>
      <w:r w:rsidRPr="00715D2D">
        <w:rPr>
          <w:szCs w:val="20"/>
        </w:rPr>
        <w:t>ГрК</w:t>
      </w:r>
      <w:proofErr w:type="spellEnd"/>
      <w:r w:rsidRPr="00715D2D">
        <w:rPr>
          <w:szCs w:val="20"/>
        </w:rPr>
        <w:t xml:space="preserve"> РФ частью такой проектной документации), з</w:t>
      </w:r>
      <w:r w:rsidRPr="00715D2D">
        <w:rPr>
          <w:szCs w:val="20"/>
        </w:rPr>
        <w:t>а</w:t>
      </w:r>
      <w:r w:rsidRPr="00715D2D">
        <w:rPr>
          <w:szCs w:val="20"/>
        </w:rPr>
        <w:t>ключение органа федерального государственного экологического контроля (надзора), выд</w:t>
      </w:r>
      <w:r w:rsidRPr="00715D2D">
        <w:rPr>
          <w:szCs w:val="20"/>
        </w:rPr>
        <w:t>а</w:t>
      </w:r>
      <w:r w:rsidRPr="00715D2D">
        <w:rPr>
          <w:szCs w:val="20"/>
        </w:rPr>
        <w:t xml:space="preserve">ваемое в случаях, предусмотренных частью 5 статьи 54 </w:t>
      </w:r>
      <w:proofErr w:type="spellStart"/>
      <w:r w:rsidRPr="00715D2D">
        <w:rPr>
          <w:szCs w:val="20"/>
        </w:rPr>
        <w:t>ГрК</w:t>
      </w:r>
      <w:proofErr w:type="spellEnd"/>
      <w:r w:rsidRPr="00715D2D">
        <w:rPr>
          <w:szCs w:val="20"/>
        </w:rPr>
        <w:t xml:space="preserve"> РФ;</w:t>
      </w:r>
    </w:p>
    <w:p w:rsidR="00715D2D" w:rsidRPr="00715D2D" w:rsidRDefault="00715D2D" w:rsidP="00715D2D">
      <w:pPr>
        <w:widowControl w:val="0"/>
        <w:autoSpaceDE w:val="0"/>
        <w:autoSpaceDN w:val="0"/>
        <w:adjustRightInd w:val="0"/>
        <w:jc w:val="both"/>
        <w:rPr>
          <w:szCs w:val="20"/>
        </w:rPr>
      </w:pPr>
      <w:r w:rsidRPr="00715D2D">
        <w:rPr>
          <w:szCs w:val="20"/>
        </w:rPr>
        <w:t>4) акт приемки выполненных работ по сохранению объекта культурного наследия, утве</w:t>
      </w:r>
      <w:r w:rsidRPr="00715D2D">
        <w:rPr>
          <w:szCs w:val="20"/>
        </w:rPr>
        <w:t>р</w:t>
      </w:r>
      <w:r w:rsidRPr="00715D2D">
        <w:rPr>
          <w:szCs w:val="20"/>
        </w:rPr>
        <w:t>жденный соответствующим органом охраны объектов культурного наследия, определенным Федеральным законом от 25 июня 2002 года № 73-ФЗ «Об объектах культурного наследия (памятниках истории и культуры) народов Российской Федерации», при проведении реста</w:t>
      </w:r>
      <w:r w:rsidRPr="00715D2D">
        <w:rPr>
          <w:szCs w:val="20"/>
        </w:rPr>
        <w:t>в</w:t>
      </w:r>
      <w:r w:rsidRPr="00715D2D">
        <w:rPr>
          <w:szCs w:val="20"/>
        </w:rPr>
        <w:t>рации, консервации, ремонта этого объекта и его приспособления для современного испол</w:t>
      </w:r>
      <w:r w:rsidRPr="00715D2D">
        <w:rPr>
          <w:szCs w:val="20"/>
        </w:rPr>
        <w:t>ь</w:t>
      </w:r>
      <w:r w:rsidRPr="00715D2D">
        <w:rPr>
          <w:szCs w:val="20"/>
        </w:rPr>
        <w:t>зования.</w:t>
      </w:r>
    </w:p>
    <w:p w:rsidR="00715D2D" w:rsidRPr="00715D2D" w:rsidRDefault="00715D2D" w:rsidP="00715D2D">
      <w:pPr>
        <w:widowControl w:val="0"/>
        <w:autoSpaceDE w:val="0"/>
        <w:autoSpaceDN w:val="0"/>
        <w:adjustRightInd w:val="0"/>
        <w:jc w:val="both"/>
        <w:rPr>
          <w:szCs w:val="20"/>
        </w:rPr>
      </w:pPr>
      <w:r w:rsidRPr="00715D2D">
        <w:rPr>
          <w:szCs w:val="20"/>
        </w:rPr>
        <w:t>Застройщик вправе представить вышеуказанные документы, по собственной инициативе.</w:t>
      </w:r>
    </w:p>
    <w:p w:rsidR="00715D2D" w:rsidRPr="00715D2D" w:rsidRDefault="00715D2D" w:rsidP="00715D2D">
      <w:pPr>
        <w:widowControl w:val="0"/>
        <w:autoSpaceDE w:val="0"/>
        <w:autoSpaceDN w:val="0"/>
        <w:adjustRightInd w:val="0"/>
        <w:ind w:firstLine="720"/>
        <w:jc w:val="both"/>
        <w:rPr>
          <w:szCs w:val="20"/>
        </w:rPr>
      </w:pPr>
      <w:r w:rsidRPr="00715D2D">
        <w:rPr>
          <w:szCs w:val="20"/>
        </w:rPr>
        <w:t>Документы, указанные в пунктах 7 и 8, направляются заявителем самостоятельно, е</w:t>
      </w:r>
      <w:r w:rsidRPr="00715D2D">
        <w:rPr>
          <w:szCs w:val="20"/>
        </w:rPr>
        <w:t>с</w:t>
      </w:r>
      <w:r w:rsidRPr="00715D2D">
        <w:rPr>
          <w:szCs w:val="20"/>
        </w:rPr>
        <w:t>ли указанные документы (их копии или сведения, содержащиеся в них) отсутствуют в расп</w:t>
      </w:r>
      <w:r w:rsidRPr="00715D2D">
        <w:rPr>
          <w:szCs w:val="20"/>
        </w:rPr>
        <w:t>о</w:t>
      </w:r>
      <w:r w:rsidRPr="00715D2D">
        <w:rPr>
          <w:szCs w:val="20"/>
        </w:rPr>
        <w:t>ряжении органов государственной власти, органов местного самоуправления либо подведо</w:t>
      </w:r>
      <w:r w:rsidRPr="00715D2D">
        <w:rPr>
          <w:szCs w:val="20"/>
        </w:rPr>
        <w:t>м</w:t>
      </w:r>
      <w:r w:rsidRPr="00715D2D">
        <w:rPr>
          <w:szCs w:val="20"/>
        </w:rPr>
        <w:t>ственных государственным органам или органам местного самоуправления организаций. Е</w:t>
      </w:r>
      <w:r w:rsidRPr="00715D2D">
        <w:rPr>
          <w:szCs w:val="20"/>
        </w:rPr>
        <w:t>с</w:t>
      </w:r>
      <w:r w:rsidRPr="00715D2D">
        <w:rPr>
          <w:szCs w:val="20"/>
        </w:rPr>
        <w:t>ли документы, указанные в настоящей части, находятся в распоряжении органов госуда</w:t>
      </w:r>
      <w:r w:rsidRPr="00715D2D">
        <w:rPr>
          <w:szCs w:val="20"/>
        </w:rPr>
        <w:t>р</w:t>
      </w:r>
      <w:r w:rsidRPr="00715D2D">
        <w:rPr>
          <w:szCs w:val="20"/>
        </w:rPr>
        <w:t>ственной власти, органов местного самоуправления либо подведомственных государстве</w:t>
      </w:r>
      <w:r w:rsidRPr="00715D2D">
        <w:rPr>
          <w:szCs w:val="20"/>
        </w:rPr>
        <w:t>н</w:t>
      </w:r>
      <w:r w:rsidRPr="00715D2D">
        <w:rPr>
          <w:szCs w:val="20"/>
        </w:rPr>
        <w:t>ным органам или органам местного самоуправления организаций, такие документы запр</w:t>
      </w:r>
      <w:r w:rsidRPr="00715D2D">
        <w:rPr>
          <w:szCs w:val="20"/>
        </w:rPr>
        <w:t>а</w:t>
      </w:r>
      <w:r w:rsidRPr="00715D2D">
        <w:rPr>
          <w:szCs w:val="20"/>
        </w:rPr>
        <w:t>шиваются в органах и организациях, в распоряжении которых находятся указанные док</w:t>
      </w:r>
      <w:r w:rsidRPr="00715D2D">
        <w:rPr>
          <w:szCs w:val="20"/>
        </w:rPr>
        <w:t>у</w:t>
      </w:r>
      <w:r w:rsidRPr="00715D2D">
        <w:rPr>
          <w:szCs w:val="20"/>
        </w:rPr>
        <w:t>менты, если застройщик не представил указанные документы самостоятельно.</w:t>
      </w:r>
    </w:p>
    <w:p w:rsidR="00715D2D" w:rsidRPr="00715D2D" w:rsidRDefault="00715D2D" w:rsidP="00715D2D">
      <w:pPr>
        <w:widowControl w:val="0"/>
        <w:autoSpaceDE w:val="0"/>
        <w:autoSpaceDN w:val="0"/>
        <w:adjustRightInd w:val="0"/>
        <w:jc w:val="both"/>
        <w:rPr>
          <w:szCs w:val="20"/>
        </w:rPr>
      </w:pPr>
      <w:r w:rsidRPr="00715D2D">
        <w:rPr>
          <w:szCs w:val="20"/>
        </w:rPr>
        <w:t>В случае</w:t>
      </w:r>
      <w:proofErr w:type="gramStart"/>
      <w:r w:rsidRPr="00715D2D">
        <w:rPr>
          <w:szCs w:val="20"/>
        </w:rPr>
        <w:t>,</w:t>
      </w:r>
      <w:proofErr w:type="gramEnd"/>
      <w:r w:rsidRPr="00715D2D">
        <w:rPr>
          <w:szCs w:val="20"/>
        </w:rPr>
        <w:t xml:space="preserve"> если подано заявление о выдаче разрешения на ввод объекта в эксплуатацию в о</w:t>
      </w:r>
      <w:r w:rsidRPr="00715D2D">
        <w:rPr>
          <w:szCs w:val="20"/>
        </w:rPr>
        <w:t>т</w:t>
      </w:r>
      <w:r w:rsidRPr="00715D2D">
        <w:rPr>
          <w:szCs w:val="20"/>
        </w:rPr>
        <w:t>ношении этапа строительства, реконструкции объекта капитального строительства, докуме</w:t>
      </w:r>
      <w:r w:rsidRPr="00715D2D">
        <w:rPr>
          <w:szCs w:val="20"/>
        </w:rPr>
        <w:t>н</w:t>
      </w:r>
      <w:r w:rsidRPr="00715D2D">
        <w:rPr>
          <w:szCs w:val="20"/>
        </w:rPr>
        <w:t xml:space="preserve">ты, указанные в пункте 12, оформляются в части, относящейся к соответствующему этапу строительства, реконструкции объекта капитального строительства. </w:t>
      </w:r>
      <w:proofErr w:type="gramStart"/>
      <w:r w:rsidRPr="00715D2D">
        <w:rPr>
          <w:szCs w:val="20"/>
        </w:rPr>
        <w:t>В указанном случае в заявлении о выдаче разрешения на ввод объекта в эксплуатацию</w:t>
      </w:r>
      <w:proofErr w:type="gramEnd"/>
      <w:r w:rsidRPr="00715D2D">
        <w:rPr>
          <w:szCs w:val="20"/>
        </w:rPr>
        <w:t xml:space="preserve"> в отношении этапа стро</w:t>
      </w:r>
      <w:r w:rsidRPr="00715D2D">
        <w:rPr>
          <w:szCs w:val="20"/>
        </w:rPr>
        <w:t>и</w:t>
      </w:r>
      <w:r w:rsidRPr="00715D2D">
        <w:rPr>
          <w:szCs w:val="20"/>
        </w:rPr>
        <w:t xml:space="preserve">тельства, реконструкции объекта капитального строительства указываются сведения о ранее </w:t>
      </w:r>
      <w:r w:rsidRPr="00715D2D">
        <w:rPr>
          <w:szCs w:val="20"/>
        </w:rPr>
        <w:lastRenderedPageBreak/>
        <w:t>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715D2D" w:rsidRPr="00715D2D" w:rsidRDefault="00715D2D" w:rsidP="00715D2D">
      <w:pPr>
        <w:widowControl w:val="0"/>
        <w:autoSpaceDE w:val="0"/>
        <w:autoSpaceDN w:val="0"/>
        <w:adjustRightInd w:val="0"/>
        <w:jc w:val="both"/>
        <w:rPr>
          <w:szCs w:val="20"/>
        </w:rPr>
      </w:pPr>
      <w:r w:rsidRPr="00715D2D">
        <w:rPr>
          <w:szCs w:val="20"/>
        </w:rPr>
        <w:t xml:space="preserve">  Прием от застройщика заявления о выдаче разрешения на ввод объекта в эксплуатацию, д</w:t>
      </w:r>
      <w:r w:rsidRPr="00715D2D">
        <w:rPr>
          <w:szCs w:val="20"/>
        </w:rPr>
        <w:t>о</w:t>
      </w:r>
      <w:r w:rsidRPr="00715D2D">
        <w:rPr>
          <w:szCs w:val="20"/>
        </w:rPr>
        <w:t>кументов, необходимых для получения указанного разрешения, информирование о порядке и ходе предоставления услуги и выдача указанного разрешения могут осуществляться:</w:t>
      </w:r>
    </w:p>
    <w:p w:rsidR="00715D2D" w:rsidRPr="00715D2D" w:rsidRDefault="00715D2D" w:rsidP="00715D2D">
      <w:pPr>
        <w:widowControl w:val="0"/>
        <w:autoSpaceDE w:val="0"/>
        <w:autoSpaceDN w:val="0"/>
        <w:adjustRightInd w:val="0"/>
        <w:jc w:val="both"/>
        <w:rPr>
          <w:szCs w:val="20"/>
        </w:rPr>
      </w:pPr>
      <w:r w:rsidRPr="00715D2D">
        <w:rPr>
          <w:szCs w:val="20"/>
        </w:rPr>
        <w:t xml:space="preserve">1) непосредственно уполномоченными на выдачу разрешений на строительство в </w:t>
      </w:r>
      <w:proofErr w:type="gramStart"/>
      <w:r w:rsidRPr="00715D2D">
        <w:rPr>
          <w:szCs w:val="20"/>
        </w:rPr>
        <w:t>со-</w:t>
      </w:r>
      <w:proofErr w:type="spellStart"/>
      <w:r w:rsidRPr="00715D2D">
        <w:rPr>
          <w:szCs w:val="20"/>
        </w:rPr>
        <w:t>ответствии</w:t>
      </w:r>
      <w:proofErr w:type="spellEnd"/>
      <w:proofErr w:type="gramEnd"/>
      <w:r w:rsidRPr="00715D2D">
        <w:rPr>
          <w:szCs w:val="20"/>
        </w:rPr>
        <w:t xml:space="preserve"> с частями 4 - 6 статьи 51 </w:t>
      </w:r>
      <w:proofErr w:type="spellStart"/>
      <w:r w:rsidRPr="00715D2D">
        <w:rPr>
          <w:szCs w:val="20"/>
        </w:rPr>
        <w:t>ГрК</w:t>
      </w:r>
      <w:proofErr w:type="spellEnd"/>
      <w:r w:rsidRPr="00715D2D">
        <w:rPr>
          <w:szCs w:val="20"/>
        </w:rPr>
        <w:t xml:space="preserve"> РФ федеральным органом исполнительной власти, исполнительным органом субъекта Российской Федерации, органом местного </w:t>
      </w:r>
      <w:proofErr w:type="spellStart"/>
      <w:r w:rsidRPr="00715D2D">
        <w:rPr>
          <w:szCs w:val="20"/>
        </w:rPr>
        <w:t>самоуправле-ния</w:t>
      </w:r>
      <w:proofErr w:type="spellEnd"/>
      <w:r w:rsidRPr="00715D2D">
        <w:rPr>
          <w:szCs w:val="20"/>
        </w:rPr>
        <w:t>, Государственной корпорацией по атомной энергии «</w:t>
      </w:r>
      <w:proofErr w:type="spellStart"/>
      <w:r w:rsidRPr="00715D2D">
        <w:rPr>
          <w:szCs w:val="20"/>
        </w:rPr>
        <w:t>Росатом</w:t>
      </w:r>
      <w:proofErr w:type="spellEnd"/>
      <w:r w:rsidRPr="00715D2D">
        <w:rPr>
          <w:szCs w:val="20"/>
        </w:rPr>
        <w:t xml:space="preserve">», Государственной </w:t>
      </w:r>
      <w:proofErr w:type="spellStart"/>
      <w:r w:rsidRPr="00715D2D">
        <w:rPr>
          <w:szCs w:val="20"/>
        </w:rPr>
        <w:t>корпо</w:t>
      </w:r>
      <w:proofErr w:type="spellEnd"/>
      <w:r w:rsidRPr="00715D2D">
        <w:rPr>
          <w:szCs w:val="20"/>
        </w:rPr>
        <w:t>-рацией по космической деятельности «</w:t>
      </w:r>
      <w:proofErr w:type="spellStart"/>
      <w:r w:rsidRPr="00715D2D">
        <w:rPr>
          <w:szCs w:val="20"/>
        </w:rPr>
        <w:t>Роскосмос</w:t>
      </w:r>
      <w:proofErr w:type="spellEnd"/>
      <w:r w:rsidRPr="00715D2D">
        <w:rPr>
          <w:szCs w:val="20"/>
        </w:rPr>
        <w:t>»;</w:t>
      </w:r>
    </w:p>
    <w:p w:rsidR="00715D2D" w:rsidRPr="00715D2D" w:rsidRDefault="00715D2D" w:rsidP="00715D2D">
      <w:pPr>
        <w:widowControl w:val="0"/>
        <w:autoSpaceDE w:val="0"/>
        <w:autoSpaceDN w:val="0"/>
        <w:adjustRightInd w:val="0"/>
        <w:jc w:val="both"/>
        <w:rPr>
          <w:szCs w:val="20"/>
        </w:rPr>
      </w:pPr>
      <w:r w:rsidRPr="00715D2D">
        <w:rPr>
          <w:szCs w:val="20"/>
        </w:rPr>
        <w:t>2) через многофункциональный центр в соответствии с соглашением о взаимодействии ме</w:t>
      </w:r>
      <w:r w:rsidRPr="00715D2D">
        <w:rPr>
          <w:szCs w:val="20"/>
        </w:rPr>
        <w:t>ж</w:t>
      </w:r>
      <w:r w:rsidRPr="00715D2D">
        <w:rPr>
          <w:szCs w:val="20"/>
        </w:rPr>
        <w:t>ду многофункциональным центром и уполномоченным на выдачу разрешений на строител</w:t>
      </w:r>
      <w:r w:rsidRPr="00715D2D">
        <w:rPr>
          <w:szCs w:val="20"/>
        </w:rPr>
        <w:t>ь</w:t>
      </w:r>
      <w:r w:rsidRPr="00715D2D">
        <w:rPr>
          <w:szCs w:val="20"/>
        </w:rPr>
        <w:t xml:space="preserve">ство в соответствии с частями 4 - 6 статьи 51 </w:t>
      </w:r>
      <w:proofErr w:type="spellStart"/>
      <w:r w:rsidRPr="00715D2D">
        <w:rPr>
          <w:szCs w:val="20"/>
        </w:rPr>
        <w:t>ГрК</w:t>
      </w:r>
      <w:proofErr w:type="spellEnd"/>
      <w:r w:rsidRPr="00715D2D">
        <w:rPr>
          <w:szCs w:val="20"/>
        </w:rPr>
        <w:t xml:space="preserve"> РФ федеральным органом                          исполнительной власти, исполнительным органом субъекта Российской Федерации, органом местного самоуправления, организацией;</w:t>
      </w:r>
    </w:p>
    <w:p w:rsidR="00715D2D" w:rsidRPr="00715D2D" w:rsidRDefault="00715D2D" w:rsidP="00715D2D">
      <w:pPr>
        <w:widowControl w:val="0"/>
        <w:autoSpaceDE w:val="0"/>
        <w:autoSpaceDN w:val="0"/>
        <w:adjustRightInd w:val="0"/>
        <w:jc w:val="both"/>
        <w:rPr>
          <w:szCs w:val="20"/>
        </w:rPr>
      </w:pPr>
      <w:r w:rsidRPr="00715D2D">
        <w:rPr>
          <w:szCs w:val="20"/>
        </w:rPr>
        <w:t>3) с использованием единого портала государственных и муниципальных услуг или реги</w:t>
      </w:r>
      <w:r w:rsidRPr="00715D2D">
        <w:rPr>
          <w:szCs w:val="20"/>
        </w:rPr>
        <w:t>о</w:t>
      </w:r>
      <w:r w:rsidRPr="00715D2D">
        <w:rPr>
          <w:szCs w:val="20"/>
        </w:rPr>
        <w:t>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715D2D" w:rsidRPr="00715D2D" w:rsidRDefault="00715D2D" w:rsidP="00715D2D">
      <w:pPr>
        <w:widowControl w:val="0"/>
        <w:autoSpaceDE w:val="0"/>
        <w:autoSpaceDN w:val="0"/>
        <w:adjustRightInd w:val="0"/>
        <w:jc w:val="both"/>
        <w:rPr>
          <w:szCs w:val="20"/>
        </w:rPr>
      </w:pPr>
      <w:r w:rsidRPr="00715D2D">
        <w:rPr>
          <w:szCs w:val="20"/>
        </w:rPr>
        <w:t xml:space="preserve">4) с использованием государственных информационных систем обеспечения </w:t>
      </w:r>
      <w:proofErr w:type="spellStart"/>
      <w:proofErr w:type="gramStart"/>
      <w:r w:rsidRPr="00715D2D">
        <w:rPr>
          <w:szCs w:val="20"/>
        </w:rPr>
        <w:t>градо</w:t>
      </w:r>
      <w:proofErr w:type="spellEnd"/>
      <w:r w:rsidRPr="00715D2D">
        <w:rPr>
          <w:szCs w:val="20"/>
        </w:rPr>
        <w:t>-строительной</w:t>
      </w:r>
      <w:proofErr w:type="gramEnd"/>
      <w:r w:rsidRPr="00715D2D">
        <w:rPr>
          <w:szCs w:val="20"/>
        </w:rPr>
        <w:t xml:space="preserve"> деятельности с функциями автоматизированной информационно-аналитической поддержки осуществления полномочий в области градостроительной </w:t>
      </w:r>
      <w:proofErr w:type="spellStart"/>
      <w:r w:rsidRPr="00715D2D">
        <w:rPr>
          <w:szCs w:val="20"/>
        </w:rPr>
        <w:t>дея-тельности</w:t>
      </w:r>
      <w:proofErr w:type="spellEnd"/>
      <w:r w:rsidRPr="00715D2D">
        <w:rPr>
          <w:szCs w:val="20"/>
        </w:rPr>
        <w:t>;</w:t>
      </w:r>
    </w:p>
    <w:p w:rsidR="00715D2D" w:rsidRPr="00715D2D" w:rsidRDefault="00715D2D" w:rsidP="00715D2D">
      <w:pPr>
        <w:widowControl w:val="0"/>
        <w:autoSpaceDE w:val="0"/>
        <w:autoSpaceDN w:val="0"/>
        <w:adjustRightInd w:val="0"/>
        <w:jc w:val="both"/>
        <w:rPr>
          <w:szCs w:val="20"/>
        </w:rPr>
      </w:pPr>
      <w:proofErr w:type="gramStart"/>
      <w:r w:rsidRPr="00715D2D">
        <w:rPr>
          <w:szCs w:val="20"/>
        </w:rPr>
        <w:t>5) для застройщиков, наименования которых содержат слова "специализированный застро</w:t>
      </w:r>
      <w:r w:rsidRPr="00715D2D">
        <w:rPr>
          <w:szCs w:val="20"/>
        </w:rPr>
        <w:t>й</w:t>
      </w:r>
      <w:r w:rsidRPr="00715D2D">
        <w:rPr>
          <w:szCs w:val="20"/>
        </w:rPr>
        <w:t>щик", наряду со способами, указанными в пунктах 1 - 4 с использованием единой информ</w:t>
      </w:r>
      <w:r w:rsidRPr="00715D2D">
        <w:rPr>
          <w:szCs w:val="20"/>
        </w:rPr>
        <w:t>а</w:t>
      </w:r>
      <w:r w:rsidRPr="00715D2D">
        <w:rPr>
          <w:szCs w:val="20"/>
        </w:rPr>
        <w:t>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w:t>
      </w:r>
      <w:proofErr w:type="gramEnd"/>
      <w:r w:rsidRPr="00715D2D">
        <w:rPr>
          <w:szCs w:val="20"/>
        </w:rPr>
        <w:t xml:space="preserve"> с нормативным пр</w:t>
      </w:r>
      <w:r w:rsidRPr="00715D2D">
        <w:rPr>
          <w:szCs w:val="20"/>
        </w:rPr>
        <w:t>а</w:t>
      </w:r>
      <w:r w:rsidRPr="00715D2D">
        <w:rPr>
          <w:szCs w:val="20"/>
        </w:rPr>
        <w:t xml:space="preserve">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p>
    <w:p w:rsidR="00715D2D" w:rsidRPr="00715D2D" w:rsidRDefault="00715D2D" w:rsidP="00715D2D">
      <w:pPr>
        <w:widowControl w:val="0"/>
        <w:autoSpaceDE w:val="0"/>
        <w:autoSpaceDN w:val="0"/>
        <w:adjustRightInd w:val="0"/>
        <w:jc w:val="both"/>
        <w:rPr>
          <w:szCs w:val="20"/>
        </w:rPr>
      </w:pPr>
      <w:r w:rsidRPr="00715D2D">
        <w:rPr>
          <w:szCs w:val="20"/>
        </w:rPr>
        <w:t>Сведения о ходе предоставления услуги направляются уполномоченным органом для разм</w:t>
      </w:r>
      <w:r w:rsidRPr="00715D2D">
        <w:rPr>
          <w:szCs w:val="20"/>
        </w:rPr>
        <w:t>е</w:t>
      </w:r>
      <w:r w:rsidRPr="00715D2D">
        <w:rPr>
          <w:szCs w:val="20"/>
        </w:rPr>
        <w:t xml:space="preserve">щения в личном кабинете заявителя на Едином портале государственных и </w:t>
      </w:r>
      <w:proofErr w:type="spellStart"/>
      <w:proofErr w:type="gramStart"/>
      <w:r w:rsidRPr="00715D2D">
        <w:rPr>
          <w:szCs w:val="20"/>
        </w:rPr>
        <w:t>муници-пальных</w:t>
      </w:r>
      <w:proofErr w:type="spellEnd"/>
      <w:proofErr w:type="gramEnd"/>
      <w:r w:rsidRPr="00715D2D">
        <w:rPr>
          <w:szCs w:val="20"/>
        </w:rPr>
        <w:t xml:space="preserve"> услуг (функций) вне зависимости от способа обращения заявителя за </w:t>
      </w:r>
      <w:proofErr w:type="spellStart"/>
      <w:r w:rsidRPr="00715D2D">
        <w:rPr>
          <w:szCs w:val="20"/>
        </w:rPr>
        <w:t>предоставле-нием</w:t>
      </w:r>
      <w:proofErr w:type="spellEnd"/>
      <w:r w:rsidRPr="00715D2D">
        <w:rPr>
          <w:szCs w:val="20"/>
        </w:rPr>
        <w:t xml:space="preserve"> услуги, а также от способа предоставления заявителю результатов предоставления услуги.</w:t>
      </w:r>
    </w:p>
    <w:p w:rsidR="00715D2D" w:rsidRPr="00715D2D" w:rsidRDefault="00715D2D" w:rsidP="00715D2D">
      <w:pPr>
        <w:widowControl w:val="0"/>
        <w:autoSpaceDE w:val="0"/>
        <w:autoSpaceDN w:val="0"/>
        <w:adjustRightInd w:val="0"/>
        <w:jc w:val="both"/>
        <w:rPr>
          <w:szCs w:val="20"/>
        </w:rPr>
      </w:pPr>
      <w:r w:rsidRPr="00715D2D">
        <w:rPr>
          <w:szCs w:val="20"/>
        </w:rPr>
        <w:t>2.6.1.3. В целях внесения изменений в разрешение на ввод объекта в эксплуатацию заявитель направляет в администрацию Шумерлинского муниципального округа заявление согласно приложению  № 2 к Административному регламенту.</w:t>
      </w:r>
    </w:p>
    <w:p w:rsidR="00715D2D" w:rsidRPr="00715D2D" w:rsidRDefault="00715D2D" w:rsidP="00715D2D">
      <w:pPr>
        <w:widowControl w:val="0"/>
        <w:autoSpaceDE w:val="0"/>
        <w:autoSpaceDN w:val="0"/>
        <w:adjustRightInd w:val="0"/>
        <w:jc w:val="both"/>
        <w:rPr>
          <w:szCs w:val="20"/>
        </w:rPr>
      </w:pPr>
      <w:r w:rsidRPr="00715D2D">
        <w:rPr>
          <w:szCs w:val="20"/>
        </w:rPr>
        <w:t>В случае</w:t>
      </w:r>
      <w:proofErr w:type="gramStart"/>
      <w:r w:rsidRPr="00715D2D">
        <w:rPr>
          <w:szCs w:val="20"/>
        </w:rPr>
        <w:t>,</w:t>
      </w:r>
      <w:proofErr w:type="gramEnd"/>
      <w:r w:rsidRPr="00715D2D">
        <w:rPr>
          <w:szCs w:val="20"/>
        </w:rPr>
        <w:t xml:space="preserve"> если после выдачи разрешения на ввод объекта капитального строительства в эк</w:t>
      </w:r>
      <w:r w:rsidRPr="00715D2D">
        <w:rPr>
          <w:szCs w:val="20"/>
        </w:rPr>
        <w:t>с</w:t>
      </w:r>
      <w:r w:rsidRPr="00715D2D">
        <w:rPr>
          <w:szCs w:val="20"/>
        </w:rPr>
        <w:t>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w:t>
      </w:r>
      <w:r w:rsidRPr="00715D2D">
        <w:rPr>
          <w:szCs w:val="20"/>
        </w:rPr>
        <w:t>а</w:t>
      </w:r>
      <w:r w:rsidRPr="00715D2D">
        <w:rPr>
          <w:szCs w:val="20"/>
        </w:rPr>
        <w:t>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w:t>
      </w:r>
      <w:r w:rsidRPr="00715D2D">
        <w:rPr>
          <w:szCs w:val="20"/>
        </w:rPr>
        <w:t>и</w:t>
      </w:r>
      <w:r w:rsidRPr="00715D2D">
        <w:rPr>
          <w:szCs w:val="20"/>
        </w:rPr>
        <w:t xml:space="preserve">тельства, содержание которого требует внесения изменений в выданное разрешение на ввод объекта капитального строительства в эксплуатацию, застройщик вправе обратиться в орган или организацию, принявшие решение о выдаче разрешения на ввод объекта </w:t>
      </w:r>
      <w:proofErr w:type="spellStart"/>
      <w:r w:rsidRPr="00715D2D">
        <w:rPr>
          <w:szCs w:val="20"/>
        </w:rPr>
        <w:t>капи-тального</w:t>
      </w:r>
      <w:proofErr w:type="spellEnd"/>
      <w:r w:rsidRPr="00715D2D">
        <w:rPr>
          <w:szCs w:val="20"/>
        </w:rPr>
        <w:t xml:space="preserve"> строительства в эксплуатацию, с заявлением о внесении изменений </w:t>
      </w:r>
      <w:proofErr w:type="gramStart"/>
      <w:r w:rsidRPr="00715D2D">
        <w:rPr>
          <w:szCs w:val="20"/>
        </w:rPr>
        <w:t>в</w:t>
      </w:r>
      <w:proofErr w:type="gramEnd"/>
      <w:r w:rsidRPr="00715D2D">
        <w:rPr>
          <w:szCs w:val="20"/>
        </w:rPr>
        <w:t xml:space="preserve"> данное раз-решение.</w:t>
      </w:r>
    </w:p>
    <w:p w:rsidR="00715D2D" w:rsidRPr="00715D2D" w:rsidRDefault="00715D2D" w:rsidP="00715D2D">
      <w:pPr>
        <w:widowControl w:val="0"/>
        <w:autoSpaceDE w:val="0"/>
        <w:autoSpaceDN w:val="0"/>
        <w:adjustRightInd w:val="0"/>
        <w:jc w:val="both"/>
        <w:rPr>
          <w:szCs w:val="20"/>
        </w:rPr>
      </w:pPr>
      <w:r w:rsidRPr="00715D2D">
        <w:rPr>
          <w:szCs w:val="20"/>
        </w:rPr>
        <w:t>В заявлении указываются реквизиты выданного документа (номер и дата выданного админ</w:t>
      </w:r>
      <w:r w:rsidRPr="00715D2D">
        <w:rPr>
          <w:szCs w:val="20"/>
        </w:rPr>
        <w:t>и</w:t>
      </w:r>
      <w:r w:rsidRPr="00715D2D">
        <w:rPr>
          <w:szCs w:val="20"/>
        </w:rPr>
        <w:t>страцией разрешения) и сведения о необходимых изменениях.</w:t>
      </w:r>
    </w:p>
    <w:p w:rsidR="00715D2D" w:rsidRPr="00715D2D" w:rsidRDefault="00715D2D" w:rsidP="00715D2D">
      <w:pPr>
        <w:widowControl w:val="0"/>
        <w:autoSpaceDE w:val="0"/>
        <w:autoSpaceDN w:val="0"/>
        <w:adjustRightInd w:val="0"/>
        <w:jc w:val="both"/>
        <w:rPr>
          <w:szCs w:val="20"/>
        </w:rPr>
      </w:pPr>
      <w:r w:rsidRPr="00715D2D">
        <w:rPr>
          <w:szCs w:val="20"/>
        </w:rPr>
        <w:t xml:space="preserve">Обязательным приложением к заявлению является технический план объекта капитального строительства. Застройщик также представляет иные документы, предусмотренные в пункте 2.6.1.2. Административного регламента, если в такие документы внесены изменения в связи </w:t>
      </w:r>
      <w:r w:rsidRPr="00715D2D">
        <w:rPr>
          <w:szCs w:val="20"/>
        </w:rPr>
        <w:lastRenderedPageBreak/>
        <w:t xml:space="preserve">с подготовкой технического плана объекта капитального строительства. </w:t>
      </w:r>
    </w:p>
    <w:p w:rsidR="00715D2D" w:rsidRPr="00715D2D" w:rsidRDefault="00715D2D" w:rsidP="00715D2D">
      <w:pPr>
        <w:widowControl w:val="0"/>
        <w:autoSpaceDE w:val="0"/>
        <w:autoSpaceDN w:val="0"/>
        <w:adjustRightInd w:val="0"/>
        <w:jc w:val="both"/>
        <w:rPr>
          <w:szCs w:val="20"/>
        </w:rPr>
      </w:pPr>
      <w:r w:rsidRPr="00715D2D">
        <w:rPr>
          <w:szCs w:val="20"/>
        </w:rPr>
        <w:t xml:space="preserve">2.6.1.4. В случае обращения заявителя за исправлением отпечаток и ошибок заявитель направляет в администрацию Шумерлинского муниципального округа заявление согласно Приложению № 4 </w:t>
      </w:r>
      <w:proofErr w:type="gramStart"/>
      <w:r w:rsidRPr="00715D2D">
        <w:rPr>
          <w:szCs w:val="20"/>
        </w:rPr>
        <w:t>у</w:t>
      </w:r>
      <w:proofErr w:type="gramEnd"/>
      <w:r w:rsidRPr="00715D2D">
        <w:rPr>
          <w:szCs w:val="20"/>
        </w:rPr>
        <w:t xml:space="preserve"> </w:t>
      </w:r>
      <w:proofErr w:type="gramStart"/>
      <w:r w:rsidRPr="00715D2D">
        <w:rPr>
          <w:szCs w:val="20"/>
        </w:rPr>
        <w:t>Административному</w:t>
      </w:r>
      <w:proofErr w:type="gramEnd"/>
      <w:r w:rsidRPr="00715D2D">
        <w:rPr>
          <w:szCs w:val="20"/>
        </w:rPr>
        <w:t xml:space="preserve"> регламенту, в котором указываются реквизиты до-</w:t>
      </w:r>
      <w:proofErr w:type="spellStart"/>
      <w:r w:rsidRPr="00715D2D">
        <w:rPr>
          <w:szCs w:val="20"/>
        </w:rPr>
        <w:t>кумента</w:t>
      </w:r>
      <w:proofErr w:type="spellEnd"/>
      <w:r w:rsidRPr="00715D2D">
        <w:rPr>
          <w:szCs w:val="20"/>
        </w:rPr>
        <w:t xml:space="preserve"> - номер и дата разрешения с указанием отпечаток и (или) ошибок.</w:t>
      </w:r>
    </w:p>
    <w:p w:rsidR="00715D2D" w:rsidRPr="00715D2D" w:rsidRDefault="00715D2D" w:rsidP="00715D2D">
      <w:pPr>
        <w:widowControl w:val="0"/>
        <w:autoSpaceDE w:val="0"/>
        <w:autoSpaceDN w:val="0"/>
        <w:adjustRightInd w:val="0"/>
        <w:jc w:val="both"/>
        <w:rPr>
          <w:szCs w:val="20"/>
        </w:rPr>
      </w:pPr>
      <w:r w:rsidRPr="00715D2D">
        <w:rPr>
          <w:szCs w:val="20"/>
        </w:rPr>
        <w:t>К заявлению прикладывается оригинал документа (при наличии).</w:t>
      </w:r>
    </w:p>
    <w:p w:rsidR="00715D2D" w:rsidRPr="00715D2D" w:rsidRDefault="00715D2D" w:rsidP="00715D2D">
      <w:pPr>
        <w:widowControl w:val="0"/>
        <w:autoSpaceDE w:val="0"/>
        <w:autoSpaceDN w:val="0"/>
        <w:adjustRightInd w:val="0"/>
        <w:jc w:val="both"/>
        <w:rPr>
          <w:szCs w:val="20"/>
        </w:rPr>
      </w:pPr>
      <w:r w:rsidRPr="00715D2D">
        <w:rPr>
          <w:szCs w:val="20"/>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715D2D" w:rsidRPr="00715D2D" w:rsidRDefault="00715D2D" w:rsidP="00715D2D">
      <w:pPr>
        <w:widowControl w:val="0"/>
        <w:autoSpaceDE w:val="0"/>
        <w:autoSpaceDN w:val="0"/>
        <w:adjustRightInd w:val="0"/>
        <w:jc w:val="both"/>
        <w:rPr>
          <w:szCs w:val="20"/>
        </w:rPr>
      </w:pPr>
      <w:r w:rsidRPr="00715D2D">
        <w:rPr>
          <w:szCs w:val="20"/>
        </w:rPr>
        <w:t xml:space="preserve">Если представленные копии документов нотариально не заверены, специалист </w:t>
      </w:r>
      <w:proofErr w:type="spellStart"/>
      <w:proofErr w:type="gramStart"/>
      <w:r w:rsidRPr="00715D2D">
        <w:rPr>
          <w:szCs w:val="20"/>
        </w:rPr>
        <w:t>Упол-номоченного</w:t>
      </w:r>
      <w:proofErr w:type="spellEnd"/>
      <w:proofErr w:type="gramEnd"/>
      <w:r w:rsidRPr="00715D2D">
        <w:rPr>
          <w:szCs w:val="20"/>
        </w:rPr>
        <w:t xml:space="preserve"> органа, сверяет копии документов с их подлинными экземплярами, выполняет на них надпись об их соответствии подлинным экземплярам, заверяет своей подписью.</w:t>
      </w:r>
    </w:p>
    <w:p w:rsidR="00715D2D" w:rsidRPr="00715D2D" w:rsidRDefault="00715D2D" w:rsidP="00715D2D">
      <w:pPr>
        <w:widowControl w:val="0"/>
        <w:autoSpaceDE w:val="0"/>
        <w:autoSpaceDN w:val="0"/>
        <w:adjustRightInd w:val="0"/>
        <w:jc w:val="both"/>
        <w:rPr>
          <w:szCs w:val="20"/>
        </w:rPr>
      </w:pPr>
      <w:r w:rsidRPr="00715D2D">
        <w:rPr>
          <w:szCs w:val="20"/>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w:t>
      </w:r>
      <w:r w:rsidRPr="00715D2D">
        <w:rPr>
          <w:szCs w:val="20"/>
        </w:rPr>
        <w:t>к</w:t>
      </w:r>
      <w:r w:rsidRPr="00715D2D">
        <w:rPr>
          <w:szCs w:val="20"/>
        </w:rPr>
        <w:t>тронном виде), в том числе с использованием Единого портала государственных и муниц</w:t>
      </w:r>
      <w:r w:rsidRPr="00715D2D">
        <w:rPr>
          <w:szCs w:val="20"/>
        </w:rPr>
        <w:t>и</w:t>
      </w:r>
      <w:r w:rsidRPr="00715D2D">
        <w:rPr>
          <w:szCs w:val="20"/>
        </w:rPr>
        <w:t>пальных услуг с момента создания соответствующей информационной и телекоммуникац</w:t>
      </w:r>
      <w:r w:rsidRPr="00715D2D">
        <w:rPr>
          <w:szCs w:val="20"/>
        </w:rPr>
        <w:t>и</w:t>
      </w:r>
      <w:r w:rsidRPr="00715D2D">
        <w:rPr>
          <w:szCs w:val="20"/>
        </w:rPr>
        <w:t>онной инфраструктуры</w:t>
      </w:r>
      <w:proofErr w:type="gramStart"/>
      <w:r w:rsidRPr="00715D2D">
        <w:rPr>
          <w:szCs w:val="20"/>
        </w:rPr>
        <w:t>.</w:t>
      </w:r>
      <w:proofErr w:type="gramEnd"/>
      <w:r w:rsidRPr="00715D2D">
        <w:rPr>
          <w:szCs w:val="20"/>
        </w:rPr>
        <w:t xml:space="preserve"> (</w:t>
      </w:r>
      <w:proofErr w:type="gramStart"/>
      <w:r w:rsidRPr="00715D2D">
        <w:rPr>
          <w:szCs w:val="20"/>
        </w:rPr>
        <w:t>в</w:t>
      </w:r>
      <w:proofErr w:type="gramEnd"/>
      <w:r w:rsidRPr="00715D2D">
        <w:rPr>
          <w:szCs w:val="20"/>
        </w:rPr>
        <w:t xml:space="preserve"> электронном виде), в том числе с использованием, государстве</w:t>
      </w:r>
      <w:r w:rsidRPr="00715D2D">
        <w:rPr>
          <w:szCs w:val="20"/>
        </w:rPr>
        <w:t>н</w:t>
      </w:r>
      <w:r w:rsidRPr="00715D2D">
        <w:rPr>
          <w:szCs w:val="20"/>
        </w:rPr>
        <w:t xml:space="preserve">ной информационной системы обеспечения градостроительной деятельности. </w:t>
      </w:r>
      <w:proofErr w:type="gramStart"/>
      <w:r w:rsidRPr="00715D2D">
        <w:rPr>
          <w:szCs w:val="20"/>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w:t>
      </w:r>
      <w:r w:rsidRPr="00715D2D">
        <w:rPr>
          <w:szCs w:val="20"/>
        </w:rPr>
        <w:t>ь</w:t>
      </w:r>
      <w:r w:rsidRPr="00715D2D">
        <w:rPr>
          <w:szCs w:val="20"/>
        </w:rPr>
        <w:t>ного закона от 6 апреля 2011 г. № 63-ФЗ «Об электронной подписи» и статьями 21.1 и 21.2 Федерального закона от 27 июля 2010 г. № 210-ФЗ «Об организации предоставления гос</w:t>
      </w:r>
      <w:r w:rsidRPr="00715D2D">
        <w:rPr>
          <w:szCs w:val="20"/>
        </w:rPr>
        <w:t>у</w:t>
      </w:r>
      <w:r w:rsidRPr="00715D2D">
        <w:rPr>
          <w:szCs w:val="20"/>
        </w:rPr>
        <w:t>дарственных и муниципальных услуг» (далее - Федеральный закон № 210-ФЗ).</w:t>
      </w:r>
      <w:proofErr w:type="gramEnd"/>
    </w:p>
    <w:p w:rsidR="00715D2D" w:rsidRPr="00715D2D" w:rsidRDefault="00715D2D" w:rsidP="00715D2D">
      <w:pPr>
        <w:widowControl w:val="0"/>
        <w:autoSpaceDE w:val="0"/>
        <w:autoSpaceDN w:val="0"/>
        <w:adjustRightInd w:val="0"/>
        <w:jc w:val="both"/>
        <w:rPr>
          <w:szCs w:val="20"/>
        </w:rPr>
      </w:pPr>
      <w:r w:rsidRPr="00715D2D">
        <w:rPr>
          <w:szCs w:val="20"/>
        </w:rPr>
        <w:t xml:space="preserve">В случае направления заявления посредством ЕПГУ сведения из документа, </w:t>
      </w:r>
      <w:proofErr w:type="spellStart"/>
      <w:proofErr w:type="gramStart"/>
      <w:r w:rsidRPr="00715D2D">
        <w:rPr>
          <w:szCs w:val="20"/>
        </w:rPr>
        <w:t>удосто-веряющего</w:t>
      </w:r>
      <w:proofErr w:type="spellEnd"/>
      <w:proofErr w:type="gramEnd"/>
      <w:r w:rsidRPr="00715D2D">
        <w:rPr>
          <w:szCs w:val="20"/>
        </w:rPr>
        <w:t xml:space="preserve">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w:t>
      </w:r>
      <w:proofErr w:type="spellStart"/>
      <w:r w:rsidRPr="00715D2D">
        <w:rPr>
          <w:szCs w:val="20"/>
        </w:rPr>
        <w:t>ис</w:t>
      </w:r>
      <w:proofErr w:type="spellEnd"/>
      <w:r w:rsidRPr="00715D2D">
        <w:rPr>
          <w:szCs w:val="20"/>
        </w:rPr>
        <w:t>-пользованием системы межведомственного электронного взаимодействия. В случае если з</w:t>
      </w:r>
      <w:r w:rsidRPr="00715D2D">
        <w:rPr>
          <w:szCs w:val="20"/>
        </w:rPr>
        <w:t>а</w:t>
      </w:r>
      <w:r w:rsidRPr="00715D2D">
        <w:rPr>
          <w:szCs w:val="20"/>
        </w:rPr>
        <w:t xml:space="preserve">явление подается представителем, дополнительно </w:t>
      </w:r>
      <w:proofErr w:type="gramStart"/>
      <w:r w:rsidRPr="00715D2D">
        <w:rPr>
          <w:szCs w:val="20"/>
        </w:rPr>
        <w:t>предоставляется документ</w:t>
      </w:r>
      <w:proofErr w:type="gramEnd"/>
      <w:r w:rsidRPr="00715D2D">
        <w:rPr>
          <w:szCs w:val="20"/>
        </w:rPr>
        <w:t>, подтвержда</w:t>
      </w:r>
      <w:r w:rsidRPr="00715D2D">
        <w:rPr>
          <w:szCs w:val="20"/>
        </w:rPr>
        <w:t>ю</w:t>
      </w:r>
      <w:r w:rsidRPr="00715D2D">
        <w:rPr>
          <w:szCs w:val="20"/>
        </w:rPr>
        <w:t>щий полномочия представителя действовать от имени заявителя.</w:t>
      </w:r>
    </w:p>
    <w:p w:rsidR="00715D2D" w:rsidRPr="00715D2D" w:rsidRDefault="00715D2D" w:rsidP="00715D2D">
      <w:pPr>
        <w:widowControl w:val="0"/>
        <w:autoSpaceDE w:val="0"/>
        <w:autoSpaceDN w:val="0"/>
        <w:adjustRightInd w:val="0"/>
        <w:jc w:val="both"/>
        <w:rPr>
          <w:szCs w:val="20"/>
        </w:rPr>
      </w:pPr>
      <w:r w:rsidRPr="00715D2D">
        <w:rPr>
          <w:szCs w:val="20"/>
        </w:rPr>
        <w:t>Обработка персональных данных граждан и членов их семей осуществляется в соответствии с Федеральным законом от 27 июля 2006 г. № 152-ФЗ «О персональных данных» и другими нормативными правовыми актами Российской Федерации, определяющими случаи и ос</w:t>
      </w:r>
      <w:r w:rsidRPr="00715D2D">
        <w:rPr>
          <w:szCs w:val="20"/>
        </w:rPr>
        <w:t>о</w:t>
      </w:r>
      <w:r w:rsidRPr="00715D2D">
        <w:rPr>
          <w:szCs w:val="20"/>
        </w:rPr>
        <w:t>бенности обработки персональных данных. В соответствии с Федеральным законом от 27 июля 2006 г. № 152-ФЗ «О персональных данных» граждане дают согласие на обработку своих персональных данных по форме согласно Приложению к заявлению к настоящему Административному регламенту</w:t>
      </w:r>
    </w:p>
    <w:p w:rsidR="00715D2D" w:rsidRPr="00715D2D" w:rsidRDefault="00715D2D" w:rsidP="00715D2D">
      <w:pPr>
        <w:widowControl w:val="0"/>
        <w:autoSpaceDE w:val="0"/>
        <w:autoSpaceDN w:val="0"/>
        <w:adjustRightInd w:val="0"/>
        <w:jc w:val="both"/>
        <w:rPr>
          <w:szCs w:val="20"/>
        </w:rPr>
      </w:pPr>
      <w:r w:rsidRPr="00715D2D">
        <w:rPr>
          <w:szCs w:val="20"/>
        </w:rPr>
        <w:t xml:space="preserve">2. </w:t>
      </w:r>
      <w:proofErr w:type="gramStart"/>
      <w:r w:rsidRPr="00715D2D">
        <w:rPr>
          <w:szCs w:val="20"/>
        </w:rPr>
        <w:t>Контроль за</w:t>
      </w:r>
      <w:proofErr w:type="gramEnd"/>
      <w:r w:rsidRPr="00715D2D">
        <w:rPr>
          <w:szCs w:val="20"/>
        </w:rPr>
        <w:t xml:space="preserve"> исполнением настоящего постановления возложить на заместителя главы а</w:t>
      </w:r>
      <w:r w:rsidRPr="00715D2D">
        <w:rPr>
          <w:szCs w:val="20"/>
        </w:rPr>
        <w:t>д</w:t>
      </w:r>
      <w:r w:rsidRPr="00715D2D">
        <w:rPr>
          <w:szCs w:val="20"/>
        </w:rPr>
        <w:t>министрации - начальника Управления строительства, дорожного хозяйства и ЖКХ  админ</w:t>
      </w:r>
      <w:r w:rsidRPr="00715D2D">
        <w:rPr>
          <w:szCs w:val="20"/>
        </w:rPr>
        <w:t>и</w:t>
      </w:r>
      <w:r w:rsidRPr="00715D2D">
        <w:rPr>
          <w:szCs w:val="20"/>
        </w:rPr>
        <w:t>страции Шумерлинского муниципального округа Чувашской Республики.</w:t>
      </w:r>
    </w:p>
    <w:p w:rsidR="00715D2D" w:rsidRPr="00715D2D" w:rsidRDefault="00715D2D" w:rsidP="00715D2D">
      <w:pPr>
        <w:widowControl w:val="0"/>
        <w:autoSpaceDE w:val="0"/>
        <w:autoSpaceDN w:val="0"/>
        <w:adjustRightInd w:val="0"/>
        <w:jc w:val="both"/>
        <w:rPr>
          <w:szCs w:val="20"/>
        </w:rPr>
      </w:pPr>
      <w:r w:rsidRPr="00715D2D">
        <w:rPr>
          <w:szCs w:val="20"/>
        </w:rPr>
        <w:t>3. Настоящее постановление вступает в силу после его официального опубликования.</w:t>
      </w:r>
    </w:p>
    <w:p w:rsidR="00715D2D" w:rsidRPr="00715D2D" w:rsidRDefault="00715D2D" w:rsidP="00715D2D">
      <w:pPr>
        <w:widowControl w:val="0"/>
        <w:autoSpaceDE w:val="0"/>
        <w:autoSpaceDN w:val="0"/>
        <w:adjustRightInd w:val="0"/>
        <w:jc w:val="both"/>
      </w:pPr>
    </w:p>
    <w:p w:rsidR="00715D2D" w:rsidRPr="00715D2D" w:rsidRDefault="00715D2D" w:rsidP="00715D2D">
      <w:pPr>
        <w:widowControl w:val="0"/>
        <w:autoSpaceDE w:val="0"/>
        <w:autoSpaceDN w:val="0"/>
        <w:adjustRightInd w:val="0"/>
        <w:jc w:val="both"/>
      </w:pPr>
    </w:p>
    <w:p w:rsidR="00715D2D" w:rsidRPr="00715D2D" w:rsidRDefault="00715D2D" w:rsidP="00715D2D">
      <w:pPr>
        <w:widowControl w:val="0"/>
        <w:autoSpaceDE w:val="0"/>
        <w:autoSpaceDN w:val="0"/>
        <w:adjustRightInd w:val="0"/>
        <w:jc w:val="both"/>
      </w:pPr>
    </w:p>
    <w:p w:rsidR="00715D2D" w:rsidRPr="00715D2D" w:rsidRDefault="00715D2D" w:rsidP="00715D2D">
      <w:pPr>
        <w:widowControl w:val="0"/>
        <w:autoSpaceDE w:val="0"/>
        <w:autoSpaceDN w:val="0"/>
        <w:adjustRightInd w:val="0"/>
        <w:jc w:val="both"/>
      </w:pPr>
    </w:p>
    <w:p w:rsidR="00715D2D" w:rsidRPr="00715D2D" w:rsidRDefault="00715D2D" w:rsidP="00715D2D">
      <w:pPr>
        <w:widowControl w:val="0"/>
        <w:autoSpaceDE w:val="0"/>
        <w:autoSpaceDN w:val="0"/>
        <w:adjustRightInd w:val="0"/>
        <w:jc w:val="both"/>
      </w:pPr>
      <w:proofErr w:type="spellStart"/>
      <w:r w:rsidRPr="00715D2D">
        <w:t>Врип</w:t>
      </w:r>
      <w:proofErr w:type="spellEnd"/>
      <w:r w:rsidRPr="00715D2D">
        <w:t xml:space="preserve"> главы Шумерлинского </w:t>
      </w:r>
    </w:p>
    <w:p w:rsidR="00715D2D" w:rsidRPr="00715D2D" w:rsidRDefault="00715D2D" w:rsidP="00715D2D">
      <w:pPr>
        <w:widowControl w:val="0"/>
        <w:autoSpaceDE w:val="0"/>
        <w:autoSpaceDN w:val="0"/>
        <w:adjustRightInd w:val="0"/>
        <w:jc w:val="both"/>
      </w:pPr>
      <w:r w:rsidRPr="00715D2D">
        <w:t>муниципального округа</w:t>
      </w:r>
    </w:p>
    <w:p w:rsidR="00715D2D" w:rsidRPr="00715D2D" w:rsidRDefault="00715D2D" w:rsidP="00715D2D">
      <w:pPr>
        <w:widowControl w:val="0"/>
        <w:autoSpaceDE w:val="0"/>
        <w:autoSpaceDN w:val="0"/>
        <w:adjustRightInd w:val="0"/>
        <w:jc w:val="both"/>
      </w:pPr>
      <w:r w:rsidRPr="00715D2D">
        <w:t>Чувашской Республики                                                                                              О.М. Краснова</w:t>
      </w:r>
    </w:p>
    <w:p w:rsidR="00715D2D" w:rsidRPr="00715D2D" w:rsidRDefault="00715D2D" w:rsidP="00715D2D">
      <w:pPr>
        <w:widowControl w:val="0"/>
        <w:autoSpaceDE w:val="0"/>
        <w:autoSpaceDN w:val="0"/>
        <w:adjustRightInd w:val="0"/>
        <w:jc w:val="both"/>
        <w:rPr>
          <w:sz w:val="20"/>
          <w:szCs w:val="20"/>
        </w:rPr>
      </w:pPr>
    </w:p>
    <w:p w:rsidR="00715D2D" w:rsidRPr="00715D2D" w:rsidRDefault="00715D2D" w:rsidP="00715D2D">
      <w:pPr>
        <w:widowControl w:val="0"/>
        <w:autoSpaceDE w:val="0"/>
        <w:autoSpaceDN w:val="0"/>
        <w:adjustRightInd w:val="0"/>
        <w:jc w:val="both"/>
        <w:rPr>
          <w:sz w:val="20"/>
          <w:szCs w:val="20"/>
        </w:rPr>
      </w:pPr>
    </w:p>
    <w:p w:rsidR="00715D2D" w:rsidRPr="00715D2D" w:rsidRDefault="00715D2D" w:rsidP="00715D2D">
      <w:pPr>
        <w:widowControl w:val="0"/>
        <w:autoSpaceDE w:val="0"/>
        <w:autoSpaceDN w:val="0"/>
        <w:adjustRightInd w:val="0"/>
        <w:jc w:val="both"/>
        <w:rPr>
          <w:sz w:val="20"/>
          <w:szCs w:val="20"/>
        </w:rPr>
      </w:pPr>
    </w:p>
    <w:p w:rsidR="00715D2D" w:rsidRPr="00715D2D" w:rsidRDefault="00715D2D" w:rsidP="00715D2D">
      <w:pPr>
        <w:widowControl w:val="0"/>
        <w:autoSpaceDE w:val="0"/>
        <w:autoSpaceDN w:val="0"/>
        <w:adjustRightInd w:val="0"/>
        <w:jc w:val="both"/>
        <w:rPr>
          <w:sz w:val="20"/>
          <w:szCs w:val="20"/>
        </w:rPr>
      </w:pPr>
    </w:p>
    <w:p w:rsidR="00715D2D" w:rsidRPr="00715D2D" w:rsidRDefault="00715D2D" w:rsidP="00715D2D">
      <w:pPr>
        <w:widowControl w:val="0"/>
        <w:autoSpaceDE w:val="0"/>
        <w:autoSpaceDN w:val="0"/>
        <w:adjustRightInd w:val="0"/>
        <w:jc w:val="both"/>
        <w:rPr>
          <w:sz w:val="20"/>
          <w:szCs w:val="20"/>
        </w:rPr>
      </w:pPr>
    </w:p>
    <w:p w:rsidR="00715D2D" w:rsidRPr="00715D2D" w:rsidRDefault="00715D2D" w:rsidP="00715D2D">
      <w:pPr>
        <w:widowControl w:val="0"/>
        <w:autoSpaceDE w:val="0"/>
        <w:autoSpaceDN w:val="0"/>
        <w:adjustRightInd w:val="0"/>
        <w:jc w:val="both"/>
        <w:rPr>
          <w:sz w:val="20"/>
          <w:szCs w:val="20"/>
        </w:rPr>
      </w:pPr>
    </w:p>
    <w:p w:rsidR="00715D2D" w:rsidRPr="00715D2D" w:rsidRDefault="00715D2D" w:rsidP="00715D2D">
      <w:pPr>
        <w:widowControl w:val="0"/>
        <w:autoSpaceDE w:val="0"/>
        <w:autoSpaceDN w:val="0"/>
        <w:adjustRightInd w:val="0"/>
        <w:jc w:val="both"/>
        <w:rPr>
          <w:sz w:val="20"/>
          <w:szCs w:val="20"/>
        </w:rPr>
      </w:pPr>
      <w:proofErr w:type="spellStart"/>
      <w:r w:rsidRPr="00715D2D">
        <w:rPr>
          <w:sz w:val="20"/>
          <w:szCs w:val="20"/>
        </w:rPr>
        <w:t>Канчурова</w:t>
      </w:r>
      <w:proofErr w:type="spellEnd"/>
      <w:r w:rsidRPr="00715D2D">
        <w:rPr>
          <w:sz w:val="20"/>
          <w:szCs w:val="20"/>
        </w:rPr>
        <w:t xml:space="preserve"> Т.Ю.,</w:t>
      </w:r>
    </w:p>
    <w:p w:rsidR="00715D2D" w:rsidRPr="00715D2D" w:rsidRDefault="00715D2D" w:rsidP="00715D2D">
      <w:pPr>
        <w:widowControl w:val="0"/>
        <w:autoSpaceDE w:val="0"/>
        <w:autoSpaceDN w:val="0"/>
        <w:adjustRightInd w:val="0"/>
        <w:jc w:val="both"/>
        <w:rPr>
          <w:sz w:val="20"/>
          <w:szCs w:val="20"/>
        </w:rPr>
      </w:pPr>
      <w:r w:rsidRPr="00715D2D">
        <w:rPr>
          <w:sz w:val="20"/>
          <w:szCs w:val="20"/>
        </w:rPr>
        <w:t>2-13-15</w:t>
      </w:r>
    </w:p>
    <w:tbl>
      <w:tblPr>
        <w:tblW w:w="0" w:type="auto"/>
        <w:tblInd w:w="108" w:type="dxa"/>
        <w:tblLayout w:type="fixed"/>
        <w:tblLook w:val="04A0" w:firstRow="1" w:lastRow="0" w:firstColumn="1" w:lastColumn="0" w:noHBand="0" w:noVBand="1"/>
      </w:tblPr>
      <w:tblGrid>
        <w:gridCol w:w="4253"/>
        <w:gridCol w:w="1276"/>
        <w:gridCol w:w="4127"/>
      </w:tblGrid>
      <w:tr w:rsidR="00715D2D" w:rsidRPr="00715D2D" w:rsidTr="00BE4987">
        <w:trPr>
          <w:cantSplit/>
          <w:trHeight w:val="1274"/>
        </w:trPr>
        <w:tc>
          <w:tcPr>
            <w:tcW w:w="4253" w:type="dxa"/>
            <w:vAlign w:val="bottom"/>
            <w:hideMark/>
          </w:tcPr>
          <w:p w:rsidR="00715D2D" w:rsidRPr="00715D2D" w:rsidRDefault="00715D2D" w:rsidP="00715D2D">
            <w:pPr>
              <w:widowControl w:val="0"/>
              <w:autoSpaceDE w:val="0"/>
              <w:autoSpaceDN w:val="0"/>
              <w:adjustRightInd w:val="0"/>
              <w:jc w:val="center"/>
              <w:rPr>
                <w:rFonts w:cs="Arial"/>
                <w:b/>
                <w:bCs/>
                <w:noProof/>
              </w:rPr>
            </w:pPr>
            <w:r w:rsidRPr="00715D2D">
              <w:rPr>
                <w:b/>
                <w:bCs/>
                <w:noProof/>
              </w:rPr>
              <w:lastRenderedPageBreak/>
              <w:t>ЧĂВАШ РЕСПУБЛИКИН</w:t>
            </w:r>
          </w:p>
        </w:tc>
        <w:tc>
          <w:tcPr>
            <w:tcW w:w="1276" w:type="dxa"/>
            <w:vMerge w:val="restart"/>
          </w:tcPr>
          <w:p w:rsidR="00715D2D" w:rsidRPr="00715D2D" w:rsidRDefault="00715D2D" w:rsidP="00715D2D">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715D2D" w:rsidRPr="00715D2D" w:rsidRDefault="00715D2D" w:rsidP="00715D2D">
            <w:pPr>
              <w:widowControl w:val="0"/>
              <w:autoSpaceDE w:val="0"/>
              <w:autoSpaceDN w:val="0"/>
              <w:adjustRightInd w:val="0"/>
              <w:jc w:val="center"/>
              <w:rPr>
                <w:rFonts w:cs="Arial"/>
                <w:b/>
                <w:bCs/>
                <w:noProof/>
              </w:rPr>
            </w:pPr>
            <w:r w:rsidRPr="00715D2D">
              <w:rPr>
                <w:rFonts w:cs="Arial"/>
                <w:b/>
                <w:bCs/>
                <w:noProof/>
              </w:rPr>
              <w:t>ЧУВАШСКАЯ РЕСПУБЛИКА</w:t>
            </w:r>
          </w:p>
        </w:tc>
      </w:tr>
      <w:tr w:rsidR="00715D2D" w:rsidRPr="00715D2D" w:rsidTr="00BE4987">
        <w:trPr>
          <w:cantSplit/>
          <w:trHeight w:val="550"/>
        </w:trPr>
        <w:tc>
          <w:tcPr>
            <w:tcW w:w="4253" w:type="dxa"/>
            <w:hideMark/>
          </w:tcPr>
          <w:p w:rsidR="00715D2D" w:rsidRPr="00715D2D" w:rsidRDefault="00715D2D" w:rsidP="00715D2D">
            <w:pPr>
              <w:jc w:val="center"/>
              <w:rPr>
                <w:b/>
                <w:bCs/>
                <w:noProof/>
              </w:rPr>
            </w:pPr>
            <w:r w:rsidRPr="00715D2D">
              <w:rPr>
                <w:b/>
                <w:bCs/>
                <w:noProof/>
              </w:rPr>
              <w:t xml:space="preserve">ÇĚМĚРЛЕ </w:t>
            </w:r>
          </w:p>
          <w:p w:rsidR="00715D2D" w:rsidRPr="00715D2D" w:rsidRDefault="00715D2D" w:rsidP="00715D2D">
            <w:pPr>
              <w:framePr w:w="3227" w:h="1681" w:hSpace="141" w:wrap="auto" w:vAnchor="text" w:hAnchor="page" w:x="1750" w:y="139"/>
              <w:jc w:val="center"/>
              <w:rPr>
                <w:b/>
                <w:caps/>
                <w:snapToGrid w:val="0"/>
              </w:rPr>
            </w:pPr>
            <w:r w:rsidRPr="00715D2D">
              <w:rPr>
                <w:b/>
                <w:bCs/>
                <w:noProof/>
              </w:rPr>
              <w:t xml:space="preserve">МУНИЦИПАЛЛĂ ОКРУГĔН </w:t>
            </w:r>
            <w:r w:rsidRPr="00715D2D">
              <w:rPr>
                <w:b/>
                <w:bCs/>
                <w:noProof/>
              </w:rPr>
              <w:br/>
            </w:r>
            <w:r w:rsidRPr="00715D2D">
              <w:rPr>
                <w:b/>
                <w:caps/>
                <w:snapToGrid w:val="0"/>
              </w:rPr>
              <w:t>АДМИНИСТРАЦИЙĚ</w:t>
            </w:r>
          </w:p>
          <w:p w:rsidR="00715D2D" w:rsidRPr="00715D2D" w:rsidRDefault="00715D2D" w:rsidP="00715D2D">
            <w:pPr>
              <w:framePr w:w="3227" w:h="1681" w:hSpace="141" w:wrap="auto" w:vAnchor="text" w:hAnchor="page" w:x="1750" w:y="139"/>
              <w:jc w:val="center"/>
              <w:rPr>
                <w:b/>
                <w:bCs/>
                <w:noProof/>
              </w:rPr>
            </w:pPr>
          </w:p>
          <w:p w:rsidR="00715D2D" w:rsidRPr="00715D2D" w:rsidRDefault="00715D2D" w:rsidP="00715D2D">
            <w:pPr>
              <w:keepNext/>
              <w:jc w:val="center"/>
              <w:outlineLvl w:val="0"/>
              <w:rPr>
                <w:b/>
                <w:bCs/>
                <w:noProof/>
                <w:sz w:val="28"/>
                <w:szCs w:val="28"/>
                <w:lang w:val="x-none" w:eastAsia="x-none"/>
              </w:rPr>
            </w:pPr>
            <w:r w:rsidRPr="00715D2D">
              <w:rPr>
                <w:b/>
                <w:bCs/>
                <w:noProof/>
                <w:sz w:val="28"/>
                <w:szCs w:val="28"/>
                <w:lang w:val="x-none" w:eastAsia="x-none"/>
              </w:rPr>
              <w:t>ЙЫШĂНУ</w:t>
            </w:r>
          </w:p>
          <w:p w:rsidR="00715D2D" w:rsidRPr="00715D2D" w:rsidRDefault="00715D2D" w:rsidP="00715D2D">
            <w:pPr>
              <w:widowControl w:val="0"/>
              <w:autoSpaceDE w:val="0"/>
              <w:autoSpaceDN w:val="0"/>
              <w:adjustRightInd w:val="0"/>
              <w:jc w:val="center"/>
              <w:rPr>
                <w:b/>
                <w:bCs/>
                <w:noProof/>
                <w:sz w:val="22"/>
                <w:szCs w:val="22"/>
              </w:rPr>
            </w:pPr>
          </w:p>
          <w:p w:rsidR="00715D2D" w:rsidRPr="00715D2D" w:rsidRDefault="00715D2D" w:rsidP="00715D2D">
            <w:pPr>
              <w:widowControl w:val="0"/>
              <w:autoSpaceDE w:val="0"/>
              <w:autoSpaceDN w:val="0"/>
              <w:adjustRightInd w:val="0"/>
              <w:jc w:val="center"/>
              <w:rPr>
                <w:noProof/>
              </w:rPr>
            </w:pPr>
            <w:r w:rsidRPr="00715D2D">
              <w:rPr>
                <w:rFonts w:cs="Arial"/>
                <w:noProof/>
              </w:rPr>
              <w:t xml:space="preserve">____29.06. </w:t>
            </w:r>
            <w:r w:rsidRPr="00715D2D">
              <w:rPr>
                <w:noProof/>
              </w:rPr>
              <w:t>2026</w:t>
            </w:r>
            <w:r w:rsidRPr="00715D2D">
              <w:rPr>
                <w:rFonts w:cs="Arial"/>
                <w:noProof/>
              </w:rPr>
              <w:t xml:space="preserve"> </w:t>
            </w:r>
            <w:r w:rsidRPr="00715D2D">
              <w:rPr>
                <w:rFonts w:ascii="Arial Cyr Chuv" w:hAnsi="Arial Cyr Chuv" w:cs="Arial"/>
              </w:rPr>
              <w:t>=</w:t>
            </w:r>
            <w:r w:rsidRPr="00715D2D">
              <w:rPr>
                <w:rFonts w:cs="Arial"/>
              </w:rPr>
              <w:t>.</w:t>
            </w:r>
            <w:r w:rsidRPr="00715D2D">
              <w:rPr>
                <w:noProof/>
              </w:rPr>
              <w:t xml:space="preserve"> </w:t>
            </w:r>
            <w:r w:rsidRPr="00715D2D">
              <w:rPr>
                <w:rFonts w:cs="Arial"/>
                <w:noProof/>
              </w:rPr>
              <w:t>_661_</w:t>
            </w:r>
            <w:r w:rsidRPr="00715D2D">
              <w:rPr>
                <w:noProof/>
              </w:rPr>
              <w:t xml:space="preserve"> №</w:t>
            </w:r>
          </w:p>
          <w:p w:rsidR="00715D2D" w:rsidRPr="00715D2D" w:rsidRDefault="00715D2D" w:rsidP="00715D2D">
            <w:pPr>
              <w:widowControl w:val="0"/>
              <w:autoSpaceDE w:val="0"/>
              <w:autoSpaceDN w:val="0"/>
              <w:adjustRightInd w:val="0"/>
              <w:jc w:val="center"/>
              <w:rPr>
                <w:noProof/>
              </w:rPr>
            </w:pPr>
            <w:r w:rsidRPr="00715D2D">
              <w:rPr>
                <w:bCs/>
                <w:noProof/>
              </w:rPr>
              <w:t>Ç</w:t>
            </w:r>
            <w:r w:rsidRPr="00715D2D">
              <w:rPr>
                <w:noProof/>
              </w:rPr>
              <w:t>ěмěрле хули</w:t>
            </w:r>
          </w:p>
        </w:tc>
        <w:tc>
          <w:tcPr>
            <w:tcW w:w="1276" w:type="dxa"/>
            <w:vMerge/>
          </w:tcPr>
          <w:p w:rsidR="00715D2D" w:rsidRPr="00715D2D" w:rsidRDefault="00715D2D" w:rsidP="00715D2D">
            <w:pPr>
              <w:widowControl w:val="0"/>
              <w:autoSpaceDE w:val="0"/>
              <w:autoSpaceDN w:val="0"/>
              <w:adjustRightInd w:val="0"/>
              <w:ind w:left="-108" w:right="-100"/>
              <w:jc w:val="center"/>
            </w:pPr>
          </w:p>
        </w:tc>
        <w:tc>
          <w:tcPr>
            <w:tcW w:w="4127" w:type="dxa"/>
            <w:hideMark/>
          </w:tcPr>
          <w:p w:rsidR="00715D2D" w:rsidRPr="00715D2D" w:rsidRDefault="00715D2D" w:rsidP="00715D2D">
            <w:pPr>
              <w:jc w:val="center"/>
              <w:rPr>
                <w:b/>
                <w:caps/>
              </w:rPr>
            </w:pPr>
            <w:r w:rsidRPr="00715D2D">
              <w:rPr>
                <w:b/>
                <w:caps/>
              </w:rPr>
              <w:t xml:space="preserve">администрация </w:t>
            </w:r>
          </w:p>
          <w:p w:rsidR="00715D2D" w:rsidRPr="00715D2D" w:rsidRDefault="00715D2D" w:rsidP="00715D2D">
            <w:pPr>
              <w:jc w:val="center"/>
              <w:rPr>
                <w:b/>
                <w:caps/>
              </w:rPr>
            </w:pPr>
            <w:r w:rsidRPr="00715D2D">
              <w:rPr>
                <w:b/>
                <w:caps/>
              </w:rPr>
              <w:t xml:space="preserve">ШУМЕРЛИНСКОГО </w:t>
            </w:r>
          </w:p>
          <w:p w:rsidR="00715D2D" w:rsidRPr="00715D2D" w:rsidRDefault="00715D2D" w:rsidP="00715D2D">
            <w:pPr>
              <w:jc w:val="center"/>
              <w:rPr>
                <w:b/>
                <w:caps/>
              </w:rPr>
            </w:pPr>
            <w:r w:rsidRPr="00715D2D">
              <w:rPr>
                <w:b/>
                <w:caps/>
              </w:rPr>
              <w:t>МУНИЦИПАЛЬНОГО ОКРУГА</w:t>
            </w:r>
          </w:p>
          <w:p w:rsidR="00715D2D" w:rsidRPr="00715D2D" w:rsidRDefault="00715D2D" w:rsidP="00715D2D">
            <w:pPr>
              <w:rPr>
                <w:b/>
                <w:caps/>
                <w:sz w:val="16"/>
              </w:rPr>
            </w:pPr>
          </w:p>
          <w:p w:rsidR="00715D2D" w:rsidRPr="00715D2D" w:rsidRDefault="00715D2D" w:rsidP="00715D2D">
            <w:pPr>
              <w:keepNext/>
              <w:jc w:val="center"/>
              <w:outlineLvl w:val="0"/>
              <w:rPr>
                <w:b/>
                <w:sz w:val="28"/>
                <w:szCs w:val="28"/>
                <w:lang w:val="x-none" w:eastAsia="x-none"/>
              </w:rPr>
            </w:pPr>
            <w:r w:rsidRPr="00715D2D">
              <w:rPr>
                <w:b/>
                <w:sz w:val="28"/>
                <w:szCs w:val="28"/>
                <w:lang w:val="x-none" w:eastAsia="x-none"/>
              </w:rPr>
              <w:t>ПОСТАНОВЛЕНИЕ</w:t>
            </w:r>
          </w:p>
          <w:p w:rsidR="00715D2D" w:rsidRPr="00715D2D" w:rsidRDefault="00715D2D" w:rsidP="00715D2D">
            <w:pPr>
              <w:widowControl w:val="0"/>
              <w:autoSpaceDE w:val="0"/>
              <w:autoSpaceDN w:val="0"/>
              <w:adjustRightInd w:val="0"/>
              <w:jc w:val="center"/>
              <w:rPr>
                <w:b/>
                <w:bCs/>
                <w:noProof/>
                <w:sz w:val="22"/>
                <w:szCs w:val="22"/>
              </w:rPr>
            </w:pPr>
          </w:p>
          <w:p w:rsidR="00715D2D" w:rsidRPr="00715D2D" w:rsidRDefault="00715D2D" w:rsidP="00715D2D">
            <w:pPr>
              <w:widowControl w:val="0"/>
              <w:autoSpaceDE w:val="0"/>
              <w:autoSpaceDN w:val="0"/>
              <w:adjustRightInd w:val="0"/>
              <w:jc w:val="center"/>
              <w:rPr>
                <w:bCs/>
                <w:noProof/>
              </w:rPr>
            </w:pPr>
            <w:r w:rsidRPr="00715D2D">
              <w:rPr>
                <w:rFonts w:cs="Arial"/>
                <w:bCs/>
                <w:noProof/>
              </w:rPr>
              <w:t xml:space="preserve">_____29.06. </w:t>
            </w:r>
            <w:r w:rsidRPr="00715D2D">
              <w:rPr>
                <w:bCs/>
                <w:noProof/>
              </w:rPr>
              <w:t>2026</w:t>
            </w:r>
            <w:r w:rsidRPr="00715D2D">
              <w:rPr>
                <w:rFonts w:cs="Arial"/>
                <w:bCs/>
                <w:noProof/>
              </w:rPr>
              <w:t xml:space="preserve"> г. </w:t>
            </w:r>
            <w:r w:rsidRPr="00715D2D">
              <w:rPr>
                <w:bCs/>
                <w:noProof/>
              </w:rPr>
              <w:t xml:space="preserve">№ </w:t>
            </w:r>
            <w:r w:rsidRPr="00715D2D">
              <w:rPr>
                <w:rFonts w:cs="Arial"/>
                <w:bCs/>
                <w:noProof/>
              </w:rPr>
              <w:t>__661_</w:t>
            </w:r>
          </w:p>
          <w:p w:rsidR="00715D2D" w:rsidRPr="00715D2D" w:rsidRDefault="00715D2D" w:rsidP="00715D2D">
            <w:pPr>
              <w:widowControl w:val="0"/>
              <w:autoSpaceDE w:val="0"/>
              <w:autoSpaceDN w:val="0"/>
              <w:adjustRightInd w:val="0"/>
              <w:jc w:val="center"/>
              <w:rPr>
                <w:noProof/>
              </w:rPr>
            </w:pPr>
            <w:r w:rsidRPr="00715D2D">
              <w:rPr>
                <w:bCs/>
                <w:noProof/>
              </w:rPr>
              <w:t>город Шумерля</w:t>
            </w:r>
          </w:p>
        </w:tc>
      </w:tr>
    </w:tbl>
    <w:p w:rsidR="00715D2D" w:rsidRPr="00715D2D" w:rsidRDefault="00715D2D" w:rsidP="00715D2D">
      <w:pPr>
        <w:widowControl w:val="0"/>
        <w:autoSpaceDE w:val="0"/>
        <w:autoSpaceDN w:val="0"/>
        <w:adjustRightInd w:val="0"/>
        <w:jc w:val="both"/>
        <w:outlineLvl w:val="0"/>
        <w:rPr>
          <w:b/>
          <w:bCs/>
          <w:kern w:val="32"/>
          <w:lang w:val="x-none" w:eastAsia="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tblGrid>
      <w:tr w:rsidR="00715D2D" w:rsidRPr="00715D2D" w:rsidTr="00BE4987">
        <w:trPr>
          <w:trHeight w:val="1206"/>
        </w:trPr>
        <w:tc>
          <w:tcPr>
            <w:tcW w:w="4253" w:type="dxa"/>
            <w:tcBorders>
              <w:top w:val="nil"/>
              <w:left w:val="nil"/>
              <w:bottom w:val="nil"/>
              <w:right w:val="nil"/>
            </w:tcBorders>
          </w:tcPr>
          <w:p w:rsidR="00715D2D" w:rsidRPr="00715D2D" w:rsidRDefault="00715D2D" w:rsidP="00715D2D">
            <w:pPr>
              <w:widowControl w:val="0"/>
              <w:autoSpaceDE w:val="0"/>
              <w:autoSpaceDN w:val="0"/>
              <w:adjustRightInd w:val="0"/>
              <w:jc w:val="both"/>
              <w:rPr>
                <w:b/>
              </w:rPr>
            </w:pPr>
            <w:proofErr w:type="gramStart"/>
            <w:r w:rsidRPr="00715D2D">
              <w:rPr>
                <w:b/>
              </w:rPr>
              <w:t>О внесении изменений в ад-</w:t>
            </w:r>
            <w:proofErr w:type="spellStart"/>
            <w:r w:rsidRPr="00715D2D">
              <w:rPr>
                <w:b/>
              </w:rPr>
              <w:t>министративный</w:t>
            </w:r>
            <w:proofErr w:type="spellEnd"/>
            <w:r w:rsidRPr="00715D2D">
              <w:rPr>
                <w:b/>
              </w:rPr>
              <w:t xml:space="preserve"> регламент по предоставлению муниципальной услуги «Выдача разрешения на строительство объекта капитальн</w:t>
            </w:r>
            <w:r w:rsidRPr="00715D2D">
              <w:rPr>
                <w:b/>
              </w:rPr>
              <w:t>о</w:t>
            </w:r>
            <w:r w:rsidRPr="00715D2D">
              <w:rPr>
                <w:b/>
              </w:rPr>
              <w:t>го строительства (в том числе вн</w:t>
            </w:r>
            <w:r w:rsidRPr="00715D2D">
              <w:rPr>
                <w:b/>
              </w:rPr>
              <w:t>е</w:t>
            </w:r>
            <w:r w:rsidRPr="00715D2D">
              <w:rPr>
                <w:b/>
              </w:rPr>
              <w:t>сение изменений в разрешение на строительство объекта капитальн</w:t>
            </w:r>
            <w:r w:rsidRPr="00715D2D">
              <w:rPr>
                <w:b/>
              </w:rPr>
              <w:t>о</w:t>
            </w:r>
            <w:r w:rsidRPr="00715D2D">
              <w:rPr>
                <w:b/>
              </w:rPr>
              <w:t>го строительства и внесение изм</w:t>
            </w:r>
            <w:r w:rsidRPr="00715D2D">
              <w:rPr>
                <w:b/>
              </w:rPr>
              <w:t>е</w:t>
            </w:r>
            <w:r w:rsidRPr="00715D2D">
              <w:rPr>
                <w:b/>
              </w:rPr>
              <w:t>нений в разрешение на строител</w:t>
            </w:r>
            <w:r w:rsidRPr="00715D2D">
              <w:rPr>
                <w:b/>
              </w:rPr>
              <w:t>ь</w:t>
            </w:r>
            <w:r w:rsidRPr="00715D2D">
              <w:rPr>
                <w:b/>
              </w:rPr>
              <w:t>ство объекта капитального стро</w:t>
            </w:r>
            <w:r w:rsidRPr="00715D2D">
              <w:rPr>
                <w:b/>
              </w:rPr>
              <w:t>и</w:t>
            </w:r>
            <w:r w:rsidRPr="00715D2D">
              <w:rPr>
                <w:b/>
              </w:rPr>
              <w:t>тельства в связи с продлением срока действия такого разрешения)», утвержденный постановлением а</w:t>
            </w:r>
            <w:r w:rsidRPr="00715D2D">
              <w:rPr>
                <w:b/>
              </w:rPr>
              <w:t>д</w:t>
            </w:r>
            <w:r w:rsidRPr="00715D2D">
              <w:rPr>
                <w:b/>
              </w:rPr>
              <w:t>министрации Шумерлинского м</w:t>
            </w:r>
            <w:r w:rsidRPr="00715D2D">
              <w:rPr>
                <w:b/>
              </w:rPr>
              <w:t>у</w:t>
            </w:r>
            <w:r w:rsidRPr="00715D2D">
              <w:rPr>
                <w:b/>
              </w:rPr>
              <w:t>ниципального округа от 19 сентября 2025 года № 1388</w:t>
            </w:r>
            <w:proofErr w:type="gramEnd"/>
          </w:p>
        </w:tc>
      </w:tr>
    </w:tbl>
    <w:p w:rsidR="00715D2D" w:rsidRPr="00715D2D" w:rsidRDefault="00715D2D" w:rsidP="00715D2D">
      <w:pPr>
        <w:ind w:firstLine="708"/>
        <w:jc w:val="both"/>
        <w:rPr>
          <w:szCs w:val="20"/>
        </w:rPr>
      </w:pPr>
    </w:p>
    <w:p w:rsidR="00715D2D" w:rsidRPr="00715D2D" w:rsidRDefault="00715D2D" w:rsidP="00715D2D">
      <w:pPr>
        <w:ind w:firstLine="708"/>
        <w:jc w:val="both"/>
        <w:rPr>
          <w:szCs w:val="20"/>
        </w:rPr>
      </w:pPr>
      <w:r w:rsidRPr="00715D2D">
        <w:rPr>
          <w:szCs w:val="20"/>
        </w:rPr>
        <w:t>В соответствии с Законом Чувашской Республики от 18 октября 2004 г. № 19 «Об о</w:t>
      </w:r>
      <w:r w:rsidRPr="00715D2D">
        <w:rPr>
          <w:szCs w:val="20"/>
        </w:rPr>
        <w:t>р</w:t>
      </w:r>
      <w:r w:rsidRPr="00715D2D">
        <w:rPr>
          <w:szCs w:val="20"/>
        </w:rPr>
        <w:t>ганизации местного самоуправления в Чувашской Республике», Градостроительным коде</w:t>
      </w:r>
      <w:r w:rsidRPr="00715D2D">
        <w:rPr>
          <w:szCs w:val="20"/>
        </w:rPr>
        <w:t>к</w:t>
      </w:r>
      <w:r w:rsidRPr="00715D2D">
        <w:rPr>
          <w:szCs w:val="20"/>
        </w:rPr>
        <w:t xml:space="preserve">сом Российской Федерации от 29 декабря 2004 г. № 190-ФЗ, администрация Шумерлинского муниципального округа Чувашской Республики </w:t>
      </w:r>
      <w:proofErr w:type="gramStart"/>
      <w:r w:rsidRPr="00715D2D">
        <w:rPr>
          <w:szCs w:val="20"/>
        </w:rPr>
        <w:t>п</w:t>
      </w:r>
      <w:proofErr w:type="gramEnd"/>
      <w:r w:rsidRPr="00715D2D">
        <w:rPr>
          <w:szCs w:val="20"/>
        </w:rPr>
        <w:t xml:space="preserve"> о с т а н о в л я е т:</w:t>
      </w:r>
      <w:r w:rsidRPr="00715D2D">
        <w:rPr>
          <w:rFonts w:ascii="Arial" w:hAnsi="Arial" w:cs="Arial"/>
          <w:sz w:val="26"/>
          <w:szCs w:val="26"/>
        </w:rPr>
        <w:t xml:space="preserve"> </w:t>
      </w:r>
    </w:p>
    <w:p w:rsidR="00715D2D" w:rsidRPr="00715D2D" w:rsidRDefault="00715D2D" w:rsidP="00715D2D">
      <w:pPr>
        <w:widowControl w:val="0"/>
        <w:autoSpaceDE w:val="0"/>
        <w:autoSpaceDN w:val="0"/>
        <w:adjustRightInd w:val="0"/>
        <w:ind w:firstLine="708"/>
        <w:jc w:val="both"/>
        <w:rPr>
          <w:szCs w:val="20"/>
        </w:rPr>
      </w:pPr>
      <w:r w:rsidRPr="00715D2D">
        <w:rPr>
          <w:szCs w:val="20"/>
        </w:rPr>
        <w:t xml:space="preserve">1. </w:t>
      </w:r>
      <w:proofErr w:type="gramStart"/>
      <w:r w:rsidRPr="00715D2D">
        <w:rPr>
          <w:szCs w:val="20"/>
        </w:rPr>
        <w:t>Внести в административный регламент по предоставлению муниципальной услуги «Выдача разрешения на строительство объекта капитального строительства (в том числе вне-</w:t>
      </w:r>
      <w:proofErr w:type="spellStart"/>
      <w:r w:rsidRPr="00715D2D">
        <w:rPr>
          <w:szCs w:val="20"/>
        </w:rPr>
        <w:t>сение</w:t>
      </w:r>
      <w:proofErr w:type="spellEnd"/>
      <w:r w:rsidRPr="00715D2D">
        <w:rPr>
          <w:szCs w:val="20"/>
        </w:rPr>
        <w:t xml:space="preserve"> изменений в разрешение на строительство объекта капитального строительства и вн</w:t>
      </w:r>
      <w:r w:rsidRPr="00715D2D">
        <w:rPr>
          <w:szCs w:val="20"/>
        </w:rPr>
        <w:t>е</w:t>
      </w:r>
      <w:r w:rsidRPr="00715D2D">
        <w:rPr>
          <w:szCs w:val="20"/>
        </w:rPr>
        <w:t>сение изменений в разрешение на строительство объекта капитального строительства в связи с продлением срока действия такого разрешения)», утвержденный постановлением админ</w:t>
      </w:r>
      <w:r w:rsidRPr="00715D2D">
        <w:rPr>
          <w:szCs w:val="20"/>
        </w:rPr>
        <w:t>и</w:t>
      </w:r>
      <w:r w:rsidRPr="00715D2D">
        <w:rPr>
          <w:szCs w:val="20"/>
        </w:rPr>
        <w:t>страция Шумерлинского муниципального округа Чувашской Республики от 19 сентября 2025 года № 1388», следующие</w:t>
      </w:r>
      <w:proofErr w:type="gramEnd"/>
      <w:r w:rsidRPr="00715D2D">
        <w:rPr>
          <w:szCs w:val="20"/>
        </w:rPr>
        <w:t xml:space="preserve"> изменения:</w:t>
      </w:r>
    </w:p>
    <w:p w:rsidR="00715D2D" w:rsidRPr="00715D2D" w:rsidRDefault="00715D2D" w:rsidP="00715D2D">
      <w:pPr>
        <w:widowControl w:val="0"/>
        <w:autoSpaceDE w:val="0"/>
        <w:autoSpaceDN w:val="0"/>
        <w:adjustRightInd w:val="0"/>
        <w:jc w:val="both"/>
        <w:rPr>
          <w:szCs w:val="20"/>
        </w:rPr>
      </w:pPr>
      <w:r w:rsidRPr="00715D2D">
        <w:rPr>
          <w:szCs w:val="20"/>
        </w:rPr>
        <w:t xml:space="preserve">          - пункт 2.6.1. изложить в следующей редакции:</w:t>
      </w:r>
    </w:p>
    <w:p w:rsidR="00715D2D" w:rsidRPr="00715D2D" w:rsidRDefault="00715D2D" w:rsidP="00715D2D">
      <w:pPr>
        <w:widowControl w:val="0"/>
        <w:autoSpaceDE w:val="0"/>
        <w:autoSpaceDN w:val="0"/>
        <w:adjustRightInd w:val="0"/>
        <w:jc w:val="both"/>
        <w:rPr>
          <w:szCs w:val="20"/>
        </w:rPr>
      </w:pPr>
      <w:r w:rsidRPr="00715D2D">
        <w:rPr>
          <w:szCs w:val="20"/>
        </w:rPr>
        <w:tab/>
        <w:t xml:space="preserve">«2.6.1. В целях получения разрешения на строительство в случаях строительства, </w:t>
      </w:r>
      <w:proofErr w:type="gramStart"/>
      <w:r w:rsidRPr="00715D2D">
        <w:rPr>
          <w:szCs w:val="20"/>
        </w:rPr>
        <w:t>ре-конструкции</w:t>
      </w:r>
      <w:proofErr w:type="gramEnd"/>
      <w:r w:rsidRPr="00715D2D">
        <w:rPr>
          <w:szCs w:val="20"/>
        </w:rPr>
        <w:t xml:space="preserve"> объекта капитального строительства заявитель направляет в орган местного с</w:t>
      </w:r>
      <w:r w:rsidRPr="00715D2D">
        <w:rPr>
          <w:szCs w:val="20"/>
        </w:rPr>
        <w:t>а</w:t>
      </w:r>
      <w:r w:rsidRPr="00715D2D">
        <w:rPr>
          <w:szCs w:val="20"/>
        </w:rPr>
        <w:t xml:space="preserve">моуправления заявление о выдаче разрешения на строительство, оформленное в </w:t>
      </w:r>
      <w:proofErr w:type="spellStart"/>
      <w:r w:rsidRPr="00715D2D">
        <w:rPr>
          <w:szCs w:val="20"/>
        </w:rPr>
        <w:t>соответ-ствии</w:t>
      </w:r>
      <w:proofErr w:type="spellEnd"/>
      <w:r w:rsidRPr="00715D2D">
        <w:rPr>
          <w:szCs w:val="20"/>
        </w:rPr>
        <w:t xml:space="preserve"> с приложением № 1 к Административному регламенту.</w:t>
      </w:r>
    </w:p>
    <w:p w:rsidR="00715D2D" w:rsidRPr="00715D2D" w:rsidRDefault="00715D2D" w:rsidP="00715D2D">
      <w:pPr>
        <w:widowControl w:val="0"/>
        <w:autoSpaceDE w:val="0"/>
        <w:autoSpaceDN w:val="0"/>
        <w:adjustRightInd w:val="0"/>
        <w:jc w:val="both"/>
        <w:rPr>
          <w:szCs w:val="20"/>
        </w:rPr>
      </w:pPr>
      <w:r w:rsidRPr="00715D2D">
        <w:rPr>
          <w:szCs w:val="20"/>
        </w:rPr>
        <w:t>К заявлению прилагаются следующие документы:</w:t>
      </w:r>
    </w:p>
    <w:p w:rsidR="00715D2D" w:rsidRPr="00715D2D" w:rsidRDefault="00715D2D" w:rsidP="00715D2D">
      <w:pPr>
        <w:widowControl w:val="0"/>
        <w:autoSpaceDE w:val="0"/>
        <w:autoSpaceDN w:val="0"/>
        <w:adjustRightInd w:val="0"/>
        <w:jc w:val="both"/>
        <w:rPr>
          <w:szCs w:val="20"/>
        </w:rPr>
      </w:pPr>
      <w:proofErr w:type="gramStart"/>
      <w:r w:rsidRPr="00715D2D">
        <w:rPr>
          <w:szCs w:val="20"/>
        </w:rPr>
        <w:t>1) правоустанавливающие документы на земельный участок, права на который не зарег</w:t>
      </w:r>
      <w:r w:rsidRPr="00715D2D">
        <w:rPr>
          <w:szCs w:val="20"/>
        </w:rPr>
        <w:t>и</w:t>
      </w:r>
      <w:r w:rsidRPr="00715D2D">
        <w:rPr>
          <w:szCs w:val="20"/>
        </w:rPr>
        <w:t>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w:t>
      </w:r>
      <w:r w:rsidRPr="00715D2D">
        <w:rPr>
          <w:szCs w:val="20"/>
        </w:rPr>
        <w:t>р</w:t>
      </w:r>
      <w:r w:rsidRPr="00715D2D">
        <w:rPr>
          <w:szCs w:val="20"/>
        </w:rPr>
        <w:t>ритории, на основании которой был образован указанный земельный участок и выдан град</w:t>
      </w:r>
      <w:r w:rsidRPr="00715D2D">
        <w:rPr>
          <w:szCs w:val="20"/>
        </w:rPr>
        <w:t>о</w:t>
      </w:r>
      <w:r w:rsidRPr="00715D2D">
        <w:rPr>
          <w:szCs w:val="20"/>
        </w:rPr>
        <w:lastRenderedPageBreak/>
        <w:t>строительный план земельного участка в случаях, предусмотренных частями</w:t>
      </w:r>
      <w:proofErr w:type="gramEnd"/>
      <w:r w:rsidRPr="00715D2D">
        <w:rPr>
          <w:szCs w:val="20"/>
        </w:rPr>
        <w:t xml:space="preserve"> 1.1 и 1.2 статьи 57.3 </w:t>
      </w:r>
      <w:proofErr w:type="spellStart"/>
      <w:r w:rsidRPr="00715D2D">
        <w:rPr>
          <w:szCs w:val="20"/>
        </w:rPr>
        <w:t>ГрК</w:t>
      </w:r>
      <w:proofErr w:type="spellEnd"/>
      <w:r w:rsidRPr="00715D2D">
        <w:rPr>
          <w:szCs w:val="20"/>
        </w:rPr>
        <w:t xml:space="preserve"> РФ, если иное не установлено частью 7.3 статьи 51 </w:t>
      </w:r>
      <w:proofErr w:type="spellStart"/>
      <w:r w:rsidRPr="00715D2D">
        <w:rPr>
          <w:szCs w:val="20"/>
        </w:rPr>
        <w:t>ГрК</w:t>
      </w:r>
      <w:proofErr w:type="spellEnd"/>
      <w:r w:rsidRPr="00715D2D">
        <w:rPr>
          <w:szCs w:val="20"/>
        </w:rPr>
        <w:t xml:space="preserve"> РФ;</w:t>
      </w:r>
    </w:p>
    <w:p w:rsidR="00715D2D" w:rsidRPr="00715D2D" w:rsidRDefault="00715D2D" w:rsidP="00715D2D">
      <w:pPr>
        <w:widowControl w:val="0"/>
        <w:autoSpaceDE w:val="0"/>
        <w:autoSpaceDN w:val="0"/>
        <w:adjustRightInd w:val="0"/>
        <w:jc w:val="both"/>
        <w:rPr>
          <w:szCs w:val="20"/>
        </w:rPr>
      </w:pPr>
      <w:proofErr w:type="gramStart"/>
      <w:r w:rsidRPr="00715D2D">
        <w:rPr>
          <w:szCs w:val="20"/>
        </w:rPr>
        <w:t xml:space="preserve">1.1) при наличии соглашения о передаче в случаях, установленных бюджетным </w:t>
      </w:r>
      <w:proofErr w:type="spellStart"/>
      <w:r w:rsidRPr="00715D2D">
        <w:rPr>
          <w:szCs w:val="20"/>
        </w:rPr>
        <w:t>зако-нодательством</w:t>
      </w:r>
      <w:proofErr w:type="spellEnd"/>
      <w:r w:rsidRPr="00715D2D">
        <w:rPr>
          <w:szCs w:val="20"/>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715D2D">
        <w:rPr>
          <w:szCs w:val="20"/>
        </w:rPr>
        <w:t>Росатом</w:t>
      </w:r>
      <w:proofErr w:type="spellEnd"/>
      <w:r w:rsidRPr="00715D2D">
        <w:rPr>
          <w:szCs w:val="20"/>
        </w:rPr>
        <w:t>», Государственной корпорацией по космической деятельности «</w:t>
      </w:r>
      <w:proofErr w:type="spellStart"/>
      <w:r w:rsidRPr="00715D2D">
        <w:rPr>
          <w:szCs w:val="20"/>
        </w:rPr>
        <w:t>Роскосмос</w:t>
      </w:r>
      <w:proofErr w:type="spellEnd"/>
      <w:r w:rsidRPr="00715D2D">
        <w:rPr>
          <w:szCs w:val="20"/>
        </w:rPr>
        <w:t xml:space="preserve">», органом управления </w:t>
      </w:r>
      <w:proofErr w:type="spellStart"/>
      <w:r w:rsidRPr="00715D2D">
        <w:rPr>
          <w:szCs w:val="20"/>
        </w:rPr>
        <w:t>государствен-ным</w:t>
      </w:r>
      <w:proofErr w:type="spellEnd"/>
      <w:r w:rsidRPr="00715D2D">
        <w:rPr>
          <w:szCs w:val="20"/>
        </w:rPr>
        <w:t xml:space="preserve"> внебюджетным фондом или органом местного самоуправления полномочий </w:t>
      </w:r>
      <w:proofErr w:type="spellStart"/>
      <w:r w:rsidRPr="00715D2D">
        <w:rPr>
          <w:szCs w:val="20"/>
        </w:rPr>
        <w:t>государ-ственного</w:t>
      </w:r>
      <w:proofErr w:type="spellEnd"/>
      <w:r w:rsidRPr="00715D2D">
        <w:rPr>
          <w:szCs w:val="20"/>
        </w:rPr>
        <w:t xml:space="preserve"> (муниципального) заказчика, заключенного при осуществлении бюджетных </w:t>
      </w:r>
      <w:proofErr w:type="spellStart"/>
      <w:r w:rsidRPr="00715D2D">
        <w:rPr>
          <w:szCs w:val="20"/>
        </w:rPr>
        <w:t>инве-стиций</w:t>
      </w:r>
      <w:proofErr w:type="spellEnd"/>
      <w:r w:rsidRPr="00715D2D">
        <w:rPr>
          <w:szCs w:val="20"/>
        </w:rPr>
        <w:t>,  реквизиты указанного соглашения, правоустанавливающие документы на земел</w:t>
      </w:r>
      <w:r w:rsidRPr="00715D2D">
        <w:rPr>
          <w:szCs w:val="20"/>
        </w:rPr>
        <w:t>ь</w:t>
      </w:r>
      <w:r w:rsidRPr="00715D2D">
        <w:rPr>
          <w:szCs w:val="20"/>
        </w:rPr>
        <w:t>ный участок правообладателя, с которым заключено</w:t>
      </w:r>
      <w:proofErr w:type="gramEnd"/>
      <w:r w:rsidRPr="00715D2D">
        <w:rPr>
          <w:szCs w:val="20"/>
        </w:rPr>
        <w:t xml:space="preserve"> это соглашение, в случае, если права на такой земельный участок не зарегистрированы в Едином государственном реестре недвиж</w:t>
      </w:r>
      <w:r w:rsidRPr="00715D2D">
        <w:rPr>
          <w:szCs w:val="20"/>
        </w:rPr>
        <w:t>и</w:t>
      </w:r>
      <w:r w:rsidRPr="00715D2D">
        <w:rPr>
          <w:szCs w:val="20"/>
        </w:rPr>
        <w:t>мости;</w:t>
      </w:r>
    </w:p>
    <w:p w:rsidR="00715D2D" w:rsidRPr="00715D2D" w:rsidRDefault="00715D2D" w:rsidP="00715D2D">
      <w:pPr>
        <w:widowControl w:val="0"/>
        <w:autoSpaceDE w:val="0"/>
        <w:autoSpaceDN w:val="0"/>
        <w:adjustRightInd w:val="0"/>
        <w:jc w:val="both"/>
        <w:rPr>
          <w:szCs w:val="20"/>
        </w:rPr>
      </w:pPr>
      <w:proofErr w:type="gramStart"/>
      <w:r w:rsidRPr="00715D2D">
        <w:rPr>
          <w:szCs w:val="20"/>
        </w:rPr>
        <w:t>2)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w:t>
      </w:r>
      <w:r w:rsidRPr="00715D2D">
        <w:rPr>
          <w:szCs w:val="20"/>
        </w:rPr>
        <w:t>у</w:t>
      </w:r>
      <w:r w:rsidRPr="00715D2D">
        <w:rPr>
          <w:szCs w:val="20"/>
        </w:rPr>
        <w:t>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w:t>
      </w:r>
      <w:proofErr w:type="gramEnd"/>
      <w:r w:rsidRPr="00715D2D">
        <w:rPr>
          <w:szCs w:val="20"/>
        </w:rPr>
        <w:t xml:space="preserve"> в случае выдачи </w:t>
      </w:r>
      <w:proofErr w:type="gramStart"/>
      <w:r w:rsidRPr="00715D2D">
        <w:rPr>
          <w:szCs w:val="20"/>
        </w:rPr>
        <w:t>раз-решения</w:t>
      </w:r>
      <w:proofErr w:type="gramEnd"/>
      <w:r w:rsidRPr="00715D2D">
        <w:rPr>
          <w:szCs w:val="20"/>
        </w:rPr>
        <w:t xml:space="preserve"> на строительство линейного объекта, для размещения которого не требуется обр</w:t>
      </w:r>
      <w:r w:rsidRPr="00715D2D">
        <w:rPr>
          <w:szCs w:val="20"/>
        </w:rPr>
        <w:t>а</w:t>
      </w:r>
      <w:r w:rsidRPr="00715D2D">
        <w:rPr>
          <w:szCs w:val="20"/>
        </w:rPr>
        <w:t>зование земельного участка;</w:t>
      </w:r>
    </w:p>
    <w:p w:rsidR="00715D2D" w:rsidRPr="00715D2D" w:rsidRDefault="00715D2D" w:rsidP="00715D2D">
      <w:pPr>
        <w:widowControl w:val="0"/>
        <w:autoSpaceDE w:val="0"/>
        <w:autoSpaceDN w:val="0"/>
        <w:adjustRightInd w:val="0"/>
        <w:jc w:val="both"/>
        <w:rPr>
          <w:szCs w:val="20"/>
        </w:rPr>
      </w:pPr>
      <w:r w:rsidRPr="00715D2D">
        <w:rPr>
          <w:szCs w:val="20"/>
        </w:rPr>
        <w:t>3) результаты инженерных изысканий и следующие материалы, содержащиеся в утвержде</w:t>
      </w:r>
      <w:r w:rsidRPr="00715D2D">
        <w:rPr>
          <w:szCs w:val="20"/>
        </w:rPr>
        <w:t>н</w:t>
      </w:r>
      <w:r w:rsidRPr="00715D2D">
        <w:rPr>
          <w:szCs w:val="20"/>
        </w:rPr>
        <w:t xml:space="preserve">ной в соответствии с частью 15 статьи 48 </w:t>
      </w:r>
      <w:proofErr w:type="spellStart"/>
      <w:r w:rsidRPr="00715D2D">
        <w:rPr>
          <w:szCs w:val="20"/>
        </w:rPr>
        <w:t>ГрК</w:t>
      </w:r>
      <w:proofErr w:type="spellEnd"/>
      <w:r w:rsidRPr="00715D2D">
        <w:rPr>
          <w:szCs w:val="20"/>
        </w:rPr>
        <w:t xml:space="preserve"> РФ проектной документации:</w:t>
      </w:r>
    </w:p>
    <w:p w:rsidR="00715D2D" w:rsidRPr="00715D2D" w:rsidRDefault="00715D2D" w:rsidP="00715D2D">
      <w:pPr>
        <w:widowControl w:val="0"/>
        <w:autoSpaceDE w:val="0"/>
        <w:autoSpaceDN w:val="0"/>
        <w:adjustRightInd w:val="0"/>
        <w:jc w:val="both"/>
        <w:rPr>
          <w:szCs w:val="20"/>
        </w:rPr>
      </w:pPr>
      <w:r w:rsidRPr="00715D2D">
        <w:rPr>
          <w:szCs w:val="20"/>
        </w:rPr>
        <w:t>а) пояснительная записка;</w:t>
      </w:r>
    </w:p>
    <w:p w:rsidR="00715D2D" w:rsidRPr="00715D2D" w:rsidRDefault="00715D2D" w:rsidP="00715D2D">
      <w:pPr>
        <w:widowControl w:val="0"/>
        <w:autoSpaceDE w:val="0"/>
        <w:autoSpaceDN w:val="0"/>
        <w:adjustRightInd w:val="0"/>
        <w:jc w:val="both"/>
        <w:rPr>
          <w:szCs w:val="20"/>
        </w:rPr>
      </w:pPr>
      <w:proofErr w:type="gramStart"/>
      <w:r w:rsidRPr="00715D2D">
        <w:rPr>
          <w:szCs w:val="20"/>
        </w:rPr>
        <w:t>б) схема планировочной организации земельного участка, выполненная в соответствии с и</w:t>
      </w:r>
      <w:r w:rsidRPr="00715D2D">
        <w:rPr>
          <w:szCs w:val="20"/>
        </w:rPr>
        <w:t>н</w:t>
      </w:r>
      <w:r w:rsidRPr="00715D2D">
        <w:rPr>
          <w:szCs w:val="20"/>
        </w:rPr>
        <w:t>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w:t>
      </w:r>
      <w:r w:rsidRPr="00715D2D">
        <w:rPr>
          <w:szCs w:val="20"/>
        </w:rPr>
        <w:t>ы</w:t>
      </w:r>
      <w:r w:rsidRPr="00715D2D">
        <w:rPr>
          <w:szCs w:val="20"/>
        </w:rPr>
        <w:t>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w:t>
      </w:r>
      <w:r w:rsidRPr="00715D2D">
        <w:rPr>
          <w:szCs w:val="20"/>
        </w:rPr>
        <w:t>о</w:t>
      </w:r>
      <w:r w:rsidRPr="00715D2D">
        <w:rPr>
          <w:szCs w:val="20"/>
        </w:rPr>
        <w:t>кументации по планировке территории);</w:t>
      </w:r>
      <w:proofErr w:type="gramEnd"/>
    </w:p>
    <w:p w:rsidR="00715D2D" w:rsidRPr="00715D2D" w:rsidRDefault="00715D2D" w:rsidP="00715D2D">
      <w:pPr>
        <w:widowControl w:val="0"/>
        <w:autoSpaceDE w:val="0"/>
        <w:autoSpaceDN w:val="0"/>
        <w:adjustRightInd w:val="0"/>
        <w:jc w:val="both"/>
        <w:rPr>
          <w:szCs w:val="20"/>
        </w:rPr>
      </w:pPr>
      <w:proofErr w:type="gramStart"/>
      <w:r w:rsidRPr="00715D2D">
        <w:rPr>
          <w:szCs w:val="20"/>
        </w:rPr>
        <w:t>в) разделы, содержащие архитектурные и конструктивные решения, а также решения и м</w:t>
      </w:r>
      <w:r w:rsidRPr="00715D2D">
        <w:rPr>
          <w:szCs w:val="20"/>
        </w:rPr>
        <w:t>е</w:t>
      </w:r>
      <w:r w:rsidRPr="00715D2D">
        <w:rPr>
          <w:szCs w:val="20"/>
        </w:rPr>
        <w:t>роприятия, направленные на обеспечение доступа инвалидов к объекту капитального стро</w:t>
      </w:r>
      <w:r w:rsidRPr="00715D2D">
        <w:rPr>
          <w:szCs w:val="20"/>
        </w:rPr>
        <w:t>и</w:t>
      </w:r>
      <w:r w:rsidRPr="00715D2D">
        <w:rPr>
          <w:szCs w:val="20"/>
        </w:rPr>
        <w:t>тельства (в случае подготовки проектной документации применительно к объектам здрав</w:t>
      </w:r>
      <w:r w:rsidRPr="00715D2D">
        <w:rPr>
          <w:szCs w:val="20"/>
        </w:rPr>
        <w:t>о</w:t>
      </w:r>
      <w:r w:rsidRPr="00715D2D">
        <w:rPr>
          <w:szCs w:val="20"/>
        </w:rPr>
        <w:t>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w:t>
      </w:r>
      <w:r w:rsidRPr="00715D2D">
        <w:rPr>
          <w:szCs w:val="20"/>
        </w:rPr>
        <w:t>а</w:t>
      </w:r>
      <w:r w:rsidRPr="00715D2D">
        <w:rPr>
          <w:szCs w:val="20"/>
        </w:rPr>
        <w:t>ния, объектам делового, административного, финансового, религиозного назначения, объе</w:t>
      </w:r>
      <w:r w:rsidRPr="00715D2D">
        <w:rPr>
          <w:szCs w:val="20"/>
        </w:rPr>
        <w:t>к</w:t>
      </w:r>
      <w:r w:rsidRPr="00715D2D">
        <w:rPr>
          <w:szCs w:val="20"/>
        </w:rPr>
        <w:t>там жилищного фонда);</w:t>
      </w:r>
      <w:proofErr w:type="gramEnd"/>
    </w:p>
    <w:p w:rsidR="00715D2D" w:rsidRPr="00715D2D" w:rsidRDefault="00715D2D" w:rsidP="00715D2D">
      <w:pPr>
        <w:widowControl w:val="0"/>
        <w:autoSpaceDE w:val="0"/>
        <w:autoSpaceDN w:val="0"/>
        <w:adjustRightInd w:val="0"/>
        <w:jc w:val="both"/>
        <w:rPr>
          <w:szCs w:val="20"/>
        </w:rPr>
      </w:pPr>
      <w:r w:rsidRPr="00715D2D">
        <w:rPr>
          <w:szCs w:val="20"/>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w:t>
      </w:r>
      <w:r w:rsidRPr="00715D2D">
        <w:rPr>
          <w:szCs w:val="20"/>
        </w:rPr>
        <w:t>б</w:t>
      </w:r>
      <w:r w:rsidRPr="00715D2D">
        <w:rPr>
          <w:szCs w:val="20"/>
        </w:rPr>
        <w:t>ходимости сноса объектов капитального строительства, их частей для строительства, реко</w:t>
      </w:r>
      <w:r w:rsidRPr="00715D2D">
        <w:rPr>
          <w:szCs w:val="20"/>
        </w:rPr>
        <w:t>н</w:t>
      </w:r>
      <w:r w:rsidRPr="00715D2D">
        <w:rPr>
          <w:szCs w:val="20"/>
        </w:rPr>
        <w:t>струкции других объектов капитального строительства);</w:t>
      </w:r>
    </w:p>
    <w:p w:rsidR="00715D2D" w:rsidRPr="00715D2D" w:rsidRDefault="00715D2D" w:rsidP="00715D2D">
      <w:pPr>
        <w:widowControl w:val="0"/>
        <w:autoSpaceDE w:val="0"/>
        <w:autoSpaceDN w:val="0"/>
        <w:adjustRightInd w:val="0"/>
        <w:jc w:val="both"/>
        <w:rPr>
          <w:szCs w:val="20"/>
        </w:rPr>
      </w:pPr>
      <w:proofErr w:type="gramStart"/>
      <w:r w:rsidRPr="00715D2D">
        <w:rPr>
          <w:szCs w:val="20"/>
        </w:rPr>
        <w:t>В период с 13 апреля 2022 г. до 1 января 2023 г. предоставление положительного за-</w:t>
      </w:r>
      <w:proofErr w:type="spellStart"/>
      <w:r w:rsidRPr="00715D2D">
        <w:rPr>
          <w:szCs w:val="20"/>
        </w:rPr>
        <w:t>ключения</w:t>
      </w:r>
      <w:proofErr w:type="spellEnd"/>
      <w:r w:rsidRPr="00715D2D">
        <w:rPr>
          <w:szCs w:val="20"/>
        </w:rPr>
        <w:t xml:space="preserve"> экспертизы проектной документации, предусмотренного пунктом 4 части 7 ста-</w:t>
      </w:r>
      <w:proofErr w:type="spellStart"/>
      <w:r w:rsidRPr="00715D2D">
        <w:rPr>
          <w:szCs w:val="20"/>
        </w:rPr>
        <w:t>тьи</w:t>
      </w:r>
      <w:proofErr w:type="spellEnd"/>
      <w:r w:rsidRPr="00715D2D">
        <w:rPr>
          <w:szCs w:val="20"/>
        </w:rPr>
        <w:t xml:space="preserve"> 51 </w:t>
      </w:r>
      <w:proofErr w:type="spellStart"/>
      <w:r w:rsidRPr="00715D2D">
        <w:rPr>
          <w:szCs w:val="20"/>
        </w:rPr>
        <w:t>ГрК</w:t>
      </w:r>
      <w:proofErr w:type="spellEnd"/>
      <w:r w:rsidRPr="00715D2D">
        <w:rPr>
          <w:szCs w:val="20"/>
        </w:rPr>
        <w:t xml:space="preserve"> РФ, в целях получения разрешения на строительство объекта капитального стро</w:t>
      </w:r>
      <w:r w:rsidRPr="00715D2D">
        <w:rPr>
          <w:szCs w:val="20"/>
        </w:rPr>
        <w:t>и</w:t>
      </w:r>
      <w:r w:rsidRPr="00715D2D">
        <w:rPr>
          <w:szCs w:val="20"/>
        </w:rPr>
        <w:t>тельства не требуется, если сведения о таком объекте капитального строительства включены в единый государственный реестр заключений экспертизы проектной документации объе</w:t>
      </w:r>
      <w:r w:rsidRPr="00715D2D">
        <w:rPr>
          <w:szCs w:val="20"/>
        </w:rPr>
        <w:t>к</w:t>
      </w:r>
      <w:r w:rsidRPr="00715D2D">
        <w:rPr>
          <w:szCs w:val="20"/>
        </w:rPr>
        <w:t>тов капитального строительства.</w:t>
      </w:r>
      <w:proofErr w:type="gramEnd"/>
    </w:p>
    <w:p w:rsidR="00715D2D" w:rsidRPr="00715D2D" w:rsidRDefault="00715D2D" w:rsidP="00715D2D">
      <w:pPr>
        <w:widowControl w:val="0"/>
        <w:autoSpaceDE w:val="0"/>
        <w:autoSpaceDN w:val="0"/>
        <w:adjustRightInd w:val="0"/>
        <w:jc w:val="both"/>
        <w:rPr>
          <w:szCs w:val="20"/>
        </w:rPr>
      </w:pPr>
      <w:proofErr w:type="gramStart"/>
      <w:r w:rsidRPr="00715D2D">
        <w:rPr>
          <w:szCs w:val="20"/>
        </w:rPr>
        <w:t>4) реквизиты положительного заключения экспертизы проектной документации (в части с</w:t>
      </w:r>
      <w:r w:rsidRPr="00715D2D">
        <w:rPr>
          <w:szCs w:val="20"/>
        </w:rPr>
        <w:t>о</w:t>
      </w:r>
      <w:r w:rsidRPr="00715D2D">
        <w:rPr>
          <w:szCs w:val="20"/>
        </w:rPr>
        <w:t xml:space="preserve">ответствия проектной документации требованиям, указанным в пункте 1 части 5 статьи 49 </w:t>
      </w:r>
      <w:proofErr w:type="spellStart"/>
      <w:r w:rsidRPr="00715D2D">
        <w:rPr>
          <w:szCs w:val="20"/>
        </w:rPr>
        <w:t>ГрК</w:t>
      </w:r>
      <w:proofErr w:type="spellEnd"/>
      <w:r w:rsidRPr="00715D2D">
        <w:rPr>
          <w:szCs w:val="20"/>
        </w:rPr>
        <w:t xml:space="preserve"> РФ,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w:t>
      </w:r>
      <w:r w:rsidRPr="00715D2D">
        <w:rPr>
          <w:szCs w:val="20"/>
        </w:rPr>
        <w:t>ь</w:t>
      </w:r>
      <w:r w:rsidRPr="00715D2D">
        <w:rPr>
          <w:szCs w:val="20"/>
        </w:rPr>
        <w:t>ства, включая линейные объекты (применительно к отдельным этапам строительства в сл</w:t>
      </w:r>
      <w:r w:rsidRPr="00715D2D">
        <w:rPr>
          <w:szCs w:val="20"/>
        </w:rPr>
        <w:t>у</w:t>
      </w:r>
      <w:r w:rsidRPr="00715D2D">
        <w:rPr>
          <w:szCs w:val="20"/>
        </w:rPr>
        <w:t>чае</w:t>
      </w:r>
      <w:proofErr w:type="gramEnd"/>
      <w:r w:rsidRPr="00715D2D">
        <w:rPr>
          <w:szCs w:val="20"/>
        </w:rPr>
        <w:t xml:space="preserve">, </w:t>
      </w:r>
      <w:proofErr w:type="gramStart"/>
      <w:r w:rsidRPr="00715D2D">
        <w:rPr>
          <w:szCs w:val="20"/>
        </w:rPr>
        <w:t xml:space="preserve">предусмотренном частью 12.1 статьи 48 </w:t>
      </w:r>
      <w:proofErr w:type="spellStart"/>
      <w:r w:rsidRPr="00715D2D">
        <w:rPr>
          <w:szCs w:val="20"/>
        </w:rPr>
        <w:t>ГрК</w:t>
      </w:r>
      <w:proofErr w:type="spellEnd"/>
      <w:r w:rsidRPr="00715D2D">
        <w:rPr>
          <w:szCs w:val="20"/>
        </w:rPr>
        <w:t xml:space="preserve"> РФ), если такая проектная документация </w:t>
      </w:r>
      <w:r w:rsidRPr="00715D2D">
        <w:rPr>
          <w:szCs w:val="20"/>
        </w:rPr>
        <w:lastRenderedPageBreak/>
        <w:t xml:space="preserve">подлежит экспертизе в соответствии со статьей 49 </w:t>
      </w:r>
      <w:proofErr w:type="spellStart"/>
      <w:r w:rsidRPr="00715D2D">
        <w:rPr>
          <w:szCs w:val="20"/>
        </w:rPr>
        <w:t>ГрК</w:t>
      </w:r>
      <w:proofErr w:type="spellEnd"/>
      <w:r w:rsidRPr="00715D2D">
        <w:rPr>
          <w:szCs w:val="20"/>
        </w:rPr>
        <w:t xml:space="preserve"> РФ, реквизиты положительного з</w:t>
      </w:r>
      <w:r w:rsidRPr="00715D2D">
        <w:rPr>
          <w:szCs w:val="20"/>
        </w:rPr>
        <w:t>а</w:t>
      </w:r>
      <w:r w:rsidRPr="00715D2D">
        <w:rPr>
          <w:szCs w:val="20"/>
        </w:rPr>
        <w:t>ключения государственной экспертизы проектной документации в случаях, предусмотре</w:t>
      </w:r>
      <w:r w:rsidRPr="00715D2D">
        <w:rPr>
          <w:szCs w:val="20"/>
        </w:rPr>
        <w:t>н</w:t>
      </w:r>
      <w:r w:rsidRPr="00715D2D">
        <w:rPr>
          <w:szCs w:val="20"/>
        </w:rPr>
        <w:t xml:space="preserve">ных частью 3.4 статьи 49 </w:t>
      </w:r>
      <w:proofErr w:type="spellStart"/>
      <w:r w:rsidRPr="00715D2D">
        <w:rPr>
          <w:szCs w:val="20"/>
        </w:rPr>
        <w:t>ГрК</w:t>
      </w:r>
      <w:proofErr w:type="spellEnd"/>
      <w:r w:rsidRPr="00715D2D">
        <w:rPr>
          <w:szCs w:val="20"/>
        </w:rPr>
        <w:t xml:space="preserve"> РФ, реквизиты положительного заключения государственной экологической экспертизы проектной документации в случаях, предусмотренных частью 6 статьи 49 </w:t>
      </w:r>
      <w:proofErr w:type="spellStart"/>
      <w:r w:rsidRPr="00715D2D">
        <w:rPr>
          <w:szCs w:val="20"/>
        </w:rPr>
        <w:t>ГрК</w:t>
      </w:r>
      <w:proofErr w:type="spellEnd"/>
      <w:r w:rsidRPr="00715D2D">
        <w:rPr>
          <w:szCs w:val="20"/>
        </w:rPr>
        <w:t xml:space="preserve"> РФ;</w:t>
      </w:r>
      <w:proofErr w:type="gramEnd"/>
    </w:p>
    <w:p w:rsidR="00715D2D" w:rsidRPr="00715D2D" w:rsidRDefault="00715D2D" w:rsidP="00715D2D">
      <w:pPr>
        <w:widowControl w:val="0"/>
        <w:autoSpaceDE w:val="0"/>
        <w:autoSpaceDN w:val="0"/>
        <w:adjustRightInd w:val="0"/>
        <w:jc w:val="both"/>
        <w:rPr>
          <w:szCs w:val="20"/>
        </w:rPr>
      </w:pPr>
      <w:r w:rsidRPr="00715D2D">
        <w:rPr>
          <w:szCs w:val="20"/>
        </w:rPr>
        <w:t>4.1) утратил силу с 4 августа 2018 г. - Федеральный закон от 3 августа 2018 г. № 342-ФЗ;</w:t>
      </w:r>
    </w:p>
    <w:p w:rsidR="00715D2D" w:rsidRPr="00715D2D" w:rsidRDefault="00715D2D" w:rsidP="00715D2D">
      <w:pPr>
        <w:widowControl w:val="0"/>
        <w:autoSpaceDE w:val="0"/>
        <w:autoSpaceDN w:val="0"/>
        <w:adjustRightInd w:val="0"/>
        <w:jc w:val="both"/>
        <w:rPr>
          <w:szCs w:val="20"/>
        </w:rPr>
      </w:pPr>
      <w:proofErr w:type="gramStart"/>
      <w:r w:rsidRPr="00715D2D">
        <w:rPr>
          <w:szCs w:val="20"/>
        </w:rPr>
        <w:t>4.2) подтверждение соответствия вносимых в проектную документацию изменений требов</w:t>
      </w:r>
      <w:r w:rsidRPr="00715D2D">
        <w:rPr>
          <w:szCs w:val="20"/>
        </w:rPr>
        <w:t>а</w:t>
      </w:r>
      <w:r w:rsidRPr="00715D2D">
        <w:rPr>
          <w:szCs w:val="20"/>
        </w:rPr>
        <w:t xml:space="preserve">ниям, указанным в части 3.8 статьи 49 </w:t>
      </w:r>
      <w:proofErr w:type="spellStart"/>
      <w:r w:rsidRPr="00715D2D">
        <w:rPr>
          <w:szCs w:val="20"/>
        </w:rPr>
        <w:t>ГрК</w:t>
      </w:r>
      <w:proofErr w:type="spellEnd"/>
      <w:r w:rsidRPr="00715D2D">
        <w:rPr>
          <w:szCs w:val="20"/>
        </w:rPr>
        <w:t xml:space="preserve"> РФ,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w:t>
      </w:r>
      <w:proofErr w:type="spellStart"/>
      <w:r w:rsidRPr="00715D2D">
        <w:rPr>
          <w:szCs w:val="20"/>
        </w:rPr>
        <w:t>ГрК</w:t>
      </w:r>
      <w:proofErr w:type="spellEnd"/>
      <w:r w:rsidRPr="00715D2D">
        <w:rPr>
          <w:szCs w:val="20"/>
        </w:rPr>
        <w:t xml:space="preserve"> РФ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w:t>
      </w:r>
      <w:r w:rsidRPr="00715D2D">
        <w:rPr>
          <w:szCs w:val="20"/>
        </w:rPr>
        <w:t>о</w:t>
      </w:r>
      <w:r w:rsidRPr="00715D2D">
        <w:rPr>
          <w:szCs w:val="20"/>
        </w:rPr>
        <w:t>ответствии</w:t>
      </w:r>
      <w:proofErr w:type="gramEnd"/>
      <w:r w:rsidRPr="00715D2D">
        <w:rPr>
          <w:szCs w:val="20"/>
        </w:rPr>
        <w:t xml:space="preserve"> с частью 3.8 статьи 49 </w:t>
      </w:r>
      <w:proofErr w:type="spellStart"/>
      <w:r w:rsidRPr="00715D2D">
        <w:rPr>
          <w:szCs w:val="20"/>
        </w:rPr>
        <w:t>ГрК</w:t>
      </w:r>
      <w:proofErr w:type="spellEnd"/>
      <w:r w:rsidRPr="00715D2D">
        <w:rPr>
          <w:szCs w:val="20"/>
        </w:rPr>
        <w:t xml:space="preserve"> РФ;</w:t>
      </w:r>
    </w:p>
    <w:p w:rsidR="00715D2D" w:rsidRPr="00715D2D" w:rsidRDefault="00715D2D" w:rsidP="00715D2D">
      <w:pPr>
        <w:widowControl w:val="0"/>
        <w:autoSpaceDE w:val="0"/>
        <w:autoSpaceDN w:val="0"/>
        <w:adjustRightInd w:val="0"/>
        <w:jc w:val="both"/>
        <w:rPr>
          <w:szCs w:val="20"/>
        </w:rPr>
      </w:pPr>
      <w:r w:rsidRPr="00715D2D">
        <w:rPr>
          <w:szCs w:val="20"/>
        </w:rPr>
        <w:t>4.3) сведения о подтверждении соответствия вносимых в проектную документацию измен</w:t>
      </w:r>
      <w:r w:rsidRPr="00715D2D">
        <w:rPr>
          <w:szCs w:val="20"/>
        </w:rPr>
        <w:t>е</w:t>
      </w:r>
      <w:r w:rsidRPr="00715D2D">
        <w:rPr>
          <w:szCs w:val="20"/>
        </w:rPr>
        <w:t xml:space="preserve">ний требованиям, указанным в части 3.9 статьи 49 </w:t>
      </w:r>
      <w:proofErr w:type="spellStart"/>
      <w:r w:rsidRPr="00715D2D">
        <w:rPr>
          <w:szCs w:val="20"/>
        </w:rPr>
        <w:t>ГрК</w:t>
      </w:r>
      <w:proofErr w:type="spellEnd"/>
      <w:r w:rsidRPr="00715D2D">
        <w:rPr>
          <w:szCs w:val="20"/>
        </w:rPr>
        <w:t xml:space="preserve"> РФ, </w:t>
      </w:r>
      <w:proofErr w:type="gramStart"/>
      <w:r w:rsidRPr="00715D2D">
        <w:rPr>
          <w:szCs w:val="20"/>
        </w:rPr>
        <w:t>предоставленное</w:t>
      </w:r>
      <w:proofErr w:type="gramEnd"/>
      <w:r w:rsidRPr="00715D2D">
        <w:rPr>
          <w:szCs w:val="20"/>
        </w:rPr>
        <w:t xml:space="preserve"> органом испо</w:t>
      </w:r>
      <w:r w:rsidRPr="00715D2D">
        <w:rPr>
          <w:szCs w:val="20"/>
        </w:rPr>
        <w:t>л</w:t>
      </w:r>
      <w:r w:rsidRPr="00715D2D">
        <w:rPr>
          <w:szCs w:val="20"/>
        </w:rPr>
        <w:t xml:space="preserve">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w:t>
      </w:r>
      <w:proofErr w:type="spellStart"/>
      <w:r w:rsidRPr="00715D2D">
        <w:rPr>
          <w:szCs w:val="20"/>
        </w:rPr>
        <w:t>ГрК</w:t>
      </w:r>
      <w:proofErr w:type="spellEnd"/>
      <w:r w:rsidRPr="00715D2D">
        <w:rPr>
          <w:szCs w:val="20"/>
        </w:rPr>
        <w:t xml:space="preserve"> РФ;</w:t>
      </w:r>
    </w:p>
    <w:p w:rsidR="00715D2D" w:rsidRPr="00715D2D" w:rsidRDefault="00715D2D" w:rsidP="00715D2D">
      <w:pPr>
        <w:widowControl w:val="0"/>
        <w:autoSpaceDE w:val="0"/>
        <w:autoSpaceDN w:val="0"/>
        <w:adjustRightInd w:val="0"/>
        <w:jc w:val="both"/>
        <w:rPr>
          <w:szCs w:val="20"/>
        </w:rPr>
      </w:pPr>
      <w:r w:rsidRPr="00715D2D">
        <w:rPr>
          <w:szCs w:val="20"/>
        </w:rPr>
        <w:t>5) реквизиты разрешения на отклонение от предельных параметров разрешенного строител</w:t>
      </w:r>
      <w:r w:rsidRPr="00715D2D">
        <w:rPr>
          <w:szCs w:val="20"/>
        </w:rPr>
        <w:t>ь</w:t>
      </w:r>
      <w:r w:rsidRPr="00715D2D">
        <w:rPr>
          <w:szCs w:val="20"/>
        </w:rPr>
        <w:t xml:space="preserve">ства, реконструкции (в случае, если застройщику было предоставлено такое разрешение в соответствии со статьей 40 </w:t>
      </w:r>
      <w:proofErr w:type="spellStart"/>
      <w:r w:rsidRPr="00715D2D">
        <w:rPr>
          <w:szCs w:val="20"/>
        </w:rPr>
        <w:t>ГрК</w:t>
      </w:r>
      <w:proofErr w:type="spellEnd"/>
      <w:r w:rsidRPr="00715D2D">
        <w:rPr>
          <w:szCs w:val="20"/>
        </w:rPr>
        <w:t xml:space="preserve"> РФ);</w:t>
      </w:r>
    </w:p>
    <w:p w:rsidR="00715D2D" w:rsidRPr="00715D2D" w:rsidRDefault="00715D2D" w:rsidP="00715D2D">
      <w:pPr>
        <w:widowControl w:val="0"/>
        <w:autoSpaceDE w:val="0"/>
        <w:autoSpaceDN w:val="0"/>
        <w:adjustRightInd w:val="0"/>
        <w:jc w:val="both"/>
        <w:rPr>
          <w:szCs w:val="20"/>
        </w:rPr>
      </w:pPr>
      <w:r w:rsidRPr="00715D2D">
        <w:rPr>
          <w:szCs w:val="20"/>
        </w:rPr>
        <w:t>5.1) реквизиты решения о согласовании архитектурно-градостроительного облика и наим</w:t>
      </w:r>
      <w:r w:rsidRPr="00715D2D">
        <w:rPr>
          <w:szCs w:val="20"/>
        </w:rPr>
        <w:t>е</w:t>
      </w:r>
      <w:r w:rsidRPr="00715D2D">
        <w:rPr>
          <w:szCs w:val="20"/>
        </w:rPr>
        <w:t>нование уполномоченного органа местного самоуправления, принявшего решение о соглас</w:t>
      </w:r>
      <w:r w:rsidRPr="00715D2D">
        <w:rPr>
          <w:szCs w:val="20"/>
        </w:rPr>
        <w:t>о</w:t>
      </w:r>
      <w:r w:rsidRPr="00715D2D">
        <w:rPr>
          <w:szCs w:val="20"/>
        </w:rPr>
        <w:t>вании архитектурно-градостроительного облика объекта капитального строительства в сл</w:t>
      </w:r>
      <w:r w:rsidRPr="00715D2D">
        <w:rPr>
          <w:szCs w:val="20"/>
        </w:rPr>
        <w:t>у</w:t>
      </w:r>
      <w:r w:rsidRPr="00715D2D">
        <w:rPr>
          <w:szCs w:val="20"/>
        </w:rPr>
        <w:t xml:space="preserve">чае, если такое согласование предусмотрено статьей 40.1 </w:t>
      </w:r>
      <w:proofErr w:type="spellStart"/>
      <w:r w:rsidRPr="00715D2D">
        <w:rPr>
          <w:szCs w:val="20"/>
        </w:rPr>
        <w:t>ГрК</w:t>
      </w:r>
      <w:proofErr w:type="spellEnd"/>
      <w:r w:rsidRPr="00715D2D">
        <w:rPr>
          <w:szCs w:val="20"/>
        </w:rPr>
        <w:t xml:space="preserve"> РФ;</w:t>
      </w:r>
    </w:p>
    <w:p w:rsidR="00715D2D" w:rsidRPr="00715D2D" w:rsidRDefault="00715D2D" w:rsidP="00715D2D">
      <w:pPr>
        <w:widowControl w:val="0"/>
        <w:autoSpaceDE w:val="0"/>
        <w:autoSpaceDN w:val="0"/>
        <w:adjustRightInd w:val="0"/>
        <w:jc w:val="both"/>
        <w:rPr>
          <w:szCs w:val="20"/>
        </w:rPr>
      </w:pPr>
      <w:r w:rsidRPr="00715D2D">
        <w:rPr>
          <w:szCs w:val="20"/>
        </w:rPr>
        <w:t xml:space="preserve">6) согласие всех правообладателей объекта капитального строительства в случае </w:t>
      </w:r>
      <w:proofErr w:type="gramStart"/>
      <w:r w:rsidRPr="00715D2D">
        <w:rPr>
          <w:szCs w:val="20"/>
        </w:rPr>
        <w:t>ре-конструкции</w:t>
      </w:r>
      <w:proofErr w:type="gramEnd"/>
      <w:r w:rsidRPr="00715D2D">
        <w:rPr>
          <w:szCs w:val="20"/>
        </w:rPr>
        <w:t xml:space="preserve"> такого объекта, за исключением указанных в пункте 6.2 случаев </w:t>
      </w:r>
      <w:proofErr w:type="spellStart"/>
      <w:r w:rsidRPr="00715D2D">
        <w:rPr>
          <w:szCs w:val="20"/>
        </w:rPr>
        <w:t>реконструк-ции</w:t>
      </w:r>
      <w:proofErr w:type="spellEnd"/>
      <w:r w:rsidRPr="00715D2D">
        <w:rPr>
          <w:szCs w:val="20"/>
        </w:rPr>
        <w:t xml:space="preserve">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715D2D" w:rsidRPr="00715D2D" w:rsidRDefault="00715D2D" w:rsidP="00715D2D">
      <w:pPr>
        <w:widowControl w:val="0"/>
        <w:autoSpaceDE w:val="0"/>
        <w:autoSpaceDN w:val="0"/>
        <w:adjustRightInd w:val="0"/>
        <w:jc w:val="both"/>
        <w:rPr>
          <w:szCs w:val="20"/>
        </w:rPr>
      </w:pPr>
      <w:proofErr w:type="gramStart"/>
      <w:r w:rsidRPr="00715D2D">
        <w:rPr>
          <w:szCs w:val="20"/>
        </w:rPr>
        <w:t>6.1) в случае проведения реконструкции государственным (муниципальным) заказчиком, я</w:t>
      </w:r>
      <w:r w:rsidRPr="00715D2D">
        <w:rPr>
          <w:szCs w:val="20"/>
        </w:rPr>
        <w:t>в</w:t>
      </w:r>
      <w:r w:rsidRPr="00715D2D">
        <w:rPr>
          <w:szCs w:val="20"/>
        </w:rPr>
        <w:t>ляющимся органом государственной власти (государственным органом), Государственной корпорацией по атомной энергии «</w:t>
      </w:r>
      <w:proofErr w:type="spellStart"/>
      <w:r w:rsidRPr="00715D2D">
        <w:rPr>
          <w:szCs w:val="20"/>
        </w:rPr>
        <w:t>Росатом</w:t>
      </w:r>
      <w:proofErr w:type="spellEnd"/>
      <w:r w:rsidRPr="00715D2D">
        <w:rPr>
          <w:szCs w:val="20"/>
        </w:rPr>
        <w:t>», Государственной корпорацией по космической деятельности «</w:t>
      </w:r>
      <w:proofErr w:type="spellStart"/>
      <w:r w:rsidRPr="00715D2D">
        <w:rPr>
          <w:szCs w:val="20"/>
        </w:rPr>
        <w:t>Роскосмос</w:t>
      </w:r>
      <w:proofErr w:type="spellEnd"/>
      <w:r w:rsidRPr="00715D2D">
        <w:rPr>
          <w:szCs w:val="20"/>
        </w:rPr>
        <w:t>», органом управления государственным внебюджетным фондом или органом местного самоуправления, на объекте капитального строительства госуда</w:t>
      </w:r>
      <w:r w:rsidRPr="00715D2D">
        <w:rPr>
          <w:szCs w:val="20"/>
        </w:rPr>
        <w:t>р</w:t>
      </w:r>
      <w:r w:rsidRPr="00715D2D">
        <w:rPr>
          <w:szCs w:val="20"/>
        </w:rPr>
        <w:t xml:space="preserve">ственной (муниципальной) собственности, правообладателем которого является </w:t>
      </w:r>
      <w:proofErr w:type="spellStart"/>
      <w:r w:rsidRPr="00715D2D">
        <w:rPr>
          <w:szCs w:val="20"/>
        </w:rPr>
        <w:t>гос-ударственное</w:t>
      </w:r>
      <w:proofErr w:type="spellEnd"/>
      <w:r w:rsidRPr="00715D2D">
        <w:rPr>
          <w:szCs w:val="20"/>
        </w:rPr>
        <w:t xml:space="preserve">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715D2D">
        <w:rPr>
          <w:szCs w:val="20"/>
        </w:rPr>
        <w:t xml:space="preserve"> </w:t>
      </w:r>
      <w:proofErr w:type="spellStart"/>
      <w:r w:rsidRPr="00715D2D">
        <w:rPr>
          <w:szCs w:val="20"/>
        </w:rPr>
        <w:t>осуществ-ляет</w:t>
      </w:r>
      <w:proofErr w:type="spellEnd"/>
      <w:r w:rsidRPr="00715D2D">
        <w:rPr>
          <w:szCs w:val="20"/>
        </w:rPr>
        <w:t xml:space="preserve">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715D2D">
        <w:rPr>
          <w:szCs w:val="20"/>
        </w:rPr>
        <w:t>определяющее</w:t>
      </w:r>
      <w:proofErr w:type="gramEnd"/>
      <w:r w:rsidRPr="00715D2D">
        <w:rPr>
          <w:szCs w:val="20"/>
        </w:rPr>
        <w:t xml:space="preserve"> в том числе условия и </w:t>
      </w:r>
      <w:proofErr w:type="spellStart"/>
      <w:r w:rsidRPr="00715D2D">
        <w:rPr>
          <w:szCs w:val="20"/>
        </w:rPr>
        <w:t>по-рядок</w:t>
      </w:r>
      <w:proofErr w:type="spellEnd"/>
      <w:r w:rsidRPr="00715D2D">
        <w:rPr>
          <w:szCs w:val="20"/>
        </w:rPr>
        <w:t xml:space="preserve"> возмещения ущерба, причиненного указанному объекту при осуществлении </w:t>
      </w:r>
      <w:proofErr w:type="spellStart"/>
      <w:r w:rsidRPr="00715D2D">
        <w:rPr>
          <w:szCs w:val="20"/>
        </w:rPr>
        <w:t>рекон-струкции</w:t>
      </w:r>
      <w:proofErr w:type="spellEnd"/>
      <w:r w:rsidRPr="00715D2D">
        <w:rPr>
          <w:szCs w:val="20"/>
        </w:rPr>
        <w:t>;</w:t>
      </w:r>
    </w:p>
    <w:p w:rsidR="00715D2D" w:rsidRPr="00715D2D" w:rsidRDefault="00715D2D" w:rsidP="00715D2D">
      <w:pPr>
        <w:widowControl w:val="0"/>
        <w:autoSpaceDE w:val="0"/>
        <w:autoSpaceDN w:val="0"/>
        <w:adjustRightInd w:val="0"/>
        <w:jc w:val="both"/>
        <w:rPr>
          <w:szCs w:val="20"/>
        </w:rPr>
      </w:pPr>
      <w:r w:rsidRPr="00715D2D">
        <w:rPr>
          <w:szCs w:val="20"/>
        </w:rPr>
        <w:t xml:space="preserve">6.2) решение общего собрания собственников помещений и </w:t>
      </w:r>
      <w:proofErr w:type="spellStart"/>
      <w:r w:rsidRPr="00715D2D">
        <w:rPr>
          <w:szCs w:val="20"/>
        </w:rPr>
        <w:t>машино</w:t>
      </w:r>
      <w:proofErr w:type="spellEnd"/>
      <w:r w:rsidRPr="00715D2D">
        <w:rPr>
          <w:szCs w:val="20"/>
        </w:rPr>
        <w:t xml:space="preserve">-мест в </w:t>
      </w:r>
      <w:proofErr w:type="gramStart"/>
      <w:r w:rsidRPr="00715D2D">
        <w:rPr>
          <w:szCs w:val="20"/>
        </w:rPr>
        <w:t>много-квартирном</w:t>
      </w:r>
      <w:proofErr w:type="gramEnd"/>
      <w:r w:rsidRPr="00715D2D">
        <w:rPr>
          <w:szCs w:val="20"/>
        </w:rPr>
        <w:t xml:space="preserve"> доме, принятое в соответствии с жилищным законодательством в случае </w:t>
      </w:r>
      <w:proofErr w:type="spellStart"/>
      <w:r w:rsidRPr="00715D2D">
        <w:rPr>
          <w:szCs w:val="20"/>
        </w:rPr>
        <w:t>рекон-струкции</w:t>
      </w:r>
      <w:proofErr w:type="spellEnd"/>
      <w:r w:rsidRPr="00715D2D">
        <w:rPr>
          <w:szCs w:val="20"/>
        </w:rPr>
        <w:t xml:space="preserve"> многоквартирного дома, или, если в результате такой реконструкции произойдет уменьшение размера общего имущества в многоквартирном доме, согласие всех </w:t>
      </w:r>
      <w:proofErr w:type="spellStart"/>
      <w:r w:rsidRPr="00715D2D">
        <w:rPr>
          <w:szCs w:val="20"/>
        </w:rPr>
        <w:t>собственни</w:t>
      </w:r>
      <w:proofErr w:type="spellEnd"/>
      <w:r w:rsidRPr="00715D2D">
        <w:rPr>
          <w:szCs w:val="20"/>
        </w:rPr>
        <w:t xml:space="preserve">-ков помещений и </w:t>
      </w:r>
      <w:proofErr w:type="spellStart"/>
      <w:r w:rsidRPr="00715D2D">
        <w:rPr>
          <w:szCs w:val="20"/>
        </w:rPr>
        <w:t>машино</w:t>
      </w:r>
      <w:proofErr w:type="spellEnd"/>
      <w:r w:rsidRPr="00715D2D">
        <w:rPr>
          <w:szCs w:val="20"/>
        </w:rPr>
        <w:t>-мест в многоквартирном доме;</w:t>
      </w:r>
    </w:p>
    <w:p w:rsidR="00715D2D" w:rsidRPr="00715D2D" w:rsidRDefault="00715D2D" w:rsidP="00715D2D">
      <w:pPr>
        <w:widowControl w:val="0"/>
        <w:autoSpaceDE w:val="0"/>
        <w:autoSpaceDN w:val="0"/>
        <w:adjustRightInd w:val="0"/>
        <w:jc w:val="both"/>
        <w:rPr>
          <w:szCs w:val="20"/>
        </w:rPr>
      </w:pPr>
      <w:r w:rsidRPr="00715D2D">
        <w:rPr>
          <w:szCs w:val="20"/>
        </w:rPr>
        <w:t>7) утратил силу с 1 марта 2023 г. - Федеральный закон от 29 декабря 2022 г. № 612-ФЗ;</w:t>
      </w:r>
    </w:p>
    <w:p w:rsidR="00715D2D" w:rsidRPr="00715D2D" w:rsidRDefault="00715D2D" w:rsidP="00715D2D">
      <w:pPr>
        <w:widowControl w:val="0"/>
        <w:autoSpaceDE w:val="0"/>
        <w:autoSpaceDN w:val="0"/>
        <w:adjustRightInd w:val="0"/>
        <w:jc w:val="both"/>
        <w:rPr>
          <w:szCs w:val="20"/>
        </w:rPr>
      </w:pPr>
      <w:r w:rsidRPr="00715D2D">
        <w:rPr>
          <w:szCs w:val="20"/>
        </w:rP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w:t>
      </w:r>
      <w:r w:rsidRPr="00715D2D">
        <w:rPr>
          <w:szCs w:val="20"/>
        </w:rPr>
        <w:t>р</w:t>
      </w:r>
      <w:r w:rsidRPr="00715D2D">
        <w:rPr>
          <w:szCs w:val="20"/>
        </w:rPr>
        <w:t>ного наследия затрагиваются конструктивные и другие характеристики надежности и бе</w:t>
      </w:r>
      <w:r w:rsidRPr="00715D2D">
        <w:rPr>
          <w:szCs w:val="20"/>
        </w:rPr>
        <w:t>з</w:t>
      </w:r>
      <w:r w:rsidRPr="00715D2D">
        <w:rPr>
          <w:szCs w:val="20"/>
        </w:rPr>
        <w:t>опасности такого объекта;</w:t>
      </w:r>
    </w:p>
    <w:p w:rsidR="00715D2D" w:rsidRPr="00715D2D" w:rsidRDefault="00715D2D" w:rsidP="00715D2D">
      <w:pPr>
        <w:widowControl w:val="0"/>
        <w:autoSpaceDE w:val="0"/>
        <w:autoSpaceDN w:val="0"/>
        <w:adjustRightInd w:val="0"/>
        <w:jc w:val="both"/>
        <w:rPr>
          <w:szCs w:val="20"/>
        </w:rPr>
      </w:pPr>
      <w:proofErr w:type="gramStart"/>
      <w:r w:rsidRPr="00715D2D">
        <w:rPr>
          <w:szCs w:val="20"/>
        </w:rPr>
        <w:t xml:space="preserve">9) 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w:t>
      </w:r>
      <w:r w:rsidRPr="00715D2D">
        <w:rPr>
          <w:szCs w:val="20"/>
        </w:rPr>
        <w:lastRenderedPageBreak/>
        <w:t>строительства объекта капитального строительства, в связи с размещением которого в соо</w:t>
      </w:r>
      <w:r w:rsidRPr="00715D2D">
        <w:rPr>
          <w:szCs w:val="20"/>
        </w:rPr>
        <w:t>т</w:t>
      </w:r>
      <w:r w:rsidRPr="00715D2D">
        <w:rPr>
          <w:szCs w:val="20"/>
        </w:rPr>
        <w:t>ветствии с законодательством Российской Федерации подлежит установлению зона с особ</w:t>
      </w:r>
      <w:r w:rsidRPr="00715D2D">
        <w:rPr>
          <w:szCs w:val="20"/>
        </w:rPr>
        <w:t>ы</w:t>
      </w:r>
      <w:r w:rsidRPr="00715D2D">
        <w:rPr>
          <w:szCs w:val="20"/>
        </w:rPr>
        <w:t>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w:t>
      </w:r>
      <w:proofErr w:type="gramEnd"/>
      <w:r w:rsidRPr="00715D2D">
        <w:rPr>
          <w:szCs w:val="20"/>
        </w:rPr>
        <w:t xml:space="preserve"> зона с особыми условиями использования территории или ранее установле</w:t>
      </w:r>
      <w:r w:rsidRPr="00715D2D">
        <w:rPr>
          <w:szCs w:val="20"/>
        </w:rPr>
        <w:t>н</w:t>
      </w:r>
      <w:r w:rsidRPr="00715D2D">
        <w:rPr>
          <w:szCs w:val="20"/>
        </w:rPr>
        <w:t>ная зона с особыми условиями использования территории подлежит изменению;</w:t>
      </w:r>
    </w:p>
    <w:p w:rsidR="00715D2D" w:rsidRPr="00715D2D" w:rsidRDefault="00715D2D" w:rsidP="00715D2D">
      <w:pPr>
        <w:widowControl w:val="0"/>
        <w:autoSpaceDE w:val="0"/>
        <w:autoSpaceDN w:val="0"/>
        <w:adjustRightInd w:val="0"/>
        <w:jc w:val="both"/>
        <w:rPr>
          <w:szCs w:val="20"/>
        </w:rPr>
      </w:pPr>
      <w:proofErr w:type="gramStart"/>
      <w:r w:rsidRPr="00715D2D">
        <w:rPr>
          <w:szCs w:val="20"/>
        </w:rPr>
        <w:t>10) 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w:t>
      </w:r>
      <w:r w:rsidRPr="00715D2D">
        <w:rPr>
          <w:szCs w:val="20"/>
        </w:rPr>
        <w:t>р</w:t>
      </w:r>
      <w:r w:rsidRPr="00715D2D">
        <w:rPr>
          <w:szCs w:val="20"/>
        </w:rPr>
        <w:t>ритории осуществляется без заключения такого договора, - реквизиты решения о комплек</w:t>
      </w:r>
      <w:r w:rsidRPr="00715D2D">
        <w:rPr>
          <w:szCs w:val="20"/>
        </w:rPr>
        <w:t>с</w:t>
      </w:r>
      <w:r w:rsidRPr="00715D2D">
        <w:rPr>
          <w:szCs w:val="20"/>
        </w:rPr>
        <w:t>ном развитии территории.</w:t>
      </w:r>
      <w:proofErr w:type="gramEnd"/>
      <w:r w:rsidRPr="00715D2D">
        <w:rPr>
          <w:szCs w:val="20"/>
        </w:rPr>
        <w:t xml:space="preserve"> При этом в случае строительства, реконструкции объектов кап</w:t>
      </w:r>
      <w:r w:rsidRPr="00715D2D">
        <w:rPr>
          <w:szCs w:val="20"/>
        </w:rPr>
        <w:t>и</w:t>
      </w:r>
      <w:r w:rsidRPr="00715D2D">
        <w:rPr>
          <w:szCs w:val="20"/>
        </w:rPr>
        <w:t>тального строительства в границах территории, подлежащей комплексному развитию, с пр</w:t>
      </w:r>
      <w:r w:rsidRPr="00715D2D">
        <w:rPr>
          <w:szCs w:val="20"/>
        </w:rPr>
        <w:t>и</w:t>
      </w:r>
      <w:r w:rsidRPr="00715D2D">
        <w:rPr>
          <w:szCs w:val="20"/>
        </w:rPr>
        <w:t>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w:t>
      </w:r>
      <w:r w:rsidRPr="00715D2D">
        <w:rPr>
          <w:szCs w:val="20"/>
        </w:rPr>
        <w:t>т</w:t>
      </w:r>
      <w:r w:rsidRPr="00715D2D">
        <w:rPr>
          <w:szCs w:val="20"/>
        </w:rPr>
        <w:t xml:space="preserve">ся. </w:t>
      </w:r>
    </w:p>
    <w:p w:rsidR="00715D2D" w:rsidRPr="00715D2D" w:rsidRDefault="00715D2D" w:rsidP="00715D2D">
      <w:pPr>
        <w:widowControl w:val="0"/>
        <w:autoSpaceDE w:val="0"/>
        <w:autoSpaceDN w:val="0"/>
        <w:adjustRightInd w:val="0"/>
        <w:ind w:firstLine="720"/>
        <w:jc w:val="both"/>
        <w:rPr>
          <w:szCs w:val="20"/>
        </w:rPr>
      </w:pPr>
      <w:proofErr w:type="gramStart"/>
      <w:r w:rsidRPr="00715D2D">
        <w:rPr>
          <w:szCs w:val="20"/>
        </w:rPr>
        <w:t>Документы (их копии или сведения, содержащиеся в них), указанные в подпунктах 1 - 4, 4.3, 5, 5.1, 9 и 10 пункта 2.6.1, запрашиваются органом, уполномоченным на выдачу ра</w:t>
      </w:r>
      <w:r w:rsidRPr="00715D2D">
        <w:rPr>
          <w:szCs w:val="20"/>
        </w:rPr>
        <w:t>з</w:t>
      </w:r>
      <w:r w:rsidRPr="00715D2D">
        <w:rPr>
          <w:szCs w:val="20"/>
        </w:rPr>
        <w:t>решений на строительство в государственных органах, органах местного самоуправления и подведомственных государственным органам или органам местного самоуправления орган</w:t>
      </w:r>
      <w:r w:rsidRPr="00715D2D">
        <w:rPr>
          <w:szCs w:val="20"/>
        </w:rPr>
        <w:t>и</w:t>
      </w:r>
      <w:r w:rsidRPr="00715D2D">
        <w:rPr>
          <w:szCs w:val="20"/>
        </w:rPr>
        <w:t>зациях, в распоряжении которых находятся указанные документы, если застройщик не пре</w:t>
      </w:r>
      <w:r w:rsidRPr="00715D2D">
        <w:rPr>
          <w:szCs w:val="20"/>
        </w:rPr>
        <w:t>д</w:t>
      </w:r>
      <w:r w:rsidRPr="00715D2D">
        <w:rPr>
          <w:szCs w:val="20"/>
        </w:rPr>
        <w:t>ставил указанные документы самостоятельно.</w:t>
      </w:r>
      <w:proofErr w:type="gramEnd"/>
    </w:p>
    <w:p w:rsidR="00715D2D" w:rsidRPr="00715D2D" w:rsidRDefault="00715D2D" w:rsidP="00715D2D">
      <w:pPr>
        <w:widowControl w:val="0"/>
        <w:autoSpaceDE w:val="0"/>
        <w:autoSpaceDN w:val="0"/>
        <w:adjustRightInd w:val="0"/>
        <w:jc w:val="both"/>
        <w:rPr>
          <w:szCs w:val="20"/>
        </w:rPr>
      </w:pPr>
      <w:r w:rsidRPr="00715D2D">
        <w:rPr>
          <w:szCs w:val="20"/>
        </w:rPr>
        <w:t>Органы, уполномоченным на выдачу разрешений на строительство, запрашивают в госуда</w:t>
      </w:r>
      <w:r w:rsidRPr="00715D2D">
        <w:rPr>
          <w:szCs w:val="20"/>
        </w:rPr>
        <w:t>р</w:t>
      </w:r>
      <w:r w:rsidRPr="00715D2D">
        <w:rPr>
          <w:szCs w:val="20"/>
        </w:rPr>
        <w:t>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w:t>
      </w:r>
      <w:r w:rsidRPr="00715D2D">
        <w:rPr>
          <w:szCs w:val="20"/>
        </w:rPr>
        <w:t>о</w:t>
      </w:r>
      <w:r w:rsidRPr="00715D2D">
        <w:rPr>
          <w:szCs w:val="20"/>
        </w:rPr>
        <w:t>пии или сведения, содержащиеся в них):</w:t>
      </w:r>
    </w:p>
    <w:p w:rsidR="00715D2D" w:rsidRPr="00715D2D" w:rsidRDefault="00715D2D" w:rsidP="00715D2D">
      <w:pPr>
        <w:widowControl w:val="0"/>
        <w:autoSpaceDE w:val="0"/>
        <w:autoSpaceDN w:val="0"/>
        <w:adjustRightInd w:val="0"/>
        <w:jc w:val="both"/>
        <w:rPr>
          <w:szCs w:val="20"/>
        </w:rPr>
      </w:pPr>
      <w:proofErr w:type="gramStart"/>
      <w:r w:rsidRPr="00715D2D">
        <w:rPr>
          <w:szCs w:val="20"/>
        </w:rPr>
        <w:t>1) правоустанавливающие документы на земельный участок, права на который зарегистр</w:t>
      </w:r>
      <w:r w:rsidRPr="00715D2D">
        <w:rPr>
          <w:szCs w:val="20"/>
        </w:rPr>
        <w:t>и</w:t>
      </w:r>
      <w:r w:rsidRPr="00715D2D">
        <w:rPr>
          <w:szCs w:val="20"/>
        </w:rPr>
        <w:t>рованы в Едином государственном реестре недвижимости, в том числе соглашение об уст</w:t>
      </w:r>
      <w:r w:rsidRPr="00715D2D">
        <w:rPr>
          <w:szCs w:val="20"/>
        </w:rPr>
        <w:t>а</w:t>
      </w:r>
      <w:r w:rsidRPr="00715D2D">
        <w:rPr>
          <w:szCs w:val="20"/>
        </w:rPr>
        <w:t>новлении сервитута, решение об установлении публичного сервитута, а также схема расп</w:t>
      </w:r>
      <w:r w:rsidRPr="00715D2D">
        <w:rPr>
          <w:szCs w:val="20"/>
        </w:rPr>
        <w:t>о</w:t>
      </w:r>
      <w:r w:rsidRPr="00715D2D">
        <w:rPr>
          <w:szCs w:val="20"/>
        </w:rPr>
        <w:t>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w:t>
      </w:r>
      <w:r w:rsidRPr="00715D2D">
        <w:rPr>
          <w:szCs w:val="20"/>
        </w:rPr>
        <w:t>ь</w:t>
      </w:r>
      <w:r w:rsidRPr="00715D2D">
        <w:rPr>
          <w:szCs w:val="20"/>
        </w:rPr>
        <w:t>ный план земельного участка, в случаях, предусмотренных частями 1.1 и</w:t>
      </w:r>
      <w:proofErr w:type="gramEnd"/>
      <w:r w:rsidRPr="00715D2D">
        <w:rPr>
          <w:szCs w:val="20"/>
        </w:rPr>
        <w:t xml:space="preserve"> 1.2 статьи 57.3 </w:t>
      </w:r>
      <w:proofErr w:type="spellStart"/>
      <w:r w:rsidRPr="00715D2D">
        <w:rPr>
          <w:szCs w:val="20"/>
        </w:rPr>
        <w:t>ГрК</w:t>
      </w:r>
      <w:proofErr w:type="spellEnd"/>
      <w:r w:rsidRPr="00715D2D">
        <w:rPr>
          <w:szCs w:val="20"/>
        </w:rPr>
        <w:t xml:space="preserve"> РФ, если иное не установлено частью 7.3 настоящей статьи;</w:t>
      </w:r>
    </w:p>
    <w:p w:rsidR="00715D2D" w:rsidRPr="00715D2D" w:rsidRDefault="00715D2D" w:rsidP="00715D2D">
      <w:pPr>
        <w:widowControl w:val="0"/>
        <w:autoSpaceDE w:val="0"/>
        <w:autoSpaceDN w:val="0"/>
        <w:adjustRightInd w:val="0"/>
        <w:jc w:val="both"/>
        <w:rPr>
          <w:szCs w:val="20"/>
        </w:rPr>
      </w:pPr>
      <w:proofErr w:type="gramStart"/>
      <w:r w:rsidRPr="00715D2D">
        <w:rPr>
          <w:szCs w:val="20"/>
        </w:rPr>
        <w:t>2) при наличии соглашения о передаче в случаях, установленных бюджетным законодател</w:t>
      </w:r>
      <w:r w:rsidRPr="00715D2D">
        <w:rPr>
          <w:szCs w:val="20"/>
        </w:rPr>
        <w:t>ь</w:t>
      </w:r>
      <w:r w:rsidRPr="00715D2D">
        <w:rPr>
          <w:szCs w:val="20"/>
        </w:rPr>
        <w:t>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715D2D">
        <w:rPr>
          <w:szCs w:val="20"/>
        </w:rPr>
        <w:t>Росатом</w:t>
      </w:r>
      <w:proofErr w:type="spellEnd"/>
      <w:r w:rsidRPr="00715D2D">
        <w:rPr>
          <w:szCs w:val="20"/>
        </w:rPr>
        <w:t>», Государственной корпорац</w:t>
      </w:r>
      <w:r w:rsidRPr="00715D2D">
        <w:rPr>
          <w:szCs w:val="20"/>
        </w:rPr>
        <w:t>и</w:t>
      </w:r>
      <w:r w:rsidRPr="00715D2D">
        <w:rPr>
          <w:szCs w:val="20"/>
        </w:rPr>
        <w:t>ей по космической деятельности «</w:t>
      </w:r>
      <w:proofErr w:type="spellStart"/>
      <w:r w:rsidRPr="00715D2D">
        <w:rPr>
          <w:szCs w:val="20"/>
        </w:rPr>
        <w:t>Роскосмос</w:t>
      </w:r>
      <w:proofErr w:type="spellEnd"/>
      <w:r w:rsidRPr="00715D2D">
        <w:rPr>
          <w:szCs w:val="20"/>
        </w:rPr>
        <w:t>», органом управления государственным вн</w:t>
      </w:r>
      <w:r w:rsidRPr="00715D2D">
        <w:rPr>
          <w:szCs w:val="20"/>
        </w:rPr>
        <w:t>е</w:t>
      </w:r>
      <w:r w:rsidRPr="00715D2D">
        <w:rPr>
          <w:szCs w:val="20"/>
        </w:rPr>
        <w:t>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w:t>
      </w:r>
      <w:r w:rsidRPr="00715D2D">
        <w:rPr>
          <w:szCs w:val="20"/>
        </w:rPr>
        <w:t>а</w:t>
      </w:r>
      <w:r w:rsidRPr="00715D2D">
        <w:rPr>
          <w:szCs w:val="20"/>
        </w:rPr>
        <w:t>дателя, с которым заключено указанное</w:t>
      </w:r>
      <w:proofErr w:type="gramEnd"/>
      <w:r w:rsidRPr="00715D2D">
        <w:rPr>
          <w:szCs w:val="20"/>
        </w:rPr>
        <w:t xml:space="preserve"> соглашение, в случае, если права на такой земел</w:t>
      </w:r>
      <w:r w:rsidRPr="00715D2D">
        <w:rPr>
          <w:szCs w:val="20"/>
        </w:rPr>
        <w:t>ь</w:t>
      </w:r>
      <w:r w:rsidRPr="00715D2D">
        <w:rPr>
          <w:szCs w:val="20"/>
        </w:rPr>
        <w:t>ный участок зарегистрированы в Едином государственном реестре недвижимости;</w:t>
      </w:r>
    </w:p>
    <w:p w:rsidR="00715D2D" w:rsidRPr="00715D2D" w:rsidRDefault="00715D2D" w:rsidP="00715D2D">
      <w:pPr>
        <w:widowControl w:val="0"/>
        <w:autoSpaceDE w:val="0"/>
        <w:autoSpaceDN w:val="0"/>
        <w:adjustRightInd w:val="0"/>
        <w:jc w:val="both"/>
        <w:rPr>
          <w:szCs w:val="20"/>
        </w:rPr>
      </w:pPr>
      <w:proofErr w:type="gramStart"/>
      <w:r w:rsidRPr="00715D2D">
        <w:rPr>
          <w:szCs w:val="20"/>
        </w:rPr>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715D2D">
        <w:rPr>
          <w:szCs w:val="20"/>
        </w:rPr>
        <w:t xml:space="preserve"> </w:t>
      </w:r>
      <w:proofErr w:type="gramStart"/>
      <w:r w:rsidRPr="00715D2D">
        <w:rPr>
          <w:szCs w:val="20"/>
        </w:rPr>
        <w:t>случае</w:t>
      </w:r>
      <w:proofErr w:type="gramEnd"/>
      <w:r w:rsidRPr="00715D2D">
        <w:rPr>
          <w:szCs w:val="20"/>
        </w:rPr>
        <w:t xml:space="preserve"> выдачи разрешения на строительство линейного объекта, для размещения которого не требуется образование з</w:t>
      </w:r>
      <w:r w:rsidRPr="00715D2D">
        <w:rPr>
          <w:szCs w:val="20"/>
        </w:rPr>
        <w:t>е</w:t>
      </w:r>
      <w:r w:rsidRPr="00715D2D">
        <w:rPr>
          <w:szCs w:val="20"/>
        </w:rPr>
        <w:t>мельного участка;</w:t>
      </w:r>
    </w:p>
    <w:p w:rsidR="00715D2D" w:rsidRPr="00715D2D" w:rsidRDefault="00715D2D" w:rsidP="00715D2D">
      <w:pPr>
        <w:widowControl w:val="0"/>
        <w:autoSpaceDE w:val="0"/>
        <w:autoSpaceDN w:val="0"/>
        <w:adjustRightInd w:val="0"/>
        <w:jc w:val="both"/>
        <w:rPr>
          <w:szCs w:val="20"/>
        </w:rPr>
      </w:pPr>
      <w:proofErr w:type="gramStart"/>
      <w:r w:rsidRPr="00715D2D">
        <w:rPr>
          <w:szCs w:val="20"/>
        </w:rPr>
        <w:t xml:space="preserve">4)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w:t>
      </w:r>
      <w:proofErr w:type="spellStart"/>
      <w:r w:rsidRPr="00715D2D">
        <w:rPr>
          <w:szCs w:val="20"/>
        </w:rPr>
        <w:t>ГрК</w:t>
      </w:r>
      <w:proofErr w:type="spellEnd"/>
      <w:r w:rsidRPr="00715D2D">
        <w:rPr>
          <w:szCs w:val="20"/>
        </w:rPr>
        <w:t xml:space="preserve"> РФ), в соответствии с которой осуществляются строительство, реконструкция объекта капитальн</w:t>
      </w:r>
      <w:r w:rsidRPr="00715D2D">
        <w:rPr>
          <w:szCs w:val="20"/>
        </w:rPr>
        <w:t>о</w:t>
      </w:r>
      <w:r w:rsidRPr="00715D2D">
        <w:rPr>
          <w:szCs w:val="20"/>
        </w:rPr>
        <w:lastRenderedPageBreak/>
        <w:t>го строительства, в том числе в случае, если данной проектной документацией предусмотр</w:t>
      </w:r>
      <w:r w:rsidRPr="00715D2D">
        <w:rPr>
          <w:szCs w:val="20"/>
        </w:rPr>
        <w:t>е</w:t>
      </w:r>
      <w:r w:rsidRPr="00715D2D">
        <w:rPr>
          <w:szCs w:val="20"/>
        </w:rPr>
        <w:t>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w:t>
      </w:r>
      <w:r w:rsidRPr="00715D2D">
        <w:rPr>
          <w:szCs w:val="20"/>
        </w:rPr>
        <w:t>т</w:t>
      </w:r>
      <w:r w:rsidRPr="00715D2D">
        <w:rPr>
          <w:szCs w:val="20"/>
        </w:rPr>
        <w:t>ренном</w:t>
      </w:r>
      <w:proofErr w:type="gramEnd"/>
      <w:r w:rsidRPr="00715D2D">
        <w:rPr>
          <w:szCs w:val="20"/>
        </w:rPr>
        <w:t xml:space="preserve"> частью 12.1 статьи 48 </w:t>
      </w:r>
      <w:proofErr w:type="spellStart"/>
      <w:r w:rsidRPr="00715D2D">
        <w:rPr>
          <w:szCs w:val="20"/>
        </w:rPr>
        <w:t>ГрК</w:t>
      </w:r>
      <w:proofErr w:type="spellEnd"/>
      <w:r w:rsidRPr="00715D2D">
        <w:rPr>
          <w:szCs w:val="20"/>
        </w:rPr>
        <w:t xml:space="preserve"> РФ), если такая проектная документация подлежит эк</w:t>
      </w:r>
      <w:r w:rsidRPr="00715D2D">
        <w:rPr>
          <w:szCs w:val="20"/>
        </w:rPr>
        <w:t>с</w:t>
      </w:r>
      <w:r w:rsidRPr="00715D2D">
        <w:rPr>
          <w:szCs w:val="20"/>
        </w:rPr>
        <w:t xml:space="preserve">пертизе в соответствии со статьей 49 </w:t>
      </w:r>
      <w:proofErr w:type="spellStart"/>
      <w:r w:rsidRPr="00715D2D">
        <w:rPr>
          <w:szCs w:val="20"/>
        </w:rPr>
        <w:t>ГрК</w:t>
      </w:r>
      <w:proofErr w:type="spellEnd"/>
      <w:r w:rsidRPr="00715D2D">
        <w:rPr>
          <w:szCs w:val="20"/>
        </w:rPr>
        <w:t xml:space="preserve"> РФ, положительное заключение государственной экспертизы проектной документации в случаях, предусмотренных частью 3.4 статьи 49 </w:t>
      </w:r>
      <w:proofErr w:type="spellStart"/>
      <w:r w:rsidRPr="00715D2D">
        <w:rPr>
          <w:szCs w:val="20"/>
        </w:rPr>
        <w:t>ГрК</w:t>
      </w:r>
      <w:proofErr w:type="spellEnd"/>
      <w:r w:rsidRPr="00715D2D">
        <w:rPr>
          <w:szCs w:val="20"/>
        </w:rPr>
        <w:t xml:space="preserve"> РФ, положительное заключение государственной экологической экспертизы проектной д</w:t>
      </w:r>
      <w:r w:rsidRPr="00715D2D">
        <w:rPr>
          <w:szCs w:val="20"/>
        </w:rPr>
        <w:t>о</w:t>
      </w:r>
      <w:r w:rsidRPr="00715D2D">
        <w:rPr>
          <w:szCs w:val="20"/>
        </w:rPr>
        <w:t xml:space="preserve">кументации в случаях, предусмотренных частью 6 статьи 49 </w:t>
      </w:r>
      <w:proofErr w:type="spellStart"/>
      <w:r w:rsidRPr="00715D2D">
        <w:rPr>
          <w:szCs w:val="20"/>
        </w:rPr>
        <w:t>ГрК</w:t>
      </w:r>
      <w:proofErr w:type="spellEnd"/>
      <w:r w:rsidRPr="00715D2D">
        <w:rPr>
          <w:szCs w:val="20"/>
        </w:rPr>
        <w:t xml:space="preserve"> РФ;</w:t>
      </w:r>
    </w:p>
    <w:p w:rsidR="00715D2D" w:rsidRPr="00715D2D" w:rsidRDefault="00715D2D" w:rsidP="00715D2D">
      <w:pPr>
        <w:widowControl w:val="0"/>
        <w:autoSpaceDE w:val="0"/>
        <w:autoSpaceDN w:val="0"/>
        <w:adjustRightInd w:val="0"/>
        <w:jc w:val="both"/>
        <w:rPr>
          <w:szCs w:val="20"/>
        </w:rPr>
      </w:pPr>
      <w:r w:rsidRPr="00715D2D">
        <w:rPr>
          <w:szCs w:val="20"/>
        </w:rPr>
        <w:t>5) подтверждение соответствия вносимых в проектную документацию изменений требован</w:t>
      </w:r>
      <w:r w:rsidRPr="00715D2D">
        <w:rPr>
          <w:szCs w:val="20"/>
        </w:rPr>
        <w:t>и</w:t>
      </w:r>
      <w:r w:rsidRPr="00715D2D">
        <w:rPr>
          <w:szCs w:val="20"/>
        </w:rPr>
        <w:t xml:space="preserve">ям, указанным в части 3.9 статьи 49 </w:t>
      </w:r>
      <w:proofErr w:type="spellStart"/>
      <w:r w:rsidRPr="00715D2D">
        <w:rPr>
          <w:szCs w:val="20"/>
        </w:rPr>
        <w:t>ГрК</w:t>
      </w:r>
      <w:proofErr w:type="spellEnd"/>
      <w:r w:rsidRPr="00715D2D">
        <w:rPr>
          <w:szCs w:val="20"/>
        </w:rPr>
        <w:t xml:space="preserve"> РФ, предоставленное органом исполнительной вл</w:t>
      </w:r>
      <w:r w:rsidRPr="00715D2D">
        <w:rPr>
          <w:szCs w:val="20"/>
        </w:rPr>
        <w:t>а</w:t>
      </w:r>
      <w:r w:rsidRPr="00715D2D">
        <w:rPr>
          <w:szCs w:val="20"/>
        </w:rPr>
        <w:t>сти или организацией, проводившими экспертизу проектной документации, в случае внес</w:t>
      </w:r>
      <w:r w:rsidRPr="00715D2D">
        <w:rPr>
          <w:szCs w:val="20"/>
        </w:rPr>
        <w:t>е</w:t>
      </w:r>
      <w:r w:rsidRPr="00715D2D">
        <w:rPr>
          <w:szCs w:val="20"/>
        </w:rPr>
        <w:t>ния изменений в проектную документацию в ходе экспертного сопровождения в соотве</w:t>
      </w:r>
      <w:r w:rsidRPr="00715D2D">
        <w:rPr>
          <w:szCs w:val="20"/>
        </w:rPr>
        <w:t>т</w:t>
      </w:r>
      <w:r w:rsidRPr="00715D2D">
        <w:rPr>
          <w:szCs w:val="20"/>
        </w:rPr>
        <w:t xml:space="preserve">ствии с частью 3.9 статьи 49 </w:t>
      </w:r>
      <w:proofErr w:type="spellStart"/>
      <w:r w:rsidRPr="00715D2D">
        <w:rPr>
          <w:szCs w:val="20"/>
        </w:rPr>
        <w:t>ГрК</w:t>
      </w:r>
      <w:proofErr w:type="spellEnd"/>
      <w:r w:rsidRPr="00715D2D">
        <w:rPr>
          <w:szCs w:val="20"/>
        </w:rPr>
        <w:t xml:space="preserve"> РФ;</w:t>
      </w:r>
    </w:p>
    <w:p w:rsidR="00715D2D" w:rsidRPr="00715D2D" w:rsidRDefault="00715D2D" w:rsidP="00715D2D">
      <w:pPr>
        <w:widowControl w:val="0"/>
        <w:autoSpaceDE w:val="0"/>
        <w:autoSpaceDN w:val="0"/>
        <w:adjustRightInd w:val="0"/>
        <w:jc w:val="both"/>
        <w:rPr>
          <w:szCs w:val="20"/>
        </w:rPr>
      </w:pPr>
      <w:r w:rsidRPr="00715D2D">
        <w:rPr>
          <w:szCs w:val="20"/>
        </w:rPr>
        <w:t>6) разрешение на отклонение от предельных параметров разрешенного строительства, реко</w:t>
      </w:r>
      <w:r w:rsidRPr="00715D2D">
        <w:rPr>
          <w:szCs w:val="20"/>
        </w:rPr>
        <w:t>н</w:t>
      </w:r>
      <w:r w:rsidRPr="00715D2D">
        <w:rPr>
          <w:szCs w:val="20"/>
        </w:rPr>
        <w:t xml:space="preserve">струкции (в случае, если застройщику было предоставлено такое разрешение в соответствии со статьей 40 </w:t>
      </w:r>
      <w:proofErr w:type="spellStart"/>
      <w:r w:rsidRPr="00715D2D">
        <w:rPr>
          <w:szCs w:val="20"/>
        </w:rPr>
        <w:t>ГрК</w:t>
      </w:r>
      <w:proofErr w:type="spellEnd"/>
      <w:r w:rsidRPr="00715D2D">
        <w:rPr>
          <w:szCs w:val="20"/>
        </w:rPr>
        <w:t xml:space="preserve"> РФ);</w:t>
      </w:r>
    </w:p>
    <w:p w:rsidR="00715D2D" w:rsidRPr="00715D2D" w:rsidRDefault="00715D2D" w:rsidP="00715D2D">
      <w:pPr>
        <w:widowControl w:val="0"/>
        <w:autoSpaceDE w:val="0"/>
        <w:autoSpaceDN w:val="0"/>
        <w:adjustRightInd w:val="0"/>
        <w:jc w:val="both"/>
        <w:rPr>
          <w:szCs w:val="20"/>
        </w:rPr>
      </w:pPr>
      <w:r w:rsidRPr="00715D2D">
        <w:rPr>
          <w:szCs w:val="20"/>
        </w:rPr>
        <w:t>7) согласование архитектурно-градостроительного облика объекта капитального строител</w:t>
      </w:r>
      <w:r w:rsidRPr="00715D2D">
        <w:rPr>
          <w:szCs w:val="20"/>
        </w:rPr>
        <w:t>ь</w:t>
      </w:r>
      <w:r w:rsidRPr="00715D2D">
        <w:rPr>
          <w:szCs w:val="20"/>
        </w:rPr>
        <w:t xml:space="preserve">ства в случае, если такое согласование предусмотрено статьей 40.1 </w:t>
      </w:r>
      <w:proofErr w:type="spellStart"/>
      <w:r w:rsidRPr="00715D2D">
        <w:rPr>
          <w:szCs w:val="20"/>
        </w:rPr>
        <w:t>ГрК</w:t>
      </w:r>
      <w:proofErr w:type="spellEnd"/>
      <w:r w:rsidRPr="00715D2D">
        <w:rPr>
          <w:szCs w:val="20"/>
        </w:rPr>
        <w:t xml:space="preserve"> РФ;</w:t>
      </w:r>
    </w:p>
    <w:p w:rsidR="00715D2D" w:rsidRPr="00715D2D" w:rsidRDefault="00715D2D" w:rsidP="00715D2D">
      <w:pPr>
        <w:widowControl w:val="0"/>
        <w:autoSpaceDE w:val="0"/>
        <w:autoSpaceDN w:val="0"/>
        <w:adjustRightInd w:val="0"/>
        <w:jc w:val="both"/>
        <w:rPr>
          <w:szCs w:val="20"/>
        </w:rPr>
      </w:pPr>
      <w:proofErr w:type="gramStart"/>
      <w:r w:rsidRPr="00715D2D">
        <w:rPr>
          <w:szCs w:val="20"/>
        </w:rPr>
        <w:t>8)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w:t>
      </w:r>
      <w:r w:rsidRPr="00715D2D">
        <w:rPr>
          <w:szCs w:val="20"/>
        </w:rPr>
        <w:t>е</w:t>
      </w:r>
      <w:r w:rsidRPr="00715D2D">
        <w:rPr>
          <w:szCs w:val="20"/>
        </w:rPr>
        <w:t>нием которого в соответствии с законодательством Российской Федерации подлежит уст</w:t>
      </w:r>
      <w:r w:rsidRPr="00715D2D">
        <w:rPr>
          <w:szCs w:val="20"/>
        </w:rPr>
        <w:t>а</w:t>
      </w:r>
      <w:r w:rsidRPr="00715D2D">
        <w:rPr>
          <w:szCs w:val="20"/>
        </w:rPr>
        <w:t>новлению зона с особыми условиями использования территории, или в случае реконстру</w:t>
      </w:r>
      <w:r w:rsidRPr="00715D2D">
        <w:rPr>
          <w:szCs w:val="20"/>
        </w:rPr>
        <w:t>к</w:t>
      </w:r>
      <w:r w:rsidRPr="00715D2D">
        <w:rPr>
          <w:szCs w:val="20"/>
        </w:rPr>
        <w:t>ции объекта капитального строительства, в результате которой в отношении реконструир</w:t>
      </w:r>
      <w:r w:rsidRPr="00715D2D">
        <w:rPr>
          <w:szCs w:val="20"/>
        </w:rPr>
        <w:t>о</w:t>
      </w:r>
      <w:r w:rsidRPr="00715D2D">
        <w:rPr>
          <w:szCs w:val="20"/>
        </w:rPr>
        <w:t>ванного объекта подлежит установлению зона с особыми условиями использования террит</w:t>
      </w:r>
      <w:r w:rsidRPr="00715D2D">
        <w:rPr>
          <w:szCs w:val="20"/>
        </w:rPr>
        <w:t>о</w:t>
      </w:r>
      <w:r w:rsidRPr="00715D2D">
        <w:rPr>
          <w:szCs w:val="20"/>
        </w:rPr>
        <w:t>рии</w:t>
      </w:r>
      <w:proofErr w:type="gramEnd"/>
      <w:r w:rsidRPr="00715D2D">
        <w:rPr>
          <w:szCs w:val="20"/>
        </w:rPr>
        <w:t xml:space="preserve"> или ранее установленная зона с особыми условиями использования территории подл</w:t>
      </w:r>
      <w:r w:rsidRPr="00715D2D">
        <w:rPr>
          <w:szCs w:val="20"/>
        </w:rPr>
        <w:t>е</w:t>
      </w:r>
      <w:r w:rsidRPr="00715D2D">
        <w:rPr>
          <w:szCs w:val="20"/>
        </w:rPr>
        <w:t>жит изменению;</w:t>
      </w:r>
    </w:p>
    <w:p w:rsidR="00715D2D" w:rsidRPr="00715D2D" w:rsidRDefault="00715D2D" w:rsidP="00715D2D">
      <w:pPr>
        <w:widowControl w:val="0"/>
        <w:autoSpaceDE w:val="0"/>
        <w:autoSpaceDN w:val="0"/>
        <w:adjustRightInd w:val="0"/>
        <w:jc w:val="both"/>
        <w:rPr>
          <w:szCs w:val="20"/>
        </w:rPr>
      </w:pPr>
      <w:proofErr w:type="gramStart"/>
      <w:r w:rsidRPr="00715D2D">
        <w:rPr>
          <w:szCs w:val="20"/>
        </w:rPr>
        <w:t>9) копия договора о комплексном развитии территории в случае, если строительство, реко</w:t>
      </w:r>
      <w:r w:rsidRPr="00715D2D">
        <w:rPr>
          <w:szCs w:val="20"/>
        </w:rPr>
        <w:t>н</w:t>
      </w:r>
      <w:r w:rsidRPr="00715D2D">
        <w:rPr>
          <w:szCs w:val="20"/>
        </w:rPr>
        <w:t>струкцию объектов капитального строительства планируется осуществлять в границах те</w:t>
      </w:r>
      <w:r w:rsidRPr="00715D2D">
        <w:rPr>
          <w:szCs w:val="20"/>
        </w:rPr>
        <w:t>р</w:t>
      </w:r>
      <w:r w:rsidRPr="00715D2D">
        <w:rPr>
          <w:szCs w:val="20"/>
        </w:rPr>
        <w:t>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w:t>
      </w:r>
      <w:r w:rsidRPr="00715D2D">
        <w:rPr>
          <w:szCs w:val="20"/>
        </w:rPr>
        <w:t>р</w:t>
      </w:r>
      <w:r w:rsidRPr="00715D2D">
        <w:rPr>
          <w:szCs w:val="20"/>
        </w:rPr>
        <w:t>ритории осуществляется без заключения такого договора, копия решения о комплексном развитии территории.</w:t>
      </w:r>
      <w:proofErr w:type="gramEnd"/>
      <w:r w:rsidRPr="00715D2D">
        <w:rPr>
          <w:szCs w:val="20"/>
        </w:rPr>
        <w:t xml:space="preserve"> При этом в случае строительства, реконструкции объектов капитал</w:t>
      </w:r>
      <w:r w:rsidRPr="00715D2D">
        <w:rPr>
          <w:szCs w:val="20"/>
        </w:rPr>
        <w:t>ь</w:t>
      </w:r>
      <w:r w:rsidRPr="00715D2D">
        <w:rPr>
          <w:szCs w:val="20"/>
        </w:rPr>
        <w:t>ного строительства в границах территории, подлежащей комплексному развитию, с привл</w:t>
      </w:r>
      <w:r w:rsidRPr="00715D2D">
        <w:rPr>
          <w:szCs w:val="20"/>
        </w:rPr>
        <w:t>е</w:t>
      </w:r>
      <w:r w:rsidRPr="00715D2D">
        <w:rPr>
          <w:szCs w:val="20"/>
        </w:rPr>
        <w:t>чением средств бюджета бюджетной системы Российской Федерации предоставление копий таких договора о комплексном развитии территории и (или) решения не требуется.</w:t>
      </w:r>
    </w:p>
    <w:p w:rsidR="00715D2D" w:rsidRPr="00715D2D" w:rsidRDefault="00715D2D" w:rsidP="00715D2D">
      <w:pPr>
        <w:widowControl w:val="0"/>
        <w:autoSpaceDE w:val="0"/>
        <w:autoSpaceDN w:val="0"/>
        <w:adjustRightInd w:val="0"/>
        <w:ind w:firstLine="720"/>
        <w:jc w:val="both"/>
        <w:rPr>
          <w:szCs w:val="20"/>
        </w:rPr>
      </w:pPr>
      <w:r w:rsidRPr="00715D2D">
        <w:rPr>
          <w:szCs w:val="20"/>
        </w:rPr>
        <w:t xml:space="preserve">По межведомственным запросам органов, указанных в подпункте 1 пункта 2.6.1. </w:t>
      </w:r>
      <w:proofErr w:type="gramStart"/>
      <w:r w:rsidRPr="00715D2D">
        <w:rPr>
          <w:szCs w:val="20"/>
        </w:rPr>
        <w:t>Ад-</w:t>
      </w:r>
      <w:proofErr w:type="spellStart"/>
      <w:r w:rsidRPr="00715D2D">
        <w:rPr>
          <w:szCs w:val="20"/>
        </w:rPr>
        <w:t>министративного</w:t>
      </w:r>
      <w:proofErr w:type="spellEnd"/>
      <w:proofErr w:type="gramEnd"/>
      <w:r w:rsidRPr="00715D2D">
        <w:rPr>
          <w:szCs w:val="20"/>
        </w:rPr>
        <w:t xml:space="preserve"> регламента, документы (их копии или сведения, содержащиеся в них) предоставляются государственными органами, органами местного самоуправления и </w:t>
      </w:r>
      <w:proofErr w:type="spellStart"/>
      <w:r w:rsidRPr="00715D2D">
        <w:rPr>
          <w:szCs w:val="20"/>
        </w:rPr>
        <w:t>подве-домственными</w:t>
      </w:r>
      <w:proofErr w:type="spellEnd"/>
      <w:r w:rsidRPr="00715D2D">
        <w:rPr>
          <w:szCs w:val="20"/>
        </w:rPr>
        <w:t xml:space="preserve"> государственным органам или органам местного самоуправления </w:t>
      </w:r>
      <w:proofErr w:type="spellStart"/>
      <w:r w:rsidRPr="00715D2D">
        <w:rPr>
          <w:szCs w:val="20"/>
        </w:rPr>
        <w:t>организа-циями</w:t>
      </w:r>
      <w:proofErr w:type="spellEnd"/>
      <w:r w:rsidRPr="00715D2D">
        <w:rPr>
          <w:szCs w:val="20"/>
        </w:rPr>
        <w:t>, в распоряжении которых находятся указанные документы, в срок не позднее трех р</w:t>
      </w:r>
      <w:r w:rsidRPr="00715D2D">
        <w:rPr>
          <w:szCs w:val="20"/>
        </w:rPr>
        <w:t>а</w:t>
      </w:r>
      <w:r w:rsidRPr="00715D2D">
        <w:rPr>
          <w:szCs w:val="20"/>
        </w:rPr>
        <w:t>бочих дней со дня получения соответствующего межведомственного запроса.</w:t>
      </w:r>
    </w:p>
    <w:p w:rsidR="00715D2D" w:rsidRPr="00715D2D" w:rsidRDefault="00715D2D" w:rsidP="00715D2D">
      <w:pPr>
        <w:widowControl w:val="0"/>
        <w:autoSpaceDE w:val="0"/>
        <w:autoSpaceDN w:val="0"/>
        <w:adjustRightInd w:val="0"/>
        <w:ind w:firstLine="720"/>
        <w:jc w:val="both"/>
        <w:rPr>
          <w:szCs w:val="20"/>
        </w:rPr>
      </w:pPr>
      <w:r w:rsidRPr="00715D2D">
        <w:rPr>
          <w:szCs w:val="20"/>
        </w:rPr>
        <w:t xml:space="preserve">Документы, указанные в подпунктах 1, 3 и 4 пункта 2.6.1. </w:t>
      </w:r>
      <w:proofErr w:type="gramStart"/>
      <w:r w:rsidRPr="00715D2D">
        <w:rPr>
          <w:szCs w:val="20"/>
        </w:rPr>
        <w:t>Административного регл</w:t>
      </w:r>
      <w:r w:rsidRPr="00715D2D">
        <w:rPr>
          <w:szCs w:val="20"/>
        </w:rPr>
        <w:t>а</w:t>
      </w:r>
      <w:r w:rsidRPr="00715D2D">
        <w:rPr>
          <w:szCs w:val="20"/>
        </w:rPr>
        <w:t>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w:t>
      </w:r>
      <w:r w:rsidRPr="00715D2D">
        <w:rPr>
          <w:szCs w:val="20"/>
        </w:rPr>
        <w:t>т</w:t>
      </w:r>
      <w:r w:rsidRPr="00715D2D">
        <w:rPr>
          <w:szCs w:val="20"/>
        </w:rPr>
        <w:t>ветствующих территориального органа федерального органа исполнительной власти, ос</w:t>
      </w:r>
      <w:r w:rsidRPr="00715D2D">
        <w:rPr>
          <w:szCs w:val="20"/>
        </w:rPr>
        <w:t>у</w:t>
      </w:r>
      <w:r w:rsidRPr="00715D2D">
        <w:rPr>
          <w:szCs w:val="20"/>
        </w:rPr>
        <w:t>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w:t>
      </w:r>
      <w:r w:rsidRPr="00715D2D">
        <w:rPr>
          <w:szCs w:val="20"/>
        </w:rPr>
        <w:t>ь</w:t>
      </w:r>
      <w:r w:rsidRPr="00715D2D">
        <w:rPr>
          <w:szCs w:val="20"/>
        </w:rPr>
        <w:t>ной власти в области экологической экспертизы), исполнительного органа субъекта Росси</w:t>
      </w:r>
      <w:r w:rsidRPr="00715D2D">
        <w:rPr>
          <w:szCs w:val="20"/>
        </w:rPr>
        <w:t>й</w:t>
      </w:r>
      <w:r w:rsidRPr="00715D2D">
        <w:rPr>
          <w:szCs w:val="20"/>
        </w:rPr>
        <w:t>ской</w:t>
      </w:r>
      <w:proofErr w:type="gramEnd"/>
      <w:r w:rsidRPr="00715D2D">
        <w:rPr>
          <w:szCs w:val="20"/>
        </w:rPr>
        <w:t xml:space="preserve"> Федерации и органа местного самоуправления.</w:t>
      </w:r>
    </w:p>
    <w:p w:rsidR="00715D2D" w:rsidRPr="00715D2D" w:rsidRDefault="00715D2D" w:rsidP="00715D2D">
      <w:pPr>
        <w:widowControl w:val="0"/>
        <w:autoSpaceDE w:val="0"/>
        <w:autoSpaceDN w:val="0"/>
        <w:adjustRightInd w:val="0"/>
        <w:ind w:firstLine="720"/>
        <w:jc w:val="both"/>
        <w:rPr>
          <w:szCs w:val="20"/>
        </w:rPr>
      </w:pPr>
      <w:r w:rsidRPr="00715D2D">
        <w:rPr>
          <w:szCs w:val="20"/>
        </w:rPr>
        <w:t xml:space="preserve"> В случае</w:t>
      </w:r>
      <w:proofErr w:type="gramStart"/>
      <w:r w:rsidRPr="00715D2D">
        <w:rPr>
          <w:szCs w:val="20"/>
        </w:rPr>
        <w:t>,</w:t>
      </w:r>
      <w:proofErr w:type="gramEnd"/>
      <w:r w:rsidRPr="00715D2D">
        <w:rPr>
          <w:szCs w:val="20"/>
        </w:rPr>
        <w:t xml:space="preserve">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w:t>
      </w:r>
      <w:r w:rsidRPr="00715D2D">
        <w:rPr>
          <w:szCs w:val="20"/>
        </w:rPr>
        <w:t>ь</w:t>
      </w:r>
      <w:r w:rsidRPr="00715D2D">
        <w:rPr>
          <w:szCs w:val="20"/>
        </w:rPr>
        <w:t xml:space="preserve">ного значения, к заявлению о выдаче разрешения на строительство может быть приложено </w:t>
      </w:r>
      <w:r w:rsidRPr="00715D2D">
        <w:rPr>
          <w:szCs w:val="20"/>
        </w:rPr>
        <w:lastRenderedPageBreak/>
        <w:t>заключение органа исполнительной власти субъекта Российской Федерации, уполномоче</w:t>
      </w:r>
      <w:r w:rsidRPr="00715D2D">
        <w:rPr>
          <w:szCs w:val="20"/>
        </w:rPr>
        <w:t>н</w:t>
      </w:r>
      <w:r w:rsidRPr="00715D2D">
        <w:rPr>
          <w:szCs w:val="20"/>
        </w:rPr>
        <w:t xml:space="preserve">ного в области охраны объектов культурного наследия, о соответствии предусмотренного пунктом 3 части 12 статьи 48 </w:t>
      </w:r>
      <w:proofErr w:type="spellStart"/>
      <w:r w:rsidRPr="00715D2D">
        <w:rPr>
          <w:szCs w:val="20"/>
        </w:rPr>
        <w:t>ГрК</w:t>
      </w:r>
      <w:proofErr w:type="spellEnd"/>
      <w:r w:rsidRPr="00715D2D">
        <w:rPr>
          <w:szCs w:val="20"/>
        </w:rPr>
        <w:t xml:space="preserve"> РФ и раздела проектной документации объекта капитал</w:t>
      </w:r>
      <w:r w:rsidRPr="00715D2D">
        <w:rPr>
          <w:szCs w:val="20"/>
        </w:rPr>
        <w:t>ь</w:t>
      </w:r>
      <w:r w:rsidRPr="00715D2D">
        <w:rPr>
          <w:szCs w:val="20"/>
        </w:rPr>
        <w:t xml:space="preserve">ного </w:t>
      </w:r>
      <w:proofErr w:type="gramStart"/>
      <w:r w:rsidRPr="00715D2D">
        <w:rPr>
          <w:szCs w:val="20"/>
        </w:rPr>
        <w:t>строительства предмету охраны исторического поселения и требованиям к архитекту</w:t>
      </w:r>
      <w:r w:rsidRPr="00715D2D">
        <w:rPr>
          <w:szCs w:val="20"/>
        </w:rPr>
        <w:t>р</w:t>
      </w:r>
      <w:r w:rsidRPr="00715D2D">
        <w:rPr>
          <w:szCs w:val="20"/>
        </w:rPr>
        <w:t xml:space="preserve">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proofErr w:type="gramEnd"/>
    </w:p>
    <w:p w:rsidR="00715D2D" w:rsidRPr="00715D2D" w:rsidRDefault="00715D2D" w:rsidP="00715D2D">
      <w:pPr>
        <w:widowControl w:val="0"/>
        <w:autoSpaceDE w:val="0"/>
        <w:autoSpaceDN w:val="0"/>
        <w:adjustRightInd w:val="0"/>
        <w:jc w:val="both"/>
        <w:rPr>
          <w:szCs w:val="20"/>
        </w:rPr>
      </w:pPr>
      <w:r w:rsidRPr="00715D2D">
        <w:rPr>
          <w:szCs w:val="20"/>
        </w:rPr>
        <w:t xml:space="preserve"> </w:t>
      </w:r>
      <w:r w:rsidRPr="00715D2D">
        <w:rPr>
          <w:szCs w:val="20"/>
        </w:rPr>
        <w:tab/>
        <w:t xml:space="preserve">Прием от застройщика заявления о выдаче разрешения на строительство объекта </w:t>
      </w:r>
      <w:proofErr w:type="gramStart"/>
      <w:r w:rsidRPr="00715D2D">
        <w:rPr>
          <w:szCs w:val="20"/>
        </w:rPr>
        <w:t>ка-</w:t>
      </w:r>
      <w:proofErr w:type="spellStart"/>
      <w:r w:rsidRPr="00715D2D">
        <w:rPr>
          <w:szCs w:val="20"/>
        </w:rPr>
        <w:t>питального</w:t>
      </w:r>
      <w:proofErr w:type="spellEnd"/>
      <w:proofErr w:type="gramEnd"/>
      <w:r w:rsidRPr="00715D2D">
        <w:rPr>
          <w:szCs w:val="20"/>
        </w:rPr>
        <w:t xml:space="preserve"> строительства, документов, необходимых для получения указанного </w:t>
      </w:r>
      <w:proofErr w:type="spellStart"/>
      <w:r w:rsidRPr="00715D2D">
        <w:rPr>
          <w:szCs w:val="20"/>
        </w:rPr>
        <w:t>разре-шения</w:t>
      </w:r>
      <w:proofErr w:type="spellEnd"/>
      <w:r w:rsidRPr="00715D2D">
        <w:rPr>
          <w:szCs w:val="20"/>
        </w:rPr>
        <w:t>, информирование о порядке и ходе предоставления услуги и выдача указанного ра</w:t>
      </w:r>
      <w:r w:rsidRPr="00715D2D">
        <w:rPr>
          <w:szCs w:val="20"/>
        </w:rPr>
        <w:t>з</w:t>
      </w:r>
      <w:r w:rsidRPr="00715D2D">
        <w:rPr>
          <w:szCs w:val="20"/>
        </w:rPr>
        <w:t>решения могут осуществляться:</w:t>
      </w:r>
    </w:p>
    <w:p w:rsidR="00715D2D" w:rsidRPr="00715D2D" w:rsidRDefault="00715D2D" w:rsidP="00715D2D">
      <w:pPr>
        <w:widowControl w:val="0"/>
        <w:autoSpaceDE w:val="0"/>
        <w:autoSpaceDN w:val="0"/>
        <w:adjustRightInd w:val="0"/>
        <w:jc w:val="both"/>
        <w:rPr>
          <w:szCs w:val="20"/>
        </w:rPr>
      </w:pPr>
      <w:r w:rsidRPr="00715D2D">
        <w:rPr>
          <w:szCs w:val="20"/>
        </w:rPr>
        <w:t xml:space="preserve">1) непосредственно уполномоченными на выдачу разрешений на строительство в </w:t>
      </w:r>
      <w:proofErr w:type="gramStart"/>
      <w:r w:rsidRPr="00715D2D">
        <w:rPr>
          <w:szCs w:val="20"/>
        </w:rPr>
        <w:t>со-</w:t>
      </w:r>
      <w:proofErr w:type="spellStart"/>
      <w:r w:rsidRPr="00715D2D">
        <w:rPr>
          <w:szCs w:val="20"/>
        </w:rPr>
        <w:t>ответствии</w:t>
      </w:r>
      <w:proofErr w:type="spellEnd"/>
      <w:proofErr w:type="gramEnd"/>
      <w:r w:rsidRPr="00715D2D">
        <w:rPr>
          <w:szCs w:val="20"/>
        </w:rPr>
        <w:t xml:space="preserve"> с частями 4 - 6 настоящей статьи федеральным органом исполнительной власти, исполнительным органом субъекта Российской Федерации, органом местного </w:t>
      </w:r>
      <w:proofErr w:type="spellStart"/>
      <w:r w:rsidRPr="00715D2D">
        <w:rPr>
          <w:szCs w:val="20"/>
        </w:rPr>
        <w:t>самоуправле-ния</w:t>
      </w:r>
      <w:proofErr w:type="spellEnd"/>
      <w:r w:rsidRPr="00715D2D">
        <w:rPr>
          <w:szCs w:val="20"/>
        </w:rPr>
        <w:t>, Государственной корпорацией по атомной энергии «</w:t>
      </w:r>
      <w:proofErr w:type="spellStart"/>
      <w:r w:rsidRPr="00715D2D">
        <w:rPr>
          <w:szCs w:val="20"/>
        </w:rPr>
        <w:t>Росатом</w:t>
      </w:r>
      <w:proofErr w:type="spellEnd"/>
      <w:r w:rsidRPr="00715D2D">
        <w:rPr>
          <w:szCs w:val="20"/>
        </w:rPr>
        <w:t xml:space="preserve">», Государственной </w:t>
      </w:r>
      <w:proofErr w:type="spellStart"/>
      <w:r w:rsidRPr="00715D2D">
        <w:rPr>
          <w:szCs w:val="20"/>
        </w:rPr>
        <w:t>корпо</w:t>
      </w:r>
      <w:proofErr w:type="spellEnd"/>
      <w:r w:rsidRPr="00715D2D">
        <w:rPr>
          <w:szCs w:val="20"/>
        </w:rPr>
        <w:t>-рацией по космической деятельности «</w:t>
      </w:r>
      <w:proofErr w:type="spellStart"/>
      <w:r w:rsidRPr="00715D2D">
        <w:rPr>
          <w:szCs w:val="20"/>
        </w:rPr>
        <w:t>Роскосмос</w:t>
      </w:r>
      <w:proofErr w:type="spellEnd"/>
      <w:r w:rsidRPr="00715D2D">
        <w:rPr>
          <w:szCs w:val="20"/>
        </w:rPr>
        <w:t>»;</w:t>
      </w:r>
    </w:p>
    <w:p w:rsidR="00715D2D" w:rsidRPr="00715D2D" w:rsidRDefault="00715D2D" w:rsidP="00715D2D">
      <w:pPr>
        <w:widowControl w:val="0"/>
        <w:autoSpaceDE w:val="0"/>
        <w:autoSpaceDN w:val="0"/>
        <w:adjustRightInd w:val="0"/>
        <w:jc w:val="both"/>
        <w:rPr>
          <w:szCs w:val="20"/>
        </w:rPr>
      </w:pPr>
      <w:r w:rsidRPr="00715D2D">
        <w:rPr>
          <w:szCs w:val="20"/>
        </w:rPr>
        <w:t>2) через многофункциональный центр в соответствии с соглашением о взаимодействии ме</w:t>
      </w:r>
      <w:r w:rsidRPr="00715D2D">
        <w:rPr>
          <w:szCs w:val="20"/>
        </w:rPr>
        <w:t>ж</w:t>
      </w:r>
      <w:r w:rsidRPr="00715D2D">
        <w:rPr>
          <w:szCs w:val="20"/>
        </w:rPr>
        <w:t>ду многофункциональным центром и уполномоченным на выдачу разрешений на строител</w:t>
      </w:r>
      <w:r w:rsidRPr="00715D2D">
        <w:rPr>
          <w:szCs w:val="20"/>
        </w:rPr>
        <w:t>ь</w:t>
      </w:r>
      <w:r w:rsidRPr="00715D2D">
        <w:rPr>
          <w:szCs w:val="20"/>
        </w:rPr>
        <w:t xml:space="preserve">ство в соответствии с частями 4 - 6 статьи 51 </w:t>
      </w:r>
      <w:proofErr w:type="spellStart"/>
      <w:r w:rsidRPr="00715D2D">
        <w:rPr>
          <w:szCs w:val="20"/>
        </w:rPr>
        <w:t>ГрК</w:t>
      </w:r>
      <w:proofErr w:type="spellEnd"/>
      <w:r w:rsidRPr="00715D2D">
        <w:rPr>
          <w:szCs w:val="20"/>
        </w:rPr>
        <w:t xml:space="preserve"> РФ федеральным органом </w:t>
      </w:r>
      <w:proofErr w:type="spellStart"/>
      <w:proofErr w:type="gramStart"/>
      <w:r w:rsidRPr="00715D2D">
        <w:rPr>
          <w:szCs w:val="20"/>
        </w:rPr>
        <w:t>ис-полнительной</w:t>
      </w:r>
      <w:proofErr w:type="spellEnd"/>
      <w:proofErr w:type="gramEnd"/>
      <w:r w:rsidRPr="00715D2D">
        <w:rPr>
          <w:szCs w:val="20"/>
        </w:rPr>
        <w:t xml:space="preserve"> власти, исполнительным органом субъекта Российской Федерации, органом местного самоуправления, организацией;</w:t>
      </w:r>
    </w:p>
    <w:p w:rsidR="00715D2D" w:rsidRPr="00715D2D" w:rsidRDefault="00715D2D" w:rsidP="00715D2D">
      <w:pPr>
        <w:widowControl w:val="0"/>
        <w:autoSpaceDE w:val="0"/>
        <w:autoSpaceDN w:val="0"/>
        <w:adjustRightInd w:val="0"/>
        <w:jc w:val="both"/>
        <w:rPr>
          <w:szCs w:val="20"/>
        </w:rPr>
      </w:pPr>
      <w:r w:rsidRPr="00715D2D">
        <w:rPr>
          <w:szCs w:val="20"/>
        </w:rPr>
        <w:t>3) с использованием единого портала государственных и муниципальных услуг или реги</w:t>
      </w:r>
      <w:r w:rsidRPr="00715D2D">
        <w:rPr>
          <w:szCs w:val="20"/>
        </w:rPr>
        <w:t>о</w:t>
      </w:r>
      <w:r w:rsidRPr="00715D2D">
        <w:rPr>
          <w:szCs w:val="20"/>
        </w:rPr>
        <w:t>нальных порталов государственных и муниципальных 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rsidR="00715D2D" w:rsidRPr="00715D2D" w:rsidRDefault="00715D2D" w:rsidP="00715D2D">
      <w:pPr>
        <w:widowControl w:val="0"/>
        <w:autoSpaceDE w:val="0"/>
        <w:autoSpaceDN w:val="0"/>
        <w:adjustRightInd w:val="0"/>
        <w:jc w:val="both"/>
        <w:rPr>
          <w:szCs w:val="20"/>
        </w:rPr>
      </w:pPr>
      <w:r w:rsidRPr="00715D2D">
        <w:rPr>
          <w:szCs w:val="20"/>
        </w:rPr>
        <w:t xml:space="preserve">4) с использованием государственных информационных систем обеспечения </w:t>
      </w:r>
      <w:proofErr w:type="spellStart"/>
      <w:proofErr w:type="gramStart"/>
      <w:r w:rsidRPr="00715D2D">
        <w:rPr>
          <w:szCs w:val="20"/>
        </w:rPr>
        <w:t>градо</w:t>
      </w:r>
      <w:proofErr w:type="spellEnd"/>
      <w:r w:rsidRPr="00715D2D">
        <w:rPr>
          <w:szCs w:val="20"/>
        </w:rPr>
        <w:t>-строительной</w:t>
      </w:r>
      <w:proofErr w:type="gramEnd"/>
      <w:r w:rsidRPr="00715D2D">
        <w:rPr>
          <w:szCs w:val="20"/>
        </w:rPr>
        <w:t xml:space="preserve"> деятельности с функциями автоматизированной информационно-аналитической поддержки осуществления полномочий в области градостроительной </w:t>
      </w:r>
      <w:proofErr w:type="spellStart"/>
      <w:r w:rsidRPr="00715D2D">
        <w:rPr>
          <w:szCs w:val="20"/>
        </w:rPr>
        <w:t>дея-тельности</w:t>
      </w:r>
      <w:proofErr w:type="spellEnd"/>
      <w:r w:rsidRPr="00715D2D">
        <w:rPr>
          <w:szCs w:val="20"/>
        </w:rPr>
        <w:t>;</w:t>
      </w:r>
    </w:p>
    <w:p w:rsidR="00715D2D" w:rsidRPr="00715D2D" w:rsidRDefault="00715D2D" w:rsidP="00715D2D">
      <w:pPr>
        <w:widowControl w:val="0"/>
        <w:autoSpaceDE w:val="0"/>
        <w:autoSpaceDN w:val="0"/>
        <w:adjustRightInd w:val="0"/>
        <w:jc w:val="both"/>
        <w:rPr>
          <w:szCs w:val="20"/>
        </w:rPr>
      </w:pPr>
      <w:proofErr w:type="gramStart"/>
      <w:r w:rsidRPr="00715D2D">
        <w:rPr>
          <w:szCs w:val="20"/>
        </w:rPr>
        <w:t>5) для застройщиков, наименования которых содержат слова "специализированный застро</w:t>
      </w:r>
      <w:r w:rsidRPr="00715D2D">
        <w:rPr>
          <w:szCs w:val="20"/>
        </w:rPr>
        <w:t>й</w:t>
      </w:r>
      <w:r w:rsidRPr="00715D2D">
        <w:rPr>
          <w:szCs w:val="20"/>
        </w:rPr>
        <w:t>щик", наряду со способами, указанными в пунктах 1 - 4 с использованием единой информ</w:t>
      </w:r>
      <w:r w:rsidRPr="00715D2D">
        <w:rPr>
          <w:szCs w:val="20"/>
        </w:rPr>
        <w:t>а</w:t>
      </w:r>
      <w:r w:rsidRPr="00715D2D">
        <w:rPr>
          <w:szCs w:val="20"/>
        </w:rPr>
        <w:t>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w:t>
      </w:r>
      <w:proofErr w:type="gramEnd"/>
      <w:r w:rsidRPr="00715D2D">
        <w:rPr>
          <w:szCs w:val="20"/>
        </w:rPr>
        <w:t xml:space="preserve"> с нормативным пр</w:t>
      </w:r>
      <w:r w:rsidRPr="00715D2D">
        <w:rPr>
          <w:szCs w:val="20"/>
        </w:rPr>
        <w:t>а</w:t>
      </w:r>
      <w:r w:rsidRPr="00715D2D">
        <w:rPr>
          <w:szCs w:val="20"/>
        </w:rPr>
        <w:t xml:space="preserve">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p>
    <w:p w:rsidR="00715D2D" w:rsidRPr="00715D2D" w:rsidRDefault="00715D2D" w:rsidP="00715D2D">
      <w:pPr>
        <w:widowControl w:val="0"/>
        <w:autoSpaceDE w:val="0"/>
        <w:autoSpaceDN w:val="0"/>
        <w:adjustRightInd w:val="0"/>
        <w:jc w:val="both"/>
        <w:rPr>
          <w:szCs w:val="20"/>
        </w:rPr>
      </w:pPr>
      <w:r w:rsidRPr="00715D2D">
        <w:rPr>
          <w:szCs w:val="20"/>
        </w:rPr>
        <w:t>Сведения о ходе предоставления услуги направляются уполномоченным органом для разм</w:t>
      </w:r>
      <w:r w:rsidRPr="00715D2D">
        <w:rPr>
          <w:szCs w:val="20"/>
        </w:rPr>
        <w:t>е</w:t>
      </w:r>
      <w:r w:rsidRPr="00715D2D">
        <w:rPr>
          <w:szCs w:val="20"/>
        </w:rPr>
        <w:t>щения в личном кабинете заявителя на Едином портале государственных и муниципальных услуг (функций) вне зависимости от способа обращения заявителя за предоставлением усл</w:t>
      </w:r>
      <w:r w:rsidRPr="00715D2D">
        <w:rPr>
          <w:szCs w:val="20"/>
        </w:rPr>
        <w:t>у</w:t>
      </w:r>
      <w:r w:rsidRPr="00715D2D">
        <w:rPr>
          <w:szCs w:val="20"/>
        </w:rPr>
        <w:t>ги, а также от способа предоставления заявителю результатов предоставления услуги.</w:t>
      </w:r>
    </w:p>
    <w:p w:rsidR="00715D2D" w:rsidRPr="00715D2D" w:rsidRDefault="00715D2D" w:rsidP="00715D2D">
      <w:pPr>
        <w:widowControl w:val="0"/>
        <w:autoSpaceDE w:val="0"/>
        <w:autoSpaceDN w:val="0"/>
        <w:adjustRightInd w:val="0"/>
        <w:jc w:val="both"/>
        <w:rPr>
          <w:szCs w:val="20"/>
        </w:rPr>
      </w:pPr>
      <w:r w:rsidRPr="00715D2D">
        <w:rPr>
          <w:szCs w:val="20"/>
        </w:rPr>
        <w:t>2.6.1.2. В целях внесения изменений в разрешение на строительство (в том числе в связи с необходимостью продления срока действия разрешения на строительство) в случаях стро</w:t>
      </w:r>
      <w:r w:rsidRPr="00715D2D">
        <w:rPr>
          <w:szCs w:val="20"/>
        </w:rPr>
        <w:t>и</w:t>
      </w:r>
      <w:r w:rsidRPr="00715D2D">
        <w:rPr>
          <w:szCs w:val="20"/>
        </w:rPr>
        <w:t>тельства, реконструкции объекта капитального строительства заявитель направляет в адм</w:t>
      </w:r>
      <w:r w:rsidRPr="00715D2D">
        <w:rPr>
          <w:szCs w:val="20"/>
        </w:rPr>
        <w:t>и</w:t>
      </w:r>
      <w:r w:rsidRPr="00715D2D">
        <w:rPr>
          <w:szCs w:val="20"/>
        </w:rPr>
        <w:t xml:space="preserve">нистрацию Шумерлинского муниципального округа заявление согласно приложению  № 2 и приложению № 3 (продление срока действия разрешения) </w:t>
      </w:r>
      <w:proofErr w:type="gramStart"/>
      <w:r w:rsidRPr="00715D2D">
        <w:rPr>
          <w:szCs w:val="20"/>
        </w:rPr>
        <w:t>к</w:t>
      </w:r>
      <w:proofErr w:type="gramEnd"/>
      <w:r w:rsidRPr="00715D2D">
        <w:rPr>
          <w:szCs w:val="20"/>
        </w:rPr>
        <w:t xml:space="preserve"> Административному ре-</w:t>
      </w:r>
      <w:proofErr w:type="spellStart"/>
      <w:r w:rsidRPr="00715D2D">
        <w:rPr>
          <w:szCs w:val="20"/>
        </w:rPr>
        <w:t>гламенту</w:t>
      </w:r>
      <w:proofErr w:type="spellEnd"/>
      <w:r w:rsidRPr="00715D2D">
        <w:rPr>
          <w:szCs w:val="20"/>
        </w:rPr>
        <w:t>.</w:t>
      </w:r>
    </w:p>
    <w:p w:rsidR="00715D2D" w:rsidRPr="00715D2D" w:rsidRDefault="00715D2D" w:rsidP="00715D2D">
      <w:pPr>
        <w:widowControl w:val="0"/>
        <w:autoSpaceDE w:val="0"/>
        <w:autoSpaceDN w:val="0"/>
        <w:adjustRightInd w:val="0"/>
        <w:jc w:val="both"/>
        <w:rPr>
          <w:szCs w:val="20"/>
        </w:rPr>
      </w:pPr>
      <w:r w:rsidRPr="00715D2D">
        <w:rPr>
          <w:szCs w:val="20"/>
        </w:rPr>
        <w:t xml:space="preserve"> К заявлению прикладываются документы, предусмотренные пунктом 2.6.1 за исключением случаев, внесение изменений в разрешение на строительство исключительно в связи с пр</w:t>
      </w:r>
      <w:r w:rsidRPr="00715D2D">
        <w:rPr>
          <w:szCs w:val="20"/>
        </w:rPr>
        <w:t>о</w:t>
      </w:r>
      <w:r w:rsidRPr="00715D2D">
        <w:rPr>
          <w:szCs w:val="20"/>
        </w:rPr>
        <w:t xml:space="preserve">длением срока действия такого разрешения </w:t>
      </w:r>
    </w:p>
    <w:p w:rsidR="00715D2D" w:rsidRPr="00715D2D" w:rsidRDefault="00715D2D" w:rsidP="00715D2D">
      <w:pPr>
        <w:widowControl w:val="0"/>
        <w:autoSpaceDE w:val="0"/>
        <w:autoSpaceDN w:val="0"/>
        <w:adjustRightInd w:val="0"/>
        <w:jc w:val="both"/>
        <w:rPr>
          <w:szCs w:val="20"/>
        </w:rPr>
      </w:pPr>
      <w:r w:rsidRPr="00715D2D">
        <w:rPr>
          <w:szCs w:val="20"/>
        </w:rPr>
        <w:t xml:space="preserve">В случае перехода прав на земельные участки, права пользования недрами, об образовании земельного участка лица, указанные в частях 21.5 - 21.7 и 21.9 статьи 51 </w:t>
      </w:r>
      <w:proofErr w:type="spellStart"/>
      <w:r w:rsidRPr="00715D2D">
        <w:rPr>
          <w:szCs w:val="20"/>
        </w:rPr>
        <w:t>ГрК</w:t>
      </w:r>
      <w:proofErr w:type="spellEnd"/>
      <w:r w:rsidRPr="00715D2D">
        <w:rPr>
          <w:szCs w:val="20"/>
        </w:rPr>
        <w:t xml:space="preserve"> РФ направляют </w:t>
      </w:r>
      <w:r w:rsidRPr="00715D2D">
        <w:rPr>
          <w:szCs w:val="20"/>
        </w:rPr>
        <w:lastRenderedPageBreak/>
        <w:t>в администрацию Шумерлинского муниципального округа уведомление с указанием рекв</w:t>
      </w:r>
      <w:r w:rsidRPr="00715D2D">
        <w:rPr>
          <w:szCs w:val="20"/>
        </w:rPr>
        <w:t>и</w:t>
      </w:r>
      <w:r w:rsidRPr="00715D2D">
        <w:rPr>
          <w:szCs w:val="20"/>
        </w:rPr>
        <w:t xml:space="preserve">зитов документов, указанных в пункте 21.10 статьи 51 </w:t>
      </w:r>
      <w:proofErr w:type="spellStart"/>
      <w:r w:rsidRPr="00715D2D">
        <w:rPr>
          <w:szCs w:val="20"/>
        </w:rPr>
        <w:t>ГрК</w:t>
      </w:r>
      <w:proofErr w:type="spellEnd"/>
      <w:r w:rsidRPr="00715D2D">
        <w:rPr>
          <w:szCs w:val="20"/>
        </w:rPr>
        <w:t xml:space="preserve"> РФ. </w:t>
      </w:r>
    </w:p>
    <w:p w:rsidR="00715D2D" w:rsidRPr="00715D2D" w:rsidRDefault="00715D2D" w:rsidP="00715D2D">
      <w:pPr>
        <w:widowControl w:val="0"/>
        <w:autoSpaceDE w:val="0"/>
        <w:autoSpaceDN w:val="0"/>
        <w:adjustRightInd w:val="0"/>
        <w:jc w:val="both"/>
        <w:rPr>
          <w:szCs w:val="20"/>
        </w:rPr>
      </w:pPr>
      <w:r w:rsidRPr="00715D2D">
        <w:rPr>
          <w:szCs w:val="20"/>
        </w:rPr>
        <w:t>В целях продления срока действия разрешения на строительство заявитель представляет в орган местного самоуправления заявление и подлинник разрешения на строительство.</w:t>
      </w:r>
    </w:p>
    <w:p w:rsidR="00715D2D" w:rsidRPr="00715D2D" w:rsidRDefault="00715D2D" w:rsidP="00715D2D">
      <w:pPr>
        <w:widowControl w:val="0"/>
        <w:autoSpaceDE w:val="0"/>
        <w:autoSpaceDN w:val="0"/>
        <w:adjustRightInd w:val="0"/>
        <w:jc w:val="both"/>
        <w:rPr>
          <w:szCs w:val="20"/>
        </w:rPr>
      </w:pPr>
      <w:r w:rsidRPr="00715D2D">
        <w:rPr>
          <w:szCs w:val="20"/>
        </w:rPr>
        <w:t>2.6.1.3. В случае обращения заявителя за исправлением отпечаток и ошибок заявитель направляет в администрацию Шумерлинского муниципального округа заявление согласно Приложению № 5 у Административному регламенту</w:t>
      </w:r>
      <w:proofErr w:type="gramStart"/>
      <w:r w:rsidRPr="00715D2D">
        <w:rPr>
          <w:szCs w:val="20"/>
        </w:rPr>
        <w:t xml:space="preserve"> ,</w:t>
      </w:r>
      <w:proofErr w:type="gramEnd"/>
      <w:r w:rsidRPr="00715D2D">
        <w:rPr>
          <w:szCs w:val="20"/>
        </w:rPr>
        <w:t xml:space="preserve"> в котором указываются реквизиты д</w:t>
      </w:r>
      <w:r w:rsidRPr="00715D2D">
        <w:rPr>
          <w:szCs w:val="20"/>
        </w:rPr>
        <w:t>о</w:t>
      </w:r>
      <w:r w:rsidRPr="00715D2D">
        <w:rPr>
          <w:szCs w:val="20"/>
        </w:rPr>
        <w:t>кумента - номер и дата разрешения с указанием отпечаток и (или) ошибок.</w:t>
      </w:r>
    </w:p>
    <w:p w:rsidR="00715D2D" w:rsidRPr="00715D2D" w:rsidRDefault="00715D2D" w:rsidP="00715D2D">
      <w:pPr>
        <w:widowControl w:val="0"/>
        <w:autoSpaceDE w:val="0"/>
        <w:autoSpaceDN w:val="0"/>
        <w:adjustRightInd w:val="0"/>
        <w:jc w:val="both"/>
        <w:rPr>
          <w:szCs w:val="20"/>
        </w:rPr>
      </w:pPr>
      <w:r w:rsidRPr="00715D2D">
        <w:rPr>
          <w:szCs w:val="20"/>
        </w:rPr>
        <w:t>К заявлению прикладывается оригинал документа (при наличии).</w:t>
      </w:r>
    </w:p>
    <w:p w:rsidR="00715D2D" w:rsidRPr="00715D2D" w:rsidRDefault="00715D2D" w:rsidP="00715D2D">
      <w:pPr>
        <w:widowControl w:val="0"/>
        <w:autoSpaceDE w:val="0"/>
        <w:autoSpaceDN w:val="0"/>
        <w:adjustRightInd w:val="0"/>
        <w:jc w:val="both"/>
        <w:rPr>
          <w:szCs w:val="20"/>
        </w:rPr>
      </w:pPr>
      <w:r w:rsidRPr="00715D2D">
        <w:rPr>
          <w:szCs w:val="20"/>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w:t>
      </w:r>
    </w:p>
    <w:p w:rsidR="00715D2D" w:rsidRPr="00715D2D" w:rsidRDefault="00715D2D" w:rsidP="00715D2D">
      <w:pPr>
        <w:widowControl w:val="0"/>
        <w:autoSpaceDE w:val="0"/>
        <w:autoSpaceDN w:val="0"/>
        <w:adjustRightInd w:val="0"/>
        <w:jc w:val="both"/>
        <w:rPr>
          <w:szCs w:val="20"/>
        </w:rPr>
      </w:pPr>
      <w:r w:rsidRPr="00715D2D">
        <w:rPr>
          <w:szCs w:val="20"/>
        </w:rPr>
        <w:t xml:space="preserve">Если представленные копии документов нотариально не заверены, специалист </w:t>
      </w:r>
      <w:proofErr w:type="spellStart"/>
      <w:proofErr w:type="gramStart"/>
      <w:r w:rsidRPr="00715D2D">
        <w:rPr>
          <w:szCs w:val="20"/>
        </w:rPr>
        <w:t>Упол-номоченного</w:t>
      </w:r>
      <w:proofErr w:type="spellEnd"/>
      <w:proofErr w:type="gramEnd"/>
      <w:r w:rsidRPr="00715D2D">
        <w:rPr>
          <w:szCs w:val="20"/>
        </w:rPr>
        <w:t xml:space="preserve"> органа, сверяет копии документов с их подлинными экземплярами, выполняет на них надпись об их соответствии подлинным экземплярам, заверяет своей подписью.</w:t>
      </w:r>
    </w:p>
    <w:p w:rsidR="00715D2D" w:rsidRPr="00715D2D" w:rsidRDefault="00715D2D" w:rsidP="00715D2D">
      <w:pPr>
        <w:widowControl w:val="0"/>
        <w:autoSpaceDE w:val="0"/>
        <w:autoSpaceDN w:val="0"/>
        <w:adjustRightInd w:val="0"/>
        <w:jc w:val="both"/>
        <w:rPr>
          <w:szCs w:val="20"/>
        </w:rPr>
      </w:pPr>
      <w:r w:rsidRPr="00715D2D">
        <w:rPr>
          <w:szCs w:val="20"/>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w:t>
      </w:r>
      <w:r w:rsidRPr="00715D2D">
        <w:rPr>
          <w:szCs w:val="20"/>
        </w:rPr>
        <w:t>к</w:t>
      </w:r>
      <w:r w:rsidRPr="00715D2D">
        <w:rPr>
          <w:szCs w:val="20"/>
        </w:rPr>
        <w:t>тронном виде), в том числе с использованием Единого портала государственных и муниц</w:t>
      </w:r>
      <w:r w:rsidRPr="00715D2D">
        <w:rPr>
          <w:szCs w:val="20"/>
        </w:rPr>
        <w:t>и</w:t>
      </w:r>
      <w:r w:rsidRPr="00715D2D">
        <w:rPr>
          <w:szCs w:val="20"/>
        </w:rPr>
        <w:t>пальных услуг с момента создания соответствующей информационной и телекоммуникац</w:t>
      </w:r>
      <w:r w:rsidRPr="00715D2D">
        <w:rPr>
          <w:szCs w:val="20"/>
        </w:rPr>
        <w:t>и</w:t>
      </w:r>
      <w:r w:rsidRPr="00715D2D">
        <w:rPr>
          <w:szCs w:val="20"/>
        </w:rPr>
        <w:t>онной инфраструктуры</w:t>
      </w:r>
      <w:proofErr w:type="gramStart"/>
      <w:r w:rsidRPr="00715D2D">
        <w:rPr>
          <w:szCs w:val="20"/>
        </w:rPr>
        <w:t>.</w:t>
      </w:r>
      <w:proofErr w:type="gramEnd"/>
      <w:r w:rsidRPr="00715D2D">
        <w:rPr>
          <w:szCs w:val="20"/>
        </w:rPr>
        <w:t xml:space="preserve"> (</w:t>
      </w:r>
      <w:proofErr w:type="gramStart"/>
      <w:r w:rsidRPr="00715D2D">
        <w:rPr>
          <w:szCs w:val="20"/>
        </w:rPr>
        <w:t>в</w:t>
      </w:r>
      <w:proofErr w:type="gramEnd"/>
      <w:r w:rsidRPr="00715D2D">
        <w:rPr>
          <w:szCs w:val="20"/>
        </w:rPr>
        <w:t xml:space="preserve"> электронном виде), в том числе с использованием, государстве</w:t>
      </w:r>
      <w:r w:rsidRPr="00715D2D">
        <w:rPr>
          <w:szCs w:val="20"/>
        </w:rPr>
        <w:t>н</w:t>
      </w:r>
      <w:r w:rsidRPr="00715D2D">
        <w:rPr>
          <w:szCs w:val="20"/>
        </w:rPr>
        <w:t xml:space="preserve">ной информационной системы обеспечения градостроительной деятельности. </w:t>
      </w:r>
      <w:proofErr w:type="gramStart"/>
      <w:r w:rsidRPr="00715D2D">
        <w:rPr>
          <w:szCs w:val="20"/>
        </w:rPr>
        <w:t>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w:t>
      </w:r>
      <w:r w:rsidRPr="00715D2D">
        <w:rPr>
          <w:szCs w:val="20"/>
        </w:rPr>
        <w:t>ь</w:t>
      </w:r>
      <w:r w:rsidRPr="00715D2D">
        <w:rPr>
          <w:szCs w:val="20"/>
        </w:rPr>
        <w:t>ного закона от 6 апреля 2011 г. № 63-ФЗ «Об электронной подписи» и статьями 21.1 и 21.2 Федерального закона от 27 июля 2010 г. № 210-ФЗ «Об организации предоставления гос</w:t>
      </w:r>
      <w:r w:rsidRPr="00715D2D">
        <w:rPr>
          <w:szCs w:val="20"/>
        </w:rPr>
        <w:t>у</w:t>
      </w:r>
      <w:r w:rsidRPr="00715D2D">
        <w:rPr>
          <w:szCs w:val="20"/>
        </w:rPr>
        <w:t>дарственных и муниципальных услуг» (далее - Федеральный закон № 210-ФЗ).</w:t>
      </w:r>
      <w:proofErr w:type="gramEnd"/>
    </w:p>
    <w:p w:rsidR="00715D2D" w:rsidRPr="00715D2D" w:rsidRDefault="00715D2D" w:rsidP="00715D2D">
      <w:pPr>
        <w:widowControl w:val="0"/>
        <w:autoSpaceDE w:val="0"/>
        <w:autoSpaceDN w:val="0"/>
        <w:adjustRightInd w:val="0"/>
        <w:jc w:val="both"/>
        <w:rPr>
          <w:szCs w:val="20"/>
        </w:rPr>
      </w:pPr>
      <w:r w:rsidRPr="00715D2D">
        <w:rPr>
          <w:szCs w:val="20"/>
        </w:rPr>
        <w:t xml:space="preserve">В случае направления заявления посредством ЕПГУ сведения из документа, </w:t>
      </w:r>
      <w:proofErr w:type="spellStart"/>
      <w:proofErr w:type="gramStart"/>
      <w:r w:rsidRPr="00715D2D">
        <w:rPr>
          <w:szCs w:val="20"/>
        </w:rPr>
        <w:t>удосто-веряющего</w:t>
      </w:r>
      <w:proofErr w:type="spellEnd"/>
      <w:proofErr w:type="gramEnd"/>
      <w:r w:rsidRPr="00715D2D">
        <w:rPr>
          <w:szCs w:val="20"/>
        </w:rPr>
        <w:t xml:space="preserve">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w:t>
      </w:r>
      <w:proofErr w:type="spellStart"/>
      <w:r w:rsidRPr="00715D2D">
        <w:rPr>
          <w:szCs w:val="20"/>
        </w:rPr>
        <w:t>ис</w:t>
      </w:r>
      <w:proofErr w:type="spellEnd"/>
      <w:r w:rsidRPr="00715D2D">
        <w:rPr>
          <w:szCs w:val="20"/>
        </w:rPr>
        <w:t>-пользованием системы межведомственного электронного взаимодействия. В случае если з</w:t>
      </w:r>
      <w:r w:rsidRPr="00715D2D">
        <w:rPr>
          <w:szCs w:val="20"/>
        </w:rPr>
        <w:t>а</w:t>
      </w:r>
      <w:r w:rsidRPr="00715D2D">
        <w:rPr>
          <w:szCs w:val="20"/>
        </w:rPr>
        <w:t xml:space="preserve">явление подается представителем, дополнительно </w:t>
      </w:r>
      <w:proofErr w:type="gramStart"/>
      <w:r w:rsidRPr="00715D2D">
        <w:rPr>
          <w:szCs w:val="20"/>
        </w:rPr>
        <w:t>предоставляется документ</w:t>
      </w:r>
      <w:proofErr w:type="gramEnd"/>
      <w:r w:rsidRPr="00715D2D">
        <w:rPr>
          <w:szCs w:val="20"/>
        </w:rPr>
        <w:t>, подтвержда</w:t>
      </w:r>
      <w:r w:rsidRPr="00715D2D">
        <w:rPr>
          <w:szCs w:val="20"/>
        </w:rPr>
        <w:t>ю</w:t>
      </w:r>
      <w:r w:rsidRPr="00715D2D">
        <w:rPr>
          <w:szCs w:val="20"/>
        </w:rPr>
        <w:t>щий полномочия представителя действовать от имени заявителя.</w:t>
      </w:r>
    </w:p>
    <w:p w:rsidR="00715D2D" w:rsidRPr="00715D2D" w:rsidRDefault="00715D2D" w:rsidP="00715D2D">
      <w:pPr>
        <w:widowControl w:val="0"/>
        <w:autoSpaceDE w:val="0"/>
        <w:autoSpaceDN w:val="0"/>
        <w:adjustRightInd w:val="0"/>
        <w:jc w:val="both"/>
        <w:rPr>
          <w:szCs w:val="20"/>
        </w:rPr>
      </w:pPr>
      <w:r w:rsidRPr="00715D2D">
        <w:rPr>
          <w:szCs w:val="20"/>
        </w:rPr>
        <w:t>2.6.1.4. Обработка персональных данных граждан и членов их семей осуществляется в соо</w:t>
      </w:r>
      <w:r w:rsidRPr="00715D2D">
        <w:rPr>
          <w:szCs w:val="20"/>
        </w:rPr>
        <w:t>т</w:t>
      </w:r>
      <w:r w:rsidRPr="00715D2D">
        <w:rPr>
          <w:szCs w:val="20"/>
        </w:rPr>
        <w:t>ветствии с Федеральным законом от 27 июля 2006 г. № 152-ФЗ «О персональных данных» и другими нормативными правовыми актами Российской Федерации, определяющими случаи и особенности обработки персональных данных. В соответствии с Федеральным законом от 27 июля 2006 г. № 152-ФЗ «О персональных данных» граждане дают согласие на обработку своих персональных данных по форме согласно Приложению к заявлению к настоящему Административному регламенту</w:t>
      </w:r>
    </w:p>
    <w:p w:rsidR="00715D2D" w:rsidRPr="00715D2D" w:rsidRDefault="00715D2D" w:rsidP="00715D2D">
      <w:pPr>
        <w:widowControl w:val="0"/>
        <w:autoSpaceDE w:val="0"/>
        <w:autoSpaceDN w:val="0"/>
        <w:adjustRightInd w:val="0"/>
        <w:jc w:val="both"/>
        <w:rPr>
          <w:szCs w:val="20"/>
        </w:rPr>
      </w:pPr>
      <w:r w:rsidRPr="00715D2D">
        <w:rPr>
          <w:szCs w:val="20"/>
        </w:rPr>
        <w:t xml:space="preserve">2.6.2. Документы, указанные в подпунктах 1, 3 и 4 пункта 2.6.1,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w:t>
      </w:r>
      <w:proofErr w:type="spellStart"/>
      <w:proofErr w:type="gramStart"/>
      <w:r w:rsidRPr="00715D2D">
        <w:rPr>
          <w:szCs w:val="20"/>
        </w:rPr>
        <w:t>государ-ственном</w:t>
      </w:r>
      <w:proofErr w:type="spellEnd"/>
      <w:proofErr w:type="gramEnd"/>
      <w:r w:rsidRPr="00715D2D">
        <w:rPr>
          <w:szCs w:val="20"/>
        </w:rPr>
        <w:t xml:space="preserve"> реестре заключений.</w:t>
      </w:r>
    </w:p>
    <w:p w:rsidR="00715D2D" w:rsidRPr="00715D2D" w:rsidRDefault="00715D2D" w:rsidP="00715D2D">
      <w:pPr>
        <w:widowControl w:val="0"/>
        <w:autoSpaceDE w:val="0"/>
        <w:autoSpaceDN w:val="0"/>
        <w:adjustRightInd w:val="0"/>
        <w:jc w:val="both"/>
        <w:rPr>
          <w:szCs w:val="20"/>
        </w:rPr>
      </w:pPr>
      <w:r w:rsidRPr="00715D2D">
        <w:rPr>
          <w:szCs w:val="20"/>
        </w:rPr>
        <w:t>Заявитель вправе по собственной инициативе самостоятельно представить документы, ук</w:t>
      </w:r>
      <w:r w:rsidRPr="00715D2D">
        <w:rPr>
          <w:szCs w:val="20"/>
        </w:rPr>
        <w:t>а</w:t>
      </w:r>
      <w:r w:rsidRPr="00715D2D">
        <w:rPr>
          <w:szCs w:val="20"/>
        </w:rPr>
        <w:t>занные в подпунктах 1 - 5, 7, 9 и 10 настоящего пункта.</w:t>
      </w:r>
    </w:p>
    <w:p w:rsidR="00715D2D" w:rsidRPr="00715D2D" w:rsidRDefault="00715D2D" w:rsidP="00715D2D">
      <w:pPr>
        <w:widowControl w:val="0"/>
        <w:autoSpaceDE w:val="0"/>
        <w:autoSpaceDN w:val="0"/>
        <w:adjustRightInd w:val="0"/>
        <w:jc w:val="both"/>
        <w:rPr>
          <w:szCs w:val="20"/>
        </w:rPr>
      </w:pPr>
      <w:r w:rsidRPr="00715D2D">
        <w:rPr>
          <w:szCs w:val="20"/>
        </w:rPr>
        <w:t>2.6.2.1. В соответствии с требованиями пункта 1 части 1 статьи 7 Федерального закона № 210-ФЗ при предоставлении муниципальной услуги структурное подразделение  не вправе требовать от заявителя:</w:t>
      </w:r>
    </w:p>
    <w:p w:rsidR="00715D2D" w:rsidRPr="00715D2D" w:rsidRDefault="00715D2D" w:rsidP="00715D2D">
      <w:pPr>
        <w:widowControl w:val="0"/>
        <w:autoSpaceDE w:val="0"/>
        <w:autoSpaceDN w:val="0"/>
        <w:adjustRightInd w:val="0"/>
        <w:jc w:val="both"/>
        <w:rPr>
          <w:szCs w:val="20"/>
        </w:rPr>
      </w:pPr>
      <w:r w:rsidRPr="00715D2D">
        <w:rPr>
          <w:szCs w:val="20"/>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w:t>
      </w:r>
      <w:proofErr w:type="gramStart"/>
      <w:r w:rsidRPr="00715D2D">
        <w:rPr>
          <w:szCs w:val="20"/>
        </w:rPr>
        <w:t>ре-</w:t>
      </w:r>
      <w:proofErr w:type="spellStart"/>
      <w:r w:rsidRPr="00715D2D">
        <w:rPr>
          <w:szCs w:val="20"/>
        </w:rPr>
        <w:t>гулирующими</w:t>
      </w:r>
      <w:proofErr w:type="spellEnd"/>
      <w:proofErr w:type="gramEnd"/>
      <w:r w:rsidRPr="00715D2D">
        <w:rPr>
          <w:szCs w:val="20"/>
        </w:rPr>
        <w:t xml:space="preserve"> отношения, возникающие в связи с предоставлением муниципальной услуги;</w:t>
      </w:r>
    </w:p>
    <w:p w:rsidR="00715D2D" w:rsidRPr="00715D2D" w:rsidRDefault="00715D2D" w:rsidP="00715D2D">
      <w:pPr>
        <w:widowControl w:val="0"/>
        <w:autoSpaceDE w:val="0"/>
        <w:autoSpaceDN w:val="0"/>
        <w:adjustRightInd w:val="0"/>
        <w:jc w:val="both"/>
        <w:rPr>
          <w:szCs w:val="20"/>
        </w:rPr>
      </w:pPr>
      <w:proofErr w:type="gramStart"/>
      <w:r w:rsidRPr="00715D2D">
        <w:rPr>
          <w:szCs w:val="20"/>
        </w:rPr>
        <w:t>2) представления документов и информации, в том числе подтверждающих внесение заяв</w:t>
      </w:r>
      <w:r w:rsidRPr="00715D2D">
        <w:rPr>
          <w:szCs w:val="20"/>
        </w:rPr>
        <w:t>и</w:t>
      </w:r>
      <w:r w:rsidRPr="00715D2D">
        <w:rPr>
          <w:szCs w:val="20"/>
        </w:rPr>
        <w:t xml:space="preserve">телем платы за предоставление муниципальных услуг, которые находятся в распоряжении </w:t>
      </w:r>
      <w:r w:rsidRPr="00715D2D">
        <w:rPr>
          <w:szCs w:val="20"/>
        </w:rPr>
        <w:lastRenderedPageBreak/>
        <w:t>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w:t>
      </w:r>
      <w:proofErr w:type="gramEnd"/>
      <w:r w:rsidRPr="00715D2D">
        <w:rPr>
          <w:szCs w:val="20"/>
        </w:rPr>
        <w:t>, нормативными правовыми актами Чувашской Республики, муниципальными правовыми актами, за исключением документов, включенных в определенный частью 6 статьи 7 Федерального закона № 210-ФЗ перечень д</w:t>
      </w:r>
      <w:r w:rsidRPr="00715D2D">
        <w:rPr>
          <w:szCs w:val="20"/>
        </w:rPr>
        <w:t>о</w:t>
      </w:r>
      <w:r w:rsidRPr="00715D2D">
        <w:rPr>
          <w:szCs w:val="20"/>
        </w:rPr>
        <w:t>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715D2D" w:rsidRPr="00715D2D" w:rsidRDefault="00715D2D" w:rsidP="00715D2D">
      <w:pPr>
        <w:widowControl w:val="0"/>
        <w:autoSpaceDE w:val="0"/>
        <w:autoSpaceDN w:val="0"/>
        <w:adjustRightInd w:val="0"/>
        <w:jc w:val="both"/>
        <w:rPr>
          <w:szCs w:val="20"/>
        </w:rPr>
      </w:pPr>
      <w:proofErr w:type="gramStart"/>
      <w:r w:rsidRPr="00715D2D">
        <w:rPr>
          <w:szCs w:val="20"/>
        </w:rPr>
        <w:t>3) осуществления действий, в том числе согласований, необходимых для получения госуда</w:t>
      </w:r>
      <w:r w:rsidRPr="00715D2D">
        <w:rPr>
          <w:szCs w:val="20"/>
        </w:rPr>
        <w:t>р</w:t>
      </w:r>
      <w:r w:rsidRPr="00715D2D">
        <w:rPr>
          <w:szCs w:val="20"/>
        </w:rPr>
        <w:t>ственных и муниципальных услуг и связанных с обращением в иные государственные орг</w:t>
      </w:r>
      <w:r w:rsidRPr="00715D2D">
        <w:rPr>
          <w:szCs w:val="20"/>
        </w:rPr>
        <w:t>а</w:t>
      </w:r>
      <w:r w:rsidRPr="00715D2D">
        <w:rPr>
          <w:szCs w:val="20"/>
        </w:rPr>
        <w:t>ны, органы местного самоуправления, организации, за исключением получения услуг и п</w:t>
      </w:r>
      <w:r w:rsidRPr="00715D2D">
        <w:rPr>
          <w:szCs w:val="20"/>
        </w:rPr>
        <w:t>о</w:t>
      </w:r>
      <w:r w:rsidRPr="00715D2D">
        <w:rPr>
          <w:szCs w:val="20"/>
        </w:rPr>
        <w:t>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715D2D" w:rsidRPr="00715D2D" w:rsidRDefault="00715D2D" w:rsidP="00715D2D">
      <w:pPr>
        <w:widowControl w:val="0"/>
        <w:autoSpaceDE w:val="0"/>
        <w:autoSpaceDN w:val="0"/>
        <w:adjustRightInd w:val="0"/>
        <w:jc w:val="both"/>
        <w:rPr>
          <w:szCs w:val="20"/>
        </w:rPr>
      </w:pPr>
      <w:r w:rsidRPr="00715D2D">
        <w:rPr>
          <w:szCs w:val="20"/>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w:t>
      </w:r>
      <w:r w:rsidRPr="00715D2D">
        <w:rPr>
          <w:szCs w:val="20"/>
        </w:rPr>
        <w:t>в</w:t>
      </w:r>
      <w:r w:rsidRPr="00715D2D">
        <w:rPr>
          <w:szCs w:val="20"/>
        </w:rPr>
        <w:t>ления муниципальной услуги, либо в предоставлении муниципальной услуги, за исключен</w:t>
      </w:r>
      <w:r w:rsidRPr="00715D2D">
        <w:rPr>
          <w:szCs w:val="20"/>
        </w:rPr>
        <w:t>и</w:t>
      </w:r>
      <w:r w:rsidRPr="00715D2D">
        <w:rPr>
          <w:szCs w:val="20"/>
        </w:rPr>
        <w:t>ем следующих случаев:</w:t>
      </w:r>
    </w:p>
    <w:p w:rsidR="00715D2D" w:rsidRPr="00715D2D" w:rsidRDefault="00715D2D" w:rsidP="00715D2D">
      <w:pPr>
        <w:widowControl w:val="0"/>
        <w:autoSpaceDE w:val="0"/>
        <w:autoSpaceDN w:val="0"/>
        <w:adjustRightInd w:val="0"/>
        <w:jc w:val="both"/>
        <w:rPr>
          <w:szCs w:val="20"/>
        </w:rPr>
      </w:pPr>
      <w:r w:rsidRPr="00715D2D">
        <w:rPr>
          <w:szCs w:val="20"/>
        </w:rPr>
        <w:t>а) изменение требований нормативных правовых актов, касающихся предоставления мун</w:t>
      </w:r>
      <w:r w:rsidRPr="00715D2D">
        <w:rPr>
          <w:szCs w:val="20"/>
        </w:rPr>
        <w:t>и</w:t>
      </w:r>
      <w:r w:rsidRPr="00715D2D">
        <w:rPr>
          <w:szCs w:val="20"/>
        </w:rPr>
        <w:t xml:space="preserve">ципальной услуги, после первоначальной подачи заявления о предоставлении </w:t>
      </w:r>
      <w:proofErr w:type="spellStart"/>
      <w:proofErr w:type="gramStart"/>
      <w:r w:rsidRPr="00715D2D">
        <w:rPr>
          <w:szCs w:val="20"/>
        </w:rPr>
        <w:t>муници-пальной</w:t>
      </w:r>
      <w:proofErr w:type="spellEnd"/>
      <w:proofErr w:type="gramEnd"/>
      <w:r w:rsidRPr="00715D2D">
        <w:rPr>
          <w:szCs w:val="20"/>
        </w:rPr>
        <w:t xml:space="preserve"> услуги;</w:t>
      </w:r>
    </w:p>
    <w:p w:rsidR="00715D2D" w:rsidRPr="00715D2D" w:rsidRDefault="00715D2D" w:rsidP="00715D2D">
      <w:pPr>
        <w:widowControl w:val="0"/>
        <w:autoSpaceDE w:val="0"/>
        <w:autoSpaceDN w:val="0"/>
        <w:adjustRightInd w:val="0"/>
        <w:jc w:val="both"/>
        <w:rPr>
          <w:szCs w:val="20"/>
        </w:rPr>
      </w:pPr>
      <w:r w:rsidRPr="00715D2D">
        <w:rPr>
          <w:szCs w:val="20"/>
        </w:rPr>
        <w:t>б) наличие ошибок в заявлении о предоставлении муниципальной услуги и документах, п</w:t>
      </w:r>
      <w:r w:rsidRPr="00715D2D">
        <w:rPr>
          <w:szCs w:val="20"/>
        </w:rPr>
        <w:t>о</w:t>
      </w:r>
      <w:r w:rsidRPr="00715D2D">
        <w:rPr>
          <w:szCs w:val="20"/>
        </w:rPr>
        <w:t>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15D2D" w:rsidRPr="00715D2D" w:rsidRDefault="00715D2D" w:rsidP="00715D2D">
      <w:pPr>
        <w:widowControl w:val="0"/>
        <w:autoSpaceDE w:val="0"/>
        <w:autoSpaceDN w:val="0"/>
        <w:adjustRightInd w:val="0"/>
        <w:jc w:val="both"/>
        <w:rPr>
          <w:szCs w:val="20"/>
        </w:rPr>
      </w:pPr>
      <w:r w:rsidRPr="00715D2D">
        <w:rPr>
          <w:szCs w:val="20"/>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15D2D" w:rsidRPr="00715D2D" w:rsidRDefault="00715D2D" w:rsidP="00715D2D">
      <w:pPr>
        <w:widowControl w:val="0"/>
        <w:autoSpaceDE w:val="0"/>
        <w:autoSpaceDN w:val="0"/>
        <w:adjustRightInd w:val="0"/>
        <w:jc w:val="both"/>
        <w:rPr>
          <w:szCs w:val="20"/>
        </w:rPr>
      </w:pPr>
      <w:proofErr w:type="gramStart"/>
      <w:r w:rsidRPr="00715D2D">
        <w:rPr>
          <w:szCs w:val="20"/>
        </w:rPr>
        <w:t>г) выявление документально подтвержденного факта (признаков) ошибочного или против</w:t>
      </w:r>
      <w:r w:rsidRPr="00715D2D">
        <w:rPr>
          <w:szCs w:val="20"/>
        </w:rPr>
        <w:t>о</w:t>
      </w:r>
      <w:r w:rsidRPr="00715D2D">
        <w:rPr>
          <w:szCs w:val="20"/>
        </w:rPr>
        <w:t xml:space="preserve">правного действия (бездействия) должностного лица органа, предоставляющего </w:t>
      </w:r>
      <w:proofErr w:type="spellStart"/>
      <w:r w:rsidRPr="00715D2D">
        <w:rPr>
          <w:szCs w:val="20"/>
        </w:rPr>
        <w:t>му-ниципальную</w:t>
      </w:r>
      <w:proofErr w:type="spellEnd"/>
      <w:r w:rsidRPr="00715D2D">
        <w:rPr>
          <w:szCs w:val="20"/>
        </w:rPr>
        <w:t xml:space="preserve"> услугу, муниципального служащего, работника многофункционального цен-</w:t>
      </w:r>
      <w:proofErr w:type="spellStart"/>
      <w:r w:rsidRPr="00715D2D">
        <w:rPr>
          <w:szCs w:val="20"/>
        </w:rPr>
        <w:t>тра</w:t>
      </w:r>
      <w:proofErr w:type="spellEnd"/>
      <w:r w:rsidRPr="00715D2D">
        <w:rPr>
          <w:szCs w:val="20"/>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w:t>
      </w:r>
      <w:proofErr w:type="spellStart"/>
      <w:r w:rsidRPr="00715D2D">
        <w:rPr>
          <w:szCs w:val="20"/>
        </w:rPr>
        <w:t>предоставле-ния</w:t>
      </w:r>
      <w:proofErr w:type="spellEnd"/>
      <w:r w:rsidRPr="00715D2D">
        <w:rPr>
          <w:szCs w:val="20"/>
        </w:rPr>
        <w:t xml:space="preserve"> муниципальной услуги органа, предоставляющего муниципальную услугу, </w:t>
      </w:r>
      <w:proofErr w:type="spellStart"/>
      <w:r w:rsidRPr="00715D2D">
        <w:rPr>
          <w:szCs w:val="20"/>
        </w:rPr>
        <w:t>руко</w:t>
      </w:r>
      <w:proofErr w:type="spellEnd"/>
      <w:r w:rsidRPr="00715D2D">
        <w:rPr>
          <w:szCs w:val="20"/>
        </w:rPr>
        <w:t>-водителя многофункционального центра при первоначальном отказе в приеме документов, необходимых для предоставления муниципальной</w:t>
      </w:r>
      <w:proofErr w:type="gramEnd"/>
      <w:r w:rsidRPr="00715D2D">
        <w:rPr>
          <w:szCs w:val="20"/>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15D2D" w:rsidRPr="00715D2D" w:rsidRDefault="00715D2D" w:rsidP="00715D2D">
      <w:pPr>
        <w:widowControl w:val="0"/>
        <w:autoSpaceDE w:val="0"/>
        <w:autoSpaceDN w:val="0"/>
        <w:adjustRightInd w:val="0"/>
        <w:jc w:val="both"/>
        <w:rPr>
          <w:szCs w:val="20"/>
        </w:rPr>
      </w:pPr>
      <w:r w:rsidRPr="00715D2D">
        <w:rPr>
          <w:szCs w:val="20"/>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Start"/>
      <w:r w:rsidRPr="00715D2D">
        <w:rPr>
          <w:szCs w:val="20"/>
        </w:rPr>
        <w:t>.»</w:t>
      </w:r>
      <w:proofErr w:type="gramEnd"/>
    </w:p>
    <w:p w:rsidR="00715D2D" w:rsidRPr="00715D2D" w:rsidRDefault="00715D2D" w:rsidP="00715D2D">
      <w:pPr>
        <w:widowControl w:val="0"/>
        <w:autoSpaceDE w:val="0"/>
        <w:autoSpaceDN w:val="0"/>
        <w:adjustRightInd w:val="0"/>
        <w:jc w:val="both"/>
        <w:rPr>
          <w:szCs w:val="20"/>
        </w:rPr>
      </w:pPr>
      <w:r w:rsidRPr="00715D2D">
        <w:rPr>
          <w:szCs w:val="20"/>
        </w:rPr>
        <w:t xml:space="preserve">2. </w:t>
      </w:r>
      <w:proofErr w:type="gramStart"/>
      <w:r w:rsidRPr="00715D2D">
        <w:rPr>
          <w:szCs w:val="20"/>
        </w:rPr>
        <w:t>Контроль за</w:t>
      </w:r>
      <w:proofErr w:type="gramEnd"/>
      <w:r w:rsidRPr="00715D2D">
        <w:rPr>
          <w:szCs w:val="20"/>
        </w:rPr>
        <w:t xml:space="preserve"> исполнением настоящего постановления возложить на заместителя главы а</w:t>
      </w:r>
      <w:r w:rsidRPr="00715D2D">
        <w:rPr>
          <w:szCs w:val="20"/>
        </w:rPr>
        <w:t>д</w:t>
      </w:r>
      <w:r w:rsidRPr="00715D2D">
        <w:rPr>
          <w:szCs w:val="20"/>
        </w:rPr>
        <w:t>министрации - начальника Управления строительства, дорожного хозяйства и ЖКХ  админ</w:t>
      </w:r>
      <w:r w:rsidRPr="00715D2D">
        <w:rPr>
          <w:szCs w:val="20"/>
        </w:rPr>
        <w:t>и</w:t>
      </w:r>
      <w:r w:rsidRPr="00715D2D">
        <w:rPr>
          <w:szCs w:val="20"/>
        </w:rPr>
        <w:t>страции Шумерлинского муниципального округа Чувашской Республики.</w:t>
      </w:r>
    </w:p>
    <w:p w:rsidR="00715D2D" w:rsidRPr="00715D2D" w:rsidRDefault="00715D2D" w:rsidP="00715D2D">
      <w:pPr>
        <w:widowControl w:val="0"/>
        <w:autoSpaceDE w:val="0"/>
        <w:autoSpaceDN w:val="0"/>
        <w:adjustRightInd w:val="0"/>
        <w:jc w:val="both"/>
        <w:rPr>
          <w:szCs w:val="20"/>
        </w:rPr>
      </w:pPr>
      <w:r w:rsidRPr="00715D2D">
        <w:rPr>
          <w:szCs w:val="20"/>
        </w:rPr>
        <w:t>3. Настоящее постановление вступает в силу после его официального опубликования.</w:t>
      </w:r>
    </w:p>
    <w:p w:rsidR="00715D2D" w:rsidRPr="00715D2D" w:rsidRDefault="00715D2D" w:rsidP="00715D2D">
      <w:pPr>
        <w:widowControl w:val="0"/>
        <w:autoSpaceDE w:val="0"/>
        <w:autoSpaceDN w:val="0"/>
        <w:adjustRightInd w:val="0"/>
        <w:jc w:val="both"/>
      </w:pPr>
    </w:p>
    <w:p w:rsidR="00715D2D" w:rsidRPr="00715D2D" w:rsidRDefault="00715D2D" w:rsidP="00715D2D">
      <w:pPr>
        <w:widowControl w:val="0"/>
        <w:autoSpaceDE w:val="0"/>
        <w:autoSpaceDN w:val="0"/>
        <w:adjustRightInd w:val="0"/>
        <w:jc w:val="both"/>
      </w:pPr>
      <w:proofErr w:type="spellStart"/>
      <w:r w:rsidRPr="00715D2D">
        <w:t>Врип</w:t>
      </w:r>
      <w:proofErr w:type="spellEnd"/>
      <w:r w:rsidRPr="00715D2D">
        <w:t xml:space="preserve"> главы Шумерлинского </w:t>
      </w:r>
    </w:p>
    <w:p w:rsidR="00715D2D" w:rsidRPr="00715D2D" w:rsidRDefault="00715D2D" w:rsidP="00715D2D">
      <w:pPr>
        <w:widowControl w:val="0"/>
        <w:autoSpaceDE w:val="0"/>
        <w:autoSpaceDN w:val="0"/>
        <w:adjustRightInd w:val="0"/>
        <w:jc w:val="both"/>
      </w:pPr>
      <w:r w:rsidRPr="00715D2D">
        <w:t>муниципального округа</w:t>
      </w:r>
    </w:p>
    <w:p w:rsidR="00715D2D" w:rsidRPr="00715D2D" w:rsidRDefault="00715D2D" w:rsidP="00715D2D">
      <w:pPr>
        <w:widowControl w:val="0"/>
        <w:autoSpaceDE w:val="0"/>
        <w:autoSpaceDN w:val="0"/>
        <w:adjustRightInd w:val="0"/>
        <w:jc w:val="both"/>
      </w:pPr>
      <w:r w:rsidRPr="00715D2D">
        <w:t>Чувашской Республики                                                                                              О.М. Краснова</w:t>
      </w:r>
    </w:p>
    <w:p w:rsidR="00715D2D" w:rsidRPr="00715D2D" w:rsidRDefault="00715D2D" w:rsidP="00715D2D">
      <w:pPr>
        <w:widowControl w:val="0"/>
        <w:autoSpaceDE w:val="0"/>
        <w:autoSpaceDN w:val="0"/>
        <w:adjustRightInd w:val="0"/>
        <w:jc w:val="both"/>
        <w:rPr>
          <w:sz w:val="20"/>
          <w:szCs w:val="20"/>
        </w:rPr>
      </w:pPr>
    </w:p>
    <w:p w:rsidR="00715D2D" w:rsidRPr="00715D2D" w:rsidRDefault="00715D2D" w:rsidP="00715D2D">
      <w:pPr>
        <w:widowControl w:val="0"/>
        <w:autoSpaceDE w:val="0"/>
        <w:autoSpaceDN w:val="0"/>
        <w:adjustRightInd w:val="0"/>
        <w:jc w:val="both"/>
        <w:rPr>
          <w:sz w:val="20"/>
          <w:szCs w:val="20"/>
        </w:rPr>
      </w:pPr>
      <w:proofErr w:type="spellStart"/>
      <w:r w:rsidRPr="00715D2D">
        <w:rPr>
          <w:sz w:val="20"/>
          <w:szCs w:val="20"/>
        </w:rPr>
        <w:t>Канчурова</w:t>
      </w:r>
      <w:proofErr w:type="spellEnd"/>
      <w:r w:rsidRPr="00715D2D">
        <w:rPr>
          <w:sz w:val="20"/>
          <w:szCs w:val="20"/>
        </w:rPr>
        <w:t xml:space="preserve"> Т.Ю.,</w:t>
      </w:r>
    </w:p>
    <w:p w:rsidR="00715D2D" w:rsidRPr="00715D2D" w:rsidRDefault="00715D2D" w:rsidP="00715D2D">
      <w:pPr>
        <w:widowControl w:val="0"/>
        <w:autoSpaceDE w:val="0"/>
        <w:autoSpaceDN w:val="0"/>
        <w:adjustRightInd w:val="0"/>
        <w:jc w:val="both"/>
        <w:rPr>
          <w:sz w:val="20"/>
          <w:szCs w:val="20"/>
        </w:rPr>
      </w:pPr>
      <w:r w:rsidRPr="00715D2D">
        <w:rPr>
          <w:sz w:val="20"/>
          <w:szCs w:val="20"/>
        </w:rPr>
        <w:t>2-13-15</w:t>
      </w:r>
    </w:p>
    <w:p w:rsidR="00715D2D" w:rsidRPr="00715D2D" w:rsidRDefault="00715D2D" w:rsidP="00715D2D">
      <w:pPr>
        <w:widowControl w:val="0"/>
        <w:autoSpaceDE w:val="0"/>
        <w:autoSpaceDN w:val="0"/>
        <w:adjustRightInd w:val="0"/>
        <w:jc w:val="both"/>
      </w:pPr>
    </w:p>
    <w:tbl>
      <w:tblPr>
        <w:tblW w:w="0" w:type="auto"/>
        <w:tblInd w:w="108" w:type="dxa"/>
        <w:tblLayout w:type="fixed"/>
        <w:tblLook w:val="04A0" w:firstRow="1" w:lastRow="0" w:firstColumn="1" w:lastColumn="0" w:noHBand="0" w:noVBand="1"/>
      </w:tblPr>
      <w:tblGrid>
        <w:gridCol w:w="4111"/>
        <w:gridCol w:w="1418"/>
        <w:gridCol w:w="4127"/>
      </w:tblGrid>
      <w:tr w:rsidR="00715D2D" w:rsidRPr="00715D2D" w:rsidTr="00BE4987">
        <w:trPr>
          <w:cantSplit/>
          <w:trHeight w:val="1274"/>
        </w:trPr>
        <w:tc>
          <w:tcPr>
            <w:tcW w:w="4111" w:type="dxa"/>
            <w:vAlign w:val="bottom"/>
            <w:hideMark/>
          </w:tcPr>
          <w:p w:rsidR="00715D2D" w:rsidRPr="00715D2D" w:rsidRDefault="00715D2D" w:rsidP="00715D2D">
            <w:pPr>
              <w:widowControl w:val="0"/>
              <w:autoSpaceDE w:val="0"/>
              <w:autoSpaceDN w:val="0"/>
              <w:adjustRightInd w:val="0"/>
              <w:jc w:val="center"/>
              <w:rPr>
                <w:rFonts w:cs="Arial"/>
                <w:b/>
                <w:bCs/>
                <w:noProof/>
              </w:rPr>
            </w:pPr>
            <w:r w:rsidRPr="00715D2D">
              <w:rPr>
                <w:b/>
                <w:bCs/>
                <w:noProof/>
              </w:rPr>
              <w:t>ЧĂВАШ РЕСПУБЛИКИН</w:t>
            </w:r>
          </w:p>
        </w:tc>
        <w:tc>
          <w:tcPr>
            <w:tcW w:w="1418" w:type="dxa"/>
            <w:vMerge w:val="restart"/>
          </w:tcPr>
          <w:p w:rsidR="00715D2D" w:rsidRPr="00715D2D" w:rsidRDefault="00715D2D" w:rsidP="00715D2D">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5" name="Рисунок 5"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715D2D" w:rsidRPr="00715D2D" w:rsidRDefault="00715D2D" w:rsidP="00715D2D">
            <w:pPr>
              <w:widowControl w:val="0"/>
              <w:autoSpaceDE w:val="0"/>
              <w:autoSpaceDN w:val="0"/>
              <w:adjustRightInd w:val="0"/>
              <w:jc w:val="center"/>
              <w:rPr>
                <w:rFonts w:cs="Arial"/>
                <w:b/>
                <w:bCs/>
                <w:noProof/>
              </w:rPr>
            </w:pPr>
          </w:p>
          <w:p w:rsidR="00715D2D" w:rsidRPr="00715D2D" w:rsidRDefault="00715D2D" w:rsidP="00715D2D">
            <w:pPr>
              <w:widowControl w:val="0"/>
              <w:autoSpaceDE w:val="0"/>
              <w:autoSpaceDN w:val="0"/>
              <w:adjustRightInd w:val="0"/>
              <w:jc w:val="center"/>
              <w:rPr>
                <w:rFonts w:cs="Arial"/>
                <w:b/>
                <w:bCs/>
                <w:noProof/>
              </w:rPr>
            </w:pPr>
          </w:p>
          <w:p w:rsidR="00715D2D" w:rsidRPr="00715D2D" w:rsidRDefault="00715D2D" w:rsidP="00715D2D">
            <w:pPr>
              <w:widowControl w:val="0"/>
              <w:autoSpaceDE w:val="0"/>
              <w:autoSpaceDN w:val="0"/>
              <w:adjustRightInd w:val="0"/>
              <w:jc w:val="center"/>
              <w:rPr>
                <w:rFonts w:cs="Arial"/>
                <w:b/>
                <w:bCs/>
                <w:noProof/>
              </w:rPr>
            </w:pPr>
            <w:r w:rsidRPr="00715D2D">
              <w:rPr>
                <w:rFonts w:cs="Arial"/>
                <w:b/>
                <w:bCs/>
                <w:noProof/>
              </w:rPr>
              <w:t>ЧУВАШСКАЯ РЕСПУБЛИКА</w:t>
            </w:r>
          </w:p>
        </w:tc>
      </w:tr>
      <w:tr w:rsidR="00715D2D" w:rsidRPr="00715D2D" w:rsidTr="00BE4987">
        <w:trPr>
          <w:cantSplit/>
          <w:trHeight w:val="550"/>
        </w:trPr>
        <w:tc>
          <w:tcPr>
            <w:tcW w:w="4111" w:type="dxa"/>
            <w:hideMark/>
          </w:tcPr>
          <w:p w:rsidR="00715D2D" w:rsidRPr="00715D2D" w:rsidRDefault="00715D2D" w:rsidP="00715D2D">
            <w:pPr>
              <w:jc w:val="center"/>
              <w:rPr>
                <w:b/>
                <w:bCs/>
                <w:noProof/>
              </w:rPr>
            </w:pPr>
            <w:r w:rsidRPr="00715D2D">
              <w:rPr>
                <w:b/>
                <w:bCs/>
                <w:noProof/>
              </w:rPr>
              <w:t xml:space="preserve">ÇĚМĚРЛЕ </w:t>
            </w:r>
          </w:p>
          <w:p w:rsidR="00715D2D" w:rsidRPr="00715D2D" w:rsidRDefault="00715D2D" w:rsidP="00715D2D">
            <w:pPr>
              <w:framePr w:w="3227" w:h="1681" w:hSpace="141" w:wrap="auto" w:vAnchor="text" w:hAnchor="page" w:x="1750" w:y="139"/>
              <w:spacing w:line="220" w:lineRule="exact"/>
              <w:jc w:val="center"/>
              <w:rPr>
                <w:b/>
                <w:caps/>
                <w:snapToGrid w:val="0"/>
              </w:rPr>
            </w:pPr>
            <w:r w:rsidRPr="00715D2D">
              <w:rPr>
                <w:b/>
                <w:bCs/>
                <w:noProof/>
              </w:rPr>
              <w:t xml:space="preserve">МУНИЦИПАЛЛĂ ОКРУГĔН </w:t>
            </w:r>
            <w:r w:rsidRPr="00715D2D">
              <w:rPr>
                <w:b/>
                <w:caps/>
                <w:snapToGrid w:val="0"/>
              </w:rPr>
              <w:t>АДМИНИСТРАЦИЙĚ</w:t>
            </w:r>
          </w:p>
          <w:p w:rsidR="00715D2D" w:rsidRPr="00715D2D" w:rsidRDefault="00715D2D" w:rsidP="00715D2D">
            <w:pPr>
              <w:framePr w:w="3227" w:h="1681" w:hSpace="141" w:wrap="auto" w:vAnchor="text" w:hAnchor="page" w:x="1750" w:y="139"/>
              <w:spacing w:line="220" w:lineRule="exact"/>
              <w:jc w:val="center"/>
              <w:rPr>
                <w:b/>
                <w:bCs/>
                <w:noProof/>
              </w:rPr>
            </w:pPr>
          </w:p>
          <w:p w:rsidR="00715D2D" w:rsidRPr="00715D2D" w:rsidRDefault="00715D2D" w:rsidP="00715D2D">
            <w:pPr>
              <w:keepNext/>
              <w:jc w:val="center"/>
              <w:outlineLvl w:val="0"/>
              <w:rPr>
                <w:b/>
                <w:bCs/>
                <w:noProof/>
                <w:sz w:val="28"/>
                <w:szCs w:val="28"/>
                <w:lang w:val="x-none" w:eastAsia="x-none"/>
              </w:rPr>
            </w:pPr>
            <w:r w:rsidRPr="00715D2D">
              <w:rPr>
                <w:b/>
                <w:bCs/>
                <w:noProof/>
                <w:sz w:val="28"/>
                <w:szCs w:val="28"/>
                <w:lang w:val="x-none" w:eastAsia="x-none"/>
              </w:rPr>
              <w:t>ЙЫШĂНУ</w:t>
            </w:r>
          </w:p>
          <w:p w:rsidR="00715D2D" w:rsidRPr="00715D2D" w:rsidRDefault="00715D2D" w:rsidP="00715D2D">
            <w:pPr>
              <w:widowControl w:val="0"/>
              <w:autoSpaceDE w:val="0"/>
              <w:autoSpaceDN w:val="0"/>
              <w:adjustRightInd w:val="0"/>
              <w:jc w:val="center"/>
              <w:rPr>
                <w:b/>
                <w:bCs/>
                <w:noProof/>
                <w:sz w:val="22"/>
                <w:szCs w:val="22"/>
              </w:rPr>
            </w:pPr>
          </w:p>
          <w:p w:rsidR="00715D2D" w:rsidRPr="00715D2D" w:rsidRDefault="00715D2D" w:rsidP="00715D2D">
            <w:pPr>
              <w:widowControl w:val="0"/>
              <w:autoSpaceDE w:val="0"/>
              <w:autoSpaceDN w:val="0"/>
              <w:adjustRightInd w:val="0"/>
              <w:jc w:val="center"/>
              <w:rPr>
                <w:noProof/>
              </w:rPr>
            </w:pPr>
            <w:r w:rsidRPr="00715D2D">
              <w:rPr>
                <w:rFonts w:cs="Arial"/>
                <w:noProof/>
              </w:rPr>
              <w:t xml:space="preserve">____29.06.2026 </w:t>
            </w:r>
            <w:r w:rsidRPr="00715D2D">
              <w:rPr>
                <w:rFonts w:ascii="Arial Cyr Chuv" w:hAnsi="Arial Cyr Chuv" w:cs="Arial"/>
              </w:rPr>
              <w:t>=</w:t>
            </w:r>
            <w:r w:rsidRPr="00715D2D">
              <w:rPr>
                <w:rFonts w:cs="Arial"/>
              </w:rPr>
              <w:t>.</w:t>
            </w:r>
            <w:r w:rsidRPr="00715D2D">
              <w:rPr>
                <w:noProof/>
              </w:rPr>
              <w:t xml:space="preserve"> </w:t>
            </w:r>
            <w:r w:rsidRPr="00715D2D">
              <w:rPr>
                <w:rFonts w:cs="Arial"/>
                <w:noProof/>
              </w:rPr>
              <w:t>_662_</w:t>
            </w:r>
            <w:r w:rsidRPr="00715D2D">
              <w:rPr>
                <w:noProof/>
              </w:rPr>
              <w:t xml:space="preserve"> №</w:t>
            </w:r>
          </w:p>
          <w:p w:rsidR="00715D2D" w:rsidRPr="00715D2D" w:rsidRDefault="00715D2D" w:rsidP="00715D2D">
            <w:pPr>
              <w:widowControl w:val="0"/>
              <w:autoSpaceDE w:val="0"/>
              <w:autoSpaceDN w:val="0"/>
              <w:adjustRightInd w:val="0"/>
              <w:jc w:val="center"/>
              <w:rPr>
                <w:noProof/>
              </w:rPr>
            </w:pPr>
            <w:r w:rsidRPr="00715D2D">
              <w:rPr>
                <w:bCs/>
                <w:noProof/>
              </w:rPr>
              <w:t>Ç</w:t>
            </w:r>
            <w:r w:rsidRPr="00715D2D">
              <w:rPr>
                <w:noProof/>
              </w:rPr>
              <w:t>ěмěрле хули</w:t>
            </w:r>
          </w:p>
        </w:tc>
        <w:tc>
          <w:tcPr>
            <w:tcW w:w="1418" w:type="dxa"/>
            <w:vMerge/>
          </w:tcPr>
          <w:p w:rsidR="00715D2D" w:rsidRPr="00715D2D" w:rsidRDefault="00715D2D" w:rsidP="00715D2D">
            <w:pPr>
              <w:widowControl w:val="0"/>
              <w:autoSpaceDE w:val="0"/>
              <w:autoSpaceDN w:val="0"/>
              <w:adjustRightInd w:val="0"/>
              <w:ind w:left="-108" w:right="-100"/>
              <w:jc w:val="center"/>
            </w:pPr>
          </w:p>
        </w:tc>
        <w:tc>
          <w:tcPr>
            <w:tcW w:w="4127" w:type="dxa"/>
            <w:hideMark/>
          </w:tcPr>
          <w:p w:rsidR="00715D2D" w:rsidRPr="00715D2D" w:rsidRDefault="00715D2D" w:rsidP="00715D2D">
            <w:pPr>
              <w:jc w:val="center"/>
              <w:rPr>
                <w:b/>
                <w:caps/>
                <w:sz w:val="22"/>
                <w:szCs w:val="22"/>
              </w:rPr>
            </w:pPr>
            <w:r w:rsidRPr="00715D2D">
              <w:rPr>
                <w:b/>
                <w:caps/>
                <w:sz w:val="22"/>
                <w:szCs w:val="22"/>
              </w:rPr>
              <w:t xml:space="preserve">администрация </w:t>
            </w:r>
          </w:p>
          <w:p w:rsidR="00715D2D" w:rsidRPr="00715D2D" w:rsidRDefault="00715D2D" w:rsidP="00715D2D">
            <w:pPr>
              <w:jc w:val="center"/>
              <w:rPr>
                <w:b/>
                <w:caps/>
                <w:sz w:val="22"/>
                <w:szCs w:val="22"/>
              </w:rPr>
            </w:pPr>
            <w:r w:rsidRPr="00715D2D">
              <w:rPr>
                <w:b/>
                <w:caps/>
                <w:sz w:val="22"/>
                <w:szCs w:val="22"/>
              </w:rPr>
              <w:t xml:space="preserve">ШУМЕРЛИНСКОГО </w:t>
            </w:r>
          </w:p>
          <w:p w:rsidR="00715D2D" w:rsidRPr="00715D2D" w:rsidRDefault="00715D2D" w:rsidP="00715D2D">
            <w:pPr>
              <w:jc w:val="center"/>
              <w:rPr>
                <w:b/>
                <w:caps/>
                <w:sz w:val="22"/>
                <w:szCs w:val="22"/>
              </w:rPr>
            </w:pPr>
            <w:r w:rsidRPr="00715D2D">
              <w:rPr>
                <w:b/>
                <w:caps/>
                <w:sz w:val="22"/>
                <w:szCs w:val="22"/>
              </w:rPr>
              <w:t>МУНИЦИПАЛЬНОГО ОКРУГА</w:t>
            </w:r>
          </w:p>
          <w:p w:rsidR="00715D2D" w:rsidRPr="00715D2D" w:rsidRDefault="00715D2D" w:rsidP="00715D2D">
            <w:pPr>
              <w:rPr>
                <w:b/>
                <w:caps/>
                <w:sz w:val="16"/>
              </w:rPr>
            </w:pPr>
          </w:p>
          <w:p w:rsidR="00715D2D" w:rsidRPr="00715D2D" w:rsidRDefault="00715D2D" w:rsidP="00715D2D">
            <w:pPr>
              <w:keepNext/>
              <w:jc w:val="center"/>
              <w:outlineLvl w:val="0"/>
              <w:rPr>
                <w:b/>
                <w:sz w:val="28"/>
                <w:szCs w:val="28"/>
                <w:lang w:val="x-none" w:eastAsia="x-none"/>
              </w:rPr>
            </w:pPr>
            <w:r w:rsidRPr="00715D2D">
              <w:rPr>
                <w:b/>
                <w:sz w:val="28"/>
                <w:szCs w:val="28"/>
                <w:lang w:val="x-none" w:eastAsia="x-none"/>
              </w:rPr>
              <w:t>ПОСТАНОВЛЕНИЕ</w:t>
            </w:r>
          </w:p>
          <w:p w:rsidR="00715D2D" w:rsidRPr="00715D2D" w:rsidRDefault="00715D2D" w:rsidP="00715D2D">
            <w:pPr>
              <w:widowControl w:val="0"/>
              <w:autoSpaceDE w:val="0"/>
              <w:autoSpaceDN w:val="0"/>
              <w:adjustRightInd w:val="0"/>
              <w:jc w:val="center"/>
              <w:rPr>
                <w:b/>
                <w:bCs/>
                <w:noProof/>
                <w:sz w:val="22"/>
                <w:szCs w:val="22"/>
              </w:rPr>
            </w:pPr>
          </w:p>
          <w:p w:rsidR="00715D2D" w:rsidRPr="00715D2D" w:rsidRDefault="00715D2D" w:rsidP="00715D2D">
            <w:pPr>
              <w:widowControl w:val="0"/>
              <w:autoSpaceDE w:val="0"/>
              <w:autoSpaceDN w:val="0"/>
              <w:adjustRightInd w:val="0"/>
              <w:jc w:val="center"/>
              <w:rPr>
                <w:bCs/>
                <w:noProof/>
              </w:rPr>
            </w:pPr>
            <w:r w:rsidRPr="00715D2D">
              <w:rPr>
                <w:rFonts w:cs="Arial"/>
                <w:bCs/>
                <w:noProof/>
              </w:rPr>
              <w:t xml:space="preserve">______29.06. 2026 г. </w:t>
            </w:r>
            <w:r w:rsidRPr="00715D2D">
              <w:rPr>
                <w:bCs/>
                <w:noProof/>
              </w:rPr>
              <w:t xml:space="preserve">№ </w:t>
            </w:r>
            <w:r w:rsidRPr="00715D2D">
              <w:rPr>
                <w:rFonts w:cs="Arial"/>
                <w:bCs/>
                <w:noProof/>
              </w:rPr>
              <w:t>_662_</w:t>
            </w:r>
          </w:p>
          <w:p w:rsidR="00715D2D" w:rsidRPr="00715D2D" w:rsidRDefault="00715D2D" w:rsidP="00715D2D">
            <w:pPr>
              <w:widowControl w:val="0"/>
              <w:autoSpaceDE w:val="0"/>
              <w:autoSpaceDN w:val="0"/>
              <w:adjustRightInd w:val="0"/>
              <w:jc w:val="center"/>
              <w:rPr>
                <w:noProof/>
              </w:rPr>
            </w:pPr>
            <w:r w:rsidRPr="00715D2D">
              <w:rPr>
                <w:bCs/>
                <w:noProof/>
              </w:rPr>
              <w:t>город Шумерля</w:t>
            </w:r>
          </w:p>
        </w:tc>
      </w:tr>
    </w:tbl>
    <w:p w:rsidR="00715D2D" w:rsidRPr="00715D2D" w:rsidRDefault="00715D2D" w:rsidP="00715D2D">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715D2D" w:rsidRPr="00715D2D" w:rsidTr="00BE4987">
        <w:trPr>
          <w:trHeight w:val="790"/>
        </w:trPr>
        <w:tc>
          <w:tcPr>
            <w:tcW w:w="4242" w:type="dxa"/>
            <w:tcBorders>
              <w:top w:val="nil"/>
              <w:left w:val="nil"/>
              <w:bottom w:val="nil"/>
              <w:right w:val="nil"/>
            </w:tcBorders>
          </w:tcPr>
          <w:p w:rsidR="00715D2D" w:rsidRPr="00715D2D" w:rsidRDefault="00715D2D" w:rsidP="00715D2D">
            <w:pPr>
              <w:widowControl w:val="0"/>
              <w:autoSpaceDE w:val="0"/>
              <w:autoSpaceDN w:val="0"/>
              <w:adjustRightInd w:val="0"/>
              <w:jc w:val="both"/>
              <w:rPr>
                <w:b/>
              </w:rPr>
            </w:pPr>
            <w:r w:rsidRPr="00715D2D">
              <w:rPr>
                <w:b/>
              </w:rPr>
              <w:t>О внесении изменения в постано</w:t>
            </w:r>
            <w:r w:rsidRPr="00715D2D">
              <w:rPr>
                <w:b/>
              </w:rPr>
              <w:t>в</w:t>
            </w:r>
            <w:r w:rsidRPr="00715D2D">
              <w:rPr>
                <w:b/>
              </w:rPr>
              <w:t>ление администрации Шумерли</w:t>
            </w:r>
            <w:r w:rsidRPr="00715D2D">
              <w:rPr>
                <w:b/>
              </w:rPr>
              <w:t>н</w:t>
            </w:r>
            <w:r w:rsidRPr="00715D2D">
              <w:rPr>
                <w:b/>
              </w:rPr>
              <w:t>ского муниципального округа Ч</w:t>
            </w:r>
            <w:r w:rsidRPr="00715D2D">
              <w:rPr>
                <w:b/>
              </w:rPr>
              <w:t>у</w:t>
            </w:r>
            <w:r w:rsidRPr="00715D2D">
              <w:rPr>
                <w:b/>
              </w:rPr>
              <w:t>вашской Республики от 25 декабря 2025 г. № 1877</w:t>
            </w:r>
          </w:p>
          <w:p w:rsidR="00715D2D" w:rsidRPr="00715D2D" w:rsidRDefault="00715D2D" w:rsidP="00715D2D">
            <w:pPr>
              <w:widowControl w:val="0"/>
              <w:autoSpaceDE w:val="0"/>
              <w:autoSpaceDN w:val="0"/>
              <w:adjustRightInd w:val="0"/>
              <w:jc w:val="both"/>
              <w:rPr>
                <w:b/>
                <w:lang w:val="x-none"/>
              </w:rPr>
            </w:pPr>
          </w:p>
        </w:tc>
      </w:tr>
    </w:tbl>
    <w:p w:rsidR="00715D2D" w:rsidRPr="00715D2D" w:rsidRDefault="00715D2D" w:rsidP="00715D2D">
      <w:pPr>
        <w:widowControl w:val="0"/>
        <w:autoSpaceDE w:val="0"/>
        <w:autoSpaceDN w:val="0"/>
        <w:adjustRightInd w:val="0"/>
        <w:ind w:firstLine="720"/>
        <w:jc w:val="both"/>
        <w:rPr>
          <w:lang w:val="x-none" w:eastAsia="x-none"/>
        </w:rPr>
      </w:pPr>
      <w:r w:rsidRPr="00715D2D">
        <w:rPr>
          <w:lang w:val="x-none" w:eastAsia="x-none"/>
        </w:rPr>
        <w:t>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 в целях обеспечения проведения выборов, референдумов на территории Шумерлинского муниципального округа Чувашской Республики администрация Шумерлинского муниципального округа Чувашской Республики п о с т а н о в л я е т:</w:t>
      </w:r>
    </w:p>
    <w:p w:rsidR="00715D2D" w:rsidRPr="00715D2D" w:rsidRDefault="00715D2D" w:rsidP="00715D2D">
      <w:pPr>
        <w:widowControl w:val="0"/>
        <w:autoSpaceDE w:val="0"/>
        <w:autoSpaceDN w:val="0"/>
        <w:adjustRightInd w:val="0"/>
        <w:ind w:firstLine="720"/>
        <w:jc w:val="both"/>
        <w:rPr>
          <w:lang w:val="x-none" w:eastAsia="x-none"/>
        </w:rPr>
      </w:pPr>
      <w:r w:rsidRPr="00715D2D">
        <w:rPr>
          <w:lang w:val="x-none" w:eastAsia="x-none"/>
        </w:rPr>
        <w:t xml:space="preserve">1. </w:t>
      </w:r>
      <w:r w:rsidRPr="00715D2D">
        <w:rPr>
          <w:lang w:eastAsia="x-none"/>
        </w:rPr>
        <w:t>Внести изменение в приложение, утвержденное постановлением администрации Шумерлинского муниципального округа Чувашской Республики от 25 декабря 2025 г.         № 1877, изложив его в редакции</w:t>
      </w:r>
      <w:r w:rsidRPr="00715D2D">
        <w:rPr>
          <w:lang w:val="x-none" w:eastAsia="x-none"/>
        </w:rPr>
        <w:t xml:space="preserve"> приложени</w:t>
      </w:r>
      <w:r w:rsidRPr="00715D2D">
        <w:rPr>
          <w:lang w:eastAsia="x-none"/>
        </w:rPr>
        <w:t>я</w:t>
      </w:r>
      <w:r w:rsidRPr="00715D2D">
        <w:rPr>
          <w:lang w:val="x-none" w:eastAsia="x-none"/>
        </w:rPr>
        <w:t xml:space="preserve"> к настоящему постановлению.</w:t>
      </w:r>
    </w:p>
    <w:p w:rsidR="00715D2D" w:rsidRPr="00715D2D" w:rsidRDefault="00715D2D" w:rsidP="00715D2D">
      <w:pPr>
        <w:widowControl w:val="0"/>
        <w:autoSpaceDE w:val="0"/>
        <w:autoSpaceDN w:val="0"/>
        <w:adjustRightInd w:val="0"/>
        <w:ind w:firstLine="720"/>
        <w:jc w:val="both"/>
        <w:rPr>
          <w:lang w:val="x-none" w:eastAsia="x-none"/>
        </w:rPr>
      </w:pPr>
      <w:r w:rsidRPr="00715D2D">
        <w:rPr>
          <w:lang w:eastAsia="x-none"/>
        </w:rPr>
        <w:t>2</w:t>
      </w:r>
      <w:r w:rsidRPr="00715D2D">
        <w:rPr>
          <w:lang w:val="x-none" w:eastAsia="x-none"/>
        </w:rPr>
        <w:t xml:space="preserve">. Направить настоящее постановление в Избирательную комиссию Чувашской Республики, </w:t>
      </w:r>
      <w:proofErr w:type="spellStart"/>
      <w:r w:rsidRPr="00715D2D">
        <w:rPr>
          <w:lang w:val="x-none" w:eastAsia="x-none"/>
        </w:rPr>
        <w:t>Шумерлинскую</w:t>
      </w:r>
      <w:proofErr w:type="spellEnd"/>
      <w:r w:rsidRPr="00715D2D">
        <w:rPr>
          <w:lang w:val="x-none" w:eastAsia="x-none"/>
        </w:rPr>
        <w:t xml:space="preserve"> территориальную избирательную комиссию.</w:t>
      </w:r>
    </w:p>
    <w:p w:rsidR="00715D2D" w:rsidRPr="00715D2D" w:rsidRDefault="00715D2D" w:rsidP="00715D2D">
      <w:pPr>
        <w:widowControl w:val="0"/>
        <w:autoSpaceDE w:val="0"/>
        <w:autoSpaceDN w:val="0"/>
        <w:adjustRightInd w:val="0"/>
        <w:ind w:firstLine="720"/>
        <w:jc w:val="both"/>
        <w:rPr>
          <w:lang w:val="x-none" w:eastAsia="x-none"/>
        </w:rPr>
      </w:pPr>
      <w:r w:rsidRPr="00715D2D">
        <w:rPr>
          <w:lang w:eastAsia="x-none"/>
        </w:rPr>
        <w:t>3</w:t>
      </w:r>
      <w:r w:rsidRPr="00715D2D">
        <w:rPr>
          <w:lang w:val="x-none" w:eastAsia="x-none"/>
        </w:rPr>
        <w:t>. Настоящее постановление вступает в силу после его официального опубликования.</w:t>
      </w:r>
    </w:p>
    <w:p w:rsidR="00715D2D" w:rsidRPr="00715D2D" w:rsidRDefault="00715D2D" w:rsidP="00715D2D">
      <w:pPr>
        <w:widowControl w:val="0"/>
        <w:autoSpaceDE w:val="0"/>
        <w:autoSpaceDN w:val="0"/>
        <w:adjustRightInd w:val="0"/>
        <w:ind w:firstLine="720"/>
        <w:jc w:val="both"/>
      </w:pPr>
      <w:r w:rsidRPr="00715D2D">
        <w:rPr>
          <w:lang w:eastAsia="x-none"/>
        </w:rPr>
        <w:t>4</w:t>
      </w:r>
      <w:r w:rsidRPr="00715D2D">
        <w:rPr>
          <w:lang w:val="x-none" w:eastAsia="x-none"/>
        </w:rPr>
        <w:t>. Контроль за исполнением настоящего постановления возложить на управляющего делами администрации Шумерлинского муниципального округа Чувашской Республики.</w:t>
      </w:r>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jc w:val="both"/>
      </w:pPr>
      <w:proofErr w:type="spellStart"/>
      <w:r w:rsidRPr="00715D2D">
        <w:t>Врип</w:t>
      </w:r>
      <w:proofErr w:type="spellEnd"/>
      <w:r w:rsidRPr="00715D2D">
        <w:t xml:space="preserve"> главы Шумерлинского</w:t>
      </w:r>
    </w:p>
    <w:p w:rsidR="00715D2D" w:rsidRPr="00715D2D" w:rsidRDefault="00715D2D" w:rsidP="00715D2D">
      <w:pPr>
        <w:widowControl w:val="0"/>
        <w:autoSpaceDE w:val="0"/>
        <w:autoSpaceDN w:val="0"/>
        <w:adjustRightInd w:val="0"/>
        <w:jc w:val="both"/>
      </w:pPr>
      <w:r w:rsidRPr="00715D2D">
        <w:t>муниципального округа</w:t>
      </w:r>
    </w:p>
    <w:p w:rsidR="00715D2D" w:rsidRPr="00715D2D" w:rsidRDefault="00715D2D" w:rsidP="00715D2D">
      <w:pPr>
        <w:widowControl w:val="0"/>
        <w:autoSpaceDE w:val="0"/>
        <w:autoSpaceDN w:val="0"/>
        <w:adjustRightInd w:val="0"/>
        <w:jc w:val="both"/>
      </w:pPr>
      <w:r w:rsidRPr="00715D2D">
        <w:t>Чувашской Республики</w:t>
      </w:r>
      <w:r w:rsidRPr="00715D2D">
        <w:tab/>
      </w:r>
      <w:r w:rsidRPr="00715D2D">
        <w:tab/>
      </w:r>
      <w:r w:rsidRPr="00715D2D">
        <w:tab/>
      </w:r>
      <w:r w:rsidRPr="00715D2D">
        <w:tab/>
      </w:r>
      <w:r w:rsidRPr="00715D2D">
        <w:tab/>
      </w:r>
      <w:r w:rsidRPr="00715D2D">
        <w:tab/>
      </w:r>
      <w:r w:rsidRPr="00715D2D">
        <w:tab/>
        <w:t xml:space="preserve">               О.М. Краснова</w:t>
      </w:r>
    </w:p>
    <w:p w:rsidR="00715D2D" w:rsidRPr="00715D2D" w:rsidRDefault="00715D2D" w:rsidP="00715D2D">
      <w:pPr>
        <w:widowControl w:val="0"/>
        <w:autoSpaceDE w:val="0"/>
        <w:autoSpaceDN w:val="0"/>
        <w:adjustRightInd w:val="0"/>
        <w:ind w:firstLine="720"/>
        <w:jc w:val="both"/>
        <w:rPr>
          <w:bCs/>
        </w:rPr>
      </w:pPr>
      <w:bookmarkStart w:id="1" w:name="Par89"/>
      <w:bookmarkEnd w:id="1"/>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ind w:firstLine="720"/>
        <w:jc w:val="both"/>
      </w:pPr>
    </w:p>
    <w:p w:rsidR="00715D2D" w:rsidRDefault="00715D2D" w:rsidP="00715D2D">
      <w:pPr>
        <w:widowControl w:val="0"/>
        <w:autoSpaceDE w:val="0"/>
        <w:autoSpaceDN w:val="0"/>
        <w:adjustRightInd w:val="0"/>
        <w:jc w:val="both"/>
      </w:pPr>
    </w:p>
    <w:p w:rsidR="00715D2D" w:rsidRPr="00715D2D" w:rsidRDefault="00715D2D" w:rsidP="00715D2D">
      <w:pPr>
        <w:widowControl w:val="0"/>
        <w:autoSpaceDE w:val="0"/>
        <w:autoSpaceDN w:val="0"/>
        <w:adjustRightInd w:val="0"/>
        <w:jc w:val="both"/>
      </w:pPr>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ind w:firstLine="720"/>
        <w:jc w:val="both"/>
      </w:pPr>
    </w:p>
    <w:p w:rsidR="00715D2D" w:rsidRPr="00715D2D" w:rsidRDefault="00715D2D" w:rsidP="00715D2D">
      <w:pPr>
        <w:widowControl w:val="0"/>
        <w:autoSpaceDE w:val="0"/>
        <w:autoSpaceDN w:val="0"/>
        <w:adjustRightInd w:val="0"/>
        <w:jc w:val="both"/>
        <w:rPr>
          <w:sz w:val="20"/>
          <w:szCs w:val="20"/>
        </w:rPr>
      </w:pPr>
      <w:proofErr w:type="spellStart"/>
      <w:r w:rsidRPr="00715D2D">
        <w:rPr>
          <w:sz w:val="20"/>
          <w:szCs w:val="20"/>
        </w:rPr>
        <w:t>Пчелякова</w:t>
      </w:r>
      <w:proofErr w:type="spellEnd"/>
      <w:r w:rsidRPr="00715D2D">
        <w:rPr>
          <w:sz w:val="20"/>
          <w:szCs w:val="20"/>
        </w:rPr>
        <w:t xml:space="preserve"> Н.И.,</w:t>
      </w:r>
    </w:p>
    <w:p w:rsidR="00715D2D" w:rsidRPr="00715D2D" w:rsidRDefault="00715D2D" w:rsidP="00715D2D">
      <w:pPr>
        <w:widowControl w:val="0"/>
        <w:autoSpaceDE w:val="0"/>
        <w:autoSpaceDN w:val="0"/>
        <w:adjustRightInd w:val="0"/>
        <w:jc w:val="both"/>
        <w:rPr>
          <w:sz w:val="20"/>
          <w:szCs w:val="20"/>
        </w:rPr>
      </w:pPr>
      <w:r w:rsidRPr="00715D2D">
        <w:rPr>
          <w:sz w:val="20"/>
          <w:szCs w:val="20"/>
        </w:rPr>
        <w:t>2-25-64</w:t>
      </w:r>
    </w:p>
    <w:p w:rsidR="00715D2D" w:rsidRPr="00715D2D" w:rsidRDefault="00715D2D" w:rsidP="00715D2D">
      <w:pPr>
        <w:autoSpaceDE w:val="0"/>
        <w:autoSpaceDN w:val="0"/>
        <w:adjustRightInd w:val="0"/>
        <w:ind w:left="5812"/>
        <w:jc w:val="center"/>
        <w:outlineLvl w:val="0"/>
      </w:pPr>
      <w:r w:rsidRPr="00715D2D">
        <w:lastRenderedPageBreak/>
        <w:t>Приложение</w:t>
      </w:r>
    </w:p>
    <w:p w:rsidR="00715D2D" w:rsidRPr="00715D2D" w:rsidRDefault="00715D2D" w:rsidP="00715D2D">
      <w:pPr>
        <w:autoSpaceDE w:val="0"/>
        <w:autoSpaceDN w:val="0"/>
        <w:adjustRightInd w:val="0"/>
        <w:ind w:left="5812"/>
        <w:jc w:val="center"/>
      </w:pPr>
      <w:r w:rsidRPr="00715D2D">
        <w:t>к постановлению администрации</w:t>
      </w:r>
    </w:p>
    <w:p w:rsidR="00715D2D" w:rsidRPr="00715D2D" w:rsidRDefault="00715D2D" w:rsidP="00715D2D">
      <w:pPr>
        <w:autoSpaceDE w:val="0"/>
        <w:autoSpaceDN w:val="0"/>
        <w:adjustRightInd w:val="0"/>
        <w:ind w:left="5812"/>
        <w:jc w:val="center"/>
      </w:pPr>
      <w:r w:rsidRPr="00715D2D">
        <w:t>Шумерлинского муниципального округа Чувашской Республики</w:t>
      </w:r>
    </w:p>
    <w:p w:rsidR="00715D2D" w:rsidRPr="00715D2D" w:rsidRDefault="00715D2D" w:rsidP="00715D2D">
      <w:pPr>
        <w:autoSpaceDE w:val="0"/>
        <w:autoSpaceDN w:val="0"/>
        <w:adjustRightInd w:val="0"/>
        <w:ind w:left="5812"/>
        <w:jc w:val="center"/>
      </w:pPr>
      <w:r w:rsidRPr="00715D2D">
        <w:t>от ____29.06. 2026 г. № _662_</w:t>
      </w:r>
    </w:p>
    <w:p w:rsidR="00715D2D" w:rsidRPr="00715D2D" w:rsidRDefault="00715D2D" w:rsidP="00715D2D">
      <w:pPr>
        <w:autoSpaceDE w:val="0"/>
        <w:autoSpaceDN w:val="0"/>
        <w:adjustRightInd w:val="0"/>
        <w:ind w:left="5812"/>
        <w:jc w:val="cente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2201</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 xml:space="preserve">ние сельского клуба с. Большие Алгаши, ул. Чапаева, д. 2 «А» </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село Большие Алгаши</w:t>
      </w:r>
    </w:p>
    <w:p w:rsidR="00715D2D" w:rsidRPr="00715D2D" w:rsidRDefault="00715D2D" w:rsidP="00715D2D">
      <w:pPr>
        <w:jc w:val="both"/>
        <w:rPr>
          <w:color w:val="000000"/>
          <w:lang w:eastAsia="en-US"/>
        </w:rPr>
      </w:pPr>
      <w:r w:rsidRPr="00715D2D">
        <w:rPr>
          <w:color w:val="000000"/>
          <w:lang w:eastAsia="en-US"/>
        </w:rPr>
        <w:t xml:space="preserve">кордоны и дома Сурского лесничества </w:t>
      </w:r>
    </w:p>
    <w:p w:rsidR="00715D2D" w:rsidRPr="00715D2D" w:rsidRDefault="00715D2D" w:rsidP="00715D2D">
      <w:pPr>
        <w:jc w:val="both"/>
        <w:rPr>
          <w:color w:val="000000"/>
          <w:lang w:eastAsia="en-US"/>
        </w:rPr>
      </w:pPr>
      <w:r w:rsidRPr="00715D2D">
        <w:rPr>
          <w:color w:val="000000"/>
          <w:lang w:eastAsia="en-US"/>
        </w:rPr>
        <w:t xml:space="preserve">поселок </w:t>
      </w:r>
      <w:proofErr w:type="spellStart"/>
      <w:r w:rsidRPr="00715D2D">
        <w:rPr>
          <w:color w:val="000000"/>
          <w:lang w:eastAsia="en-US"/>
        </w:rPr>
        <w:t>Кабаново</w:t>
      </w:r>
      <w:proofErr w:type="spellEnd"/>
    </w:p>
    <w:p w:rsidR="00715D2D" w:rsidRPr="00715D2D" w:rsidRDefault="00715D2D" w:rsidP="00715D2D">
      <w:pPr>
        <w:jc w:val="both"/>
        <w:rPr>
          <w:color w:val="000000"/>
          <w:lang w:eastAsia="en-US"/>
        </w:rPr>
      </w:pPr>
      <w:r w:rsidRPr="00715D2D">
        <w:rPr>
          <w:color w:val="000000"/>
          <w:lang w:eastAsia="en-US"/>
        </w:rPr>
        <w:t xml:space="preserve">выселок </w:t>
      </w:r>
      <w:proofErr w:type="spellStart"/>
      <w:r w:rsidRPr="00715D2D">
        <w:rPr>
          <w:color w:val="000000"/>
          <w:lang w:eastAsia="en-US"/>
        </w:rPr>
        <w:t>Ахмасиха</w:t>
      </w:r>
      <w:proofErr w:type="spellEnd"/>
    </w:p>
    <w:p w:rsidR="00715D2D" w:rsidRPr="00715D2D" w:rsidRDefault="00715D2D" w:rsidP="00715D2D">
      <w:pPr>
        <w:jc w:val="both"/>
        <w:rPr>
          <w:color w:val="000000"/>
          <w:lang w:eastAsia="en-US"/>
        </w:rPr>
      </w:pPr>
      <w:r w:rsidRPr="00715D2D">
        <w:rPr>
          <w:color w:val="000000"/>
          <w:lang w:eastAsia="en-US"/>
        </w:rPr>
        <w:t>поселок Дубовка</w:t>
      </w:r>
    </w:p>
    <w:p w:rsidR="00715D2D" w:rsidRPr="00715D2D" w:rsidRDefault="00715D2D" w:rsidP="00715D2D">
      <w:pPr>
        <w:jc w:val="both"/>
        <w:rPr>
          <w:b/>
          <w:color w:val="000000"/>
          <w:lang w:eastAsia="en-US"/>
        </w:rPr>
      </w:pPr>
      <w:r w:rsidRPr="00715D2D">
        <w:rPr>
          <w:color w:val="000000"/>
          <w:lang w:eastAsia="en-US"/>
        </w:rPr>
        <w:t xml:space="preserve">поселок </w:t>
      </w:r>
      <w:proofErr w:type="gramStart"/>
      <w:r w:rsidRPr="00715D2D">
        <w:rPr>
          <w:color w:val="000000"/>
          <w:lang w:eastAsia="en-US"/>
        </w:rPr>
        <w:t>Подборное</w:t>
      </w:r>
      <w:proofErr w:type="gramEnd"/>
      <w:r w:rsidRPr="00715D2D">
        <w:rPr>
          <w:color w:val="000000"/>
          <w:lang w:eastAsia="en-US"/>
        </w:rPr>
        <w:t xml:space="preserve"> </w:t>
      </w:r>
    </w:p>
    <w:p w:rsidR="00715D2D" w:rsidRPr="00715D2D" w:rsidRDefault="00715D2D" w:rsidP="00715D2D">
      <w:pPr>
        <w:jc w:val="both"/>
        <w:rPr>
          <w:b/>
          <w:color w:val="000000"/>
          <w:lang w:eastAsia="en-US"/>
        </w:rPr>
      </w:pPr>
      <w:r w:rsidRPr="00715D2D">
        <w:rPr>
          <w:color w:val="000000"/>
          <w:lang w:eastAsia="en-US"/>
        </w:rPr>
        <w:t xml:space="preserve">село Русские Алгаши </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2202</w:t>
      </w:r>
    </w:p>
    <w:p w:rsidR="00715D2D" w:rsidRPr="00715D2D" w:rsidRDefault="00715D2D" w:rsidP="00715D2D">
      <w:pPr>
        <w:ind w:right="14"/>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ко</w:t>
      </w:r>
      <w:r w:rsidRPr="00715D2D">
        <w:rPr>
          <w:color w:val="000000"/>
          <w:lang w:eastAsia="en-US"/>
        </w:rPr>
        <w:t>н</w:t>
      </w:r>
      <w:r w:rsidRPr="00715D2D">
        <w:rPr>
          <w:color w:val="000000"/>
          <w:lang w:eastAsia="en-US"/>
        </w:rPr>
        <w:t xml:space="preserve">тора </w:t>
      </w:r>
      <w:proofErr w:type="spellStart"/>
      <w:r w:rsidRPr="00715D2D">
        <w:rPr>
          <w:color w:val="000000"/>
          <w:lang w:eastAsia="en-US"/>
        </w:rPr>
        <w:t>Алгашинского</w:t>
      </w:r>
      <w:proofErr w:type="spellEnd"/>
      <w:r w:rsidRPr="00715D2D">
        <w:rPr>
          <w:color w:val="000000"/>
          <w:lang w:eastAsia="en-US"/>
        </w:rPr>
        <w:t xml:space="preserve"> лесничества д. Чувашские Алгаши, ул. Лесная, д. 1 </w:t>
      </w:r>
    </w:p>
    <w:p w:rsidR="00715D2D" w:rsidRPr="00715D2D" w:rsidRDefault="00715D2D" w:rsidP="00715D2D">
      <w:pPr>
        <w:ind w:right="14"/>
        <w:jc w:val="both"/>
        <w:rPr>
          <w:color w:val="000000"/>
          <w:lang w:eastAsia="en-US"/>
        </w:rPr>
      </w:pPr>
    </w:p>
    <w:p w:rsidR="00715D2D" w:rsidRPr="00715D2D" w:rsidRDefault="00715D2D" w:rsidP="00715D2D">
      <w:pPr>
        <w:rPr>
          <w:color w:val="000000"/>
          <w:lang w:eastAsia="en-US"/>
        </w:rPr>
      </w:pPr>
      <w:r w:rsidRPr="00715D2D">
        <w:rPr>
          <w:color w:val="000000"/>
          <w:lang w:eastAsia="en-US"/>
        </w:rPr>
        <w:t>Границы избирательного участка:</w:t>
      </w:r>
    </w:p>
    <w:p w:rsidR="00715D2D" w:rsidRPr="00715D2D" w:rsidRDefault="00715D2D" w:rsidP="00715D2D">
      <w:pPr>
        <w:rPr>
          <w:color w:val="000000"/>
          <w:lang w:eastAsia="en-US"/>
        </w:rPr>
      </w:pPr>
      <w:r w:rsidRPr="00715D2D">
        <w:rPr>
          <w:color w:val="000000"/>
          <w:lang w:eastAsia="en-US"/>
        </w:rPr>
        <w:t>деревня Чувашские Алгаши</w:t>
      </w:r>
    </w:p>
    <w:p w:rsidR="00715D2D" w:rsidRPr="00715D2D" w:rsidRDefault="00715D2D" w:rsidP="00715D2D">
      <w:pPr>
        <w:rPr>
          <w:b/>
          <w:color w:val="000000"/>
          <w:lang w:eastAsia="en-US"/>
        </w:rPr>
      </w:pPr>
      <w:r w:rsidRPr="00715D2D">
        <w:rPr>
          <w:color w:val="000000"/>
          <w:lang w:eastAsia="en-US"/>
        </w:rPr>
        <w:t xml:space="preserve">поселок Речной </w:t>
      </w:r>
    </w:p>
    <w:p w:rsidR="00715D2D" w:rsidRPr="00715D2D" w:rsidRDefault="00715D2D" w:rsidP="00715D2D">
      <w:pPr>
        <w:jc w:val="center"/>
        <w:rPr>
          <w:b/>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№2203</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 xml:space="preserve">ние Краснооктябрьского сельского клуба, пос. Красный Октябрь, ул. </w:t>
      </w:r>
      <w:proofErr w:type="gramStart"/>
      <w:r w:rsidRPr="00715D2D">
        <w:rPr>
          <w:color w:val="000000"/>
          <w:lang w:eastAsia="en-US"/>
        </w:rPr>
        <w:t>Комсомольская</w:t>
      </w:r>
      <w:proofErr w:type="gramEnd"/>
      <w:r w:rsidRPr="00715D2D">
        <w:rPr>
          <w:color w:val="000000"/>
          <w:lang w:eastAsia="en-US"/>
        </w:rPr>
        <w:t xml:space="preserve">, д. 23 </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поселок Красный Октябрь</w:t>
      </w:r>
    </w:p>
    <w:p w:rsidR="00715D2D" w:rsidRPr="00715D2D" w:rsidRDefault="00715D2D" w:rsidP="00715D2D">
      <w:pPr>
        <w:jc w:val="both"/>
        <w:rPr>
          <w:color w:val="000000"/>
          <w:lang w:eastAsia="en-US"/>
        </w:rPr>
      </w:pPr>
      <w:r w:rsidRPr="00715D2D">
        <w:rPr>
          <w:color w:val="000000"/>
          <w:lang w:eastAsia="en-US"/>
        </w:rPr>
        <w:t>поселок Красная Звезда</w:t>
      </w:r>
    </w:p>
    <w:p w:rsidR="00715D2D" w:rsidRPr="00715D2D" w:rsidRDefault="00715D2D" w:rsidP="00715D2D">
      <w:pPr>
        <w:jc w:val="both"/>
        <w:rPr>
          <w:color w:val="000000"/>
          <w:lang w:eastAsia="en-US"/>
        </w:rPr>
      </w:pPr>
      <w:r w:rsidRPr="00715D2D">
        <w:rPr>
          <w:color w:val="000000"/>
          <w:lang w:eastAsia="en-US"/>
        </w:rPr>
        <w:t>поселок Путь Ленина</w:t>
      </w:r>
    </w:p>
    <w:p w:rsidR="00715D2D" w:rsidRPr="00715D2D" w:rsidRDefault="00715D2D" w:rsidP="00715D2D">
      <w:pPr>
        <w:jc w:val="both"/>
        <w:rPr>
          <w:color w:val="000000"/>
          <w:lang w:eastAsia="en-US"/>
        </w:rPr>
      </w:pPr>
      <w:r w:rsidRPr="00715D2D">
        <w:rPr>
          <w:color w:val="000000"/>
          <w:lang w:eastAsia="en-US"/>
        </w:rPr>
        <w:t xml:space="preserve">поселок Красный </w:t>
      </w:r>
      <w:proofErr w:type="spellStart"/>
      <w:r w:rsidRPr="00715D2D">
        <w:rPr>
          <w:color w:val="000000"/>
          <w:lang w:eastAsia="en-US"/>
        </w:rPr>
        <w:t>Атмал</w:t>
      </w:r>
      <w:proofErr w:type="spellEnd"/>
    </w:p>
    <w:p w:rsidR="00715D2D" w:rsidRPr="00715D2D" w:rsidRDefault="00715D2D" w:rsidP="00715D2D">
      <w:pPr>
        <w:jc w:val="both"/>
        <w:rPr>
          <w:color w:val="000000"/>
          <w:lang w:eastAsia="en-US"/>
        </w:rPr>
      </w:pPr>
      <w:r w:rsidRPr="00715D2D">
        <w:rPr>
          <w:color w:val="000000"/>
          <w:lang w:eastAsia="en-US"/>
        </w:rPr>
        <w:t xml:space="preserve">поселок </w:t>
      </w:r>
      <w:proofErr w:type="spellStart"/>
      <w:r w:rsidRPr="00715D2D">
        <w:rPr>
          <w:color w:val="000000"/>
          <w:lang w:eastAsia="en-US"/>
        </w:rPr>
        <w:t>Мыслец</w:t>
      </w:r>
      <w:proofErr w:type="spellEnd"/>
    </w:p>
    <w:p w:rsidR="00715D2D" w:rsidRPr="00715D2D" w:rsidRDefault="00715D2D" w:rsidP="00715D2D">
      <w:pPr>
        <w:jc w:val="both"/>
        <w:rPr>
          <w:color w:val="000000"/>
          <w:lang w:eastAsia="en-US"/>
        </w:rPr>
      </w:pPr>
      <w:r w:rsidRPr="00715D2D">
        <w:rPr>
          <w:color w:val="000000"/>
          <w:lang w:eastAsia="en-US"/>
        </w:rPr>
        <w:t xml:space="preserve">разъезд </w:t>
      </w:r>
      <w:proofErr w:type="spellStart"/>
      <w:r w:rsidRPr="00715D2D">
        <w:rPr>
          <w:color w:val="000000"/>
          <w:lang w:eastAsia="en-US"/>
        </w:rPr>
        <w:t>Пинеры</w:t>
      </w:r>
      <w:proofErr w:type="spellEnd"/>
    </w:p>
    <w:p w:rsidR="00715D2D" w:rsidRPr="00715D2D" w:rsidRDefault="00715D2D" w:rsidP="00715D2D">
      <w:pPr>
        <w:jc w:val="both"/>
        <w:rPr>
          <w:color w:val="000000"/>
          <w:lang w:eastAsia="en-US"/>
        </w:rPr>
      </w:pPr>
      <w:r w:rsidRPr="00715D2D">
        <w:rPr>
          <w:color w:val="000000"/>
          <w:lang w:eastAsia="en-US"/>
        </w:rPr>
        <w:t>поселок Коминтерн</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2204</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 xml:space="preserve">ние сельского дома культуры д. Шумерля, ул. Энгельса, д. 58 «Б» </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деревня Шумерля</w:t>
      </w:r>
    </w:p>
    <w:p w:rsidR="00715D2D" w:rsidRPr="00715D2D" w:rsidRDefault="00715D2D" w:rsidP="00715D2D">
      <w:pPr>
        <w:jc w:val="both"/>
        <w:rPr>
          <w:color w:val="000000"/>
          <w:lang w:eastAsia="en-US"/>
        </w:rPr>
      </w:pPr>
      <w:r w:rsidRPr="00715D2D">
        <w:rPr>
          <w:color w:val="000000"/>
          <w:lang w:eastAsia="en-US"/>
        </w:rPr>
        <w:t>кордон в квартале № 38 Шумерлинского лесничества</w:t>
      </w:r>
    </w:p>
    <w:p w:rsidR="00715D2D" w:rsidRPr="00715D2D" w:rsidRDefault="00715D2D" w:rsidP="00715D2D">
      <w:pPr>
        <w:jc w:val="both"/>
        <w:rPr>
          <w:b/>
          <w:color w:val="000000"/>
          <w:lang w:eastAsia="en-US"/>
        </w:rPr>
      </w:pPr>
      <w:r w:rsidRPr="00715D2D">
        <w:rPr>
          <w:color w:val="000000"/>
          <w:lang w:eastAsia="en-US"/>
        </w:rPr>
        <w:t xml:space="preserve">район в квартале № 69 Шумерлинского лесничества  </w:t>
      </w:r>
    </w:p>
    <w:p w:rsidR="00715D2D" w:rsidRPr="00715D2D" w:rsidRDefault="00715D2D" w:rsidP="00715D2D">
      <w:pPr>
        <w:jc w:val="center"/>
        <w:rPr>
          <w:b/>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2205</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а</w:t>
      </w:r>
      <w:r w:rsidRPr="00715D2D">
        <w:rPr>
          <w:color w:val="000000"/>
          <w:lang w:eastAsia="en-US"/>
        </w:rPr>
        <w:t>д</w:t>
      </w:r>
      <w:r w:rsidRPr="00715D2D">
        <w:rPr>
          <w:color w:val="000000"/>
          <w:lang w:eastAsia="en-US"/>
        </w:rPr>
        <w:t xml:space="preserve">министративное здание с. </w:t>
      </w:r>
      <w:proofErr w:type="gramStart"/>
      <w:r w:rsidRPr="00715D2D">
        <w:rPr>
          <w:color w:val="000000"/>
          <w:lang w:eastAsia="en-US"/>
        </w:rPr>
        <w:t>Нижняя</w:t>
      </w:r>
      <w:proofErr w:type="gramEnd"/>
      <w:r w:rsidRPr="00715D2D">
        <w:rPr>
          <w:color w:val="000000"/>
          <w:lang w:eastAsia="en-US"/>
        </w:rPr>
        <w:t xml:space="preserve"> </w:t>
      </w:r>
      <w:proofErr w:type="spellStart"/>
      <w:r w:rsidRPr="00715D2D">
        <w:rPr>
          <w:color w:val="000000"/>
          <w:lang w:eastAsia="en-US"/>
        </w:rPr>
        <w:t>Кумашка</w:t>
      </w:r>
      <w:proofErr w:type="spellEnd"/>
      <w:r w:rsidRPr="00715D2D">
        <w:rPr>
          <w:color w:val="000000"/>
          <w:lang w:eastAsia="en-US"/>
        </w:rPr>
        <w:t>, ул. Луговая, д. 31</w:t>
      </w: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 xml:space="preserve">село </w:t>
      </w:r>
      <w:proofErr w:type="gramStart"/>
      <w:r w:rsidRPr="00715D2D">
        <w:rPr>
          <w:color w:val="000000"/>
          <w:lang w:eastAsia="en-US"/>
        </w:rPr>
        <w:t>Нижняя</w:t>
      </w:r>
      <w:proofErr w:type="gramEnd"/>
      <w:r w:rsidRPr="00715D2D">
        <w:rPr>
          <w:color w:val="000000"/>
          <w:lang w:eastAsia="en-US"/>
        </w:rPr>
        <w:t xml:space="preserve"> </w:t>
      </w:r>
      <w:proofErr w:type="spellStart"/>
      <w:r w:rsidRPr="00715D2D">
        <w:rPr>
          <w:color w:val="000000"/>
          <w:lang w:eastAsia="en-US"/>
        </w:rPr>
        <w:t>Кумашка</w:t>
      </w:r>
      <w:proofErr w:type="spellEnd"/>
    </w:p>
    <w:p w:rsidR="00715D2D" w:rsidRPr="00715D2D" w:rsidRDefault="00715D2D" w:rsidP="00715D2D">
      <w:pPr>
        <w:jc w:val="both"/>
        <w:rPr>
          <w:b/>
          <w:color w:val="000000"/>
          <w:lang w:eastAsia="en-US"/>
        </w:rPr>
      </w:pPr>
      <w:r w:rsidRPr="00715D2D">
        <w:rPr>
          <w:color w:val="000000"/>
          <w:lang w:eastAsia="en-US"/>
        </w:rPr>
        <w:t xml:space="preserve">деревня Верхняя </w:t>
      </w:r>
      <w:proofErr w:type="spellStart"/>
      <w:r w:rsidRPr="00715D2D">
        <w:rPr>
          <w:color w:val="000000"/>
          <w:lang w:eastAsia="en-US"/>
        </w:rPr>
        <w:t>Кумашка</w:t>
      </w:r>
      <w:proofErr w:type="spellEnd"/>
    </w:p>
    <w:p w:rsidR="00715D2D" w:rsidRPr="00715D2D" w:rsidRDefault="00715D2D" w:rsidP="00715D2D">
      <w:pPr>
        <w:jc w:val="both"/>
        <w:rPr>
          <w:color w:val="000000"/>
          <w:lang w:eastAsia="en-US"/>
        </w:rPr>
      </w:pPr>
      <w:r w:rsidRPr="00715D2D">
        <w:rPr>
          <w:color w:val="000000"/>
          <w:lang w:eastAsia="en-US"/>
        </w:rPr>
        <w:t>поселок Волга</w:t>
      </w:r>
    </w:p>
    <w:p w:rsidR="00715D2D" w:rsidRPr="00715D2D" w:rsidRDefault="00715D2D" w:rsidP="00715D2D">
      <w:pPr>
        <w:jc w:val="both"/>
        <w:rPr>
          <w:b/>
          <w:color w:val="000000"/>
          <w:lang w:eastAsia="en-US"/>
        </w:rPr>
      </w:pPr>
      <w:r w:rsidRPr="00715D2D">
        <w:rPr>
          <w:color w:val="000000"/>
          <w:lang w:eastAsia="en-US"/>
        </w:rPr>
        <w:t xml:space="preserve">поселок </w:t>
      </w:r>
      <w:proofErr w:type="gramStart"/>
      <w:r w:rsidRPr="00715D2D">
        <w:rPr>
          <w:color w:val="000000"/>
          <w:lang w:eastAsia="en-US"/>
        </w:rPr>
        <w:t>Ульяновское</w:t>
      </w:r>
      <w:proofErr w:type="gramEnd"/>
    </w:p>
    <w:p w:rsidR="00715D2D" w:rsidRPr="00715D2D" w:rsidRDefault="00715D2D" w:rsidP="00715D2D">
      <w:pPr>
        <w:spacing w:after="120"/>
        <w:ind w:left="283"/>
        <w:jc w:val="center"/>
        <w:rPr>
          <w:b/>
          <w:color w:val="000000"/>
        </w:rPr>
      </w:pPr>
    </w:p>
    <w:p w:rsidR="00715D2D" w:rsidRPr="00715D2D" w:rsidRDefault="00715D2D" w:rsidP="00715D2D">
      <w:pPr>
        <w:widowControl w:val="0"/>
        <w:numPr>
          <w:ilvl w:val="0"/>
          <w:numId w:val="5"/>
        </w:numPr>
        <w:autoSpaceDE w:val="0"/>
        <w:autoSpaceDN w:val="0"/>
        <w:adjustRightInd w:val="0"/>
        <w:jc w:val="center"/>
        <w:rPr>
          <w:b/>
          <w:color w:val="000000"/>
        </w:rPr>
      </w:pPr>
      <w:r w:rsidRPr="00715D2D">
        <w:rPr>
          <w:b/>
          <w:color w:val="000000"/>
        </w:rPr>
        <w:t>Избирательный участок № 2206</w:t>
      </w:r>
    </w:p>
    <w:tbl>
      <w:tblPr>
        <w:tblW w:w="10173" w:type="dxa"/>
        <w:tblLook w:val="04A0" w:firstRow="1" w:lastRow="0" w:firstColumn="1" w:lastColumn="0" w:noHBand="0" w:noVBand="1"/>
      </w:tblPr>
      <w:tblGrid>
        <w:gridCol w:w="10173"/>
      </w:tblGrid>
      <w:tr w:rsidR="00715D2D" w:rsidRPr="00715D2D" w:rsidTr="00BE4987">
        <w:tc>
          <w:tcPr>
            <w:tcW w:w="10173" w:type="dxa"/>
          </w:tcPr>
          <w:p w:rsidR="00715D2D" w:rsidRPr="00715D2D" w:rsidRDefault="00715D2D" w:rsidP="00715D2D">
            <w:pPr>
              <w:jc w:val="both"/>
              <w:rPr>
                <w:color w:val="000000"/>
              </w:rPr>
            </w:pPr>
            <w:r w:rsidRPr="00715D2D">
              <w:rPr>
                <w:color w:val="000000"/>
              </w:rPr>
              <w:t>Место нахождения участковой избирательной комиссии и помещения для голосования: админ</w:t>
            </w:r>
            <w:r w:rsidRPr="00715D2D">
              <w:rPr>
                <w:color w:val="000000"/>
              </w:rPr>
              <w:t>и</w:t>
            </w:r>
            <w:r w:rsidRPr="00715D2D">
              <w:rPr>
                <w:color w:val="000000"/>
              </w:rPr>
              <w:t xml:space="preserve">стративно - производственное здание пос. </w:t>
            </w:r>
            <w:proofErr w:type="spellStart"/>
            <w:r w:rsidRPr="00715D2D">
              <w:rPr>
                <w:color w:val="000000"/>
              </w:rPr>
              <w:t>Саланчик</w:t>
            </w:r>
            <w:proofErr w:type="spellEnd"/>
            <w:r w:rsidRPr="00715D2D">
              <w:rPr>
                <w:color w:val="000000"/>
              </w:rPr>
              <w:t xml:space="preserve">, ул. Николаева, д. 4 «А» </w:t>
            </w:r>
          </w:p>
          <w:p w:rsidR="00715D2D" w:rsidRPr="00715D2D" w:rsidRDefault="00715D2D" w:rsidP="00715D2D">
            <w:pPr>
              <w:jc w:val="both"/>
              <w:rPr>
                <w:color w:val="000000"/>
              </w:rPr>
            </w:pPr>
          </w:p>
        </w:tc>
      </w:tr>
      <w:tr w:rsidR="00715D2D" w:rsidRPr="00715D2D" w:rsidTr="00BE4987">
        <w:tc>
          <w:tcPr>
            <w:tcW w:w="10173" w:type="dxa"/>
          </w:tcPr>
          <w:p w:rsidR="00715D2D" w:rsidRPr="00715D2D" w:rsidRDefault="00715D2D" w:rsidP="00715D2D">
            <w:pPr>
              <w:jc w:val="both"/>
              <w:rPr>
                <w:color w:val="000000"/>
              </w:rPr>
            </w:pPr>
            <w:r w:rsidRPr="00715D2D">
              <w:rPr>
                <w:color w:val="000000"/>
              </w:rPr>
              <w:t>Границы избирательного участка:</w:t>
            </w:r>
          </w:p>
          <w:p w:rsidR="00715D2D" w:rsidRPr="00715D2D" w:rsidRDefault="00715D2D" w:rsidP="00715D2D">
            <w:pPr>
              <w:jc w:val="both"/>
              <w:rPr>
                <w:color w:val="000000"/>
              </w:rPr>
            </w:pPr>
            <w:r w:rsidRPr="00715D2D">
              <w:rPr>
                <w:color w:val="000000"/>
              </w:rPr>
              <w:t xml:space="preserve">поселок </w:t>
            </w:r>
            <w:proofErr w:type="spellStart"/>
            <w:r w:rsidRPr="00715D2D">
              <w:rPr>
                <w:color w:val="000000"/>
              </w:rPr>
              <w:t>Саланчик</w:t>
            </w:r>
            <w:proofErr w:type="spellEnd"/>
          </w:p>
          <w:p w:rsidR="00715D2D" w:rsidRPr="00715D2D" w:rsidRDefault="00715D2D" w:rsidP="00715D2D">
            <w:pPr>
              <w:jc w:val="both"/>
              <w:rPr>
                <w:color w:val="000000"/>
              </w:rPr>
            </w:pPr>
            <w:r w:rsidRPr="00715D2D">
              <w:rPr>
                <w:color w:val="000000"/>
              </w:rPr>
              <w:t>деревня Петропавловск</w:t>
            </w:r>
          </w:p>
          <w:p w:rsidR="00715D2D" w:rsidRPr="00715D2D" w:rsidRDefault="00715D2D" w:rsidP="00715D2D">
            <w:pPr>
              <w:jc w:val="both"/>
              <w:rPr>
                <w:color w:val="000000"/>
              </w:rPr>
            </w:pPr>
            <w:r w:rsidRPr="00715D2D">
              <w:rPr>
                <w:color w:val="000000"/>
              </w:rPr>
              <w:t xml:space="preserve">деревня </w:t>
            </w:r>
            <w:proofErr w:type="gramStart"/>
            <w:r w:rsidRPr="00715D2D">
              <w:rPr>
                <w:color w:val="000000"/>
              </w:rPr>
              <w:t>Верхний</w:t>
            </w:r>
            <w:proofErr w:type="gramEnd"/>
            <w:r w:rsidRPr="00715D2D">
              <w:rPr>
                <w:color w:val="000000"/>
              </w:rPr>
              <w:t xml:space="preserve"> </w:t>
            </w:r>
            <w:proofErr w:type="spellStart"/>
            <w:r w:rsidRPr="00715D2D">
              <w:rPr>
                <w:color w:val="000000"/>
              </w:rPr>
              <w:t>Магарин</w:t>
            </w:r>
            <w:proofErr w:type="spellEnd"/>
          </w:p>
          <w:p w:rsidR="00715D2D" w:rsidRPr="00715D2D" w:rsidRDefault="00715D2D" w:rsidP="00715D2D">
            <w:pPr>
              <w:jc w:val="both"/>
              <w:rPr>
                <w:color w:val="000000"/>
              </w:rPr>
            </w:pPr>
            <w:r w:rsidRPr="00715D2D">
              <w:rPr>
                <w:color w:val="000000"/>
              </w:rPr>
              <w:t xml:space="preserve">деревня </w:t>
            </w:r>
            <w:proofErr w:type="gramStart"/>
            <w:r w:rsidRPr="00715D2D">
              <w:rPr>
                <w:color w:val="000000"/>
              </w:rPr>
              <w:t>Нижний</w:t>
            </w:r>
            <w:proofErr w:type="gramEnd"/>
            <w:r w:rsidRPr="00715D2D">
              <w:rPr>
                <w:color w:val="000000"/>
              </w:rPr>
              <w:t xml:space="preserve"> </w:t>
            </w:r>
            <w:proofErr w:type="spellStart"/>
            <w:r w:rsidRPr="00715D2D">
              <w:rPr>
                <w:color w:val="000000"/>
              </w:rPr>
              <w:t>Магарин</w:t>
            </w:r>
            <w:proofErr w:type="spellEnd"/>
          </w:p>
          <w:p w:rsidR="00715D2D" w:rsidRPr="00715D2D" w:rsidRDefault="00715D2D" w:rsidP="00715D2D">
            <w:pPr>
              <w:jc w:val="both"/>
              <w:rPr>
                <w:color w:val="000000"/>
              </w:rPr>
            </w:pPr>
            <w:r w:rsidRPr="00715D2D">
              <w:rPr>
                <w:color w:val="000000"/>
              </w:rPr>
              <w:t xml:space="preserve">деревня </w:t>
            </w:r>
            <w:proofErr w:type="gramStart"/>
            <w:r w:rsidRPr="00715D2D">
              <w:rPr>
                <w:color w:val="000000"/>
              </w:rPr>
              <w:t>Егоркино</w:t>
            </w:r>
            <w:proofErr w:type="gramEnd"/>
          </w:p>
          <w:p w:rsidR="00715D2D" w:rsidRPr="00715D2D" w:rsidRDefault="00715D2D" w:rsidP="00715D2D">
            <w:pPr>
              <w:jc w:val="both"/>
              <w:rPr>
                <w:color w:val="000000"/>
              </w:rPr>
            </w:pPr>
            <w:r w:rsidRPr="00715D2D">
              <w:rPr>
                <w:color w:val="000000"/>
              </w:rPr>
              <w:t>поселок Автобус</w:t>
            </w:r>
          </w:p>
          <w:p w:rsidR="00715D2D" w:rsidRPr="00715D2D" w:rsidRDefault="00715D2D" w:rsidP="00715D2D">
            <w:pPr>
              <w:jc w:val="both"/>
              <w:rPr>
                <w:color w:val="000000"/>
              </w:rPr>
            </w:pPr>
            <w:r w:rsidRPr="00715D2D">
              <w:rPr>
                <w:color w:val="000000"/>
              </w:rPr>
              <w:t>поселок Комар</w:t>
            </w:r>
          </w:p>
          <w:p w:rsidR="00715D2D" w:rsidRPr="00715D2D" w:rsidRDefault="00715D2D" w:rsidP="00715D2D">
            <w:pPr>
              <w:jc w:val="both"/>
              <w:rPr>
                <w:color w:val="000000"/>
              </w:rPr>
            </w:pPr>
            <w:r w:rsidRPr="00715D2D">
              <w:rPr>
                <w:color w:val="000000"/>
              </w:rPr>
              <w:t>поселок Покровское</w:t>
            </w:r>
          </w:p>
          <w:p w:rsidR="00715D2D" w:rsidRPr="00715D2D" w:rsidRDefault="00715D2D" w:rsidP="00715D2D">
            <w:pPr>
              <w:jc w:val="both"/>
              <w:rPr>
                <w:color w:val="000000"/>
              </w:rPr>
            </w:pPr>
            <w:r w:rsidRPr="00715D2D">
              <w:rPr>
                <w:color w:val="000000"/>
              </w:rPr>
              <w:t>поселок Полярная Звезда</w:t>
            </w:r>
          </w:p>
          <w:p w:rsidR="00715D2D" w:rsidRPr="00715D2D" w:rsidRDefault="00715D2D" w:rsidP="00715D2D">
            <w:pPr>
              <w:jc w:val="both"/>
              <w:rPr>
                <w:color w:val="000000"/>
              </w:rPr>
            </w:pPr>
            <w:r w:rsidRPr="00715D2D">
              <w:rPr>
                <w:color w:val="000000"/>
              </w:rPr>
              <w:t xml:space="preserve">поселок Триер </w:t>
            </w:r>
          </w:p>
        </w:tc>
      </w:tr>
    </w:tbl>
    <w:p w:rsidR="00715D2D" w:rsidRPr="00715D2D" w:rsidRDefault="00715D2D" w:rsidP="00715D2D">
      <w:pPr>
        <w:spacing w:after="120"/>
        <w:ind w:left="283"/>
        <w:jc w:val="center"/>
        <w:rPr>
          <w:b/>
          <w:color w:val="000000"/>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2207</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 xml:space="preserve">ние МАУ </w:t>
      </w:r>
      <w:proofErr w:type="gramStart"/>
      <w:r w:rsidRPr="00715D2D">
        <w:rPr>
          <w:color w:val="000000"/>
          <w:lang w:eastAsia="en-US"/>
        </w:rPr>
        <w:t>ДО</w:t>
      </w:r>
      <w:proofErr w:type="gramEnd"/>
      <w:r w:rsidRPr="00715D2D">
        <w:rPr>
          <w:color w:val="000000"/>
          <w:lang w:eastAsia="en-US"/>
        </w:rPr>
        <w:t xml:space="preserve"> «Спортивная школа им. В.Н. Ярды» д. Торханы, ул. Октябрьская, д. 5</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деревня Торханы</w:t>
      </w:r>
    </w:p>
    <w:p w:rsidR="00715D2D" w:rsidRPr="00715D2D" w:rsidRDefault="00715D2D" w:rsidP="00715D2D">
      <w:pPr>
        <w:jc w:val="both"/>
        <w:rPr>
          <w:color w:val="000000"/>
          <w:lang w:eastAsia="en-US"/>
        </w:rPr>
      </w:pPr>
      <w:r w:rsidRPr="00715D2D">
        <w:rPr>
          <w:color w:val="000000"/>
          <w:lang w:eastAsia="en-US"/>
        </w:rPr>
        <w:t xml:space="preserve">деревня </w:t>
      </w:r>
      <w:proofErr w:type="spellStart"/>
      <w:r w:rsidRPr="00715D2D">
        <w:rPr>
          <w:color w:val="000000"/>
          <w:lang w:eastAsia="en-US"/>
        </w:rPr>
        <w:t>Чертаганы</w:t>
      </w:r>
      <w:proofErr w:type="spellEnd"/>
    </w:p>
    <w:p w:rsidR="00715D2D" w:rsidRPr="00715D2D" w:rsidRDefault="00715D2D" w:rsidP="00715D2D">
      <w:pPr>
        <w:jc w:val="both"/>
        <w:rPr>
          <w:color w:val="000000"/>
          <w:lang w:eastAsia="en-US"/>
        </w:rPr>
      </w:pPr>
      <w:r w:rsidRPr="00715D2D">
        <w:rPr>
          <w:color w:val="000000"/>
          <w:lang w:eastAsia="en-US"/>
        </w:rPr>
        <w:t>45 квартал Шумерлинского лесничества</w:t>
      </w:r>
    </w:p>
    <w:p w:rsidR="00715D2D" w:rsidRPr="00715D2D" w:rsidRDefault="00715D2D" w:rsidP="00715D2D">
      <w:pPr>
        <w:jc w:val="both"/>
        <w:rPr>
          <w:color w:val="000000"/>
          <w:lang w:eastAsia="en-US"/>
        </w:rPr>
      </w:pPr>
      <w:r w:rsidRPr="00715D2D">
        <w:rPr>
          <w:color w:val="000000"/>
          <w:lang w:eastAsia="en-US"/>
        </w:rPr>
        <w:t xml:space="preserve">деревня </w:t>
      </w:r>
      <w:proofErr w:type="spellStart"/>
      <w:r w:rsidRPr="00715D2D">
        <w:rPr>
          <w:color w:val="000000"/>
          <w:lang w:eastAsia="en-US"/>
        </w:rPr>
        <w:t>Молгачкино</w:t>
      </w:r>
      <w:proofErr w:type="spellEnd"/>
    </w:p>
    <w:p w:rsidR="00715D2D" w:rsidRPr="00715D2D" w:rsidRDefault="00715D2D" w:rsidP="00715D2D">
      <w:pPr>
        <w:jc w:val="both"/>
        <w:rPr>
          <w:color w:val="000000"/>
          <w:lang w:eastAsia="en-US"/>
        </w:rPr>
      </w:pPr>
      <w:r w:rsidRPr="00715D2D">
        <w:rPr>
          <w:color w:val="000000"/>
          <w:lang w:eastAsia="en-US"/>
        </w:rPr>
        <w:t xml:space="preserve">деревня </w:t>
      </w:r>
      <w:proofErr w:type="spellStart"/>
      <w:r w:rsidRPr="00715D2D">
        <w:rPr>
          <w:color w:val="000000"/>
          <w:lang w:eastAsia="en-US"/>
        </w:rPr>
        <w:t>Мыслец</w:t>
      </w:r>
      <w:proofErr w:type="spellEnd"/>
      <w:r w:rsidRPr="00715D2D">
        <w:rPr>
          <w:color w:val="000000"/>
          <w:lang w:eastAsia="en-US"/>
        </w:rPr>
        <w:t xml:space="preserve"> </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2208</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 xml:space="preserve">ние сельского клуба д. </w:t>
      </w:r>
      <w:proofErr w:type="spellStart"/>
      <w:r w:rsidRPr="00715D2D">
        <w:rPr>
          <w:color w:val="000000"/>
          <w:lang w:eastAsia="en-US"/>
        </w:rPr>
        <w:t>Бреняши</w:t>
      </w:r>
      <w:proofErr w:type="spellEnd"/>
      <w:r w:rsidRPr="00715D2D">
        <w:rPr>
          <w:color w:val="000000"/>
          <w:lang w:eastAsia="en-US"/>
        </w:rPr>
        <w:t>, ул. В. Ярды, д.3</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деревня </w:t>
      </w:r>
      <w:proofErr w:type="spellStart"/>
      <w:r w:rsidRPr="00715D2D">
        <w:rPr>
          <w:color w:val="000000"/>
          <w:lang w:eastAsia="en-US"/>
        </w:rPr>
        <w:t>Бреняши</w:t>
      </w:r>
      <w:proofErr w:type="spellEnd"/>
    </w:p>
    <w:p w:rsidR="00715D2D" w:rsidRPr="00715D2D" w:rsidRDefault="00715D2D" w:rsidP="00715D2D">
      <w:pPr>
        <w:jc w:val="both"/>
        <w:rPr>
          <w:color w:val="000000"/>
          <w:lang w:eastAsia="en-US"/>
        </w:rPr>
      </w:pPr>
      <w:r w:rsidRPr="00715D2D">
        <w:rPr>
          <w:color w:val="000000"/>
          <w:lang w:eastAsia="en-US"/>
        </w:rPr>
        <w:t xml:space="preserve">деревня </w:t>
      </w:r>
      <w:proofErr w:type="spellStart"/>
      <w:r w:rsidRPr="00715D2D">
        <w:rPr>
          <w:color w:val="000000"/>
          <w:lang w:eastAsia="en-US"/>
        </w:rPr>
        <w:t>Синькасы</w:t>
      </w:r>
      <w:proofErr w:type="spellEnd"/>
      <w:r w:rsidRPr="00715D2D">
        <w:rPr>
          <w:color w:val="000000"/>
          <w:lang w:eastAsia="en-US"/>
        </w:rPr>
        <w:t xml:space="preserve"> </w:t>
      </w:r>
    </w:p>
    <w:p w:rsidR="00715D2D" w:rsidRPr="00715D2D" w:rsidRDefault="00715D2D" w:rsidP="00715D2D">
      <w:pPr>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2209</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 xml:space="preserve">ние культурно - оздоровительного центра с. </w:t>
      </w:r>
      <w:proofErr w:type="spellStart"/>
      <w:r w:rsidRPr="00715D2D">
        <w:rPr>
          <w:color w:val="000000"/>
          <w:lang w:eastAsia="en-US"/>
        </w:rPr>
        <w:t>Туваны</w:t>
      </w:r>
      <w:proofErr w:type="spellEnd"/>
      <w:r w:rsidRPr="00715D2D">
        <w:rPr>
          <w:color w:val="000000"/>
          <w:lang w:eastAsia="en-US"/>
        </w:rPr>
        <w:t xml:space="preserve">, ул. </w:t>
      </w:r>
      <w:proofErr w:type="gramStart"/>
      <w:r w:rsidRPr="00715D2D">
        <w:rPr>
          <w:color w:val="000000"/>
          <w:lang w:eastAsia="en-US"/>
        </w:rPr>
        <w:t>Октябрьская</w:t>
      </w:r>
      <w:proofErr w:type="gramEnd"/>
      <w:r w:rsidRPr="00715D2D">
        <w:rPr>
          <w:color w:val="000000"/>
          <w:lang w:eastAsia="en-US"/>
        </w:rPr>
        <w:t>, д. 15</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село </w:t>
      </w:r>
      <w:proofErr w:type="spellStart"/>
      <w:r w:rsidRPr="00715D2D">
        <w:rPr>
          <w:color w:val="000000"/>
          <w:lang w:eastAsia="en-US"/>
        </w:rPr>
        <w:t>Туваны</w:t>
      </w:r>
      <w:proofErr w:type="spellEnd"/>
    </w:p>
    <w:p w:rsidR="00715D2D" w:rsidRPr="00715D2D" w:rsidRDefault="00715D2D" w:rsidP="00715D2D">
      <w:pPr>
        <w:jc w:val="both"/>
        <w:rPr>
          <w:color w:val="000000"/>
          <w:lang w:eastAsia="en-US"/>
        </w:rPr>
      </w:pPr>
      <w:r w:rsidRPr="00715D2D">
        <w:rPr>
          <w:color w:val="000000"/>
          <w:lang w:eastAsia="en-US"/>
        </w:rPr>
        <w:t xml:space="preserve">деревня Малые </w:t>
      </w:r>
      <w:proofErr w:type="spellStart"/>
      <w:r w:rsidRPr="00715D2D">
        <w:rPr>
          <w:color w:val="000000"/>
          <w:lang w:eastAsia="en-US"/>
        </w:rPr>
        <w:t>Туваны</w:t>
      </w:r>
      <w:proofErr w:type="spellEnd"/>
    </w:p>
    <w:p w:rsidR="00715D2D" w:rsidRPr="00715D2D" w:rsidRDefault="00715D2D" w:rsidP="00715D2D">
      <w:pPr>
        <w:jc w:val="center"/>
        <w:rPr>
          <w:b/>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2210</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 xml:space="preserve">ние сельского Дома культуры с. </w:t>
      </w:r>
      <w:proofErr w:type="spellStart"/>
      <w:r w:rsidRPr="00715D2D">
        <w:rPr>
          <w:color w:val="000000"/>
          <w:lang w:eastAsia="en-US"/>
        </w:rPr>
        <w:t>Ходары</w:t>
      </w:r>
      <w:proofErr w:type="spellEnd"/>
      <w:r w:rsidRPr="00715D2D">
        <w:rPr>
          <w:color w:val="000000"/>
          <w:lang w:eastAsia="en-US"/>
        </w:rPr>
        <w:t xml:space="preserve">, ул. </w:t>
      </w:r>
      <w:proofErr w:type="gramStart"/>
      <w:r w:rsidRPr="00715D2D">
        <w:rPr>
          <w:color w:val="000000"/>
          <w:lang w:eastAsia="en-US"/>
        </w:rPr>
        <w:t>Садовая</w:t>
      </w:r>
      <w:proofErr w:type="gramEnd"/>
      <w:r w:rsidRPr="00715D2D">
        <w:rPr>
          <w:color w:val="000000"/>
          <w:lang w:eastAsia="en-US"/>
        </w:rPr>
        <w:t xml:space="preserve">, д. 16 </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lastRenderedPageBreak/>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село </w:t>
      </w:r>
      <w:proofErr w:type="spellStart"/>
      <w:r w:rsidRPr="00715D2D">
        <w:rPr>
          <w:color w:val="000000"/>
          <w:lang w:eastAsia="en-US"/>
        </w:rPr>
        <w:t>Ходары</w:t>
      </w:r>
      <w:proofErr w:type="spellEnd"/>
    </w:p>
    <w:p w:rsidR="00715D2D" w:rsidRPr="00715D2D" w:rsidRDefault="00715D2D" w:rsidP="00715D2D">
      <w:pPr>
        <w:jc w:val="both"/>
        <w:rPr>
          <w:color w:val="000000"/>
          <w:lang w:eastAsia="en-US"/>
        </w:rPr>
      </w:pPr>
      <w:r w:rsidRPr="00715D2D">
        <w:rPr>
          <w:color w:val="000000"/>
          <w:lang w:eastAsia="en-US"/>
        </w:rPr>
        <w:t xml:space="preserve">деревня </w:t>
      </w:r>
      <w:proofErr w:type="spellStart"/>
      <w:r w:rsidRPr="00715D2D">
        <w:rPr>
          <w:color w:val="000000"/>
          <w:lang w:eastAsia="en-US"/>
        </w:rPr>
        <w:t>Пилешкасы</w:t>
      </w:r>
      <w:proofErr w:type="spellEnd"/>
    </w:p>
    <w:p w:rsidR="00715D2D" w:rsidRPr="00715D2D" w:rsidRDefault="00715D2D" w:rsidP="00715D2D">
      <w:pPr>
        <w:jc w:val="both"/>
        <w:rPr>
          <w:b/>
          <w:color w:val="000000"/>
          <w:lang w:eastAsia="en-US"/>
        </w:rPr>
      </w:pPr>
      <w:r w:rsidRPr="00715D2D">
        <w:rPr>
          <w:color w:val="000000"/>
          <w:lang w:eastAsia="en-US"/>
        </w:rPr>
        <w:t xml:space="preserve">деревня </w:t>
      </w:r>
      <w:proofErr w:type="spellStart"/>
      <w:r w:rsidRPr="00715D2D">
        <w:rPr>
          <w:color w:val="000000"/>
          <w:lang w:eastAsia="en-US"/>
        </w:rPr>
        <w:t>Тугасы</w:t>
      </w:r>
      <w:proofErr w:type="spellEnd"/>
    </w:p>
    <w:p w:rsidR="00715D2D" w:rsidRPr="00715D2D" w:rsidRDefault="00715D2D" w:rsidP="00715D2D">
      <w:pPr>
        <w:jc w:val="center"/>
        <w:rPr>
          <w:b/>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2211</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 сельского Дома  культуры д. Егоркино, ул. 40 Лет Победы, д. 21а</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деревня </w:t>
      </w:r>
      <w:proofErr w:type="gramStart"/>
      <w:r w:rsidRPr="00715D2D">
        <w:rPr>
          <w:color w:val="000000"/>
          <w:lang w:eastAsia="en-US"/>
        </w:rPr>
        <w:t>Егоркино</w:t>
      </w:r>
      <w:proofErr w:type="gramEnd"/>
    </w:p>
    <w:p w:rsidR="00715D2D" w:rsidRPr="00715D2D" w:rsidRDefault="00715D2D" w:rsidP="00715D2D">
      <w:pPr>
        <w:jc w:val="both"/>
        <w:rPr>
          <w:color w:val="000000"/>
          <w:lang w:eastAsia="en-US"/>
        </w:rPr>
      </w:pPr>
      <w:r w:rsidRPr="00715D2D">
        <w:rPr>
          <w:color w:val="000000"/>
          <w:lang w:eastAsia="en-US"/>
        </w:rPr>
        <w:t xml:space="preserve">поселок </w:t>
      </w:r>
      <w:proofErr w:type="spellStart"/>
      <w:r w:rsidRPr="00715D2D">
        <w:rPr>
          <w:color w:val="000000"/>
          <w:lang w:eastAsia="en-US"/>
        </w:rPr>
        <w:t>Яхайкино</w:t>
      </w:r>
      <w:proofErr w:type="spellEnd"/>
    </w:p>
    <w:p w:rsidR="00715D2D" w:rsidRPr="00715D2D" w:rsidRDefault="00715D2D" w:rsidP="00715D2D">
      <w:pPr>
        <w:jc w:val="both"/>
        <w:rPr>
          <w:color w:val="000000"/>
          <w:lang w:eastAsia="en-US"/>
        </w:rPr>
      </w:pPr>
      <w:r w:rsidRPr="00715D2D">
        <w:rPr>
          <w:color w:val="000000"/>
          <w:lang w:eastAsia="en-US"/>
        </w:rPr>
        <w:t>поселок Малиновка</w:t>
      </w:r>
    </w:p>
    <w:p w:rsidR="00715D2D" w:rsidRPr="00715D2D" w:rsidRDefault="00715D2D" w:rsidP="00715D2D">
      <w:pPr>
        <w:jc w:val="both"/>
        <w:rPr>
          <w:color w:val="000000"/>
          <w:lang w:eastAsia="en-US"/>
        </w:rPr>
      </w:pPr>
      <w:r w:rsidRPr="00715D2D">
        <w:rPr>
          <w:color w:val="000000"/>
          <w:lang w:eastAsia="en-US"/>
        </w:rPr>
        <w:t xml:space="preserve">деревня </w:t>
      </w:r>
      <w:proofErr w:type="spellStart"/>
      <w:r w:rsidRPr="00715D2D">
        <w:rPr>
          <w:color w:val="000000"/>
          <w:lang w:eastAsia="en-US"/>
        </w:rPr>
        <w:t>Савадеркино</w:t>
      </w:r>
      <w:proofErr w:type="spellEnd"/>
    </w:p>
    <w:p w:rsidR="00715D2D" w:rsidRPr="00715D2D" w:rsidRDefault="00715D2D" w:rsidP="00715D2D">
      <w:pPr>
        <w:jc w:val="center"/>
        <w:rPr>
          <w:b/>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2212</w:t>
      </w:r>
    </w:p>
    <w:p w:rsidR="00715D2D" w:rsidRPr="00715D2D" w:rsidRDefault="00715D2D" w:rsidP="00715D2D">
      <w:pPr>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 xml:space="preserve">ние сельского Дома культуры с. </w:t>
      </w:r>
      <w:proofErr w:type="spellStart"/>
      <w:r w:rsidRPr="00715D2D">
        <w:rPr>
          <w:color w:val="000000"/>
          <w:lang w:eastAsia="en-US"/>
        </w:rPr>
        <w:t>Юманай</w:t>
      </w:r>
      <w:proofErr w:type="spellEnd"/>
      <w:r w:rsidRPr="00715D2D">
        <w:rPr>
          <w:color w:val="000000"/>
          <w:lang w:eastAsia="en-US"/>
        </w:rPr>
        <w:t xml:space="preserve">, ул. Мира, д. 2 </w:t>
      </w:r>
    </w:p>
    <w:p w:rsidR="00715D2D" w:rsidRPr="00715D2D" w:rsidRDefault="00715D2D" w:rsidP="00715D2D">
      <w:pPr>
        <w:rPr>
          <w:color w:val="000000"/>
          <w:lang w:eastAsia="en-US"/>
        </w:rPr>
      </w:pPr>
    </w:p>
    <w:p w:rsidR="00715D2D" w:rsidRPr="00715D2D" w:rsidRDefault="00715D2D" w:rsidP="00715D2D">
      <w:pPr>
        <w:rPr>
          <w:color w:val="000000"/>
          <w:lang w:eastAsia="en-US"/>
        </w:rPr>
      </w:pPr>
      <w:r w:rsidRPr="00715D2D">
        <w:rPr>
          <w:color w:val="000000"/>
          <w:lang w:eastAsia="en-US"/>
        </w:rPr>
        <w:t>Границы избирательного участка</w:t>
      </w:r>
    </w:p>
    <w:p w:rsidR="00715D2D" w:rsidRPr="00715D2D" w:rsidRDefault="00715D2D" w:rsidP="00715D2D">
      <w:pPr>
        <w:rPr>
          <w:color w:val="000000"/>
          <w:lang w:eastAsia="en-US"/>
        </w:rPr>
      </w:pPr>
      <w:r w:rsidRPr="00715D2D">
        <w:rPr>
          <w:color w:val="000000"/>
          <w:lang w:eastAsia="en-US"/>
        </w:rPr>
        <w:t xml:space="preserve">село </w:t>
      </w:r>
      <w:proofErr w:type="spellStart"/>
      <w:r w:rsidRPr="00715D2D">
        <w:rPr>
          <w:color w:val="000000"/>
          <w:lang w:eastAsia="en-US"/>
        </w:rPr>
        <w:t>Юманай</w:t>
      </w:r>
      <w:proofErr w:type="spellEnd"/>
    </w:p>
    <w:p w:rsidR="00715D2D" w:rsidRPr="00715D2D" w:rsidRDefault="00715D2D" w:rsidP="00715D2D">
      <w:pPr>
        <w:rPr>
          <w:color w:val="000000"/>
          <w:lang w:eastAsia="en-US"/>
        </w:rPr>
      </w:pPr>
      <w:r w:rsidRPr="00715D2D">
        <w:rPr>
          <w:color w:val="000000"/>
          <w:lang w:eastAsia="en-US"/>
        </w:rPr>
        <w:t>деревня Луговая</w:t>
      </w:r>
    </w:p>
    <w:p w:rsidR="00715D2D" w:rsidRPr="00715D2D" w:rsidRDefault="00715D2D" w:rsidP="00715D2D">
      <w:pPr>
        <w:rPr>
          <w:color w:val="000000"/>
          <w:lang w:eastAsia="en-US"/>
        </w:rPr>
      </w:pPr>
      <w:r w:rsidRPr="00715D2D">
        <w:rPr>
          <w:color w:val="000000"/>
          <w:lang w:eastAsia="en-US"/>
        </w:rPr>
        <w:t xml:space="preserve">деревня </w:t>
      </w:r>
      <w:proofErr w:type="spellStart"/>
      <w:r w:rsidRPr="00715D2D">
        <w:rPr>
          <w:color w:val="000000"/>
          <w:lang w:eastAsia="en-US"/>
        </w:rPr>
        <w:t>Тарн</w:t>
      </w:r>
      <w:proofErr w:type="spellEnd"/>
      <w:r w:rsidRPr="00715D2D">
        <w:rPr>
          <w:color w:val="000000"/>
          <w:lang w:eastAsia="en-US"/>
        </w:rPr>
        <w:t xml:space="preserve"> – </w:t>
      </w:r>
      <w:proofErr w:type="spellStart"/>
      <w:r w:rsidRPr="00715D2D">
        <w:rPr>
          <w:color w:val="000000"/>
          <w:lang w:eastAsia="en-US"/>
        </w:rPr>
        <w:t>Сирма</w:t>
      </w:r>
      <w:proofErr w:type="spellEnd"/>
    </w:p>
    <w:p w:rsidR="00715D2D" w:rsidRPr="00715D2D" w:rsidRDefault="00715D2D" w:rsidP="00715D2D">
      <w:pPr>
        <w:rPr>
          <w:color w:val="000000"/>
          <w:lang w:eastAsia="en-US"/>
        </w:rPr>
      </w:pPr>
      <w:r w:rsidRPr="00715D2D">
        <w:rPr>
          <w:color w:val="000000"/>
          <w:lang w:eastAsia="en-US"/>
        </w:rPr>
        <w:t xml:space="preserve">деревня Вторые </w:t>
      </w:r>
      <w:proofErr w:type="spellStart"/>
      <w:r w:rsidRPr="00715D2D">
        <w:rPr>
          <w:color w:val="000000"/>
          <w:lang w:eastAsia="en-US"/>
        </w:rPr>
        <w:t>Ялдры</w:t>
      </w:r>
      <w:proofErr w:type="spellEnd"/>
    </w:p>
    <w:p w:rsidR="00715D2D" w:rsidRPr="00715D2D" w:rsidRDefault="00715D2D" w:rsidP="00715D2D">
      <w:pPr>
        <w:rPr>
          <w:color w:val="000000"/>
          <w:lang w:eastAsia="en-US"/>
        </w:rPr>
      </w:pPr>
      <w:r w:rsidRPr="00715D2D">
        <w:rPr>
          <w:color w:val="000000"/>
          <w:lang w:eastAsia="en-US"/>
        </w:rPr>
        <w:t xml:space="preserve">деревня </w:t>
      </w:r>
      <w:proofErr w:type="spellStart"/>
      <w:r w:rsidRPr="00715D2D">
        <w:rPr>
          <w:color w:val="000000"/>
          <w:lang w:eastAsia="en-US"/>
        </w:rPr>
        <w:t>Кадеркино</w:t>
      </w:r>
      <w:proofErr w:type="spellEnd"/>
    </w:p>
    <w:p w:rsidR="00715D2D" w:rsidRPr="00715D2D" w:rsidRDefault="00715D2D" w:rsidP="00715D2D">
      <w:pPr>
        <w:rPr>
          <w:color w:val="000000"/>
          <w:lang w:eastAsia="en-US"/>
        </w:rPr>
      </w:pPr>
      <w:r w:rsidRPr="00715D2D">
        <w:rPr>
          <w:color w:val="000000"/>
          <w:lang w:eastAsia="en-US"/>
        </w:rPr>
        <w:t xml:space="preserve">деревня </w:t>
      </w:r>
      <w:proofErr w:type="spellStart"/>
      <w:r w:rsidRPr="00715D2D">
        <w:rPr>
          <w:color w:val="000000"/>
          <w:lang w:eastAsia="en-US"/>
        </w:rPr>
        <w:t>Эшменейкино</w:t>
      </w:r>
      <w:proofErr w:type="spellEnd"/>
    </w:p>
    <w:p w:rsidR="00715D2D" w:rsidRPr="00715D2D" w:rsidRDefault="00715D2D" w:rsidP="00715D2D">
      <w:pPr>
        <w:rPr>
          <w:color w:val="000000"/>
          <w:lang w:eastAsia="en-US"/>
        </w:rPr>
      </w:pPr>
      <w:r w:rsidRPr="00715D2D">
        <w:rPr>
          <w:color w:val="000000"/>
          <w:lang w:eastAsia="en-US"/>
        </w:rPr>
        <w:t xml:space="preserve">деревня </w:t>
      </w:r>
      <w:proofErr w:type="spellStart"/>
      <w:r w:rsidRPr="00715D2D">
        <w:rPr>
          <w:color w:val="000000"/>
          <w:lang w:eastAsia="en-US"/>
        </w:rPr>
        <w:t>Пюкрей</w:t>
      </w:r>
      <w:proofErr w:type="spellEnd"/>
    </w:p>
    <w:p w:rsidR="00715D2D" w:rsidRPr="00715D2D" w:rsidRDefault="00715D2D" w:rsidP="00715D2D">
      <w:pPr>
        <w:rPr>
          <w:color w:val="000000"/>
          <w:lang w:eastAsia="en-US"/>
        </w:rPr>
      </w:pPr>
      <w:r w:rsidRPr="00715D2D">
        <w:rPr>
          <w:color w:val="000000"/>
          <w:lang w:eastAsia="en-US"/>
        </w:rPr>
        <w:t xml:space="preserve">деревня </w:t>
      </w:r>
      <w:proofErr w:type="spellStart"/>
      <w:r w:rsidRPr="00715D2D">
        <w:rPr>
          <w:color w:val="000000"/>
          <w:lang w:eastAsia="en-US"/>
        </w:rPr>
        <w:t>Яндаши</w:t>
      </w:r>
      <w:proofErr w:type="spellEnd"/>
    </w:p>
    <w:p w:rsidR="00715D2D" w:rsidRPr="00715D2D" w:rsidRDefault="00715D2D" w:rsidP="00715D2D">
      <w:pPr>
        <w:rPr>
          <w:color w:val="000000"/>
          <w:lang w:eastAsia="en-US"/>
        </w:rPr>
      </w:pPr>
      <w:r w:rsidRPr="00715D2D">
        <w:rPr>
          <w:color w:val="000000"/>
          <w:lang w:eastAsia="en-US"/>
        </w:rPr>
        <w:t xml:space="preserve">деревня </w:t>
      </w:r>
      <w:proofErr w:type="spellStart"/>
      <w:r w:rsidRPr="00715D2D">
        <w:rPr>
          <w:color w:val="000000"/>
          <w:lang w:eastAsia="en-US"/>
        </w:rPr>
        <w:t>Пояндайкино</w:t>
      </w:r>
      <w:proofErr w:type="spellEnd"/>
    </w:p>
    <w:p w:rsidR="00715D2D" w:rsidRPr="00715D2D" w:rsidRDefault="00715D2D" w:rsidP="00715D2D">
      <w:pPr>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2801</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w:t>
      </w:r>
      <w:r w:rsidRPr="00715D2D">
        <w:rPr>
          <w:lang w:eastAsia="en-US"/>
        </w:rPr>
        <w:t xml:space="preserve"> </w:t>
      </w:r>
      <w:r w:rsidRPr="00715D2D">
        <w:rPr>
          <w:color w:val="000000"/>
          <w:lang w:eastAsia="en-US"/>
        </w:rPr>
        <w:t xml:space="preserve">МБОУ «Гимназия № 8» г. Шумерля, ул. </w:t>
      </w:r>
      <w:proofErr w:type="spellStart"/>
      <w:r w:rsidRPr="00715D2D">
        <w:rPr>
          <w:color w:val="000000"/>
          <w:lang w:eastAsia="en-US"/>
        </w:rPr>
        <w:t>Сурская</w:t>
      </w:r>
      <w:proofErr w:type="spellEnd"/>
      <w:r w:rsidRPr="00715D2D">
        <w:rPr>
          <w:color w:val="000000"/>
          <w:lang w:eastAsia="en-US"/>
        </w:rPr>
        <w:t>, д.7</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прое</w:t>
      </w:r>
      <w:proofErr w:type="gramStart"/>
      <w:r w:rsidRPr="00715D2D">
        <w:rPr>
          <w:color w:val="000000"/>
          <w:lang w:eastAsia="en-US"/>
        </w:rPr>
        <w:t>зд Стр</w:t>
      </w:r>
      <w:proofErr w:type="gramEnd"/>
      <w:r w:rsidRPr="00715D2D">
        <w:rPr>
          <w:color w:val="000000"/>
          <w:lang w:eastAsia="en-US"/>
        </w:rPr>
        <w:t xml:space="preserve">оителей </w:t>
      </w:r>
    </w:p>
    <w:p w:rsidR="00715D2D" w:rsidRPr="00715D2D" w:rsidRDefault="00715D2D" w:rsidP="00715D2D">
      <w:pPr>
        <w:jc w:val="both"/>
        <w:rPr>
          <w:color w:val="000000"/>
          <w:lang w:eastAsia="en-US"/>
        </w:rPr>
      </w:pPr>
      <w:r w:rsidRPr="00715D2D">
        <w:rPr>
          <w:color w:val="000000"/>
          <w:lang w:eastAsia="en-US"/>
        </w:rPr>
        <w:t xml:space="preserve">проезд </w:t>
      </w:r>
      <w:proofErr w:type="spellStart"/>
      <w:r w:rsidRPr="00715D2D">
        <w:rPr>
          <w:color w:val="000000"/>
          <w:lang w:eastAsia="en-US"/>
        </w:rPr>
        <w:t>Сурский</w:t>
      </w:r>
      <w:proofErr w:type="spellEnd"/>
      <w:r w:rsidRPr="00715D2D">
        <w:rPr>
          <w:color w:val="000000"/>
          <w:lang w:eastAsia="en-US"/>
        </w:rPr>
        <w:t xml:space="preserve"> </w:t>
      </w:r>
    </w:p>
    <w:p w:rsidR="00715D2D" w:rsidRPr="00715D2D" w:rsidRDefault="00715D2D" w:rsidP="00715D2D">
      <w:pPr>
        <w:jc w:val="both"/>
        <w:rPr>
          <w:color w:val="000000"/>
          <w:lang w:eastAsia="en-US"/>
        </w:rPr>
      </w:pPr>
      <w:proofErr w:type="spellStart"/>
      <w:r w:rsidRPr="00715D2D">
        <w:rPr>
          <w:color w:val="000000"/>
          <w:lang w:eastAsia="en-US"/>
        </w:rPr>
        <w:t>распредел</w:t>
      </w:r>
      <w:proofErr w:type="spellEnd"/>
      <w:r w:rsidRPr="00715D2D">
        <w:rPr>
          <w:color w:val="000000"/>
          <w:lang w:eastAsia="en-US"/>
        </w:rPr>
        <w:t xml:space="preserve"> Подстанция № 1 </w:t>
      </w:r>
    </w:p>
    <w:p w:rsidR="00715D2D" w:rsidRPr="00715D2D" w:rsidRDefault="00715D2D" w:rsidP="00715D2D">
      <w:pPr>
        <w:jc w:val="both"/>
        <w:rPr>
          <w:color w:val="000000"/>
          <w:lang w:eastAsia="en-US"/>
        </w:rPr>
      </w:pPr>
      <w:r w:rsidRPr="00715D2D">
        <w:rPr>
          <w:color w:val="000000"/>
          <w:lang w:eastAsia="en-US"/>
        </w:rPr>
        <w:t xml:space="preserve">Сура-Водокачка </w:t>
      </w:r>
    </w:p>
    <w:p w:rsidR="00715D2D" w:rsidRPr="00715D2D" w:rsidRDefault="00715D2D" w:rsidP="00715D2D">
      <w:pPr>
        <w:jc w:val="both"/>
        <w:rPr>
          <w:color w:val="000000"/>
          <w:lang w:eastAsia="en-US"/>
        </w:rPr>
      </w:pPr>
      <w:r w:rsidRPr="00715D2D">
        <w:rPr>
          <w:color w:val="000000"/>
          <w:lang w:eastAsia="en-US"/>
        </w:rPr>
        <w:t xml:space="preserve">Сура-Пристань </w:t>
      </w:r>
    </w:p>
    <w:p w:rsidR="00715D2D" w:rsidRPr="00715D2D" w:rsidRDefault="00715D2D" w:rsidP="00715D2D">
      <w:pPr>
        <w:jc w:val="both"/>
        <w:rPr>
          <w:color w:val="000000"/>
          <w:lang w:eastAsia="en-US"/>
        </w:rPr>
      </w:pPr>
      <w:r w:rsidRPr="00715D2D">
        <w:rPr>
          <w:color w:val="000000"/>
          <w:lang w:eastAsia="en-US"/>
        </w:rPr>
        <w:t xml:space="preserve">Тяговая Подстанция </w:t>
      </w:r>
    </w:p>
    <w:p w:rsidR="00715D2D" w:rsidRPr="00715D2D" w:rsidRDefault="00715D2D" w:rsidP="00715D2D">
      <w:pPr>
        <w:jc w:val="both"/>
        <w:rPr>
          <w:color w:val="000000"/>
          <w:lang w:eastAsia="en-US"/>
        </w:rPr>
      </w:pPr>
      <w:r w:rsidRPr="00715D2D">
        <w:rPr>
          <w:color w:val="000000"/>
          <w:lang w:eastAsia="en-US"/>
        </w:rPr>
        <w:t xml:space="preserve">улица </w:t>
      </w:r>
      <w:proofErr w:type="spellStart"/>
      <w:r w:rsidRPr="00715D2D">
        <w:rPr>
          <w:color w:val="000000"/>
          <w:lang w:eastAsia="en-US"/>
        </w:rPr>
        <w:t>Кумашкинская</w:t>
      </w:r>
      <w:proofErr w:type="spellEnd"/>
      <w:r w:rsidRPr="00715D2D">
        <w:rPr>
          <w:color w:val="000000"/>
          <w:lang w:eastAsia="en-US"/>
        </w:rPr>
        <w:t xml:space="preserve"> </w:t>
      </w:r>
    </w:p>
    <w:p w:rsidR="00715D2D" w:rsidRPr="00715D2D" w:rsidRDefault="00715D2D" w:rsidP="00715D2D">
      <w:pPr>
        <w:jc w:val="both"/>
        <w:rPr>
          <w:color w:val="000000"/>
          <w:lang w:eastAsia="en-US"/>
        </w:rPr>
      </w:pPr>
      <w:r w:rsidRPr="00715D2D">
        <w:rPr>
          <w:color w:val="000000"/>
          <w:lang w:eastAsia="en-US"/>
        </w:rPr>
        <w:t xml:space="preserve">улица Олега Кошевого </w:t>
      </w:r>
    </w:p>
    <w:p w:rsidR="00715D2D" w:rsidRPr="00715D2D" w:rsidRDefault="00715D2D" w:rsidP="00715D2D">
      <w:pPr>
        <w:jc w:val="both"/>
        <w:rPr>
          <w:color w:val="000000"/>
          <w:lang w:eastAsia="en-US"/>
        </w:rPr>
      </w:pPr>
      <w:r w:rsidRPr="00715D2D">
        <w:rPr>
          <w:color w:val="000000"/>
          <w:lang w:eastAsia="en-US"/>
        </w:rPr>
        <w:t xml:space="preserve">улица Промышленная </w:t>
      </w:r>
    </w:p>
    <w:p w:rsidR="00715D2D" w:rsidRPr="00715D2D" w:rsidRDefault="00715D2D" w:rsidP="00715D2D">
      <w:pPr>
        <w:jc w:val="both"/>
        <w:rPr>
          <w:color w:val="000000"/>
          <w:lang w:eastAsia="en-US"/>
        </w:rPr>
      </w:pPr>
      <w:r w:rsidRPr="00715D2D">
        <w:rPr>
          <w:color w:val="000000"/>
          <w:lang w:eastAsia="en-US"/>
        </w:rPr>
        <w:t xml:space="preserve">улица Тракторная </w:t>
      </w:r>
    </w:p>
    <w:p w:rsidR="00715D2D" w:rsidRPr="00715D2D" w:rsidRDefault="00715D2D" w:rsidP="00715D2D">
      <w:pPr>
        <w:jc w:val="both"/>
        <w:rPr>
          <w:color w:val="000000"/>
          <w:lang w:eastAsia="en-US"/>
        </w:rPr>
      </w:pPr>
      <w:r w:rsidRPr="00715D2D">
        <w:rPr>
          <w:color w:val="000000"/>
          <w:lang w:eastAsia="en-US"/>
        </w:rPr>
        <w:t xml:space="preserve">улица Коммунальная 4, 5, 6, 7, 10, 17, 19, 20, 21-1 </w:t>
      </w:r>
    </w:p>
    <w:p w:rsidR="00715D2D" w:rsidRPr="00715D2D" w:rsidRDefault="00715D2D" w:rsidP="00715D2D">
      <w:pPr>
        <w:jc w:val="both"/>
        <w:rPr>
          <w:color w:val="000000"/>
          <w:lang w:eastAsia="en-US"/>
        </w:rPr>
      </w:pPr>
      <w:r w:rsidRPr="00715D2D">
        <w:rPr>
          <w:color w:val="000000"/>
          <w:lang w:eastAsia="en-US"/>
        </w:rPr>
        <w:t xml:space="preserve">улица Ленина 82, 84, 84-1, 84-2, 86 </w:t>
      </w:r>
    </w:p>
    <w:p w:rsidR="00715D2D" w:rsidRPr="00715D2D" w:rsidRDefault="00715D2D" w:rsidP="00715D2D">
      <w:pPr>
        <w:jc w:val="both"/>
        <w:rPr>
          <w:color w:val="000000"/>
          <w:lang w:eastAsia="en-US"/>
        </w:rPr>
      </w:pPr>
      <w:r w:rsidRPr="00715D2D">
        <w:rPr>
          <w:color w:val="000000"/>
          <w:lang w:eastAsia="en-US"/>
        </w:rPr>
        <w:t xml:space="preserve">улица </w:t>
      </w:r>
      <w:proofErr w:type="spellStart"/>
      <w:r w:rsidRPr="00715D2D">
        <w:rPr>
          <w:color w:val="000000"/>
          <w:lang w:eastAsia="en-US"/>
        </w:rPr>
        <w:t>Сурская</w:t>
      </w:r>
      <w:proofErr w:type="spellEnd"/>
      <w:r w:rsidRPr="00715D2D">
        <w:rPr>
          <w:color w:val="000000"/>
          <w:lang w:eastAsia="en-US"/>
        </w:rPr>
        <w:t xml:space="preserve"> 1, 1А, 1-1, 3, 3А, 5</w:t>
      </w:r>
    </w:p>
    <w:p w:rsidR="00715D2D" w:rsidRPr="00715D2D" w:rsidRDefault="00715D2D" w:rsidP="00715D2D">
      <w:pPr>
        <w:jc w:val="center"/>
        <w:rPr>
          <w:b/>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2802</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w:t>
      </w:r>
      <w:r w:rsidRPr="00715D2D">
        <w:rPr>
          <w:lang w:eastAsia="en-US"/>
        </w:rPr>
        <w:t xml:space="preserve"> </w:t>
      </w:r>
      <w:r w:rsidRPr="00715D2D">
        <w:rPr>
          <w:color w:val="000000"/>
          <w:lang w:eastAsia="en-US"/>
        </w:rPr>
        <w:t xml:space="preserve">МБОУ «Гимназия № 8» г. Шумерля, ул. </w:t>
      </w:r>
      <w:proofErr w:type="spellStart"/>
      <w:r w:rsidRPr="00715D2D">
        <w:rPr>
          <w:color w:val="000000"/>
          <w:lang w:eastAsia="en-US"/>
        </w:rPr>
        <w:t>Сурская</w:t>
      </w:r>
      <w:proofErr w:type="spellEnd"/>
      <w:r w:rsidRPr="00715D2D">
        <w:rPr>
          <w:color w:val="000000"/>
          <w:lang w:eastAsia="en-US"/>
        </w:rPr>
        <w:t>, д.7</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lastRenderedPageBreak/>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улица Межевая </w:t>
      </w:r>
    </w:p>
    <w:p w:rsidR="00715D2D" w:rsidRPr="00715D2D" w:rsidRDefault="00715D2D" w:rsidP="00715D2D">
      <w:pPr>
        <w:jc w:val="both"/>
        <w:rPr>
          <w:color w:val="000000"/>
          <w:lang w:eastAsia="en-US"/>
        </w:rPr>
      </w:pPr>
      <w:r w:rsidRPr="00715D2D">
        <w:rPr>
          <w:color w:val="000000"/>
          <w:lang w:eastAsia="en-US"/>
        </w:rPr>
        <w:t xml:space="preserve">улица Володарского с 1 по 31 </w:t>
      </w:r>
    </w:p>
    <w:p w:rsidR="00715D2D" w:rsidRPr="00715D2D" w:rsidRDefault="00715D2D" w:rsidP="00715D2D">
      <w:pPr>
        <w:jc w:val="both"/>
        <w:rPr>
          <w:color w:val="000000"/>
          <w:lang w:eastAsia="en-US"/>
        </w:rPr>
      </w:pPr>
      <w:r w:rsidRPr="00715D2D">
        <w:rPr>
          <w:color w:val="000000"/>
          <w:lang w:eastAsia="en-US"/>
        </w:rPr>
        <w:t xml:space="preserve">улица Горького 20, 39А, 41, 42А , 44, 47, 48, 50, 51 </w:t>
      </w:r>
    </w:p>
    <w:p w:rsidR="00715D2D" w:rsidRPr="00715D2D" w:rsidRDefault="00715D2D" w:rsidP="00715D2D">
      <w:pPr>
        <w:jc w:val="both"/>
        <w:rPr>
          <w:color w:val="000000"/>
          <w:lang w:eastAsia="en-US"/>
        </w:rPr>
      </w:pPr>
      <w:r w:rsidRPr="00715D2D">
        <w:rPr>
          <w:color w:val="000000"/>
          <w:lang w:eastAsia="en-US"/>
        </w:rPr>
        <w:t>улица Ленина 25, 27, 35, 39А, 41, 43А, 46, 47, 51, 58, 59, 60, 62, 63, 66, 68, 70, 71, 72, 72А , 72Б, 74, 74Б, 76, 76А, 78, 80</w:t>
      </w:r>
    </w:p>
    <w:p w:rsidR="00715D2D" w:rsidRPr="00715D2D" w:rsidRDefault="00715D2D" w:rsidP="00715D2D">
      <w:pPr>
        <w:jc w:val="both"/>
        <w:rPr>
          <w:color w:val="000000"/>
          <w:lang w:eastAsia="en-US"/>
        </w:rPr>
      </w:pPr>
      <w:r w:rsidRPr="00715D2D">
        <w:rPr>
          <w:color w:val="000000"/>
          <w:lang w:eastAsia="en-US"/>
        </w:rPr>
        <w:t xml:space="preserve">улица Некрасова 40, 46А, 46Б, 50, 50А, 52, 58, 60, 62 </w:t>
      </w:r>
    </w:p>
    <w:p w:rsidR="00715D2D" w:rsidRPr="00715D2D" w:rsidRDefault="00715D2D" w:rsidP="00715D2D">
      <w:pPr>
        <w:jc w:val="both"/>
        <w:rPr>
          <w:color w:val="000000"/>
          <w:lang w:eastAsia="en-US"/>
        </w:rPr>
      </w:pPr>
      <w:r w:rsidRPr="00715D2D">
        <w:rPr>
          <w:color w:val="000000"/>
          <w:lang w:eastAsia="en-US"/>
        </w:rPr>
        <w:t xml:space="preserve">улица </w:t>
      </w:r>
      <w:proofErr w:type="spellStart"/>
      <w:r w:rsidRPr="00715D2D">
        <w:rPr>
          <w:color w:val="000000"/>
          <w:lang w:eastAsia="en-US"/>
        </w:rPr>
        <w:t>Сурская</w:t>
      </w:r>
      <w:proofErr w:type="spellEnd"/>
      <w:r w:rsidRPr="00715D2D">
        <w:rPr>
          <w:color w:val="000000"/>
          <w:lang w:eastAsia="en-US"/>
        </w:rPr>
        <w:t xml:space="preserve"> 2А, 8, 10, 12, 12А, 14, 14-1, 16, 17-1, 18, 18А, 18Б, 19, 19А,  20,  20Б,  20-1, 20-2, 21, 22, 23, 24, 24б, 25, 27, 28, 30, 31, 32А, 33, 35, 37, 39, 41, 43, 43-1, 47-1 </w:t>
      </w:r>
    </w:p>
    <w:p w:rsidR="00715D2D" w:rsidRPr="00715D2D" w:rsidRDefault="00715D2D" w:rsidP="00715D2D">
      <w:pPr>
        <w:jc w:val="both"/>
        <w:rPr>
          <w:color w:val="000000"/>
          <w:lang w:eastAsia="en-US"/>
        </w:rPr>
      </w:pPr>
      <w:r w:rsidRPr="00715D2D">
        <w:rPr>
          <w:color w:val="000000"/>
          <w:lang w:eastAsia="en-US"/>
        </w:rPr>
        <w:t>улица Урицкого с 1 по 32</w:t>
      </w:r>
    </w:p>
    <w:p w:rsidR="00715D2D" w:rsidRPr="00715D2D" w:rsidRDefault="00715D2D" w:rsidP="00715D2D">
      <w:pPr>
        <w:jc w:val="center"/>
        <w:rPr>
          <w:b/>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2803</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w:t>
      </w:r>
      <w:r w:rsidRPr="00715D2D">
        <w:rPr>
          <w:lang w:eastAsia="en-US"/>
        </w:rPr>
        <w:t xml:space="preserve"> </w:t>
      </w:r>
      <w:r w:rsidRPr="00715D2D">
        <w:rPr>
          <w:color w:val="000000"/>
          <w:lang w:eastAsia="en-US"/>
        </w:rPr>
        <w:t>АУ ЧР СПО «Шумерлинский политехнический техникум» г. Шумерля, ул. Некрасова, д.62</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proofErr w:type="spellStart"/>
      <w:r w:rsidRPr="00715D2D">
        <w:rPr>
          <w:color w:val="000000"/>
          <w:lang w:eastAsia="en-US"/>
        </w:rPr>
        <w:t>Райподстанция</w:t>
      </w:r>
      <w:proofErr w:type="spellEnd"/>
      <w:r w:rsidRPr="00715D2D">
        <w:rPr>
          <w:color w:val="000000"/>
          <w:lang w:eastAsia="en-US"/>
        </w:rPr>
        <w:t xml:space="preserve"> </w:t>
      </w:r>
    </w:p>
    <w:p w:rsidR="00715D2D" w:rsidRPr="00715D2D" w:rsidRDefault="00715D2D" w:rsidP="00715D2D">
      <w:pPr>
        <w:jc w:val="both"/>
        <w:rPr>
          <w:color w:val="000000"/>
          <w:lang w:eastAsia="en-US"/>
        </w:rPr>
      </w:pPr>
      <w:r w:rsidRPr="00715D2D">
        <w:rPr>
          <w:color w:val="000000"/>
          <w:lang w:eastAsia="en-US"/>
        </w:rPr>
        <w:t xml:space="preserve">улица Коммунальная 21, 23, 25, 25-1, 25-2, 27 </w:t>
      </w:r>
    </w:p>
    <w:p w:rsidR="00715D2D" w:rsidRPr="00715D2D" w:rsidRDefault="00715D2D" w:rsidP="00715D2D">
      <w:pPr>
        <w:jc w:val="both"/>
        <w:rPr>
          <w:color w:val="000000"/>
          <w:lang w:eastAsia="en-US"/>
        </w:rPr>
      </w:pPr>
      <w:r w:rsidRPr="00715D2D">
        <w:rPr>
          <w:color w:val="000000"/>
          <w:lang w:eastAsia="en-US"/>
        </w:rPr>
        <w:t xml:space="preserve">переулок Звездный </w:t>
      </w:r>
    </w:p>
    <w:p w:rsidR="00715D2D" w:rsidRPr="00715D2D" w:rsidRDefault="00715D2D" w:rsidP="00715D2D">
      <w:pPr>
        <w:jc w:val="both"/>
        <w:rPr>
          <w:color w:val="000000"/>
          <w:lang w:eastAsia="en-US"/>
        </w:rPr>
      </w:pPr>
      <w:r w:rsidRPr="00715D2D">
        <w:rPr>
          <w:color w:val="000000"/>
          <w:lang w:eastAsia="en-US"/>
        </w:rPr>
        <w:t xml:space="preserve">переулок Сосновый </w:t>
      </w:r>
    </w:p>
    <w:p w:rsidR="00715D2D" w:rsidRPr="00715D2D" w:rsidRDefault="00715D2D" w:rsidP="00715D2D">
      <w:pPr>
        <w:jc w:val="both"/>
        <w:rPr>
          <w:color w:val="000000"/>
          <w:lang w:eastAsia="en-US"/>
        </w:rPr>
      </w:pPr>
      <w:r w:rsidRPr="00715D2D">
        <w:rPr>
          <w:color w:val="000000"/>
          <w:lang w:eastAsia="en-US"/>
        </w:rPr>
        <w:t xml:space="preserve">улица Гагарина </w:t>
      </w:r>
    </w:p>
    <w:p w:rsidR="00715D2D" w:rsidRPr="00715D2D" w:rsidRDefault="00715D2D" w:rsidP="00715D2D">
      <w:pPr>
        <w:jc w:val="both"/>
        <w:rPr>
          <w:color w:val="000000"/>
          <w:lang w:eastAsia="en-US"/>
        </w:rPr>
      </w:pPr>
      <w:r w:rsidRPr="00715D2D">
        <w:rPr>
          <w:color w:val="000000"/>
          <w:lang w:eastAsia="en-US"/>
        </w:rPr>
        <w:t xml:space="preserve">улица Королева </w:t>
      </w:r>
    </w:p>
    <w:p w:rsidR="00715D2D" w:rsidRPr="00715D2D" w:rsidRDefault="00715D2D" w:rsidP="00715D2D">
      <w:pPr>
        <w:jc w:val="both"/>
        <w:rPr>
          <w:color w:val="000000"/>
          <w:lang w:eastAsia="en-US"/>
        </w:rPr>
      </w:pPr>
      <w:r w:rsidRPr="00715D2D">
        <w:rPr>
          <w:color w:val="000000"/>
          <w:lang w:eastAsia="en-US"/>
        </w:rPr>
        <w:t xml:space="preserve">улица Космонавтов </w:t>
      </w:r>
    </w:p>
    <w:p w:rsidR="00715D2D" w:rsidRPr="00715D2D" w:rsidRDefault="00715D2D" w:rsidP="00715D2D">
      <w:pPr>
        <w:jc w:val="both"/>
        <w:rPr>
          <w:color w:val="000000"/>
          <w:lang w:eastAsia="en-US"/>
        </w:rPr>
      </w:pPr>
      <w:r w:rsidRPr="00715D2D">
        <w:rPr>
          <w:color w:val="000000"/>
          <w:lang w:eastAsia="en-US"/>
        </w:rPr>
        <w:t xml:space="preserve">улица Молодежная </w:t>
      </w:r>
    </w:p>
    <w:p w:rsidR="00715D2D" w:rsidRPr="00715D2D" w:rsidRDefault="00715D2D" w:rsidP="00715D2D">
      <w:pPr>
        <w:jc w:val="both"/>
        <w:rPr>
          <w:color w:val="000000"/>
          <w:lang w:eastAsia="en-US"/>
        </w:rPr>
      </w:pPr>
      <w:r w:rsidRPr="00715D2D">
        <w:rPr>
          <w:color w:val="000000"/>
          <w:lang w:eastAsia="en-US"/>
        </w:rPr>
        <w:t xml:space="preserve">улица Ломоносова 58, 60, 60-1, 61, 63, 65, 67, 69, 71 </w:t>
      </w:r>
    </w:p>
    <w:p w:rsidR="00715D2D" w:rsidRPr="00715D2D" w:rsidRDefault="00715D2D" w:rsidP="00715D2D">
      <w:pPr>
        <w:jc w:val="both"/>
        <w:rPr>
          <w:color w:val="000000"/>
          <w:lang w:eastAsia="en-US"/>
        </w:rPr>
      </w:pPr>
      <w:r w:rsidRPr="00715D2D">
        <w:rPr>
          <w:color w:val="000000"/>
          <w:lang w:eastAsia="en-US"/>
        </w:rPr>
        <w:t xml:space="preserve">улица Пионерская 26, 27, 27А, 28, 29, 30, 36, 38, 40, 51, 53 </w:t>
      </w:r>
    </w:p>
    <w:p w:rsidR="00715D2D" w:rsidRPr="00715D2D" w:rsidRDefault="00715D2D" w:rsidP="00715D2D">
      <w:pPr>
        <w:jc w:val="both"/>
        <w:rPr>
          <w:color w:val="000000"/>
          <w:lang w:eastAsia="en-US"/>
        </w:rPr>
      </w:pPr>
      <w:r w:rsidRPr="00715D2D">
        <w:rPr>
          <w:color w:val="000000"/>
          <w:lang w:eastAsia="en-US"/>
        </w:rPr>
        <w:t xml:space="preserve">улица </w:t>
      </w:r>
      <w:proofErr w:type="spellStart"/>
      <w:r w:rsidRPr="00715D2D">
        <w:rPr>
          <w:color w:val="000000"/>
          <w:lang w:eastAsia="en-US"/>
        </w:rPr>
        <w:t>Сурская</w:t>
      </w:r>
      <w:proofErr w:type="spellEnd"/>
      <w:r w:rsidRPr="00715D2D">
        <w:rPr>
          <w:color w:val="000000"/>
          <w:lang w:eastAsia="en-US"/>
        </w:rPr>
        <w:t xml:space="preserve"> 47, 47-3, 48, 49, 50, 51, 52, 53, 54, 55, 56, 57, 58, 59, 60, 61, 62, 63, 65, 67</w:t>
      </w:r>
    </w:p>
    <w:p w:rsidR="00715D2D" w:rsidRPr="00715D2D" w:rsidRDefault="00715D2D" w:rsidP="00715D2D">
      <w:pPr>
        <w:jc w:val="center"/>
        <w:rPr>
          <w:b/>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2804</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 xml:space="preserve">ние МАУК «Дворец культуры «Восход» г. Шумерля, ул. </w:t>
      </w:r>
      <w:proofErr w:type="spellStart"/>
      <w:r w:rsidRPr="00715D2D">
        <w:rPr>
          <w:color w:val="000000"/>
          <w:lang w:eastAsia="en-US"/>
        </w:rPr>
        <w:t>МОПРа</w:t>
      </w:r>
      <w:proofErr w:type="spellEnd"/>
      <w:r w:rsidRPr="00715D2D">
        <w:rPr>
          <w:color w:val="000000"/>
          <w:lang w:eastAsia="en-US"/>
        </w:rPr>
        <w:t>, д.2</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rPr>
          <w:rFonts w:eastAsia="Calibri"/>
          <w:lang w:eastAsia="en-US"/>
        </w:rPr>
      </w:pPr>
      <w:r w:rsidRPr="00715D2D">
        <w:rPr>
          <w:rFonts w:eastAsia="Calibri"/>
          <w:lang w:eastAsia="en-US"/>
        </w:rPr>
        <w:t xml:space="preserve">улица Горького 14 </w:t>
      </w:r>
    </w:p>
    <w:p w:rsidR="00715D2D" w:rsidRPr="00715D2D" w:rsidRDefault="00715D2D" w:rsidP="00715D2D">
      <w:pPr>
        <w:rPr>
          <w:rFonts w:eastAsia="Calibri"/>
          <w:lang w:eastAsia="en-US"/>
        </w:rPr>
      </w:pPr>
      <w:r w:rsidRPr="00715D2D">
        <w:rPr>
          <w:rFonts w:eastAsia="Calibri"/>
          <w:lang w:eastAsia="en-US"/>
        </w:rPr>
        <w:t xml:space="preserve">улица Заводская 6 </w:t>
      </w:r>
    </w:p>
    <w:p w:rsidR="00715D2D" w:rsidRPr="00715D2D" w:rsidRDefault="00715D2D" w:rsidP="00715D2D">
      <w:pPr>
        <w:rPr>
          <w:rFonts w:eastAsia="Calibri"/>
          <w:lang w:eastAsia="en-US"/>
        </w:rPr>
      </w:pPr>
      <w:r w:rsidRPr="00715D2D">
        <w:rPr>
          <w:rFonts w:eastAsia="Calibri"/>
          <w:lang w:eastAsia="en-US"/>
        </w:rPr>
        <w:t xml:space="preserve">улица Красноармейская 1, 3, 4 </w:t>
      </w:r>
    </w:p>
    <w:p w:rsidR="00715D2D" w:rsidRPr="00715D2D" w:rsidRDefault="00715D2D" w:rsidP="00715D2D">
      <w:pPr>
        <w:rPr>
          <w:rFonts w:eastAsia="Calibri"/>
          <w:lang w:eastAsia="en-US"/>
        </w:rPr>
      </w:pPr>
      <w:r w:rsidRPr="00715D2D">
        <w:rPr>
          <w:rFonts w:eastAsia="Calibri"/>
          <w:lang w:eastAsia="en-US"/>
        </w:rPr>
        <w:t xml:space="preserve">улица Ленина 32, 36, 36А, 36-1, 40, 40-1 </w:t>
      </w:r>
    </w:p>
    <w:p w:rsidR="00715D2D" w:rsidRPr="00715D2D" w:rsidRDefault="00715D2D" w:rsidP="00715D2D">
      <w:pPr>
        <w:rPr>
          <w:rFonts w:eastAsia="Calibri"/>
          <w:lang w:eastAsia="en-US"/>
        </w:rPr>
      </w:pPr>
      <w:r w:rsidRPr="00715D2D">
        <w:rPr>
          <w:rFonts w:eastAsia="Calibri"/>
          <w:lang w:eastAsia="en-US"/>
        </w:rPr>
        <w:t xml:space="preserve">улица Пролетарская 3, 4, 5 </w:t>
      </w:r>
    </w:p>
    <w:p w:rsidR="00715D2D" w:rsidRPr="00715D2D" w:rsidRDefault="00715D2D" w:rsidP="00715D2D">
      <w:pPr>
        <w:rPr>
          <w:rFonts w:eastAsia="Calibri"/>
          <w:lang w:eastAsia="en-US"/>
        </w:rPr>
      </w:pPr>
      <w:r w:rsidRPr="00715D2D">
        <w:rPr>
          <w:rFonts w:eastAsia="Calibri"/>
          <w:lang w:eastAsia="en-US"/>
        </w:rPr>
        <w:t xml:space="preserve">улица Тимирязева </w:t>
      </w:r>
    </w:p>
    <w:p w:rsidR="00715D2D" w:rsidRPr="00715D2D" w:rsidRDefault="00715D2D" w:rsidP="00715D2D">
      <w:pPr>
        <w:rPr>
          <w:rFonts w:eastAsia="Calibri"/>
          <w:lang w:eastAsia="en-US"/>
        </w:rPr>
      </w:pPr>
      <w:r w:rsidRPr="00715D2D">
        <w:rPr>
          <w:rFonts w:eastAsia="Calibri"/>
          <w:lang w:eastAsia="en-US"/>
        </w:rPr>
        <w:t xml:space="preserve">улица Шевченко </w:t>
      </w:r>
    </w:p>
    <w:p w:rsidR="00715D2D" w:rsidRPr="00715D2D" w:rsidRDefault="00715D2D" w:rsidP="00715D2D">
      <w:pPr>
        <w:rPr>
          <w:rFonts w:eastAsia="Calibri"/>
          <w:lang w:eastAsia="en-US"/>
        </w:rPr>
      </w:pPr>
      <w:r w:rsidRPr="00715D2D">
        <w:rPr>
          <w:rFonts w:eastAsia="Calibri"/>
          <w:lang w:eastAsia="en-US"/>
        </w:rPr>
        <w:t xml:space="preserve">Проезд Заводской </w:t>
      </w:r>
    </w:p>
    <w:p w:rsidR="00715D2D" w:rsidRPr="00715D2D" w:rsidRDefault="00715D2D" w:rsidP="00715D2D">
      <w:pPr>
        <w:rPr>
          <w:rFonts w:eastAsia="Calibri"/>
          <w:lang w:eastAsia="en-US"/>
        </w:rPr>
      </w:pPr>
      <w:r w:rsidRPr="00715D2D">
        <w:rPr>
          <w:rFonts w:eastAsia="Calibri"/>
          <w:lang w:eastAsia="en-US"/>
        </w:rPr>
        <w:t xml:space="preserve">улица Горького 3 </w:t>
      </w:r>
    </w:p>
    <w:p w:rsidR="00715D2D" w:rsidRPr="00715D2D" w:rsidRDefault="00715D2D" w:rsidP="00715D2D">
      <w:pPr>
        <w:rPr>
          <w:rFonts w:eastAsia="Calibri"/>
          <w:lang w:eastAsia="en-US"/>
        </w:rPr>
      </w:pPr>
      <w:r w:rsidRPr="00715D2D">
        <w:rPr>
          <w:rFonts w:eastAsia="Calibri"/>
          <w:lang w:eastAsia="en-US"/>
        </w:rPr>
        <w:t xml:space="preserve">улица Лермонтова 1, 2, 2А, 2Б, 3, 4А, 4Б, 4В, 9 </w:t>
      </w:r>
    </w:p>
    <w:p w:rsidR="00715D2D" w:rsidRPr="00715D2D" w:rsidRDefault="00715D2D" w:rsidP="00715D2D">
      <w:pPr>
        <w:rPr>
          <w:rFonts w:eastAsia="Calibri"/>
          <w:lang w:eastAsia="en-US"/>
        </w:rPr>
      </w:pPr>
      <w:r w:rsidRPr="00715D2D">
        <w:rPr>
          <w:rFonts w:eastAsia="Calibri"/>
          <w:lang w:eastAsia="en-US"/>
        </w:rPr>
        <w:t xml:space="preserve">улица Ломоносова 1, 3, 4, 10 </w:t>
      </w:r>
    </w:p>
    <w:p w:rsidR="00715D2D" w:rsidRPr="00715D2D" w:rsidRDefault="00715D2D" w:rsidP="00715D2D">
      <w:pPr>
        <w:rPr>
          <w:rFonts w:eastAsia="Calibri"/>
          <w:lang w:eastAsia="en-US"/>
        </w:rPr>
      </w:pPr>
      <w:r w:rsidRPr="00715D2D">
        <w:rPr>
          <w:rFonts w:eastAsia="Calibri"/>
          <w:lang w:eastAsia="en-US"/>
        </w:rPr>
        <w:t xml:space="preserve">улица Мичурина 4, 3, 6, 9, 10, 12 </w:t>
      </w:r>
    </w:p>
    <w:p w:rsidR="00715D2D" w:rsidRPr="00715D2D" w:rsidRDefault="00715D2D" w:rsidP="00715D2D">
      <w:pPr>
        <w:rPr>
          <w:rFonts w:eastAsia="Calibri"/>
          <w:lang w:eastAsia="en-US"/>
        </w:rPr>
      </w:pPr>
      <w:r w:rsidRPr="00715D2D">
        <w:rPr>
          <w:rFonts w:eastAsia="Calibri"/>
          <w:lang w:eastAsia="en-US"/>
        </w:rPr>
        <w:t xml:space="preserve">улица Некрасова 1А, 1Б, 2Б, 2В, 4 </w:t>
      </w:r>
    </w:p>
    <w:p w:rsidR="00715D2D" w:rsidRPr="00715D2D" w:rsidRDefault="00715D2D" w:rsidP="00715D2D">
      <w:pPr>
        <w:rPr>
          <w:rFonts w:eastAsia="Calibri"/>
          <w:lang w:eastAsia="en-US"/>
        </w:rPr>
      </w:pPr>
      <w:r w:rsidRPr="00715D2D">
        <w:rPr>
          <w:rFonts w:eastAsia="Calibri"/>
          <w:lang w:eastAsia="en-US"/>
        </w:rPr>
        <w:t xml:space="preserve">улица Пионерская 3, 4, 10 </w:t>
      </w:r>
    </w:p>
    <w:p w:rsidR="00715D2D" w:rsidRPr="00715D2D" w:rsidRDefault="00715D2D" w:rsidP="00715D2D">
      <w:pPr>
        <w:jc w:val="both"/>
        <w:rPr>
          <w:b/>
          <w:color w:val="000000"/>
          <w:lang w:eastAsia="en-US"/>
        </w:rPr>
      </w:pPr>
      <w:r w:rsidRPr="00715D2D">
        <w:rPr>
          <w:rFonts w:eastAsia="Calibri"/>
          <w:lang w:eastAsia="en-US"/>
        </w:rPr>
        <w:t>улица Чехова (кроме дома № 16)</w:t>
      </w:r>
    </w:p>
    <w:p w:rsidR="00715D2D" w:rsidRPr="00715D2D" w:rsidRDefault="00715D2D" w:rsidP="00715D2D">
      <w:pPr>
        <w:jc w:val="center"/>
        <w:rPr>
          <w:b/>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2805</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 xml:space="preserve">ние МАУК «Дворец культуры «Восход» г. Шумерля, ул. </w:t>
      </w:r>
      <w:proofErr w:type="spellStart"/>
      <w:r w:rsidRPr="00715D2D">
        <w:rPr>
          <w:color w:val="000000"/>
          <w:lang w:eastAsia="en-US"/>
        </w:rPr>
        <w:t>МОПРа</w:t>
      </w:r>
      <w:proofErr w:type="spellEnd"/>
      <w:r w:rsidRPr="00715D2D">
        <w:rPr>
          <w:color w:val="000000"/>
          <w:lang w:eastAsia="en-US"/>
        </w:rPr>
        <w:t>, д.2</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улица Рылеева </w:t>
      </w:r>
    </w:p>
    <w:p w:rsidR="00715D2D" w:rsidRPr="00715D2D" w:rsidRDefault="00715D2D" w:rsidP="00715D2D">
      <w:pPr>
        <w:jc w:val="both"/>
        <w:rPr>
          <w:color w:val="000000"/>
          <w:lang w:eastAsia="en-US"/>
        </w:rPr>
      </w:pPr>
      <w:r w:rsidRPr="00715D2D">
        <w:rPr>
          <w:color w:val="000000"/>
          <w:lang w:eastAsia="en-US"/>
        </w:rPr>
        <w:t xml:space="preserve">улица Энгельса </w:t>
      </w:r>
    </w:p>
    <w:p w:rsidR="00715D2D" w:rsidRPr="00715D2D" w:rsidRDefault="00715D2D" w:rsidP="00715D2D">
      <w:pPr>
        <w:jc w:val="both"/>
        <w:rPr>
          <w:color w:val="000000"/>
          <w:lang w:eastAsia="en-US"/>
        </w:rPr>
      </w:pPr>
      <w:r w:rsidRPr="00715D2D">
        <w:rPr>
          <w:color w:val="000000"/>
          <w:lang w:eastAsia="en-US"/>
        </w:rPr>
        <w:t>улица Володарского с 33 по 46</w:t>
      </w:r>
    </w:p>
    <w:p w:rsidR="00715D2D" w:rsidRPr="00715D2D" w:rsidRDefault="00715D2D" w:rsidP="00715D2D">
      <w:pPr>
        <w:jc w:val="both"/>
        <w:rPr>
          <w:color w:val="000000"/>
          <w:lang w:eastAsia="en-US"/>
        </w:rPr>
      </w:pPr>
      <w:r w:rsidRPr="00715D2D">
        <w:rPr>
          <w:color w:val="000000"/>
          <w:lang w:eastAsia="en-US"/>
        </w:rPr>
        <w:t xml:space="preserve">улица Горького 4, 6, 11, 11А, 12А, 15А, 15Б, 16, 17, 17-1, 22А, 23, 26, 27, 29, 29А, 35, 36 </w:t>
      </w:r>
    </w:p>
    <w:p w:rsidR="00715D2D" w:rsidRPr="00715D2D" w:rsidRDefault="00715D2D" w:rsidP="00715D2D">
      <w:pPr>
        <w:jc w:val="both"/>
        <w:rPr>
          <w:color w:val="000000"/>
          <w:lang w:eastAsia="en-US"/>
        </w:rPr>
      </w:pPr>
      <w:r w:rsidRPr="00715D2D">
        <w:rPr>
          <w:color w:val="000000"/>
          <w:lang w:eastAsia="en-US"/>
        </w:rPr>
        <w:t>улица Заводская с 17 по 74</w:t>
      </w:r>
    </w:p>
    <w:p w:rsidR="00715D2D" w:rsidRPr="00715D2D" w:rsidRDefault="00715D2D" w:rsidP="00715D2D">
      <w:pPr>
        <w:jc w:val="both"/>
        <w:rPr>
          <w:color w:val="000000"/>
          <w:lang w:eastAsia="en-US"/>
        </w:rPr>
      </w:pPr>
      <w:r w:rsidRPr="00715D2D">
        <w:rPr>
          <w:color w:val="000000"/>
          <w:lang w:eastAsia="en-US"/>
        </w:rPr>
        <w:t>улица Красноармейская с 17 по 60</w:t>
      </w:r>
    </w:p>
    <w:p w:rsidR="00715D2D" w:rsidRPr="00715D2D" w:rsidRDefault="00715D2D" w:rsidP="00715D2D">
      <w:pPr>
        <w:jc w:val="both"/>
        <w:rPr>
          <w:color w:val="000000"/>
          <w:lang w:eastAsia="en-US"/>
        </w:rPr>
      </w:pPr>
      <w:r w:rsidRPr="00715D2D">
        <w:rPr>
          <w:color w:val="000000"/>
          <w:lang w:eastAsia="en-US"/>
        </w:rPr>
        <w:t>улица Лермонтова с 10 по 58</w:t>
      </w:r>
    </w:p>
    <w:p w:rsidR="00715D2D" w:rsidRPr="00715D2D" w:rsidRDefault="00715D2D" w:rsidP="00715D2D">
      <w:pPr>
        <w:jc w:val="both"/>
        <w:rPr>
          <w:color w:val="000000"/>
          <w:lang w:eastAsia="en-US"/>
        </w:rPr>
      </w:pPr>
      <w:r w:rsidRPr="00715D2D">
        <w:rPr>
          <w:color w:val="000000"/>
          <w:lang w:eastAsia="en-US"/>
        </w:rPr>
        <w:t>улица Ломоносова с 15 по 56</w:t>
      </w:r>
    </w:p>
    <w:p w:rsidR="00715D2D" w:rsidRPr="00715D2D" w:rsidRDefault="00715D2D" w:rsidP="00715D2D">
      <w:pPr>
        <w:jc w:val="both"/>
        <w:rPr>
          <w:color w:val="000000"/>
          <w:lang w:eastAsia="en-US"/>
        </w:rPr>
      </w:pPr>
      <w:r w:rsidRPr="00715D2D">
        <w:rPr>
          <w:color w:val="000000"/>
          <w:lang w:eastAsia="en-US"/>
        </w:rPr>
        <w:t xml:space="preserve">улица Мичурина с 17 по 68 </w:t>
      </w:r>
    </w:p>
    <w:p w:rsidR="00715D2D" w:rsidRPr="00715D2D" w:rsidRDefault="00715D2D" w:rsidP="00715D2D">
      <w:pPr>
        <w:jc w:val="both"/>
        <w:rPr>
          <w:color w:val="000000"/>
          <w:lang w:eastAsia="en-US"/>
        </w:rPr>
      </w:pPr>
      <w:r w:rsidRPr="00715D2D">
        <w:rPr>
          <w:color w:val="000000"/>
          <w:lang w:eastAsia="en-US"/>
        </w:rPr>
        <w:t xml:space="preserve">улица </w:t>
      </w:r>
      <w:proofErr w:type="spellStart"/>
      <w:r w:rsidRPr="00715D2D">
        <w:rPr>
          <w:color w:val="000000"/>
          <w:lang w:eastAsia="en-US"/>
        </w:rPr>
        <w:t>МОПРа</w:t>
      </w:r>
      <w:proofErr w:type="spellEnd"/>
      <w:r w:rsidRPr="00715D2D">
        <w:rPr>
          <w:color w:val="000000"/>
          <w:lang w:eastAsia="en-US"/>
        </w:rPr>
        <w:t xml:space="preserve"> 1, 3, 3-1 </w:t>
      </w:r>
    </w:p>
    <w:p w:rsidR="00715D2D" w:rsidRPr="00715D2D" w:rsidRDefault="00715D2D" w:rsidP="00715D2D">
      <w:pPr>
        <w:jc w:val="both"/>
        <w:rPr>
          <w:color w:val="000000"/>
          <w:lang w:eastAsia="en-US"/>
        </w:rPr>
      </w:pPr>
      <w:r w:rsidRPr="00715D2D">
        <w:rPr>
          <w:color w:val="000000"/>
          <w:lang w:eastAsia="en-US"/>
        </w:rPr>
        <w:t xml:space="preserve">улица Некрасова  10, 16, 22, 22А, 28, 31А, 34, 45, 51, 53, 55 </w:t>
      </w:r>
    </w:p>
    <w:p w:rsidR="00715D2D" w:rsidRPr="00715D2D" w:rsidRDefault="00715D2D" w:rsidP="00715D2D">
      <w:pPr>
        <w:jc w:val="both"/>
        <w:rPr>
          <w:color w:val="000000"/>
          <w:lang w:eastAsia="en-US"/>
        </w:rPr>
      </w:pPr>
      <w:r w:rsidRPr="00715D2D">
        <w:rPr>
          <w:color w:val="000000"/>
          <w:lang w:eastAsia="en-US"/>
        </w:rPr>
        <w:t xml:space="preserve">улица Пролетарская с 17 по 67 </w:t>
      </w:r>
    </w:p>
    <w:p w:rsidR="00715D2D" w:rsidRPr="00715D2D" w:rsidRDefault="00715D2D" w:rsidP="00715D2D">
      <w:pPr>
        <w:jc w:val="both"/>
        <w:rPr>
          <w:color w:val="000000"/>
          <w:lang w:eastAsia="en-US"/>
        </w:rPr>
      </w:pPr>
      <w:r w:rsidRPr="00715D2D">
        <w:rPr>
          <w:color w:val="000000"/>
          <w:lang w:eastAsia="en-US"/>
        </w:rPr>
        <w:t xml:space="preserve">улица </w:t>
      </w:r>
      <w:proofErr w:type="spellStart"/>
      <w:r w:rsidRPr="00715D2D">
        <w:rPr>
          <w:color w:val="000000"/>
          <w:lang w:eastAsia="en-US"/>
        </w:rPr>
        <w:t>Сурская</w:t>
      </w:r>
      <w:proofErr w:type="spellEnd"/>
      <w:r w:rsidRPr="00715D2D">
        <w:rPr>
          <w:color w:val="000000"/>
          <w:lang w:eastAsia="en-US"/>
        </w:rPr>
        <w:t xml:space="preserve"> 38, 40, 42, 42А, 43-2, 44, 44-1, 46 </w:t>
      </w:r>
    </w:p>
    <w:p w:rsidR="00715D2D" w:rsidRPr="00715D2D" w:rsidRDefault="00715D2D" w:rsidP="00715D2D">
      <w:pPr>
        <w:jc w:val="both"/>
        <w:rPr>
          <w:color w:val="000000"/>
          <w:lang w:eastAsia="en-US"/>
        </w:rPr>
      </w:pPr>
      <w:r w:rsidRPr="00715D2D">
        <w:rPr>
          <w:color w:val="000000"/>
          <w:lang w:eastAsia="en-US"/>
        </w:rPr>
        <w:t xml:space="preserve">улица Урицкого с 33 по 75    </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2806</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w:t>
      </w:r>
      <w:r w:rsidRPr="00715D2D">
        <w:rPr>
          <w:lang w:eastAsia="en-US"/>
        </w:rPr>
        <w:t xml:space="preserve"> </w:t>
      </w:r>
      <w:r w:rsidRPr="00715D2D">
        <w:rPr>
          <w:color w:val="000000"/>
          <w:lang w:eastAsia="en-US"/>
        </w:rPr>
        <w:t>МБОУ «СОШ № 2» г. Шумерля, ул. Пушкина, д.21</w:t>
      </w:r>
    </w:p>
    <w:p w:rsidR="00715D2D" w:rsidRPr="00715D2D" w:rsidRDefault="00715D2D" w:rsidP="00715D2D">
      <w:pPr>
        <w:jc w:val="both"/>
        <w:rPr>
          <w:b/>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rPr>
          <w:rFonts w:eastAsia="Calibri"/>
          <w:lang w:eastAsia="en-US"/>
        </w:rPr>
      </w:pPr>
      <w:r w:rsidRPr="00715D2D">
        <w:rPr>
          <w:rFonts w:eastAsia="Calibri"/>
          <w:lang w:eastAsia="en-US"/>
        </w:rPr>
        <w:t xml:space="preserve">переулок Банковский </w:t>
      </w:r>
    </w:p>
    <w:p w:rsidR="00715D2D" w:rsidRPr="00715D2D" w:rsidRDefault="00715D2D" w:rsidP="00715D2D">
      <w:pPr>
        <w:rPr>
          <w:rFonts w:eastAsia="Calibri"/>
          <w:lang w:eastAsia="en-US"/>
        </w:rPr>
      </w:pPr>
      <w:r w:rsidRPr="00715D2D">
        <w:rPr>
          <w:rFonts w:eastAsia="Calibri"/>
          <w:lang w:eastAsia="en-US"/>
        </w:rPr>
        <w:t xml:space="preserve">улица Чернова </w:t>
      </w:r>
    </w:p>
    <w:p w:rsidR="00715D2D" w:rsidRPr="00715D2D" w:rsidRDefault="00715D2D" w:rsidP="00715D2D">
      <w:pPr>
        <w:rPr>
          <w:rFonts w:eastAsia="Calibri"/>
          <w:lang w:eastAsia="en-US"/>
        </w:rPr>
      </w:pPr>
      <w:r w:rsidRPr="00715D2D">
        <w:rPr>
          <w:rFonts w:eastAsia="Calibri"/>
          <w:lang w:eastAsia="en-US"/>
        </w:rPr>
        <w:t xml:space="preserve">улица Горького 1 </w:t>
      </w:r>
    </w:p>
    <w:p w:rsidR="00715D2D" w:rsidRPr="00715D2D" w:rsidRDefault="00715D2D" w:rsidP="00715D2D">
      <w:pPr>
        <w:rPr>
          <w:rFonts w:eastAsia="Calibri"/>
          <w:lang w:eastAsia="en-US"/>
        </w:rPr>
      </w:pPr>
      <w:r w:rsidRPr="00715D2D">
        <w:rPr>
          <w:rFonts w:eastAsia="Calibri"/>
          <w:lang w:eastAsia="en-US"/>
        </w:rPr>
        <w:t xml:space="preserve">улица Дзержинского 1, 1А, 2, 3, 3А, 4, 5, 6, 7, 7А, 9, 9А </w:t>
      </w:r>
    </w:p>
    <w:p w:rsidR="00715D2D" w:rsidRPr="00715D2D" w:rsidRDefault="00715D2D" w:rsidP="00715D2D">
      <w:pPr>
        <w:rPr>
          <w:rFonts w:eastAsia="Calibri"/>
          <w:lang w:eastAsia="en-US"/>
        </w:rPr>
      </w:pPr>
      <w:r w:rsidRPr="00715D2D">
        <w:rPr>
          <w:rFonts w:eastAsia="Calibri"/>
          <w:lang w:eastAsia="en-US"/>
        </w:rPr>
        <w:t xml:space="preserve">улица Мира </w:t>
      </w:r>
    </w:p>
    <w:p w:rsidR="00715D2D" w:rsidRPr="00715D2D" w:rsidRDefault="00715D2D" w:rsidP="00715D2D">
      <w:pPr>
        <w:rPr>
          <w:rFonts w:eastAsia="Calibri"/>
          <w:lang w:eastAsia="en-US"/>
        </w:rPr>
      </w:pPr>
      <w:r w:rsidRPr="00715D2D">
        <w:rPr>
          <w:rFonts w:eastAsia="Calibri"/>
          <w:lang w:eastAsia="en-US"/>
        </w:rPr>
        <w:t xml:space="preserve">улица </w:t>
      </w:r>
      <w:proofErr w:type="spellStart"/>
      <w:r w:rsidRPr="00715D2D">
        <w:rPr>
          <w:rFonts w:eastAsia="Calibri"/>
          <w:lang w:eastAsia="en-US"/>
        </w:rPr>
        <w:t>МОПРа</w:t>
      </w:r>
      <w:proofErr w:type="spellEnd"/>
      <w:r w:rsidRPr="00715D2D">
        <w:rPr>
          <w:rFonts w:eastAsia="Calibri"/>
          <w:lang w:eastAsia="en-US"/>
        </w:rPr>
        <w:t xml:space="preserve"> с 4 по 41    </w:t>
      </w:r>
    </w:p>
    <w:p w:rsidR="00715D2D" w:rsidRPr="00715D2D" w:rsidRDefault="00715D2D" w:rsidP="00715D2D">
      <w:pPr>
        <w:rPr>
          <w:rFonts w:eastAsia="Calibri"/>
          <w:lang w:eastAsia="en-US"/>
        </w:rPr>
      </w:pPr>
      <w:r w:rsidRPr="00715D2D">
        <w:rPr>
          <w:rFonts w:eastAsia="Calibri"/>
          <w:lang w:eastAsia="en-US"/>
        </w:rPr>
        <w:t xml:space="preserve">улица Пушкина 16, 21, 23, 25, 29, 29-1 </w:t>
      </w:r>
    </w:p>
    <w:p w:rsidR="00715D2D" w:rsidRPr="00715D2D" w:rsidRDefault="00715D2D" w:rsidP="00715D2D">
      <w:pPr>
        <w:jc w:val="both"/>
        <w:rPr>
          <w:color w:val="000000"/>
          <w:lang w:eastAsia="en-US"/>
        </w:rPr>
      </w:pPr>
      <w:r w:rsidRPr="00715D2D">
        <w:rPr>
          <w:rFonts w:eastAsia="Calibri"/>
          <w:lang w:eastAsia="en-US"/>
        </w:rPr>
        <w:t>улица Чехова 16</w:t>
      </w:r>
    </w:p>
    <w:p w:rsidR="00715D2D" w:rsidRPr="00715D2D" w:rsidRDefault="00715D2D" w:rsidP="00715D2D">
      <w:pPr>
        <w:jc w:val="center"/>
        <w:rPr>
          <w:b/>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2807</w:t>
      </w:r>
    </w:p>
    <w:p w:rsidR="00715D2D" w:rsidRPr="00715D2D" w:rsidRDefault="00715D2D" w:rsidP="00715D2D">
      <w:pPr>
        <w:jc w:val="both"/>
        <w:rPr>
          <w:rFonts w:eastAsia="Calibri"/>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w:t>
      </w:r>
      <w:r w:rsidRPr="00715D2D">
        <w:rPr>
          <w:rFonts w:eastAsia="Calibri"/>
          <w:b/>
          <w:lang w:eastAsia="en-US"/>
        </w:rPr>
        <w:t xml:space="preserve"> </w:t>
      </w:r>
      <w:r w:rsidRPr="00715D2D">
        <w:rPr>
          <w:rFonts w:eastAsia="Calibri"/>
          <w:lang w:eastAsia="en-US"/>
        </w:rPr>
        <w:t>МБОУДО «Центр детского творчества» г. Шумерля, ул. Ленина, д.17</w:t>
      </w:r>
    </w:p>
    <w:p w:rsidR="00715D2D" w:rsidRPr="00715D2D" w:rsidRDefault="00715D2D" w:rsidP="00715D2D">
      <w:pPr>
        <w:jc w:val="both"/>
        <w:rPr>
          <w:rFonts w:eastAsia="Calibri"/>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rPr>
          <w:rFonts w:eastAsia="Calibri"/>
          <w:lang w:eastAsia="en-US"/>
        </w:rPr>
      </w:pPr>
      <w:r w:rsidRPr="00715D2D">
        <w:rPr>
          <w:rFonts w:eastAsia="Calibri"/>
          <w:lang w:eastAsia="en-US"/>
        </w:rPr>
        <w:t xml:space="preserve">проезд Мебельщиков </w:t>
      </w:r>
    </w:p>
    <w:p w:rsidR="00715D2D" w:rsidRPr="00715D2D" w:rsidRDefault="00715D2D" w:rsidP="00715D2D">
      <w:pPr>
        <w:rPr>
          <w:rFonts w:eastAsia="Calibri"/>
          <w:lang w:eastAsia="en-US"/>
        </w:rPr>
      </w:pPr>
      <w:r w:rsidRPr="00715D2D">
        <w:rPr>
          <w:rFonts w:eastAsia="Calibri"/>
          <w:lang w:eastAsia="en-US"/>
        </w:rPr>
        <w:t xml:space="preserve">переулок Зеленый </w:t>
      </w:r>
    </w:p>
    <w:p w:rsidR="00715D2D" w:rsidRPr="00715D2D" w:rsidRDefault="00715D2D" w:rsidP="00715D2D">
      <w:pPr>
        <w:rPr>
          <w:rFonts w:eastAsia="Calibri"/>
          <w:lang w:eastAsia="en-US"/>
        </w:rPr>
      </w:pPr>
      <w:r w:rsidRPr="00715D2D">
        <w:rPr>
          <w:rFonts w:eastAsia="Calibri"/>
          <w:lang w:eastAsia="en-US"/>
        </w:rPr>
        <w:t xml:space="preserve">улица </w:t>
      </w:r>
      <w:proofErr w:type="spellStart"/>
      <w:r w:rsidRPr="00715D2D">
        <w:rPr>
          <w:rFonts w:eastAsia="Calibri"/>
          <w:lang w:eastAsia="en-US"/>
        </w:rPr>
        <w:t>Косточкина</w:t>
      </w:r>
      <w:proofErr w:type="spellEnd"/>
      <w:r w:rsidRPr="00715D2D">
        <w:rPr>
          <w:rFonts w:eastAsia="Calibri"/>
          <w:lang w:eastAsia="en-US"/>
        </w:rPr>
        <w:t xml:space="preserve"> </w:t>
      </w:r>
    </w:p>
    <w:p w:rsidR="00715D2D" w:rsidRPr="00715D2D" w:rsidRDefault="00715D2D" w:rsidP="00715D2D">
      <w:pPr>
        <w:rPr>
          <w:rFonts w:eastAsia="Calibri"/>
          <w:lang w:eastAsia="en-US"/>
        </w:rPr>
      </w:pPr>
      <w:r w:rsidRPr="00715D2D">
        <w:rPr>
          <w:rFonts w:eastAsia="Calibri"/>
          <w:lang w:eastAsia="en-US"/>
        </w:rPr>
        <w:t xml:space="preserve">улица Ленина 7, 12, 13, 14, 15, 16-1, 16-2, 16-3, 16, 16А, 18, 22, 24, 26, 26-1, 28 </w:t>
      </w:r>
    </w:p>
    <w:p w:rsidR="00715D2D" w:rsidRPr="00715D2D" w:rsidRDefault="00715D2D" w:rsidP="00715D2D">
      <w:pPr>
        <w:rPr>
          <w:rFonts w:eastAsia="Calibri"/>
          <w:lang w:eastAsia="en-US"/>
        </w:rPr>
      </w:pPr>
      <w:r w:rsidRPr="00715D2D">
        <w:rPr>
          <w:rFonts w:eastAsia="Calibri"/>
          <w:lang w:eastAsia="en-US"/>
        </w:rPr>
        <w:t xml:space="preserve">улица Пушкина 4, 8, 8а, 8б, 9, 10, 10а, 11, 12, 12а </w:t>
      </w:r>
    </w:p>
    <w:p w:rsidR="00715D2D" w:rsidRPr="00715D2D" w:rsidRDefault="00715D2D" w:rsidP="00715D2D">
      <w:pPr>
        <w:rPr>
          <w:rFonts w:eastAsia="Calibri"/>
          <w:lang w:eastAsia="en-US"/>
        </w:rPr>
      </w:pPr>
      <w:r w:rsidRPr="00715D2D">
        <w:rPr>
          <w:rFonts w:eastAsia="Calibri"/>
          <w:lang w:eastAsia="en-US"/>
        </w:rPr>
        <w:t xml:space="preserve">улица </w:t>
      </w:r>
      <w:proofErr w:type="spellStart"/>
      <w:r w:rsidRPr="00715D2D">
        <w:rPr>
          <w:rFonts w:eastAsia="Calibri"/>
          <w:lang w:eastAsia="en-US"/>
        </w:rPr>
        <w:t>Урукова</w:t>
      </w:r>
      <w:proofErr w:type="spellEnd"/>
      <w:r w:rsidRPr="00715D2D">
        <w:rPr>
          <w:rFonts w:eastAsia="Calibri"/>
          <w:lang w:eastAsia="en-US"/>
        </w:rPr>
        <w:t xml:space="preserve"> </w:t>
      </w:r>
    </w:p>
    <w:p w:rsidR="00715D2D" w:rsidRPr="00715D2D" w:rsidRDefault="00715D2D" w:rsidP="00715D2D">
      <w:pPr>
        <w:jc w:val="both"/>
        <w:rPr>
          <w:color w:val="000000"/>
          <w:lang w:eastAsia="en-US"/>
        </w:rPr>
      </w:pPr>
      <w:r w:rsidRPr="00715D2D">
        <w:rPr>
          <w:rFonts w:eastAsia="Calibri"/>
          <w:lang w:eastAsia="en-US"/>
        </w:rPr>
        <w:t>улица Щорса 2, 5</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2808</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w:t>
      </w:r>
      <w:r w:rsidRPr="00715D2D">
        <w:rPr>
          <w:lang w:eastAsia="en-US"/>
        </w:rPr>
        <w:t xml:space="preserve"> </w:t>
      </w:r>
      <w:r w:rsidRPr="00715D2D">
        <w:rPr>
          <w:color w:val="000000"/>
          <w:lang w:eastAsia="en-US"/>
        </w:rPr>
        <w:t>МБОУДО «Центр детского творчества» г. Шумерля, ул. Ленина, д.17</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переулок Школьный </w:t>
      </w:r>
    </w:p>
    <w:p w:rsidR="00715D2D" w:rsidRPr="00715D2D" w:rsidRDefault="00715D2D" w:rsidP="00715D2D">
      <w:pPr>
        <w:jc w:val="both"/>
        <w:rPr>
          <w:color w:val="000000"/>
          <w:lang w:eastAsia="en-US"/>
        </w:rPr>
      </w:pPr>
      <w:r w:rsidRPr="00715D2D">
        <w:rPr>
          <w:color w:val="000000"/>
          <w:lang w:eastAsia="en-US"/>
        </w:rPr>
        <w:t xml:space="preserve">улица Интернациональная  1, 1А, 2, 2А, 4, 4-1, 4-2, 4-3, 6, 8, 12, 14 </w:t>
      </w:r>
    </w:p>
    <w:p w:rsidR="00715D2D" w:rsidRPr="00715D2D" w:rsidRDefault="00715D2D" w:rsidP="00715D2D">
      <w:pPr>
        <w:jc w:val="both"/>
        <w:rPr>
          <w:color w:val="000000"/>
          <w:lang w:eastAsia="en-US"/>
        </w:rPr>
      </w:pPr>
      <w:r w:rsidRPr="00715D2D">
        <w:rPr>
          <w:color w:val="000000"/>
          <w:lang w:eastAsia="en-US"/>
        </w:rPr>
        <w:t xml:space="preserve">улица Ленина 1, 1-1, 5 </w:t>
      </w:r>
    </w:p>
    <w:p w:rsidR="00715D2D" w:rsidRPr="00715D2D" w:rsidRDefault="00715D2D" w:rsidP="00715D2D">
      <w:pPr>
        <w:jc w:val="both"/>
        <w:rPr>
          <w:color w:val="000000"/>
          <w:lang w:eastAsia="en-US"/>
        </w:rPr>
      </w:pPr>
      <w:r w:rsidRPr="00715D2D">
        <w:rPr>
          <w:color w:val="000000"/>
          <w:lang w:eastAsia="en-US"/>
        </w:rPr>
        <w:t xml:space="preserve">улица Маршала Жукова 11, 13, 15, 12, 14, 16, 18 </w:t>
      </w:r>
    </w:p>
    <w:p w:rsidR="00715D2D" w:rsidRPr="00715D2D" w:rsidRDefault="00715D2D" w:rsidP="00715D2D">
      <w:pPr>
        <w:jc w:val="both"/>
        <w:rPr>
          <w:color w:val="000000"/>
          <w:lang w:eastAsia="en-US"/>
        </w:rPr>
      </w:pPr>
      <w:r w:rsidRPr="00715D2D">
        <w:rPr>
          <w:color w:val="000000"/>
          <w:lang w:eastAsia="en-US"/>
        </w:rPr>
        <w:lastRenderedPageBreak/>
        <w:t>улица Октябрьская 16, 16-1, 16-2, 16-3, 17, 19, 19А, 21</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Избирательный участок № 2809</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 МБОУ «СОШ № 3» г. Шумерля, ул. Интернациональная, д. 8</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переулок Почтовый </w:t>
      </w:r>
    </w:p>
    <w:p w:rsidR="00715D2D" w:rsidRPr="00715D2D" w:rsidRDefault="00715D2D" w:rsidP="00715D2D">
      <w:pPr>
        <w:jc w:val="both"/>
        <w:rPr>
          <w:color w:val="000000"/>
          <w:lang w:eastAsia="en-US"/>
        </w:rPr>
      </w:pPr>
      <w:r w:rsidRPr="00715D2D">
        <w:rPr>
          <w:color w:val="000000"/>
          <w:lang w:eastAsia="en-US"/>
        </w:rPr>
        <w:t xml:space="preserve">улица Базарная </w:t>
      </w:r>
    </w:p>
    <w:p w:rsidR="00715D2D" w:rsidRPr="00715D2D" w:rsidRDefault="00715D2D" w:rsidP="00715D2D">
      <w:pPr>
        <w:jc w:val="both"/>
        <w:rPr>
          <w:color w:val="000000"/>
          <w:lang w:eastAsia="en-US"/>
        </w:rPr>
      </w:pPr>
      <w:r w:rsidRPr="00715D2D">
        <w:rPr>
          <w:color w:val="000000"/>
          <w:lang w:eastAsia="en-US"/>
        </w:rPr>
        <w:t xml:space="preserve">улица Привокзальная </w:t>
      </w:r>
    </w:p>
    <w:p w:rsidR="00715D2D" w:rsidRPr="00715D2D" w:rsidRDefault="00715D2D" w:rsidP="00715D2D">
      <w:pPr>
        <w:jc w:val="both"/>
        <w:rPr>
          <w:color w:val="000000"/>
          <w:lang w:eastAsia="en-US"/>
        </w:rPr>
      </w:pPr>
      <w:r w:rsidRPr="00715D2D">
        <w:rPr>
          <w:color w:val="000000"/>
          <w:lang w:eastAsia="en-US"/>
        </w:rPr>
        <w:t xml:space="preserve">улица </w:t>
      </w:r>
      <w:proofErr w:type="spellStart"/>
      <w:r w:rsidRPr="00715D2D">
        <w:rPr>
          <w:color w:val="000000"/>
          <w:lang w:eastAsia="en-US"/>
        </w:rPr>
        <w:t>Францева</w:t>
      </w:r>
      <w:proofErr w:type="spellEnd"/>
      <w:r w:rsidRPr="00715D2D">
        <w:rPr>
          <w:color w:val="000000"/>
          <w:lang w:eastAsia="en-US"/>
        </w:rPr>
        <w:t xml:space="preserve"> </w:t>
      </w:r>
    </w:p>
    <w:p w:rsidR="00715D2D" w:rsidRPr="00715D2D" w:rsidRDefault="00715D2D" w:rsidP="00715D2D">
      <w:pPr>
        <w:jc w:val="both"/>
        <w:rPr>
          <w:color w:val="000000"/>
          <w:lang w:eastAsia="en-US"/>
        </w:rPr>
      </w:pPr>
      <w:r w:rsidRPr="00715D2D">
        <w:rPr>
          <w:color w:val="000000"/>
          <w:lang w:eastAsia="en-US"/>
        </w:rPr>
        <w:t xml:space="preserve">улица Маршала Жукова 1, 2, 3, 4, 6 </w:t>
      </w:r>
    </w:p>
    <w:p w:rsidR="00715D2D" w:rsidRPr="00715D2D" w:rsidRDefault="00715D2D" w:rsidP="00715D2D">
      <w:pPr>
        <w:jc w:val="both"/>
        <w:rPr>
          <w:color w:val="000000"/>
          <w:lang w:eastAsia="en-US"/>
        </w:rPr>
      </w:pPr>
      <w:r w:rsidRPr="00715D2D">
        <w:rPr>
          <w:color w:val="000000"/>
          <w:lang w:eastAsia="en-US"/>
        </w:rPr>
        <w:t xml:space="preserve">улица Щербакова 16 </w:t>
      </w:r>
    </w:p>
    <w:p w:rsidR="00715D2D" w:rsidRPr="00715D2D" w:rsidRDefault="00715D2D" w:rsidP="00715D2D">
      <w:pPr>
        <w:jc w:val="both"/>
        <w:rPr>
          <w:color w:val="000000"/>
          <w:lang w:eastAsia="en-US"/>
        </w:rPr>
      </w:pPr>
      <w:r w:rsidRPr="00715D2D">
        <w:rPr>
          <w:color w:val="000000"/>
          <w:lang w:eastAsia="en-US"/>
        </w:rPr>
        <w:t xml:space="preserve">кордон Венец </w:t>
      </w:r>
    </w:p>
    <w:p w:rsidR="00715D2D" w:rsidRPr="00715D2D" w:rsidRDefault="00715D2D" w:rsidP="00715D2D">
      <w:pPr>
        <w:jc w:val="both"/>
        <w:rPr>
          <w:color w:val="000000"/>
          <w:lang w:eastAsia="en-US"/>
        </w:rPr>
      </w:pPr>
      <w:r w:rsidRPr="00715D2D">
        <w:rPr>
          <w:color w:val="000000"/>
          <w:lang w:eastAsia="en-US"/>
        </w:rPr>
        <w:t xml:space="preserve">переулок Гладкова </w:t>
      </w:r>
    </w:p>
    <w:p w:rsidR="00715D2D" w:rsidRPr="00715D2D" w:rsidRDefault="00715D2D" w:rsidP="00715D2D">
      <w:pPr>
        <w:jc w:val="both"/>
        <w:rPr>
          <w:color w:val="000000"/>
          <w:lang w:eastAsia="en-US"/>
        </w:rPr>
      </w:pPr>
      <w:r w:rsidRPr="00715D2D">
        <w:rPr>
          <w:color w:val="000000"/>
          <w:lang w:eastAsia="en-US"/>
        </w:rPr>
        <w:t xml:space="preserve">переулок Профсоюзный </w:t>
      </w:r>
    </w:p>
    <w:p w:rsidR="00715D2D" w:rsidRPr="00715D2D" w:rsidRDefault="00715D2D" w:rsidP="00715D2D">
      <w:pPr>
        <w:jc w:val="both"/>
        <w:rPr>
          <w:color w:val="000000"/>
          <w:lang w:eastAsia="en-US"/>
        </w:rPr>
      </w:pPr>
      <w:r w:rsidRPr="00715D2D">
        <w:rPr>
          <w:color w:val="000000"/>
          <w:lang w:eastAsia="en-US"/>
        </w:rPr>
        <w:t xml:space="preserve">проезд Базовый </w:t>
      </w:r>
    </w:p>
    <w:p w:rsidR="00715D2D" w:rsidRPr="00715D2D" w:rsidRDefault="00715D2D" w:rsidP="00715D2D">
      <w:pPr>
        <w:jc w:val="both"/>
        <w:rPr>
          <w:color w:val="000000"/>
          <w:lang w:eastAsia="en-US"/>
        </w:rPr>
      </w:pPr>
      <w:r w:rsidRPr="00715D2D">
        <w:rPr>
          <w:color w:val="000000"/>
          <w:lang w:eastAsia="en-US"/>
        </w:rPr>
        <w:t xml:space="preserve">проезд Чернышевского </w:t>
      </w:r>
    </w:p>
    <w:p w:rsidR="00715D2D" w:rsidRPr="00715D2D" w:rsidRDefault="00715D2D" w:rsidP="00715D2D">
      <w:pPr>
        <w:jc w:val="both"/>
        <w:rPr>
          <w:color w:val="000000"/>
          <w:lang w:eastAsia="en-US"/>
        </w:rPr>
      </w:pPr>
      <w:r w:rsidRPr="00715D2D">
        <w:rPr>
          <w:color w:val="000000"/>
          <w:lang w:eastAsia="en-US"/>
        </w:rPr>
        <w:t xml:space="preserve">угольник </w:t>
      </w:r>
      <w:proofErr w:type="spellStart"/>
      <w:r w:rsidRPr="00715D2D">
        <w:rPr>
          <w:color w:val="000000"/>
          <w:lang w:eastAsia="en-US"/>
        </w:rPr>
        <w:t>Жел</w:t>
      </w:r>
      <w:proofErr w:type="spellEnd"/>
      <w:r w:rsidRPr="00715D2D">
        <w:rPr>
          <w:color w:val="000000"/>
          <w:lang w:eastAsia="en-US"/>
        </w:rPr>
        <w:t xml:space="preserve">/Дороги </w:t>
      </w:r>
    </w:p>
    <w:p w:rsidR="00715D2D" w:rsidRPr="00715D2D" w:rsidRDefault="00715D2D" w:rsidP="00715D2D">
      <w:pPr>
        <w:jc w:val="both"/>
        <w:rPr>
          <w:color w:val="000000"/>
          <w:lang w:eastAsia="en-US"/>
        </w:rPr>
      </w:pPr>
      <w:r w:rsidRPr="00715D2D">
        <w:rPr>
          <w:color w:val="000000"/>
          <w:lang w:eastAsia="en-US"/>
        </w:rPr>
        <w:t xml:space="preserve">улица Белинского </w:t>
      </w:r>
    </w:p>
    <w:p w:rsidR="00715D2D" w:rsidRPr="00715D2D" w:rsidRDefault="00715D2D" w:rsidP="00715D2D">
      <w:pPr>
        <w:jc w:val="both"/>
        <w:rPr>
          <w:color w:val="000000"/>
          <w:lang w:eastAsia="en-US"/>
        </w:rPr>
      </w:pPr>
      <w:r w:rsidRPr="00715D2D">
        <w:rPr>
          <w:color w:val="000000"/>
          <w:lang w:eastAsia="en-US"/>
        </w:rPr>
        <w:t xml:space="preserve">улица Гастелло </w:t>
      </w:r>
    </w:p>
    <w:p w:rsidR="00715D2D" w:rsidRPr="00715D2D" w:rsidRDefault="00715D2D" w:rsidP="00715D2D">
      <w:pPr>
        <w:jc w:val="both"/>
        <w:rPr>
          <w:color w:val="000000"/>
          <w:lang w:eastAsia="en-US"/>
        </w:rPr>
      </w:pPr>
      <w:r w:rsidRPr="00715D2D">
        <w:rPr>
          <w:color w:val="000000"/>
          <w:lang w:eastAsia="en-US"/>
        </w:rPr>
        <w:t xml:space="preserve">улица Герцена </w:t>
      </w:r>
    </w:p>
    <w:p w:rsidR="00715D2D" w:rsidRPr="00715D2D" w:rsidRDefault="00715D2D" w:rsidP="00715D2D">
      <w:pPr>
        <w:jc w:val="both"/>
        <w:rPr>
          <w:color w:val="000000"/>
          <w:lang w:eastAsia="en-US"/>
        </w:rPr>
      </w:pPr>
      <w:r w:rsidRPr="00715D2D">
        <w:rPr>
          <w:color w:val="000000"/>
          <w:lang w:eastAsia="en-US"/>
        </w:rPr>
        <w:t xml:space="preserve">улица Гладкова </w:t>
      </w:r>
    </w:p>
    <w:p w:rsidR="00715D2D" w:rsidRPr="00715D2D" w:rsidRDefault="00715D2D" w:rsidP="00715D2D">
      <w:pPr>
        <w:jc w:val="both"/>
        <w:rPr>
          <w:color w:val="000000"/>
          <w:lang w:eastAsia="en-US"/>
        </w:rPr>
      </w:pPr>
      <w:r w:rsidRPr="00715D2D">
        <w:rPr>
          <w:color w:val="000000"/>
          <w:lang w:eastAsia="en-US"/>
        </w:rPr>
        <w:t xml:space="preserve">улица Гончарова </w:t>
      </w:r>
    </w:p>
    <w:p w:rsidR="00715D2D" w:rsidRPr="00715D2D" w:rsidRDefault="00715D2D" w:rsidP="00715D2D">
      <w:pPr>
        <w:jc w:val="both"/>
        <w:rPr>
          <w:color w:val="000000"/>
          <w:lang w:eastAsia="en-US"/>
        </w:rPr>
      </w:pPr>
      <w:r w:rsidRPr="00715D2D">
        <w:rPr>
          <w:color w:val="000000"/>
          <w:lang w:eastAsia="en-US"/>
        </w:rPr>
        <w:t xml:space="preserve">улица Гражданская </w:t>
      </w:r>
    </w:p>
    <w:p w:rsidR="00715D2D" w:rsidRPr="00715D2D" w:rsidRDefault="00715D2D" w:rsidP="00715D2D">
      <w:pPr>
        <w:jc w:val="both"/>
        <w:rPr>
          <w:color w:val="000000"/>
          <w:lang w:eastAsia="en-US"/>
        </w:rPr>
      </w:pPr>
      <w:r w:rsidRPr="00715D2D">
        <w:rPr>
          <w:color w:val="000000"/>
          <w:lang w:eastAsia="en-US"/>
        </w:rPr>
        <w:t xml:space="preserve">улица </w:t>
      </w:r>
      <w:proofErr w:type="spellStart"/>
      <w:r w:rsidRPr="00715D2D">
        <w:rPr>
          <w:color w:val="000000"/>
          <w:lang w:eastAsia="en-US"/>
        </w:rPr>
        <w:t>Грибовского</w:t>
      </w:r>
      <w:proofErr w:type="spellEnd"/>
      <w:r w:rsidRPr="00715D2D">
        <w:rPr>
          <w:color w:val="000000"/>
          <w:lang w:eastAsia="en-US"/>
        </w:rPr>
        <w:t xml:space="preserve"> </w:t>
      </w:r>
    </w:p>
    <w:p w:rsidR="00715D2D" w:rsidRPr="00715D2D" w:rsidRDefault="00715D2D" w:rsidP="00715D2D">
      <w:pPr>
        <w:jc w:val="both"/>
        <w:rPr>
          <w:color w:val="000000"/>
          <w:lang w:eastAsia="en-US"/>
        </w:rPr>
      </w:pPr>
      <w:r w:rsidRPr="00715D2D">
        <w:rPr>
          <w:color w:val="000000"/>
          <w:lang w:eastAsia="en-US"/>
        </w:rPr>
        <w:t xml:space="preserve">улица Достоевского </w:t>
      </w:r>
    </w:p>
    <w:p w:rsidR="00715D2D" w:rsidRPr="00715D2D" w:rsidRDefault="00715D2D" w:rsidP="00715D2D">
      <w:pPr>
        <w:jc w:val="both"/>
        <w:rPr>
          <w:color w:val="000000"/>
          <w:lang w:eastAsia="en-US"/>
        </w:rPr>
      </w:pPr>
      <w:r w:rsidRPr="00715D2D">
        <w:rPr>
          <w:color w:val="000000"/>
          <w:lang w:eastAsia="en-US"/>
        </w:rPr>
        <w:t xml:space="preserve">улица </w:t>
      </w:r>
      <w:proofErr w:type="spellStart"/>
      <w:r w:rsidRPr="00715D2D">
        <w:rPr>
          <w:color w:val="000000"/>
          <w:lang w:eastAsia="en-US"/>
        </w:rPr>
        <w:t>Завокзальная</w:t>
      </w:r>
      <w:proofErr w:type="spellEnd"/>
      <w:r w:rsidRPr="00715D2D">
        <w:rPr>
          <w:color w:val="000000"/>
          <w:lang w:eastAsia="en-US"/>
        </w:rPr>
        <w:t xml:space="preserve"> </w:t>
      </w:r>
    </w:p>
    <w:p w:rsidR="00715D2D" w:rsidRPr="00715D2D" w:rsidRDefault="00715D2D" w:rsidP="00715D2D">
      <w:pPr>
        <w:jc w:val="both"/>
        <w:rPr>
          <w:color w:val="000000"/>
          <w:lang w:eastAsia="en-US"/>
        </w:rPr>
      </w:pPr>
      <w:r w:rsidRPr="00715D2D">
        <w:rPr>
          <w:color w:val="000000"/>
          <w:lang w:eastAsia="en-US"/>
        </w:rPr>
        <w:t xml:space="preserve">улица Константина Иванова </w:t>
      </w:r>
    </w:p>
    <w:p w:rsidR="00715D2D" w:rsidRPr="00715D2D" w:rsidRDefault="00715D2D" w:rsidP="00715D2D">
      <w:pPr>
        <w:jc w:val="both"/>
        <w:rPr>
          <w:color w:val="000000"/>
          <w:lang w:eastAsia="en-US"/>
        </w:rPr>
      </w:pPr>
      <w:r w:rsidRPr="00715D2D">
        <w:rPr>
          <w:color w:val="000000"/>
          <w:lang w:eastAsia="en-US"/>
        </w:rPr>
        <w:t xml:space="preserve">улица Кооперативная </w:t>
      </w:r>
    </w:p>
    <w:p w:rsidR="00715D2D" w:rsidRPr="00715D2D" w:rsidRDefault="00715D2D" w:rsidP="00715D2D">
      <w:pPr>
        <w:jc w:val="both"/>
        <w:rPr>
          <w:color w:val="000000"/>
          <w:lang w:eastAsia="en-US"/>
        </w:rPr>
      </w:pPr>
      <w:r w:rsidRPr="00715D2D">
        <w:rPr>
          <w:color w:val="000000"/>
          <w:lang w:eastAsia="en-US"/>
        </w:rPr>
        <w:t xml:space="preserve">улица Крылова </w:t>
      </w:r>
    </w:p>
    <w:p w:rsidR="00715D2D" w:rsidRPr="00715D2D" w:rsidRDefault="00715D2D" w:rsidP="00715D2D">
      <w:pPr>
        <w:jc w:val="both"/>
        <w:rPr>
          <w:color w:val="000000"/>
          <w:lang w:eastAsia="en-US"/>
        </w:rPr>
      </w:pPr>
      <w:r w:rsidRPr="00715D2D">
        <w:rPr>
          <w:color w:val="000000"/>
          <w:lang w:eastAsia="en-US"/>
        </w:rPr>
        <w:t xml:space="preserve">улица Кутузова </w:t>
      </w:r>
    </w:p>
    <w:p w:rsidR="00715D2D" w:rsidRPr="00715D2D" w:rsidRDefault="00715D2D" w:rsidP="00715D2D">
      <w:pPr>
        <w:jc w:val="both"/>
        <w:rPr>
          <w:color w:val="000000"/>
          <w:lang w:eastAsia="en-US"/>
        </w:rPr>
      </w:pPr>
      <w:r w:rsidRPr="00715D2D">
        <w:rPr>
          <w:color w:val="000000"/>
          <w:lang w:eastAsia="en-US"/>
        </w:rPr>
        <w:t xml:space="preserve">улица Луговая </w:t>
      </w:r>
    </w:p>
    <w:p w:rsidR="00715D2D" w:rsidRPr="00715D2D" w:rsidRDefault="00715D2D" w:rsidP="00715D2D">
      <w:pPr>
        <w:jc w:val="both"/>
        <w:rPr>
          <w:color w:val="000000"/>
          <w:lang w:eastAsia="en-US"/>
        </w:rPr>
      </w:pPr>
      <w:r w:rsidRPr="00715D2D">
        <w:rPr>
          <w:color w:val="000000"/>
          <w:lang w:eastAsia="en-US"/>
        </w:rPr>
        <w:t xml:space="preserve">улица Пархоменко </w:t>
      </w:r>
    </w:p>
    <w:p w:rsidR="00715D2D" w:rsidRPr="00715D2D" w:rsidRDefault="00715D2D" w:rsidP="00715D2D">
      <w:pPr>
        <w:jc w:val="both"/>
        <w:rPr>
          <w:color w:val="000000"/>
          <w:lang w:eastAsia="en-US"/>
        </w:rPr>
      </w:pPr>
      <w:r w:rsidRPr="00715D2D">
        <w:rPr>
          <w:color w:val="000000"/>
          <w:lang w:eastAsia="en-US"/>
        </w:rPr>
        <w:t xml:space="preserve">улица Плеханова </w:t>
      </w:r>
    </w:p>
    <w:p w:rsidR="00715D2D" w:rsidRPr="00715D2D" w:rsidRDefault="00715D2D" w:rsidP="00715D2D">
      <w:pPr>
        <w:jc w:val="both"/>
        <w:rPr>
          <w:color w:val="000000"/>
          <w:lang w:eastAsia="en-US"/>
        </w:rPr>
      </w:pPr>
      <w:r w:rsidRPr="00715D2D">
        <w:rPr>
          <w:color w:val="000000"/>
          <w:lang w:eastAsia="en-US"/>
        </w:rPr>
        <w:t xml:space="preserve">улица Репина </w:t>
      </w:r>
    </w:p>
    <w:p w:rsidR="00715D2D" w:rsidRPr="00715D2D" w:rsidRDefault="00715D2D" w:rsidP="00715D2D">
      <w:pPr>
        <w:jc w:val="both"/>
        <w:rPr>
          <w:color w:val="000000"/>
          <w:lang w:eastAsia="en-US"/>
        </w:rPr>
      </w:pPr>
      <w:r w:rsidRPr="00715D2D">
        <w:rPr>
          <w:color w:val="000000"/>
          <w:lang w:eastAsia="en-US"/>
        </w:rPr>
        <w:t xml:space="preserve">улица Сергея Лазо </w:t>
      </w:r>
    </w:p>
    <w:p w:rsidR="00715D2D" w:rsidRPr="00715D2D" w:rsidRDefault="00715D2D" w:rsidP="00715D2D">
      <w:pPr>
        <w:jc w:val="both"/>
        <w:rPr>
          <w:color w:val="000000"/>
          <w:lang w:eastAsia="en-US"/>
        </w:rPr>
      </w:pPr>
      <w:r w:rsidRPr="00715D2D">
        <w:rPr>
          <w:color w:val="000000"/>
          <w:lang w:eastAsia="en-US"/>
        </w:rPr>
        <w:t xml:space="preserve">улица Суворова </w:t>
      </w:r>
    </w:p>
    <w:p w:rsidR="00715D2D" w:rsidRPr="00715D2D" w:rsidRDefault="00715D2D" w:rsidP="00715D2D">
      <w:pPr>
        <w:jc w:val="both"/>
        <w:rPr>
          <w:color w:val="000000"/>
          <w:lang w:eastAsia="en-US"/>
        </w:rPr>
      </w:pPr>
      <w:r w:rsidRPr="00715D2D">
        <w:rPr>
          <w:color w:val="000000"/>
          <w:lang w:eastAsia="en-US"/>
        </w:rPr>
        <w:t xml:space="preserve">улица Сурикова </w:t>
      </w:r>
    </w:p>
    <w:p w:rsidR="00715D2D" w:rsidRPr="00715D2D" w:rsidRDefault="00715D2D" w:rsidP="00715D2D">
      <w:pPr>
        <w:jc w:val="both"/>
        <w:rPr>
          <w:color w:val="000000"/>
          <w:lang w:eastAsia="en-US"/>
        </w:rPr>
      </w:pPr>
      <w:r w:rsidRPr="00715D2D">
        <w:rPr>
          <w:color w:val="000000"/>
          <w:lang w:eastAsia="en-US"/>
        </w:rPr>
        <w:t xml:space="preserve">улица Тоннельная </w:t>
      </w:r>
    </w:p>
    <w:p w:rsidR="00715D2D" w:rsidRPr="00715D2D" w:rsidRDefault="00715D2D" w:rsidP="00715D2D">
      <w:pPr>
        <w:jc w:val="both"/>
        <w:rPr>
          <w:color w:val="000000"/>
          <w:lang w:eastAsia="en-US"/>
        </w:rPr>
      </w:pPr>
      <w:r w:rsidRPr="00715D2D">
        <w:rPr>
          <w:color w:val="000000"/>
          <w:lang w:eastAsia="en-US"/>
        </w:rPr>
        <w:t xml:space="preserve">улица Тургенева </w:t>
      </w:r>
    </w:p>
    <w:p w:rsidR="00715D2D" w:rsidRPr="00715D2D" w:rsidRDefault="00715D2D" w:rsidP="00715D2D">
      <w:pPr>
        <w:jc w:val="both"/>
        <w:rPr>
          <w:color w:val="000000"/>
          <w:lang w:eastAsia="en-US"/>
        </w:rPr>
      </w:pPr>
      <w:r w:rsidRPr="00715D2D">
        <w:rPr>
          <w:color w:val="000000"/>
          <w:lang w:eastAsia="en-US"/>
        </w:rPr>
        <w:t xml:space="preserve">улица Чернышевского </w:t>
      </w:r>
    </w:p>
    <w:p w:rsidR="00715D2D" w:rsidRPr="00715D2D" w:rsidRDefault="00715D2D" w:rsidP="00715D2D">
      <w:pPr>
        <w:jc w:val="both"/>
        <w:rPr>
          <w:color w:val="000000"/>
          <w:lang w:eastAsia="en-US"/>
        </w:rPr>
      </w:pPr>
      <w:r w:rsidRPr="00715D2D">
        <w:rPr>
          <w:color w:val="000000"/>
          <w:lang w:eastAsia="en-US"/>
        </w:rPr>
        <w:t xml:space="preserve">Футболка </w:t>
      </w:r>
    </w:p>
    <w:p w:rsidR="00715D2D" w:rsidRPr="00715D2D" w:rsidRDefault="00715D2D" w:rsidP="00715D2D">
      <w:pPr>
        <w:jc w:val="both"/>
        <w:rPr>
          <w:color w:val="000000"/>
          <w:lang w:eastAsia="en-US"/>
        </w:rPr>
      </w:pPr>
      <w:r w:rsidRPr="00715D2D">
        <w:rPr>
          <w:color w:val="000000"/>
          <w:lang w:eastAsia="en-US"/>
        </w:rPr>
        <w:t xml:space="preserve">улица Котовского  с 1 по 48-1  </w:t>
      </w:r>
    </w:p>
    <w:p w:rsidR="00715D2D" w:rsidRPr="00715D2D" w:rsidRDefault="00715D2D" w:rsidP="00715D2D">
      <w:pPr>
        <w:jc w:val="both"/>
        <w:rPr>
          <w:color w:val="000000"/>
          <w:lang w:eastAsia="en-US"/>
        </w:rPr>
      </w:pPr>
      <w:r w:rsidRPr="00715D2D">
        <w:rPr>
          <w:color w:val="000000"/>
          <w:lang w:eastAsia="en-US"/>
        </w:rPr>
        <w:t xml:space="preserve">улица Радищева    </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 xml:space="preserve"> Избирательный участок № 2810</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 МБОУ «СОШ № 3» г. Шумерля, ул. Интернациональная, д. 8</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улица Интернациональная 3, 10, 11, 11-1, 15, 16, 17, 17А, 18, 19, 23, 27, 29 </w:t>
      </w:r>
    </w:p>
    <w:p w:rsidR="00715D2D" w:rsidRPr="00715D2D" w:rsidRDefault="00715D2D" w:rsidP="00715D2D">
      <w:pPr>
        <w:jc w:val="both"/>
        <w:rPr>
          <w:color w:val="000000"/>
          <w:lang w:eastAsia="en-US"/>
        </w:rPr>
      </w:pPr>
      <w:r w:rsidRPr="00715D2D">
        <w:rPr>
          <w:color w:val="000000"/>
          <w:lang w:eastAsia="en-US"/>
        </w:rPr>
        <w:t xml:space="preserve">улица Карла Маркса 7, 9, 11, 13, 15, 17, 20 </w:t>
      </w:r>
    </w:p>
    <w:p w:rsidR="00715D2D" w:rsidRPr="00715D2D" w:rsidRDefault="00715D2D" w:rsidP="00715D2D">
      <w:pPr>
        <w:jc w:val="both"/>
        <w:rPr>
          <w:color w:val="000000"/>
          <w:lang w:eastAsia="en-US"/>
        </w:rPr>
      </w:pPr>
      <w:r w:rsidRPr="00715D2D">
        <w:rPr>
          <w:color w:val="000000"/>
          <w:lang w:eastAsia="en-US"/>
        </w:rPr>
        <w:lastRenderedPageBreak/>
        <w:t xml:space="preserve">улица Маршала Жукова 5, 8 </w:t>
      </w:r>
    </w:p>
    <w:p w:rsidR="00715D2D" w:rsidRPr="00715D2D" w:rsidRDefault="00715D2D" w:rsidP="00715D2D">
      <w:pPr>
        <w:jc w:val="both"/>
        <w:rPr>
          <w:color w:val="000000"/>
          <w:lang w:eastAsia="en-US"/>
        </w:rPr>
      </w:pPr>
      <w:r w:rsidRPr="00715D2D">
        <w:rPr>
          <w:color w:val="000000"/>
          <w:lang w:eastAsia="en-US"/>
        </w:rPr>
        <w:t>улица Октябрьская 3, 5, 6, 7, 8, 10, 15,</w:t>
      </w:r>
    </w:p>
    <w:p w:rsidR="00715D2D" w:rsidRPr="00715D2D" w:rsidRDefault="00715D2D" w:rsidP="00715D2D">
      <w:pPr>
        <w:jc w:val="both"/>
        <w:rPr>
          <w:color w:val="000000"/>
          <w:lang w:eastAsia="en-US"/>
        </w:rPr>
      </w:pPr>
      <w:r w:rsidRPr="00715D2D">
        <w:rPr>
          <w:color w:val="000000"/>
          <w:lang w:eastAsia="en-US"/>
        </w:rPr>
        <w:t>улица Щербакова 13, 13-1, 25, 29</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 xml:space="preserve"> Избирательный участок № 2811</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w:t>
      </w:r>
      <w:r w:rsidRPr="00715D2D">
        <w:rPr>
          <w:lang w:eastAsia="en-US"/>
        </w:rPr>
        <w:t xml:space="preserve"> </w:t>
      </w:r>
      <w:r w:rsidRPr="00715D2D">
        <w:rPr>
          <w:color w:val="000000"/>
          <w:lang w:eastAsia="en-US"/>
        </w:rPr>
        <w:t>МБОУ «СОШ № 3» г. Шумерля, ул. Интернациональная, д. 8</w:t>
      </w: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улица Интернациональная 31, 33 </w:t>
      </w:r>
    </w:p>
    <w:p w:rsidR="00715D2D" w:rsidRPr="00715D2D" w:rsidRDefault="00715D2D" w:rsidP="00715D2D">
      <w:pPr>
        <w:jc w:val="both"/>
        <w:rPr>
          <w:color w:val="000000"/>
          <w:lang w:eastAsia="en-US"/>
        </w:rPr>
      </w:pPr>
      <w:r w:rsidRPr="00715D2D">
        <w:rPr>
          <w:color w:val="000000"/>
          <w:lang w:eastAsia="en-US"/>
        </w:rPr>
        <w:t xml:space="preserve">улица Карла Маркса 21, 23, 25, 27, 34, 36, 38, 40, 59 </w:t>
      </w:r>
    </w:p>
    <w:p w:rsidR="00715D2D" w:rsidRPr="00715D2D" w:rsidRDefault="00715D2D" w:rsidP="00715D2D">
      <w:pPr>
        <w:jc w:val="both"/>
        <w:rPr>
          <w:color w:val="000000"/>
          <w:lang w:eastAsia="en-US"/>
        </w:rPr>
      </w:pPr>
      <w:r w:rsidRPr="00715D2D">
        <w:rPr>
          <w:color w:val="000000"/>
          <w:lang w:eastAsia="en-US"/>
        </w:rPr>
        <w:t xml:space="preserve">улица Октябрьская 11, 13, 14 </w:t>
      </w:r>
    </w:p>
    <w:p w:rsidR="00715D2D" w:rsidRPr="00715D2D" w:rsidRDefault="00715D2D" w:rsidP="00715D2D">
      <w:pPr>
        <w:jc w:val="both"/>
        <w:rPr>
          <w:color w:val="000000"/>
          <w:lang w:eastAsia="en-US"/>
        </w:rPr>
      </w:pPr>
      <w:r w:rsidRPr="00715D2D">
        <w:rPr>
          <w:color w:val="000000"/>
          <w:lang w:eastAsia="en-US"/>
        </w:rPr>
        <w:t>улица Щербакова 6, 18, 20, 26, 27-1, 28, 30, 32, 36, 44, 48, 48А, 50, 52, 54, 56, 57</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 xml:space="preserve"> Избирательный участок № 2812</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w:t>
      </w:r>
      <w:r w:rsidRPr="00715D2D">
        <w:rPr>
          <w:lang w:eastAsia="en-US"/>
        </w:rPr>
        <w:t xml:space="preserve"> </w:t>
      </w:r>
      <w:r w:rsidRPr="00715D2D">
        <w:rPr>
          <w:color w:val="000000"/>
          <w:lang w:eastAsia="en-US"/>
        </w:rPr>
        <w:t>МБОУ «СОШ № 1» г. Шумерля, ул. Ленина, д. 4Б</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rPr>
          <w:rFonts w:eastAsia="Calibri"/>
          <w:lang w:eastAsia="en-US"/>
        </w:rPr>
      </w:pPr>
      <w:r w:rsidRPr="00715D2D">
        <w:rPr>
          <w:rFonts w:eastAsia="Calibri"/>
          <w:lang w:eastAsia="en-US"/>
        </w:rPr>
        <w:t xml:space="preserve">улица Дзержинского 10, 12, 14, 14А, 16, 20, 22, 22А, 24А, 24Б, 28, 30, 34, 40, 42, 46, 48, 52, 52А </w:t>
      </w:r>
    </w:p>
    <w:p w:rsidR="00715D2D" w:rsidRPr="00715D2D" w:rsidRDefault="00715D2D" w:rsidP="00715D2D">
      <w:pPr>
        <w:rPr>
          <w:rFonts w:eastAsia="Calibri"/>
          <w:lang w:eastAsia="en-US"/>
        </w:rPr>
      </w:pPr>
      <w:r w:rsidRPr="00715D2D">
        <w:rPr>
          <w:rFonts w:eastAsia="Calibri"/>
          <w:lang w:eastAsia="en-US"/>
        </w:rPr>
        <w:t xml:space="preserve">улица Колхозная 37, 39, 47, 49, 50, 52, 54, 56, 58, 60, 62 </w:t>
      </w:r>
    </w:p>
    <w:p w:rsidR="00715D2D" w:rsidRPr="00715D2D" w:rsidRDefault="00715D2D" w:rsidP="00715D2D">
      <w:pPr>
        <w:rPr>
          <w:rFonts w:eastAsia="Calibri"/>
          <w:lang w:eastAsia="en-US"/>
        </w:rPr>
      </w:pPr>
      <w:r w:rsidRPr="00715D2D">
        <w:rPr>
          <w:rFonts w:eastAsia="Calibri"/>
          <w:lang w:eastAsia="en-US"/>
        </w:rPr>
        <w:t xml:space="preserve">улица Комсомольская с 2 по 17 </w:t>
      </w:r>
    </w:p>
    <w:p w:rsidR="00715D2D" w:rsidRPr="00715D2D" w:rsidRDefault="00715D2D" w:rsidP="00715D2D">
      <w:pPr>
        <w:rPr>
          <w:rFonts w:eastAsia="Calibri"/>
          <w:lang w:eastAsia="en-US"/>
        </w:rPr>
      </w:pPr>
      <w:r w:rsidRPr="00715D2D">
        <w:rPr>
          <w:rFonts w:eastAsia="Calibri"/>
          <w:lang w:eastAsia="en-US"/>
        </w:rPr>
        <w:t xml:space="preserve">улица Ленина 2, 3, 4, 4А, 6, 8 </w:t>
      </w:r>
    </w:p>
    <w:p w:rsidR="00715D2D" w:rsidRPr="00715D2D" w:rsidRDefault="00715D2D" w:rsidP="00715D2D">
      <w:pPr>
        <w:rPr>
          <w:rFonts w:eastAsia="Calibri"/>
          <w:lang w:eastAsia="en-US"/>
        </w:rPr>
      </w:pPr>
      <w:r w:rsidRPr="00715D2D">
        <w:rPr>
          <w:rFonts w:eastAsia="Calibri"/>
          <w:lang w:eastAsia="en-US"/>
        </w:rPr>
        <w:t xml:space="preserve">улица Луначарского с 1 по 16 </w:t>
      </w:r>
    </w:p>
    <w:p w:rsidR="00715D2D" w:rsidRPr="00715D2D" w:rsidRDefault="00715D2D" w:rsidP="00715D2D">
      <w:pPr>
        <w:rPr>
          <w:rFonts w:eastAsia="Calibri"/>
          <w:lang w:eastAsia="en-US"/>
        </w:rPr>
      </w:pPr>
      <w:r w:rsidRPr="00715D2D">
        <w:rPr>
          <w:rFonts w:eastAsia="Calibri"/>
          <w:lang w:eastAsia="en-US"/>
        </w:rPr>
        <w:t xml:space="preserve">улица Маршала Жукова с 17 по 41 </w:t>
      </w:r>
    </w:p>
    <w:p w:rsidR="00715D2D" w:rsidRPr="00715D2D" w:rsidRDefault="00715D2D" w:rsidP="00715D2D">
      <w:pPr>
        <w:rPr>
          <w:rFonts w:eastAsia="Calibri"/>
          <w:lang w:eastAsia="en-US"/>
        </w:rPr>
      </w:pPr>
      <w:r w:rsidRPr="00715D2D">
        <w:rPr>
          <w:rFonts w:eastAsia="Calibri"/>
          <w:lang w:eastAsia="en-US"/>
        </w:rPr>
        <w:t>улица Октябрьская 18, с 22 по 31А</w:t>
      </w:r>
    </w:p>
    <w:p w:rsidR="00715D2D" w:rsidRPr="00715D2D" w:rsidRDefault="00715D2D" w:rsidP="00715D2D">
      <w:pPr>
        <w:rPr>
          <w:rFonts w:eastAsia="Calibri"/>
          <w:lang w:eastAsia="en-US"/>
        </w:rPr>
      </w:pPr>
      <w:r w:rsidRPr="00715D2D">
        <w:rPr>
          <w:rFonts w:eastAsia="Calibri"/>
          <w:lang w:eastAsia="en-US"/>
        </w:rPr>
        <w:t xml:space="preserve">улица Осипенко с 1 по 12   </w:t>
      </w:r>
    </w:p>
    <w:p w:rsidR="00715D2D" w:rsidRPr="00715D2D" w:rsidRDefault="00715D2D" w:rsidP="00715D2D">
      <w:pPr>
        <w:rPr>
          <w:rFonts w:eastAsia="Calibri"/>
          <w:lang w:eastAsia="en-US"/>
        </w:rPr>
      </w:pPr>
      <w:r w:rsidRPr="00715D2D">
        <w:rPr>
          <w:rFonts w:eastAsia="Calibri"/>
          <w:lang w:eastAsia="en-US"/>
        </w:rPr>
        <w:t xml:space="preserve">улица Первомайская с 4 по16 </w:t>
      </w:r>
    </w:p>
    <w:p w:rsidR="00715D2D" w:rsidRPr="00715D2D" w:rsidRDefault="00715D2D" w:rsidP="00715D2D">
      <w:pPr>
        <w:rPr>
          <w:rFonts w:eastAsia="Calibri"/>
          <w:lang w:eastAsia="en-US"/>
        </w:rPr>
      </w:pPr>
      <w:r w:rsidRPr="00715D2D">
        <w:rPr>
          <w:rFonts w:eastAsia="Calibri"/>
          <w:lang w:eastAsia="en-US"/>
        </w:rPr>
        <w:t xml:space="preserve">улица Свердлова с 1 по 34А </w:t>
      </w:r>
    </w:p>
    <w:p w:rsidR="00715D2D" w:rsidRPr="00715D2D" w:rsidRDefault="00715D2D" w:rsidP="00715D2D">
      <w:pPr>
        <w:rPr>
          <w:rFonts w:eastAsia="Calibri"/>
          <w:lang w:eastAsia="en-US"/>
        </w:rPr>
      </w:pPr>
      <w:r w:rsidRPr="00715D2D">
        <w:rPr>
          <w:rFonts w:eastAsia="Calibri"/>
          <w:lang w:eastAsia="en-US"/>
        </w:rPr>
        <w:t>улица Фрунзе с 2А по 16</w:t>
      </w:r>
    </w:p>
    <w:p w:rsidR="00715D2D" w:rsidRPr="00715D2D" w:rsidRDefault="00715D2D" w:rsidP="00715D2D">
      <w:pPr>
        <w:rPr>
          <w:rFonts w:eastAsia="Calibri"/>
          <w:lang w:eastAsia="en-US"/>
        </w:rPr>
      </w:pPr>
      <w:r w:rsidRPr="00715D2D">
        <w:rPr>
          <w:rFonts w:eastAsia="Calibri"/>
          <w:lang w:eastAsia="en-US"/>
        </w:rPr>
        <w:t xml:space="preserve">улица Чайковского    </w:t>
      </w:r>
    </w:p>
    <w:p w:rsidR="00715D2D" w:rsidRPr="00715D2D" w:rsidRDefault="00715D2D" w:rsidP="00715D2D">
      <w:pPr>
        <w:jc w:val="both"/>
        <w:rPr>
          <w:rFonts w:eastAsia="Calibri"/>
          <w:lang w:eastAsia="en-US"/>
        </w:rPr>
      </w:pPr>
      <w:r w:rsidRPr="00715D2D">
        <w:rPr>
          <w:rFonts w:eastAsia="Calibri"/>
          <w:lang w:eastAsia="en-US"/>
        </w:rPr>
        <w:t>улица Чапаева с 2 по 16</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 xml:space="preserve"> Избирательный участок № 2813</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 МБОУ «СОШ № 1» г. Шумерля, ул. Ленина, д. 4Б</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улица Куйбышева </w:t>
      </w:r>
    </w:p>
    <w:p w:rsidR="00715D2D" w:rsidRPr="00715D2D" w:rsidRDefault="00715D2D" w:rsidP="00715D2D">
      <w:pPr>
        <w:jc w:val="both"/>
        <w:rPr>
          <w:color w:val="000000"/>
          <w:lang w:eastAsia="en-US"/>
        </w:rPr>
      </w:pPr>
      <w:r w:rsidRPr="00715D2D">
        <w:rPr>
          <w:color w:val="000000"/>
          <w:lang w:eastAsia="en-US"/>
        </w:rPr>
        <w:t xml:space="preserve">улица Советская </w:t>
      </w:r>
    </w:p>
    <w:p w:rsidR="00715D2D" w:rsidRPr="00715D2D" w:rsidRDefault="00715D2D" w:rsidP="00715D2D">
      <w:pPr>
        <w:jc w:val="both"/>
        <w:rPr>
          <w:color w:val="000000"/>
          <w:lang w:eastAsia="en-US"/>
        </w:rPr>
      </w:pPr>
      <w:r w:rsidRPr="00715D2D">
        <w:rPr>
          <w:color w:val="000000"/>
          <w:lang w:eastAsia="en-US"/>
        </w:rPr>
        <w:t xml:space="preserve">улица Интернациональная 39, 41А, 43, 43А, 45 </w:t>
      </w:r>
    </w:p>
    <w:p w:rsidR="00715D2D" w:rsidRPr="00715D2D" w:rsidRDefault="00715D2D" w:rsidP="00715D2D">
      <w:pPr>
        <w:jc w:val="both"/>
        <w:rPr>
          <w:color w:val="000000"/>
          <w:lang w:eastAsia="en-US"/>
        </w:rPr>
      </w:pPr>
      <w:r w:rsidRPr="00715D2D">
        <w:rPr>
          <w:color w:val="000000"/>
          <w:lang w:eastAsia="en-US"/>
        </w:rPr>
        <w:t xml:space="preserve">улица Кирова  18, 18А, 18Б, 18-2, 18-3 </w:t>
      </w:r>
    </w:p>
    <w:p w:rsidR="00715D2D" w:rsidRPr="00715D2D" w:rsidRDefault="00715D2D" w:rsidP="00715D2D">
      <w:pPr>
        <w:jc w:val="both"/>
        <w:rPr>
          <w:color w:val="000000"/>
          <w:lang w:eastAsia="en-US"/>
        </w:rPr>
      </w:pPr>
      <w:r w:rsidRPr="00715D2D">
        <w:rPr>
          <w:color w:val="000000"/>
          <w:lang w:eastAsia="en-US"/>
        </w:rPr>
        <w:t xml:space="preserve">улица Щербакова 49, 51, 53, 55, 57-1, 57-2, 59-1, 59-2 </w:t>
      </w:r>
    </w:p>
    <w:p w:rsidR="00715D2D" w:rsidRPr="00715D2D" w:rsidRDefault="00715D2D" w:rsidP="00715D2D">
      <w:pPr>
        <w:jc w:val="both"/>
        <w:rPr>
          <w:color w:val="000000"/>
          <w:lang w:eastAsia="en-US"/>
        </w:rPr>
      </w:pPr>
      <w:r w:rsidRPr="00715D2D">
        <w:rPr>
          <w:color w:val="000000"/>
          <w:lang w:eastAsia="en-US"/>
        </w:rPr>
        <w:t xml:space="preserve">улица Богдана Хмельницкого с 9 по 32 </w:t>
      </w:r>
    </w:p>
    <w:p w:rsidR="00715D2D" w:rsidRPr="00715D2D" w:rsidRDefault="00715D2D" w:rsidP="00715D2D">
      <w:pPr>
        <w:jc w:val="both"/>
        <w:rPr>
          <w:color w:val="000000"/>
          <w:lang w:eastAsia="en-US"/>
        </w:rPr>
      </w:pPr>
      <w:r w:rsidRPr="00715D2D">
        <w:rPr>
          <w:color w:val="000000"/>
          <w:lang w:eastAsia="en-US"/>
        </w:rPr>
        <w:t>улица Кирова с 26 по 34А</w:t>
      </w:r>
    </w:p>
    <w:p w:rsidR="00715D2D" w:rsidRPr="00715D2D" w:rsidRDefault="00715D2D" w:rsidP="00715D2D">
      <w:pPr>
        <w:jc w:val="both"/>
        <w:rPr>
          <w:color w:val="000000"/>
          <w:lang w:eastAsia="en-US"/>
        </w:rPr>
      </w:pPr>
      <w:r w:rsidRPr="00715D2D">
        <w:rPr>
          <w:color w:val="000000"/>
          <w:lang w:eastAsia="en-US"/>
        </w:rPr>
        <w:t xml:space="preserve">улица Колхозная с 1 по 24 </w:t>
      </w:r>
    </w:p>
    <w:p w:rsidR="00715D2D" w:rsidRPr="00715D2D" w:rsidRDefault="00715D2D" w:rsidP="00715D2D">
      <w:pPr>
        <w:jc w:val="both"/>
        <w:rPr>
          <w:color w:val="000000"/>
          <w:lang w:eastAsia="en-US"/>
        </w:rPr>
      </w:pPr>
      <w:r w:rsidRPr="00715D2D">
        <w:rPr>
          <w:color w:val="000000"/>
          <w:lang w:eastAsia="en-US"/>
        </w:rPr>
        <w:t>улица Орджоникидзе с 3 по 22</w:t>
      </w:r>
    </w:p>
    <w:p w:rsidR="00715D2D" w:rsidRPr="00715D2D" w:rsidRDefault="00715D2D" w:rsidP="00715D2D">
      <w:pPr>
        <w:jc w:val="both"/>
        <w:rPr>
          <w:color w:val="000000"/>
          <w:lang w:eastAsia="en-US"/>
        </w:rPr>
      </w:pPr>
      <w:r w:rsidRPr="00715D2D">
        <w:rPr>
          <w:color w:val="000000"/>
          <w:lang w:eastAsia="en-US"/>
        </w:rPr>
        <w:t xml:space="preserve">улица Островского с 3 по 24А </w:t>
      </w:r>
    </w:p>
    <w:p w:rsidR="00715D2D" w:rsidRPr="00715D2D" w:rsidRDefault="00715D2D" w:rsidP="00715D2D">
      <w:pPr>
        <w:jc w:val="both"/>
        <w:rPr>
          <w:color w:val="000000"/>
          <w:lang w:eastAsia="en-US"/>
        </w:rPr>
      </w:pPr>
      <w:r w:rsidRPr="00715D2D">
        <w:rPr>
          <w:color w:val="000000"/>
          <w:lang w:eastAsia="en-US"/>
        </w:rPr>
        <w:t>улица Щербакова 59, 63, 79, 83, 83-1, 83-2, 89, 89-1, 89-2, 91-2, 95, 101</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 xml:space="preserve"> Избирательный участок № 2814</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w:t>
      </w:r>
      <w:r w:rsidRPr="00715D2D">
        <w:rPr>
          <w:lang w:eastAsia="en-US"/>
        </w:rPr>
        <w:t xml:space="preserve"> </w:t>
      </w:r>
      <w:r w:rsidRPr="00715D2D">
        <w:rPr>
          <w:color w:val="000000"/>
          <w:lang w:eastAsia="en-US"/>
        </w:rPr>
        <w:t>городской библиотеки им. В.В. Маяковского г. Шумерля, ул. Халтурина, д.60</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переулок Филатова </w:t>
      </w:r>
    </w:p>
    <w:p w:rsidR="00715D2D" w:rsidRPr="00715D2D" w:rsidRDefault="00715D2D" w:rsidP="00715D2D">
      <w:pPr>
        <w:jc w:val="both"/>
        <w:rPr>
          <w:color w:val="000000"/>
          <w:lang w:eastAsia="en-US"/>
        </w:rPr>
      </w:pPr>
      <w:proofErr w:type="spellStart"/>
      <w:r w:rsidRPr="00715D2D">
        <w:rPr>
          <w:color w:val="000000"/>
          <w:lang w:eastAsia="en-US"/>
        </w:rPr>
        <w:t>Сенопункт</w:t>
      </w:r>
      <w:proofErr w:type="spellEnd"/>
      <w:r w:rsidRPr="00715D2D">
        <w:rPr>
          <w:color w:val="000000"/>
          <w:lang w:eastAsia="en-US"/>
        </w:rPr>
        <w:t xml:space="preserve"> </w:t>
      </w:r>
    </w:p>
    <w:p w:rsidR="00715D2D" w:rsidRPr="00715D2D" w:rsidRDefault="00715D2D" w:rsidP="00715D2D">
      <w:pPr>
        <w:jc w:val="both"/>
        <w:rPr>
          <w:color w:val="000000"/>
          <w:lang w:eastAsia="en-US"/>
        </w:rPr>
      </w:pPr>
      <w:r w:rsidRPr="00715D2D">
        <w:rPr>
          <w:color w:val="000000"/>
          <w:lang w:eastAsia="en-US"/>
        </w:rPr>
        <w:t xml:space="preserve">улица Ватутина с 53 по 104 </w:t>
      </w:r>
    </w:p>
    <w:p w:rsidR="00715D2D" w:rsidRPr="00715D2D" w:rsidRDefault="00715D2D" w:rsidP="00715D2D">
      <w:pPr>
        <w:jc w:val="both"/>
        <w:rPr>
          <w:color w:val="000000"/>
          <w:lang w:eastAsia="en-US"/>
        </w:rPr>
      </w:pPr>
      <w:r w:rsidRPr="00715D2D">
        <w:rPr>
          <w:color w:val="000000"/>
          <w:lang w:eastAsia="en-US"/>
        </w:rPr>
        <w:t xml:space="preserve">улица Гоголя 1А, 4, 6, 8, 9 </w:t>
      </w:r>
    </w:p>
    <w:p w:rsidR="00715D2D" w:rsidRPr="00715D2D" w:rsidRDefault="00715D2D" w:rsidP="00715D2D">
      <w:pPr>
        <w:jc w:val="both"/>
        <w:rPr>
          <w:color w:val="000000"/>
          <w:lang w:eastAsia="en-US"/>
        </w:rPr>
      </w:pPr>
      <w:r w:rsidRPr="00715D2D">
        <w:rPr>
          <w:color w:val="000000"/>
          <w:lang w:eastAsia="en-US"/>
        </w:rPr>
        <w:t>улица Дзержинского с 55А по 98А</w:t>
      </w:r>
    </w:p>
    <w:p w:rsidR="00715D2D" w:rsidRPr="00715D2D" w:rsidRDefault="00715D2D" w:rsidP="00715D2D">
      <w:pPr>
        <w:jc w:val="both"/>
        <w:rPr>
          <w:color w:val="000000"/>
          <w:lang w:eastAsia="en-US"/>
        </w:rPr>
      </w:pPr>
      <w:r w:rsidRPr="00715D2D">
        <w:rPr>
          <w:color w:val="000000"/>
          <w:lang w:eastAsia="en-US"/>
        </w:rPr>
        <w:t xml:space="preserve">улица Казанская 23А с 27 по 80 </w:t>
      </w:r>
    </w:p>
    <w:p w:rsidR="00715D2D" w:rsidRPr="00715D2D" w:rsidRDefault="00715D2D" w:rsidP="00715D2D">
      <w:pPr>
        <w:jc w:val="both"/>
        <w:rPr>
          <w:color w:val="000000"/>
          <w:lang w:eastAsia="en-US"/>
        </w:rPr>
      </w:pPr>
      <w:r w:rsidRPr="00715D2D">
        <w:rPr>
          <w:color w:val="000000"/>
          <w:lang w:eastAsia="en-US"/>
        </w:rPr>
        <w:t xml:space="preserve">улица Колхозная 26, 28, 30, 32, 34, 34А, 36, 38, 38А, 40, 42, 46, 48 </w:t>
      </w:r>
    </w:p>
    <w:p w:rsidR="00715D2D" w:rsidRPr="00715D2D" w:rsidRDefault="00715D2D" w:rsidP="00715D2D">
      <w:pPr>
        <w:jc w:val="both"/>
        <w:rPr>
          <w:color w:val="000000"/>
          <w:lang w:eastAsia="en-US"/>
        </w:rPr>
      </w:pPr>
      <w:r w:rsidRPr="00715D2D">
        <w:rPr>
          <w:color w:val="000000"/>
          <w:lang w:eastAsia="en-US"/>
        </w:rPr>
        <w:t xml:space="preserve">улица Комсомольская с 18 по 56 </w:t>
      </w:r>
    </w:p>
    <w:p w:rsidR="00715D2D" w:rsidRPr="00715D2D" w:rsidRDefault="00715D2D" w:rsidP="00715D2D">
      <w:pPr>
        <w:jc w:val="both"/>
        <w:rPr>
          <w:color w:val="000000"/>
          <w:lang w:eastAsia="en-US"/>
        </w:rPr>
      </w:pPr>
      <w:r w:rsidRPr="00715D2D">
        <w:rPr>
          <w:color w:val="000000"/>
          <w:lang w:eastAsia="en-US"/>
        </w:rPr>
        <w:t>улица Крупской с 55 по 101А</w:t>
      </w:r>
    </w:p>
    <w:p w:rsidR="00715D2D" w:rsidRPr="00715D2D" w:rsidRDefault="00715D2D" w:rsidP="00715D2D">
      <w:pPr>
        <w:jc w:val="both"/>
        <w:rPr>
          <w:color w:val="000000"/>
          <w:lang w:eastAsia="en-US"/>
        </w:rPr>
      </w:pPr>
      <w:r w:rsidRPr="00715D2D">
        <w:rPr>
          <w:color w:val="000000"/>
          <w:lang w:eastAsia="en-US"/>
        </w:rPr>
        <w:t>улица Маяковского с 51 по 85</w:t>
      </w:r>
    </w:p>
    <w:p w:rsidR="00715D2D" w:rsidRPr="00715D2D" w:rsidRDefault="00715D2D" w:rsidP="00715D2D">
      <w:pPr>
        <w:jc w:val="both"/>
        <w:rPr>
          <w:color w:val="000000"/>
          <w:lang w:eastAsia="en-US"/>
        </w:rPr>
      </w:pPr>
      <w:r w:rsidRPr="00715D2D">
        <w:rPr>
          <w:color w:val="000000"/>
          <w:lang w:eastAsia="en-US"/>
        </w:rPr>
        <w:t>улица Орджоникидзе c 23 по 77</w:t>
      </w:r>
    </w:p>
    <w:p w:rsidR="00715D2D" w:rsidRPr="00715D2D" w:rsidRDefault="00715D2D" w:rsidP="00715D2D">
      <w:pPr>
        <w:jc w:val="both"/>
        <w:rPr>
          <w:color w:val="000000"/>
          <w:lang w:eastAsia="en-US"/>
        </w:rPr>
      </w:pPr>
      <w:r w:rsidRPr="00715D2D">
        <w:rPr>
          <w:color w:val="000000"/>
          <w:lang w:eastAsia="en-US"/>
        </w:rPr>
        <w:t>улица Островского c 25 по 73</w:t>
      </w:r>
    </w:p>
    <w:p w:rsidR="00715D2D" w:rsidRPr="00715D2D" w:rsidRDefault="00715D2D" w:rsidP="00715D2D">
      <w:pPr>
        <w:jc w:val="both"/>
        <w:rPr>
          <w:color w:val="000000"/>
          <w:lang w:eastAsia="en-US"/>
        </w:rPr>
      </w:pPr>
      <w:r w:rsidRPr="00715D2D">
        <w:rPr>
          <w:color w:val="000000"/>
          <w:lang w:eastAsia="en-US"/>
        </w:rPr>
        <w:t xml:space="preserve">улица Свердлова с 37 по 76, 89, 89А, 91А, 97, 99, 103, 105 </w:t>
      </w:r>
    </w:p>
    <w:p w:rsidR="00715D2D" w:rsidRPr="00715D2D" w:rsidRDefault="00715D2D" w:rsidP="00715D2D">
      <w:pPr>
        <w:jc w:val="both"/>
        <w:rPr>
          <w:color w:val="000000"/>
          <w:lang w:eastAsia="en-US"/>
        </w:rPr>
      </w:pPr>
      <w:r w:rsidRPr="00715D2D">
        <w:rPr>
          <w:color w:val="000000"/>
          <w:lang w:eastAsia="en-US"/>
        </w:rPr>
        <w:t>улица Толстого c 50А по 84</w:t>
      </w:r>
    </w:p>
    <w:p w:rsidR="00715D2D" w:rsidRPr="00715D2D" w:rsidRDefault="00715D2D" w:rsidP="00715D2D">
      <w:pPr>
        <w:jc w:val="both"/>
        <w:rPr>
          <w:color w:val="000000"/>
          <w:lang w:eastAsia="en-US"/>
        </w:rPr>
      </w:pPr>
      <w:r w:rsidRPr="00715D2D">
        <w:rPr>
          <w:color w:val="000000"/>
          <w:lang w:eastAsia="en-US"/>
        </w:rPr>
        <w:t>улица Халтурина с 45 по 80</w:t>
      </w:r>
    </w:p>
    <w:p w:rsidR="00715D2D" w:rsidRPr="00715D2D" w:rsidRDefault="00715D2D" w:rsidP="00715D2D">
      <w:pPr>
        <w:jc w:val="both"/>
        <w:rPr>
          <w:color w:val="000000"/>
          <w:lang w:eastAsia="en-US"/>
        </w:rPr>
      </w:pPr>
      <w:r w:rsidRPr="00715D2D">
        <w:rPr>
          <w:color w:val="000000"/>
          <w:lang w:eastAsia="en-US"/>
        </w:rPr>
        <w:t xml:space="preserve">улица Черняховского 65, 65А </w:t>
      </w:r>
    </w:p>
    <w:p w:rsidR="00715D2D" w:rsidRPr="00715D2D" w:rsidRDefault="00715D2D" w:rsidP="00715D2D">
      <w:pPr>
        <w:jc w:val="both"/>
        <w:rPr>
          <w:color w:val="000000"/>
          <w:lang w:eastAsia="en-US"/>
        </w:rPr>
      </w:pPr>
      <w:r w:rsidRPr="00715D2D">
        <w:rPr>
          <w:color w:val="000000"/>
          <w:lang w:eastAsia="en-US"/>
        </w:rPr>
        <w:t>улица Чкалова с 51 по 88</w:t>
      </w:r>
    </w:p>
    <w:p w:rsidR="00715D2D" w:rsidRPr="00715D2D" w:rsidRDefault="00715D2D" w:rsidP="00715D2D">
      <w:pPr>
        <w:jc w:val="both"/>
        <w:rPr>
          <w:color w:val="000000"/>
          <w:lang w:eastAsia="en-US"/>
        </w:rPr>
      </w:pPr>
      <w:r w:rsidRPr="00715D2D">
        <w:rPr>
          <w:color w:val="000000"/>
          <w:lang w:eastAsia="en-US"/>
        </w:rPr>
        <w:t xml:space="preserve">деревня </w:t>
      </w:r>
      <w:proofErr w:type="gramStart"/>
      <w:r w:rsidRPr="00715D2D">
        <w:rPr>
          <w:color w:val="000000"/>
          <w:lang w:eastAsia="en-US"/>
        </w:rPr>
        <w:t>Лесные</w:t>
      </w:r>
      <w:proofErr w:type="gramEnd"/>
      <w:r w:rsidRPr="00715D2D">
        <w:rPr>
          <w:color w:val="000000"/>
          <w:lang w:eastAsia="en-US"/>
        </w:rPr>
        <w:t xml:space="preserve"> </w:t>
      </w:r>
      <w:proofErr w:type="spellStart"/>
      <w:r w:rsidRPr="00715D2D">
        <w:rPr>
          <w:color w:val="000000"/>
          <w:lang w:eastAsia="en-US"/>
        </w:rPr>
        <w:t>Туваны</w:t>
      </w:r>
      <w:proofErr w:type="spellEnd"/>
    </w:p>
    <w:p w:rsidR="00715D2D" w:rsidRPr="00715D2D" w:rsidRDefault="00715D2D" w:rsidP="00715D2D">
      <w:pPr>
        <w:jc w:val="both"/>
        <w:rPr>
          <w:color w:val="000000"/>
          <w:lang w:eastAsia="en-US"/>
        </w:rPr>
      </w:pPr>
      <w:r w:rsidRPr="00715D2D">
        <w:rPr>
          <w:color w:val="000000"/>
          <w:lang w:eastAsia="en-US"/>
        </w:rPr>
        <w:t>деревня Калиновка</w:t>
      </w: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 xml:space="preserve"> Избирательный участок № 2815</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 МБОУ «СОШ № 6» г. Шумерля, ул. Черняховского, д.27</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переулок Макаренко </w:t>
      </w:r>
    </w:p>
    <w:p w:rsidR="00715D2D" w:rsidRPr="00715D2D" w:rsidRDefault="00715D2D" w:rsidP="00715D2D">
      <w:pPr>
        <w:jc w:val="both"/>
        <w:rPr>
          <w:color w:val="000000"/>
          <w:lang w:eastAsia="en-US"/>
        </w:rPr>
      </w:pPr>
      <w:r w:rsidRPr="00715D2D">
        <w:rPr>
          <w:color w:val="000000"/>
          <w:lang w:eastAsia="en-US"/>
        </w:rPr>
        <w:t xml:space="preserve">переулок Овражный </w:t>
      </w:r>
    </w:p>
    <w:p w:rsidR="00715D2D" w:rsidRPr="00715D2D" w:rsidRDefault="00715D2D" w:rsidP="00715D2D">
      <w:pPr>
        <w:jc w:val="both"/>
        <w:rPr>
          <w:color w:val="000000"/>
          <w:lang w:eastAsia="en-US"/>
        </w:rPr>
      </w:pPr>
      <w:r w:rsidRPr="00715D2D">
        <w:rPr>
          <w:color w:val="000000"/>
          <w:lang w:eastAsia="en-US"/>
        </w:rPr>
        <w:t xml:space="preserve">переулок Садовый </w:t>
      </w:r>
    </w:p>
    <w:p w:rsidR="00715D2D" w:rsidRPr="00715D2D" w:rsidRDefault="00715D2D" w:rsidP="00715D2D">
      <w:pPr>
        <w:jc w:val="both"/>
        <w:rPr>
          <w:color w:val="000000"/>
          <w:lang w:eastAsia="en-US"/>
        </w:rPr>
      </w:pPr>
      <w:r w:rsidRPr="00715D2D">
        <w:rPr>
          <w:color w:val="000000"/>
          <w:lang w:eastAsia="en-US"/>
        </w:rPr>
        <w:t xml:space="preserve">улица Калинина </w:t>
      </w:r>
    </w:p>
    <w:p w:rsidR="00715D2D" w:rsidRPr="00715D2D" w:rsidRDefault="00715D2D" w:rsidP="00715D2D">
      <w:pPr>
        <w:jc w:val="both"/>
        <w:rPr>
          <w:color w:val="000000"/>
          <w:lang w:eastAsia="en-US"/>
        </w:rPr>
      </w:pPr>
      <w:r w:rsidRPr="00715D2D">
        <w:rPr>
          <w:color w:val="000000"/>
          <w:lang w:eastAsia="en-US"/>
        </w:rPr>
        <w:t xml:space="preserve">улица Панфилова </w:t>
      </w:r>
    </w:p>
    <w:p w:rsidR="00715D2D" w:rsidRPr="00715D2D" w:rsidRDefault="00715D2D" w:rsidP="00715D2D">
      <w:pPr>
        <w:jc w:val="both"/>
        <w:rPr>
          <w:color w:val="000000"/>
          <w:lang w:eastAsia="en-US"/>
        </w:rPr>
      </w:pPr>
      <w:r w:rsidRPr="00715D2D">
        <w:rPr>
          <w:color w:val="000000"/>
          <w:lang w:eastAsia="en-US"/>
        </w:rPr>
        <w:t xml:space="preserve">улица </w:t>
      </w:r>
      <w:proofErr w:type="spellStart"/>
      <w:r w:rsidRPr="00715D2D">
        <w:rPr>
          <w:color w:val="000000"/>
          <w:lang w:eastAsia="en-US"/>
        </w:rPr>
        <w:t>Подлесная</w:t>
      </w:r>
      <w:proofErr w:type="spellEnd"/>
      <w:r w:rsidRPr="00715D2D">
        <w:rPr>
          <w:color w:val="000000"/>
          <w:lang w:eastAsia="en-US"/>
        </w:rPr>
        <w:t xml:space="preserve"> </w:t>
      </w:r>
    </w:p>
    <w:p w:rsidR="00715D2D" w:rsidRPr="00715D2D" w:rsidRDefault="00715D2D" w:rsidP="00715D2D">
      <w:pPr>
        <w:jc w:val="both"/>
        <w:rPr>
          <w:color w:val="000000"/>
          <w:lang w:eastAsia="en-US"/>
        </w:rPr>
      </w:pPr>
      <w:r w:rsidRPr="00715D2D">
        <w:rPr>
          <w:color w:val="000000"/>
          <w:lang w:eastAsia="en-US"/>
        </w:rPr>
        <w:t xml:space="preserve">улица Разина </w:t>
      </w:r>
    </w:p>
    <w:p w:rsidR="00715D2D" w:rsidRPr="00715D2D" w:rsidRDefault="00715D2D" w:rsidP="00715D2D">
      <w:pPr>
        <w:jc w:val="both"/>
        <w:rPr>
          <w:color w:val="000000"/>
          <w:lang w:eastAsia="en-US"/>
        </w:rPr>
      </w:pPr>
      <w:r w:rsidRPr="00715D2D">
        <w:rPr>
          <w:color w:val="000000"/>
          <w:lang w:eastAsia="en-US"/>
        </w:rPr>
        <w:t xml:space="preserve">улица </w:t>
      </w:r>
      <w:proofErr w:type="spellStart"/>
      <w:r w:rsidRPr="00715D2D">
        <w:rPr>
          <w:color w:val="000000"/>
          <w:lang w:eastAsia="en-US"/>
        </w:rPr>
        <w:t>Толбухина</w:t>
      </w:r>
      <w:proofErr w:type="spellEnd"/>
      <w:r w:rsidRPr="00715D2D">
        <w:rPr>
          <w:color w:val="000000"/>
          <w:lang w:eastAsia="en-US"/>
        </w:rPr>
        <w:t xml:space="preserve"> </w:t>
      </w:r>
    </w:p>
    <w:p w:rsidR="00715D2D" w:rsidRPr="00715D2D" w:rsidRDefault="00715D2D" w:rsidP="00715D2D">
      <w:pPr>
        <w:jc w:val="both"/>
        <w:rPr>
          <w:color w:val="000000"/>
          <w:lang w:eastAsia="en-US"/>
        </w:rPr>
      </w:pPr>
      <w:r w:rsidRPr="00715D2D">
        <w:rPr>
          <w:color w:val="000000"/>
          <w:lang w:eastAsia="en-US"/>
        </w:rPr>
        <w:t xml:space="preserve">улица Дзержинского 11, 11А, 15, 15-2, 21, 27, 27А, 33, 35, 35А, 37, 39, 41, 43, 45, 47, 49, 51, 53 </w:t>
      </w:r>
    </w:p>
    <w:p w:rsidR="00715D2D" w:rsidRPr="00715D2D" w:rsidRDefault="00715D2D" w:rsidP="00715D2D">
      <w:pPr>
        <w:jc w:val="both"/>
        <w:rPr>
          <w:color w:val="000000"/>
          <w:lang w:eastAsia="en-US"/>
        </w:rPr>
      </w:pPr>
      <w:r w:rsidRPr="00715D2D">
        <w:rPr>
          <w:color w:val="000000"/>
          <w:lang w:eastAsia="en-US"/>
        </w:rPr>
        <w:t xml:space="preserve">улица Колхозная 55, 55А, 57, 57А, 59, 59А с 63 по 115 </w:t>
      </w:r>
    </w:p>
    <w:p w:rsidR="00715D2D" w:rsidRPr="00715D2D" w:rsidRDefault="00715D2D" w:rsidP="00715D2D">
      <w:pPr>
        <w:jc w:val="both"/>
        <w:rPr>
          <w:color w:val="000000"/>
          <w:lang w:eastAsia="en-US"/>
        </w:rPr>
      </w:pPr>
      <w:r w:rsidRPr="00715D2D">
        <w:rPr>
          <w:color w:val="000000"/>
          <w:lang w:eastAsia="en-US"/>
        </w:rPr>
        <w:t xml:space="preserve">улица Луначарского с 18 по 77 </w:t>
      </w:r>
    </w:p>
    <w:p w:rsidR="00715D2D" w:rsidRPr="00715D2D" w:rsidRDefault="00715D2D" w:rsidP="00715D2D">
      <w:pPr>
        <w:jc w:val="both"/>
        <w:rPr>
          <w:color w:val="000000"/>
          <w:lang w:eastAsia="en-US"/>
        </w:rPr>
      </w:pPr>
      <w:r w:rsidRPr="00715D2D">
        <w:rPr>
          <w:color w:val="000000"/>
          <w:lang w:eastAsia="en-US"/>
        </w:rPr>
        <w:t xml:space="preserve">улица Октябрьская с 32 по 96 </w:t>
      </w:r>
    </w:p>
    <w:p w:rsidR="00715D2D" w:rsidRPr="00715D2D" w:rsidRDefault="00715D2D" w:rsidP="00715D2D">
      <w:pPr>
        <w:jc w:val="both"/>
        <w:rPr>
          <w:color w:val="000000"/>
          <w:lang w:eastAsia="en-US"/>
        </w:rPr>
      </w:pPr>
      <w:r w:rsidRPr="00715D2D">
        <w:rPr>
          <w:color w:val="000000"/>
          <w:lang w:eastAsia="en-US"/>
        </w:rPr>
        <w:t>улица Осипенко с 13 по 95</w:t>
      </w:r>
    </w:p>
    <w:p w:rsidR="00715D2D" w:rsidRPr="00715D2D" w:rsidRDefault="00715D2D" w:rsidP="00715D2D">
      <w:pPr>
        <w:jc w:val="both"/>
        <w:rPr>
          <w:color w:val="000000"/>
          <w:lang w:eastAsia="en-US"/>
        </w:rPr>
      </w:pPr>
      <w:r w:rsidRPr="00715D2D">
        <w:rPr>
          <w:color w:val="000000"/>
          <w:lang w:eastAsia="en-US"/>
        </w:rPr>
        <w:t xml:space="preserve">улица Первомайская с 17 по 80 </w:t>
      </w:r>
    </w:p>
    <w:p w:rsidR="00715D2D" w:rsidRPr="00715D2D" w:rsidRDefault="00715D2D" w:rsidP="00715D2D">
      <w:pPr>
        <w:jc w:val="both"/>
        <w:rPr>
          <w:color w:val="000000"/>
          <w:lang w:eastAsia="en-US"/>
        </w:rPr>
      </w:pPr>
      <w:r w:rsidRPr="00715D2D">
        <w:rPr>
          <w:color w:val="000000"/>
          <w:lang w:eastAsia="en-US"/>
        </w:rPr>
        <w:t xml:space="preserve">улица Фрунзе c 17 по 77 </w:t>
      </w:r>
    </w:p>
    <w:p w:rsidR="00715D2D" w:rsidRPr="00715D2D" w:rsidRDefault="00715D2D" w:rsidP="00715D2D">
      <w:pPr>
        <w:jc w:val="both"/>
        <w:rPr>
          <w:color w:val="000000"/>
          <w:lang w:eastAsia="en-US"/>
        </w:rPr>
      </w:pPr>
      <w:r w:rsidRPr="00715D2D">
        <w:rPr>
          <w:color w:val="000000"/>
          <w:lang w:eastAsia="en-US"/>
        </w:rPr>
        <w:t>улица Халтурина  с 1 по 43</w:t>
      </w:r>
    </w:p>
    <w:p w:rsidR="00715D2D" w:rsidRPr="00715D2D" w:rsidRDefault="00715D2D" w:rsidP="00715D2D">
      <w:pPr>
        <w:jc w:val="both"/>
        <w:rPr>
          <w:color w:val="000000"/>
          <w:lang w:eastAsia="en-US"/>
        </w:rPr>
      </w:pPr>
      <w:r w:rsidRPr="00715D2D">
        <w:rPr>
          <w:color w:val="000000"/>
          <w:lang w:eastAsia="en-US"/>
        </w:rPr>
        <w:t xml:space="preserve">улица Чапаева с 17 по 64 </w:t>
      </w:r>
    </w:p>
    <w:p w:rsidR="00715D2D" w:rsidRPr="00715D2D" w:rsidRDefault="00715D2D" w:rsidP="00715D2D">
      <w:pPr>
        <w:jc w:val="both"/>
        <w:rPr>
          <w:color w:val="000000"/>
          <w:lang w:eastAsia="en-US"/>
        </w:rPr>
      </w:pPr>
      <w:r w:rsidRPr="00715D2D">
        <w:rPr>
          <w:color w:val="000000"/>
          <w:lang w:eastAsia="en-US"/>
        </w:rPr>
        <w:t xml:space="preserve">улица Черняховского с 16 по 62 </w:t>
      </w:r>
    </w:p>
    <w:p w:rsidR="00715D2D" w:rsidRPr="00715D2D" w:rsidRDefault="00715D2D" w:rsidP="00715D2D">
      <w:pPr>
        <w:jc w:val="both"/>
        <w:rPr>
          <w:color w:val="000000"/>
          <w:lang w:eastAsia="en-US"/>
        </w:rPr>
      </w:pPr>
      <w:r w:rsidRPr="00715D2D">
        <w:rPr>
          <w:color w:val="000000"/>
          <w:lang w:eastAsia="en-US"/>
        </w:rPr>
        <w:t>улица Чкалова с 5 по 45</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 xml:space="preserve"> Избирательный участок № 2816</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ние ГУ «</w:t>
      </w:r>
      <w:proofErr w:type="spellStart"/>
      <w:r w:rsidRPr="00715D2D">
        <w:rPr>
          <w:color w:val="000000"/>
          <w:lang w:eastAsia="en-US"/>
        </w:rPr>
        <w:t>Шумерлинское</w:t>
      </w:r>
      <w:proofErr w:type="spellEnd"/>
      <w:r w:rsidRPr="00715D2D">
        <w:rPr>
          <w:color w:val="000000"/>
          <w:lang w:eastAsia="en-US"/>
        </w:rPr>
        <w:t xml:space="preserve"> лесничество» г. Шумерля, ул. Кирова, д.64А</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Калининское шоссе </w:t>
      </w:r>
    </w:p>
    <w:p w:rsidR="00715D2D" w:rsidRPr="00715D2D" w:rsidRDefault="00715D2D" w:rsidP="00715D2D">
      <w:pPr>
        <w:jc w:val="both"/>
        <w:rPr>
          <w:color w:val="000000"/>
          <w:lang w:eastAsia="en-US"/>
        </w:rPr>
      </w:pPr>
      <w:r w:rsidRPr="00715D2D">
        <w:rPr>
          <w:color w:val="000000"/>
          <w:lang w:eastAsia="en-US"/>
        </w:rPr>
        <w:t xml:space="preserve">улица Вильямса </w:t>
      </w:r>
    </w:p>
    <w:p w:rsidR="00715D2D" w:rsidRPr="00715D2D" w:rsidRDefault="00715D2D" w:rsidP="00715D2D">
      <w:pPr>
        <w:jc w:val="both"/>
        <w:rPr>
          <w:color w:val="000000"/>
          <w:lang w:eastAsia="en-US"/>
        </w:rPr>
      </w:pPr>
      <w:r w:rsidRPr="00715D2D">
        <w:rPr>
          <w:color w:val="000000"/>
          <w:lang w:eastAsia="en-US"/>
        </w:rPr>
        <w:lastRenderedPageBreak/>
        <w:t xml:space="preserve">улица Докучаева </w:t>
      </w:r>
    </w:p>
    <w:p w:rsidR="00715D2D" w:rsidRPr="00715D2D" w:rsidRDefault="00715D2D" w:rsidP="00715D2D">
      <w:pPr>
        <w:jc w:val="both"/>
        <w:rPr>
          <w:color w:val="000000"/>
          <w:lang w:eastAsia="en-US"/>
        </w:rPr>
      </w:pPr>
      <w:r w:rsidRPr="00715D2D">
        <w:rPr>
          <w:color w:val="000000"/>
          <w:lang w:eastAsia="en-US"/>
        </w:rPr>
        <w:t xml:space="preserve">улица Матросова </w:t>
      </w:r>
    </w:p>
    <w:p w:rsidR="00715D2D" w:rsidRPr="00715D2D" w:rsidRDefault="00715D2D" w:rsidP="00715D2D">
      <w:pPr>
        <w:jc w:val="both"/>
        <w:rPr>
          <w:color w:val="000000"/>
          <w:lang w:eastAsia="en-US"/>
        </w:rPr>
      </w:pPr>
      <w:r w:rsidRPr="00715D2D">
        <w:rPr>
          <w:color w:val="000000"/>
          <w:lang w:eastAsia="en-US"/>
        </w:rPr>
        <w:t xml:space="preserve">улица Сельхозтехника </w:t>
      </w:r>
    </w:p>
    <w:p w:rsidR="00715D2D" w:rsidRPr="00715D2D" w:rsidRDefault="00715D2D" w:rsidP="00715D2D">
      <w:pPr>
        <w:jc w:val="both"/>
        <w:rPr>
          <w:color w:val="000000"/>
          <w:lang w:eastAsia="en-US"/>
        </w:rPr>
      </w:pPr>
      <w:r w:rsidRPr="00715D2D">
        <w:rPr>
          <w:color w:val="000000"/>
          <w:lang w:eastAsia="en-US"/>
        </w:rPr>
        <w:t>улица Богдана Хмельницкого с 33 по 67А</w:t>
      </w:r>
    </w:p>
    <w:p w:rsidR="00715D2D" w:rsidRPr="00715D2D" w:rsidRDefault="00715D2D" w:rsidP="00715D2D">
      <w:pPr>
        <w:jc w:val="both"/>
        <w:rPr>
          <w:color w:val="000000"/>
          <w:lang w:eastAsia="en-US"/>
        </w:rPr>
      </w:pPr>
      <w:r w:rsidRPr="00715D2D">
        <w:rPr>
          <w:color w:val="000000"/>
          <w:lang w:eastAsia="en-US"/>
        </w:rPr>
        <w:t>улица Ватутина с 1 по 52А</w:t>
      </w:r>
    </w:p>
    <w:p w:rsidR="00715D2D" w:rsidRPr="00715D2D" w:rsidRDefault="00715D2D" w:rsidP="00715D2D">
      <w:pPr>
        <w:jc w:val="both"/>
        <w:rPr>
          <w:color w:val="000000"/>
          <w:lang w:eastAsia="en-US"/>
        </w:rPr>
      </w:pPr>
      <w:r w:rsidRPr="00715D2D">
        <w:rPr>
          <w:color w:val="000000"/>
          <w:lang w:eastAsia="en-US"/>
        </w:rPr>
        <w:t>улица Гоголя с 13 по 55-2</w:t>
      </w:r>
    </w:p>
    <w:p w:rsidR="00715D2D" w:rsidRPr="00715D2D" w:rsidRDefault="00715D2D" w:rsidP="00715D2D">
      <w:pPr>
        <w:jc w:val="both"/>
        <w:rPr>
          <w:color w:val="000000"/>
          <w:lang w:eastAsia="en-US"/>
        </w:rPr>
      </w:pPr>
      <w:r w:rsidRPr="00715D2D">
        <w:rPr>
          <w:color w:val="000000"/>
          <w:lang w:eastAsia="en-US"/>
        </w:rPr>
        <w:t>улица Казанская с 1 по 26 (кроме 23А)</w:t>
      </w:r>
    </w:p>
    <w:p w:rsidR="00715D2D" w:rsidRPr="00715D2D" w:rsidRDefault="00715D2D" w:rsidP="00715D2D">
      <w:pPr>
        <w:jc w:val="both"/>
        <w:rPr>
          <w:color w:val="000000"/>
          <w:lang w:eastAsia="en-US"/>
        </w:rPr>
      </w:pPr>
      <w:r w:rsidRPr="00715D2D">
        <w:rPr>
          <w:color w:val="000000"/>
          <w:lang w:eastAsia="en-US"/>
        </w:rPr>
        <w:t>улица Кирова с 35 по 83А</w:t>
      </w:r>
    </w:p>
    <w:p w:rsidR="00715D2D" w:rsidRPr="00715D2D" w:rsidRDefault="00715D2D" w:rsidP="00715D2D">
      <w:pPr>
        <w:jc w:val="both"/>
        <w:rPr>
          <w:color w:val="000000"/>
          <w:lang w:eastAsia="en-US"/>
        </w:rPr>
      </w:pPr>
      <w:r w:rsidRPr="00715D2D">
        <w:rPr>
          <w:color w:val="000000"/>
          <w:lang w:eastAsia="en-US"/>
        </w:rPr>
        <w:t>улица Комсомольская с 59 по 79</w:t>
      </w:r>
    </w:p>
    <w:p w:rsidR="00715D2D" w:rsidRPr="00715D2D" w:rsidRDefault="00715D2D" w:rsidP="00715D2D">
      <w:pPr>
        <w:jc w:val="both"/>
        <w:rPr>
          <w:color w:val="000000"/>
          <w:lang w:eastAsia="en-US"/>
        </w:rPr>
      </w:pPr>
      <w:r w:rsidRPr="00715D2D">
        <w:rPr>
          <w:color w:val="000000"/>
          <w:lang w:eastAsia="en-US"/>
        </w:rPr>
        <w:t>улица Крупской с 1 по 54А</w:t>
      </w:r>
    </w:p>
    <w:p w:rsidR="00715D2D" w:rsidRPr="00715D2D" w:rsidRDefault="00715D2D" w:rsidP="00715D2D">
      <w:pPr>
        <w:jc w:val="both"/>
        <w:rPr>
          <w:color w:val="000000"/>
          <w:lang w:eastAsia="en-US"/>
        </w:rPr>
      </w:pPr>
      <w:r w:rsidRPr="00715D2D">
        <w:rPr>
          <w:color w:val="000000"/>
          <w:lang w:eastAsia="en-US"/>
        </w:rPr>
        <w:t xml:space="preserve">улица Маяковского с 1 по 50   </w:t>
      </w:r>
    </w:p>
    <w:p w:rsidR="00715D2D" w:rsidRPr="00715D2D" w:rsidRDefault="00715D2D" w:rsidP="00715D2D">
      <w:pPr>
        <w:jc w:val="both"/>
        <w:rPr>
          <w:color w:val="000000"/>
          <w:lang w:eastAsia="en-US"/>
        </w:rPr>
      </w:pPr>
      <w:r w:rsidRPr="00715D2D">
        <w:rPr>
          <w:color w:val="000000"/>
          <w:lang w:eastAsia="en-US"/>
        </w:rPr>
        <w:t xml:space="preserve">улица Свердлова 84, 90, 90-1, 92, 92А, 92А-1 </w:t>
      </w:r>
    </w:p>
    <w:p w:rsidR="00715D2D" w:rsidRPr="00715D2D" w:rsidRDefault="00715D2D" w:rsidP="00715D2D">
      <w:pPr>
        <w:jc w:val="both"/>
        <w:rPr>
          <w:color w:val="000000"/>
          <w:lang w:eastAsia="en-US"/>
        </w:rPr>
      </w:pPr>
      <w:r w:rsidRPr="00715D2D">
        <w:rPr>
          <w:color w:val="000000"/>
          <w:lang w:eastAsia="en-US"/>
        </w:rPr>
        <w:t>улица Толстого с 1А по 50</w:t>
      </w:r>
    </w:p>
    <w:p w:rsidR="00715D2D" w:rsidRPr="00715D2D" w:rsidRDefault="00715D2D" w:rsidP="00715D2D">
      <w:pPr>
        <w:jc w:val="both"/>
        <w:rPr>
          <w:color w:val="000000"/>
          <w:lang w:eastAsia="en-US"/>
        </w:rPr>
      </w:pPr>
    </w:p>
    <w:p w:rsidR="00715D2D" w:rsidRPr="00715D2D" w:rsidRDefault="00715D2D" w:rsidP="00715D2D">
      <w:pPr>
        <w:widowControl w:val="0"/>
        <w:numPr>
          <w:ilvl w:val="0"/>
          <w:numId w:val="5"/>
        </w:numPr>
        <w:autoSpaceDE w:val="0"/>
        <w:autoSpaceDN w:val="0"/>
        <w:adjustRightInd w:val="0"/>
        <w:jc w:val="center"/>
        <w:rPr>
          <w:b/>
          <w:color w:val="000000"/>
          <w:lang w:eastAsia="en-US"/>
        </w:rPr>
      </w:pPr>
      <w:r w:rsidRPr="00715D2D">
        <w:rPr>
          <w:b/>
          <w:color w:val="000000"/>
          <w:lang w:eastAsia="en-US"/>
        </w:rPr>
        <w:t xml:space="preserve"> Избирательный участок № 2817</w:t>
      </w:r>
    </w:p>
    <w:p w:rsidR="00715D2D" w:rsidRPr="00715D2D" w:rsidRDefault="00715D2D" w:rsidP="00715D2D">
      <w:pPr>
        <w:jc w:val="both"/>
        <w:rPr>
          <w:color w:val="000000"/>
          <w:lang w:eastAsia="en-US"/>
        </w:rPr>
      </w:pPr>
      <w:r w:rsidRPr="00715D2D">
        <w:rPr>
          <w:color w:val="000000"/>
          <w:lang w:eastAsia="en-US"/>
        </w:rPr>
        <w:t>Место нахождения участковой избирательной комиссии и помещения для голосования: зд</w:t>
      </w:r>
      <w:r w:rsidRPr="00715D2D">
        <w:rPr>
          <w:color w:val="000000"/>
          <w:lang w:eastAsia="en-US"/>
        </w:rPr>
        <w:t>а</w:t>
      </w:r>
      <w:r w:rsidRPr="00715D2D">
        <w:rPr>
          <w:color w:val="000000"/>
          <w:lang w:eastAsia="en-US"/>
        </w:rPr>
        <w:t xml:space="preserve">ние библиотеки им. </w:t>
      </w:r>
      <w:proofErr w:type="spellStart"/>
      <w:r w:rsidRPr="00715D2D">
        <w:rPr>
          <w:color w:val="000000"/>
          <w:lang w:eastAsia="en-US"/>
        </w:rPr>
        <w:t>Сеспеля</w:t>
      </w:r>
      <w:proofErr w:type="spellEnd"/>
      <w:r w:rsidRPr="00715D2D">
        <w:rPr>
          <w:color w:val="000000"/>
          <w:lang w:eastAsia="en-US"/>
        </w:rPr>
        <w:t xml:space="preserve"> г. Шумерля, ул. Котовского, д.58</w:t>
      </w:r>
    </w:p>
    <w:p w:rsidR="00715D2D" w:rsidRPr="00715D2D" w:rsidRDefault="00715D2D" w:rsidP="00715D2D">
      <w:pPr>
        <w:jc w:val="both"/>
        <w:rPr>
          <w:color w:val="000000"/>
          <w:lang w:eastAsia="en-US"/>
        </w:rPr>
      </w:pPr>
    </w:p>
    <w:p w:rsidR="00715D2D" w:rsidRPr="00715D2D" w:rsidRDefault="00715D2D" w:rsidP="00715D2D">
      <w:pPr>
        <w:jc w:val="both"/>
        <w:rPr>
          <w:color w:val="000000"/>
          <w:lang w:eastAsia="en-US"/>
        </w:rPr>
      </w:pPr>
      <w:r w:rsidRPr="00715D2D">
        <w:rPr>
          <w:color w:val="000000"/>
          <w:lang w:eastAsia="en-US"/>
        </w:rPr>
        <w:t>Границы избирательного участка:</w:t>
      </w:r>
    </w:p>
    <w:p w:rsidR="00715D2D" w:rsidRPr="00715D2D" w:rsidRDefault="00715D2D" w:rsidP="00715D2D">
      <w:pPr>
        <w:jc w:val="both"/>
        <w:rPr>
          <w:color w:val="000000"/>
          <w:lang w:eastAsia="en-US"/>
        </w:rPr>
      </w:pPr>
      <w:r w:rsidRPr="00715D2D">
        <w:rPr>
          <w:color w:val="000000"/>
          <w:lang w:eastAsia="en-US"/>
        </w:rPr>
        <w:t xml:space="preserve">переулок Сенной </w:t>
      </w:r>
    </w:p>
    <w:p w:rsidR="00715D2D" w:rsidRPr="00715D2D" w:rsidRDefault="00715D2D" w:rsidP="00715D2D">
      <w:pPr>
        <w:jc w:val="both"/>
        <w:rPr>
          <w:color w:val="000000"/>
          <w:lang w:eastAsia="en-US"/>
        </w:rPr>
      </w:pPr>
      <w:r w:rsidRPr="00715D2D">
        <w:rPr>
          <w:color w:val="000000"/>
          <w:lang w:eastAsia="en-US"/>
        </w:rPr>
        <w:t xml:space="preserve">Порецкое шоссе </w:t>
      </w:r>
    </w:p>
    <w:p w:rsidR="00715D2D" w:rsidRPr="00715D2D" w:rsidRDefault="00715D2D" w:rsidP="00715D2D">
      <w:pPr>
        <w:jc w:val="both"/>
        <w:rPr>
          <w:color w:val="000000"/>
          <w:lang w:eastAsia="en-US"/>
        </w:rPr>
      </w:pPr>
      <w:r w:rsidRPr="00715D2D">
        <w:rPr>
          <w:color w:val="000000"/>
          <w:lang w:eastAsia="en-US"/>
        </w:rPr>
        <w:t xml:space="preserve">поселок Лесной </w:t>
      </w:r>
    </w:p>
    <w:p w:rsidR="00715D2D" w:rsidRPr="00715D2D" w:rsidRDefault="00715D2D" w:rsidP="00715D2D">
      <w:pPr>
        <w:jc w:val="both"/>
        <w:rPr>
          <w:color w:val="000000"/>
          <w:lang w:eastAsia="en-US"/>
        </w:rPr>
      </w:pPr>
      <w:proofErr w:type="spellStart"/>
      <w:r w:rsidRPr="00715D2D">
        <w:rPr>
          <w:color w:val="000000"/>
          <w:lang w:eastAsia="en-US"/>
        </w:rPr>
        <w:t>Стройучасток</w:t>
      </w:r>
      <w:proofErr w:type="spellEnd"/>
      <w:r w:rsidRPr="00715D2D">
        <w:rPr>
          <w:color w:val="000000"/>
          <w:lang w:eastAsia="en-US"/>
        </w:rPr>
        <w:t xml:space="preserve"> </w:t>
      </w:r>
    </w:p>
    <w:p w:rsidR="00715D2D" w:rsidRPr="00715D2D" w:rsidRDefault="00715D2D" w:rsidP="00715D2D">
      <w:pPr>
        <w:jc w:val="both"/>
        <w:rPr>
          <w:color w:val="000000"/>
          <w:lang w:eastAsia="en-US"/>
        </w:rPr>
      </w:pPr>
      <w:r w:rsidRPr="00715D2D">
        <w:rPr>
          <w:color w:val="000000"/>
          <w:lang w:eastAsia="en-US"/>
        </w:rPr>
        <w:t xml:space="preserve">улица Грибоедова </w:t>
      </w:r>
    </w:p>
    <w:p w:rsidR="00715D2D" w:rsidRPr="00715D2D" w:rsidRDefault="00715D2D" w:rsidP="00715D2D">
      <w:pPr>
        <w:jc w:val="both"/>
        <w:rPr>
          <w:color w:val="000000"/>
          <w:lang w:eastAsia="en-US"/>
        </w:rPr>
      </w:pPr>
      <w:r w:rsidRPr="00715D2D">
        <w:rPr>
          <w:color w:val="000000"/>
          <w:lang w:eastAsia="en-US"/>
        </w:rPr>
        <w:t xml:space="preserve">улица Заречная </w:t>
      </w:r>
    </w:p>
    <w:p w:rsidR="00715D2D" w:rsidRPr="00715D2D" w:rsidRDefault="00715D2D" w:rsidP="00715D2D">
      <w:pPr>
        <w:jc w:val="both"/>
        <w:rPr>
          <w:color w:val="000000"/>
          <w:lang w:eastAsia="en-US"/>
        </w:rPr>
      </w:pPr>
      <w:r w:rsidRPr="00715D2D">
        <w:rPr>
          <w:color w:val="000000"/>
          <w:lang w:eastAsia="en-US"/>
        </w:rPr>
        <w:t xml:space="preserve">улица Сеченова </w:t>
      </w:r>
    </w:p>
    <w:p w:rsidR="00715D2D" w:rsidRPr="00715D2D" w:rsidRDefault="00715D2D" w:rsidP="00715D2D">
      <w:pPr>
        <w:jc w:val="both"/>
        <w:rPr>
          <w:color w:val="000000"/>
          <w:lang w:eastAsia="en-US"/>
        </w:rPr>
      </w:pPr>
      <w:r w:rsidRPr="00715D2D">
        <w:rPr>
          <w:color w:val="000000"/>
          <w:lang w:eastAsia="en-US"/>
        </w:rPr>
        <w:t xml:space="preserve">улица Южная </w:t>
      </w:r>
    </w:p>
    <w:p w:rsidR="00715D2D" w:rsidRDefault="00715D2D" w:rsidP="00715D2D">
      <w:pPr>
        <w:jc w:val="both"/>
        <w:rPr>
          <w:color w:val="000000"/>
          <w:lang w:eastAsia="en-US"/>
        </w:rPr>
      </w:pPr>
      <w:r w:rsidRPr="00715D2D">
        <w:rPr>
          <w:color w:val="000000"/>
          <w:lang w:eastAsia="en-US"/>
        </w:rPr>
        <w:t>улица Котовского с 49 по 65</w:t>
      </w:r>
    </w:p>
    <w:p w:rsidR="00715D2D" w:rsidRPr="00715D2D" w:rsidRDefault="00715D2D" w:rsidP="00715D2D">
      <w:pPr>
        <w:spacing w:after="160" w:line="259" w:lineRule="auto"/>
        <w:rPr>
          <w:color w:val="000000"/>
          <w:lang w:eastAsia="en-US"/>
        </w:rPr>
      </w:pPr>
      <w:r>
        <w:rPr>
          <w:color w:val="000000"/>
          <w:lang w:eastAsia="en-US"/>
        </w:rPr>
        <w:br w:type="page"/>
      </w:r>
    </w:p>
    <w:tbl>
      <w:tblPr>
        <w:tblW w:w="0" w:type="auto"/>
        <w:tblInd w:w="108" w:type="dxa"/>
        <w:tblLayout w:type="fixed"/>
        <w:tblLook w:val="04A0" w:firstRow="1" w:lastRow="0" w:firstColumn="1" w:lastColumn="0" w:noHBand="0" w:noVBand="1"/>
      </w:tblPr>
      <w:tblGrid>
        <w:gridCol w:w="4111"/>
        <w:gridCol w:w="1418"/>
        <w:gridCol w:w="3969"/>
      </w:tblGrid>
      <w:tr w:rsidR="00715D2D" w:rsidRPr="00715D2D" w:rsidTr="00BE4987">
        <w:trPr>
          <w:cantSplit/>
          <w:trHeight w:val="1274"/>
        </w:trPr>
        <w:tc>
          <w:tcPr>
            <w:tcW w:w="4111" w:type="dxa"/>
            <w:vAlign w:val="bottom"/>
            <w:hideMark/>
          </w:tcPr>
          <w:p w:rsidR="00715D2D" w:rsidRPr="00715D2D" w:rsidRDefault="00715D2D" w:rsidP="00715D2D">
            <w:pPr>
              <w:widowControl w:val="0"/>
              <w:autoSpaceDE w:val="0"/>
              <w:autoSpaceDN w:val="0"/>
              <w:adjustRightInd w:val="0"/>
              <w:jc w:val="center"/>
              <w:rPr>
                <w:rFonts w:cs="Arial"/>
                <w:b/>
                <w:bCs/>
                <w:noProof/>
              </w:rPr>
            </w:pPr>
            <w:r w:rsidRPr="00715D2D">
              <w:rPr>
                <w:b/>
                <w:bCs/>
                <w:noProof/>
              </w:rPr>
              <w:lastRenderedPageBreak/>
              <w:t>ЧĂВАШ РЕСПУБЛИКИН</w:t>
            </w:r>
          </w:p>
        </w:tc>
        <w:tc>
          <w:tcPr>
            <w:tcW w:w="1418" w:type="dxa"/>
            <w:vMerge w:val="restart"/>
          </w:tcPr>
          <w:p w:rsidR="00715D2D" w:rsidRPr="00715D2D" w:rsidRDefault="00715D2D" w:rsidP="00715D2D">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5408"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69" w:type="dxa"/>
            <w:vAlign w:val="bottom"/>
            <w:hideMark/>
          </w:tcPr>
          <w:p w:rsidR="00715D2D" w:rsidRPr="00715D2D" w:rsidRDefault="00715D2D" w:rsidP="00715D2D">
            <w:pPr>
              <w:widowControl w:val="0"/>
              <w:autoSpaceDE w:val="0"/>
              <w:autoSpaceDN w:val="0"/>
              <w:adjustRightInd w:val="0"/>
              <w:jc w:val="center"/>
              <w:rPr>
                <w:rFonts w:cs="Arial"/>
                <w:b/>
                <w:bCs/>
                <w:noProof/>
              </w:rPr>
            </w:pPr>
            <w:r w:rsidRPr="00715D2D">
              <w:rPr>
                <w:rFonts w:cs="Arial"/>
                <w:b/>
                <w:bCs/>
                <w:noProof/>
              </w:rPr>
              <w:t>ЧУВАШСКАЯ РЕСПУБЛИКА</w:t>
            </w:r>
          </w:p>
        </w:tc>
      </w:tr>
      <w:tr w:rsidR="00715D2D" w:rsidRPr="00715D2D" w:rsidTr="00BE4987">
        <w:trPr>
          <w:cantSplit/>
          <w:trHeight w:val="550"/>
        </w:trPr>
        <w:tc>
          <w:tcPr>
            <w:tcW w:w="4111" w:type="dxa"/>
            <w:hideMark/>
          </w:tcPr>
          <w:p w:rsidR="00715D2D" w:rsidRPr="00715D2D" w:rsidRDefault="00715D2D" w:rsidP="00715D2D">
            <w:pPr>
              <w:jc w:val="center"/>
              <w:rPr>
                <w:b/>
                <w:bCs/>
                <w:noProof/>
              </w:rPr>
            </w:pPr>
            <w:r w:rsidRPr="00715D2D">
              <w:rPr>
                <w:b/>
                <w:bCs/>
                <w:noProof/>
              </w:rPr>
              <w:t xml:space="preserve">ÇĚМĚРЛЕ </w:t>
            </w:r>
          </w:p>
          <w:p w:rsidR="00715D2D" w:rsidRPr="00715D2D" w:rsidRDefault="00715D2D" w:rsidP="00715D2D">
            <w:pPr>
              <w:framePr w:w="3227" w:h="1681" w:hSpace="141" w:wrap="auto" w:vAnchor="text" w:hAnchor="page" w:x="1750" w:y="139"/>
              <w:spacing w:line="220" w:lineRule="exact"/>
              <w:jc w:val="center"/>
              <w:rPr>
                <w:b/>
                <w:caps/>
                <w:snapToGrid w:val="0"/>
              </w:rPr>
            </w:pPr>
            <w:r w:rsidRPr="00715D2D">
              <w:rPr>
                <w:b/>
                <w:bCs/>
                <w:noProof/>
              </w:rPr>
              <w:t xml:space="preserve">МУНИЦИПАЛЛĂ ОКРУГĔН </w:t>
            </w:r>
            <w:r w:rsidRPr="00715D2D">
              <w:rPr>
                <w:b/>
                <w:caps/>
                <w:snapToGrid w:val="0"/>
              </w:rPr>
              <w:t>АДМИНИСТРАЦИЙĚ</w:t>
            </w:r>
          </w:p>
          <w:p w:rsidR="00715D2D" w:rsidRPr="00715D2D" w:rsidRDefault="00715D2D" w:rsidP="00715D2D">
            <w:pPr>
              <w:framePr w:w="3227" w:h="1681" w:hSpace="141" w:wrap="auto" w:vAnchor="text" w:hAnchor="page" w:x="1750" w:y="139"/>
              <w:spacing w:line="220" w:lineRule="exact"/>
              <w:jc w:val="center"/>
              <w:rPr>
                <w:b/>
                <w:bCs/>
                <w:noProof/>
              </w:rPr>
            </w:pPr>
          </w:p>
          <w:p w:rsidR="00715D2D" w:rsidRPr="00715D2D" w:rsidRDefault="00715D2D" w:rsidP="00715D2D">
            <w:pPr>
              <w:keepNext/>
              <w:jc w:val="center"/>
              <w:outlineLvl w:val="0"/>
              <w:rPr>
                <w:b/>
                <w:bCs/>
                <w:noProof/>
                <w:sz w:val="28"/>
                <w:szCs w:val="28"/>
                <w:lang w:val="x-none" w:eastAsia="x-none"/>
              </w:rPr>
            </w:pPr>
            <w:r w:rsidRPr="00715D2D">
              <w:rPr>
                <w:b/>
                <w:bCs/>
                <w:noProof/>
                <w:sz w:val="28"/>
                <w:szCs w:val="28"/>
                <w:lang w:val="x-none" w:eastAsia="x-none"/>
              </w:rPr>
              <w:t>ЙЫШĂНУ</w:t>
            </w:r>
          </w:p>
          <w:p w:rsidR="00715D2D" w:rsidRPr="00715D2D" w:rsidRDefault="00715D2D" w:rsidP="00715D2D">
            <w:pPr>
              <w:widowControl w:val="0"/>
              <w:autoSpaceDE w:val="0"/>
              <w:autoSpaceDN w:val="0"/>
              <w:adjustRightInd w:val="0"/>
              <w:jc w:val="center"/>
              <w:rPr>
                <w:b/>
                <w:bCs/>
                <w:noProof/>
                <w:sz w:val="22"/>
                <w:szCs w:val="22"/>
              </w:rPr>
            </w:pPr>
          </w:p>
          <w:p w:rsidR="00715D2D" w:rsidRPr="00715D2D" w:rsidRDefault="00715D2D" w:rsidP="00715D2D">
            <w:pPr>
              <w:widowControl w:val="0"/>
              <w:autoSpaceDE w:val="0"/>
              <w:autoSpaceDN w:val="0"/>
              <w:adjustRightInd w:val="0"/>
              <w:jc w:val="center"/>
              <w:rPr>
                <w:noProof/>
              </w:rPr>
            </w:pPr>
            <w:r w:rsidRPr="00715D2D">
              <w:rPr>
                <w:rFonts w:cs="Arial"/>
                <w:noProof/>
              </w:rPr>
              <w:t xml:space="preserve">_____29.06. </w:t>
            </w:r>
            <w:r w:rsidRPr="00715D2D">
              <w:rPr>
                <w:noProof/>
              </w:rPr>
              <w:t>2026</w:t>
            </w:r>
            <w:r w:rsidRPr="00715D2D">
              <w:rPr>
                <w:rFonts w:cs="Arial"/>
                <w:noProof/>
              </w:rPr>
              <w:t xml:space="preserve"> </w:t>
            </w:r>
            <w:r w:rsidRPr="00715D2D">
              <w:rPr>
                <w:bCs/>
                <w:noProof/>
              </w:rPr>
              <w:t>ç</w:t>
            </w:r>
            <w:r w:rsidRPr="00715D2D">
              <w:rPr>
                <w:rFonts w:cs="Arial"/>
              </w:rPr>
              <w:t>.</w:t>
            </w:r>
            <w:r w:rsidRPr="00715D2D">
              <w:rPr>
                <w:noProof/>
              </w:rPr>
              <w:t xml:space="preserve"> </w:t>
            </w:r>
            <w:r w:rsidRPr="00715D2D">
              <w:rPr>
                <w:rFonts w:cs="Arial"/>
                <w:noProof/>
              </w:rPr>
              <w:t>__664_</w:t>
            </w:r>
            <w:r w:rsidRPr="00715D2D">
              <w:rPr>
                <w:noProof/>
              </w:rPr>
              <w:t xml:space="preserve"> №</w:t>
            </w:r>
          </w:p>
          <w:p w:rsidR="00715D2D" w:rsidRPr="00715D2D" w:rsidRDefault="00715D2D" w:rsidP="00715D2D">
            <w:pPr>
              <w:widowControl w:val="0"/>
              <w:autoSpaceDE w:val="0"/>
              <w:autoSpaceDN w:val="0"/>
              <w:adjustRightInd w:val="0"/>
              <w:jc w:val="center"/>
              <w:rPr>
                <w:noProof/>
              </w:rPr>
            </w:pPr>
            <w:r w:rsidRPr="00715D2D">
              <w:rPr>
                <w:bCs/>
                <w:noProof/>
              </w:rPr>
              <w:t>Ç</w:t>
            </w:r>
            <w:r w:rsidRPr="00715D2D">
              <w:rPr>
                <w:noProof/>
              </w:rPr>
              <w:t>ěмěрле хули</w:t>
            </w:r>
          </w:p>
        </w:tc>
        <w:tc>
          <w:tcPr>
            <w:tcW w:w="1418" w:type="dxa"/>
            <w:vMerge/>
          </w:tcPr>
          <w:p w:rsidR="00715D2D" w:rsidRPr="00715D2D" w:rsidRDefault="00715D2D" w:rsidP="00715D2D">
            <w:pPr>
              <w:widowControl w:val="0"/>
              <w:autoSpaceDE w:val="0"/>
              <w:autoSpaceDN w:val="0"/>
              <w:adjustRightInd w:val="0"/>
              <w:ind w:left="-108" w:right="-100"/>
              <w:jc w:val="center"/>
            </w:pPr>
          </w:p>
        </w:tc>
        <w:tc>
          <w:tcPr>
            <w:tcW w:w="3969" w:type="dxa"/>
            <w:hideMark/>
          </w:tcPr>
          <w:p w:rsidR="00715D2D" w:rsidRPr="00715D2D" w:rsidRDefault="00715D2D" w:rsidP="00715D2D">
            <w:pPr>
              <w:jc w:val="center"/>
              <w:rPr>
                <w:b/>
                <w:caps/>
                <w:sz w:val="22"/>
                <w:szCs w:val="22"/>
              </w:rPr>
            </w:pPr>
            <w:r w:rsidRPr="00715D2D">
              <w:rPr>
                <w:b/>
                <w:caps/>
                <w:sz w:val="22"/>
                <w:szCs w:val="22"/>
              </w:rPr>
              <w:t xml:space="preserve">администрация </w:t>
            </w:r>
          </w:p>
          <w:p w:rsidR="00715D2D" w:rsidRPr="00715D2D" w:rsidRDefault="00715D2D" w:rsidP="00715D2D">
            <w:pPr>
              <w:jc w:val="center"/>
              <w:rPr>
                <w:b/>
                <w:caps/>
                <w:sz w:val="22"/>
                <w:szCs w:val="22"/>
              </w:rPr>
            </w:pPr>
            <w:r w:rsidRPr="00715D2D">
              <w:rPr>
                <w:b/>
                <w:caps/>
                <w:sz w:val="22"/>
                <w:szCs w:val="22"/>
              </w:rPr>
              <w:t xml:space="preserve">ШУМЕРЛИНСКОГО </w:t>
            </w:r>
          </w:p>
          <w:p w:rsidR="00715D2D" w:rsidRPr="00715D2D" w:rsidRDefault="00715D2D" w:rsidP="00715D2D">
            <w:pPr>
              <w:jc w:val="center"/>
              <w:rPr>
                <w:b/>
                <w:caps/>
                <w:sz w:val="22"/>
                <w:szCs w:val="22"/>
              </w:rPr>
            </w:pPr>
            <w:r w:rsidRPr="00715D2D">
              <w:rPr>
                <w:b/>
                <w:caps/>
                <w:sz w:val="22"/>
                <w:szCs w:val="22"/>
              </w:rPr>
              <w:t>МУНИЦИПАЛЬНОГО ОКРУГА</w:t>
            </w:r>
          </w:p>
          <w:p w:rsidR="00715D2D" w:rsidRPr="00715D2D" w:rsidRDefault="00715D2D" w:rsidP="00715D2D">
            <w:pPr>
              <w:rPr>
                <w:b/>
                <w:caps/>
                <w:sz w:val="16"/>
              </w:rPr>
            </w:pPr>
          </w:p>
          <w:p w:rsidR="00715D2D" w:rsidRPr="00715D2D" w:rsidRDefault="00715D2D" w:rsidP="00715D2D">
            <w:pPr>
              <w:keepNext/>
              <w:jc w:val="center"/>
              <w:outlineLvl w:val="0"/>
              <w:rPr>
                <w:b/>
                <w:sz w:val="28"/>
                <w:szCs w:val="28"/>
                <w:lang w:val="x-none" w:eastAsia="x-none"/>
              </w:rPr>
            </w:pPr>
            <w:r w:rsidRPr="00715D2D">
              <w:rPr>
                <w:b/>
                <w:sz w:val="28"/>
                <w:szCs w:val="28"/>
                <w:lang w:val="x-none" w:eastAsia="x-none"/>
              </w:rPr>
              <w:t>ПОСТАНОВЛЕНИЕ</w:t>
            </w:r>
          </w:p>
          <w:p w:rsidR="00715D2D" w:rsidRPr="00715D2D" w:rsidRDefault="00715D2D" w:rsidP="00715D2D">
            <w:pPr>
              <w:widowControl w:val="0"/>
              <w:autoSpaceDE w:val="0"/>
              <w:autoSpaceDN w:val="0"/>
              <w:adjustRightInd w:val="0"/>
              <w:jc w:val="center"/>
              <w:rPr>
                <w:b/>
                <w:bCs/>
                <w:noProof/>
                <w:sz w:val="22"/>
                <w:szCs w:val="22"/>
              </w:rPr>
            </w:pPr>
          </w:p>
          <w:p w:rsidR="00715D2D" w:rsidRPr="00715D2D" w:rsidRDefault="00715D2D" w:rsidP="00715D2D">
            <w:pPr>
              <w:widowControl w:val="0"/>
              <w:autoSpaceDE w:val="0"/>
              <w:autoSpaceDN w:val="0"/>
              <w:adjustRightInd w:val="0"/>
              <w:jc w:val="center"/>
              <w:rPr>
                <w:bCs/>
                <w:noProof/>
              </w:rPr>
            </w:pPr>
            <w:r w:rsidRPr="00715D2D">
              <w:rPr>
                <w:rFonts w:cs="Arial"/>
                <w:bCs/>
                <w:noProof/>
              </w:rPr>
              <w:t xml:space="preserve">_____29.06. </w:t>
            </w:r>
            <w:r w:rsidRPr="00715D2D">
              <w:rPr>
                <w:bCs/>
                <w:noProof/>
              </w:rPr>
              <w:t>2026</w:t>
            </w:r>
            <w:r w:rsidRPr="00715D2D">
              <w:rPr>
                <w:rFonts w:cs="Arial"/>
                <w:bCs/>
                <w:noProof/>
              </w:rPr>
              <w:t xml:space="preserve"> г. </w:t>
            </w:r>
            <w:r w:rsidRPr="00715D2D">
              <w:rPr>
                <w:bCs/>
                <w:noProof/>
              </w:rPr>
              <w:t xml:space="preserve">№ </w:t>
            </w:r>
            <w:r w:rsidRPr="00715D2D">
              <w:rPr>
                <w:rFonts w:cs="Arial"/>
                <w:bCs/>
                <w:noProof/>
              </w:rPr>
              <w:t>__664_</w:t>
            </w:r>
          </w:p>
          <w:p w:rsidR="00715D2D" w:rsidRPr="00715D2D" w:rsidRDefault="00715D2D" w:rsidP="00715D2D">
            <w:pPr>
              <w:widowControl w:val="0"/>
              <w:autoSpaceDE w:val="0"/>
              <w:autoSpaceDN w:val="0"/>
              <w:adjustRightInd w:val="0"/>
              <w:jc w:val="center"/>
              <w:rPr>
                <w:noProof/>
              </w:rPr>
            </w:pPr>
            <w:r w:rsidRPr="00715D2D">
              <w:rPr>
                <w:bCs/>
                <w:noProof/>
              </w:rPr>
              <w:t>город Шумерля</w:t>
            </w:r>
          </w:p>
        </w:tc>
      </w:tr>
    </w:tbl>
    <w:p w:rsidR="00715D2D" w:rsidRPr="00715D2D" w:rsidRDefault="00715D2D" w:rsidP="00715D2D">
      <w:pPr>
        <w:rPr>
          <w:b/>
        </w:rPr>
      </w:pPr>
    </w:p>
    <w:tbl>
      <w:tblPr>
        <w:tblW w:w="0" w:type="auto"/>
        <w:tblLayout w:type="fixed"/>
        <w:tblLook w:val="0000" w:firstRow="0" w:lastRow="0" w:firstColumn="0" w:lastColumn="0" w:noHBand="0" w:noVBand="0"/>
      </w:tblPr>
      <w:tblGrid>
        <w:gridCol w:w="5353"/>
      </w:tblGrid>
      <w:tr w:rsidR="00715D2D" w:rsidRPr="00715D2D" w:rsidTr="00BE4987">
        <w:tc>
          <w:tcPr>
            <w:tcW w:w="5353" w:type="dxa"/>
          </w:tcPr>
          <w:p w:rsidR="00715D2D" w:rsidRPr="00715D2D" w:rsidRDefault="00715D2D" w:rsidP="00715D2D">
            <w:pPr>
              <w:widowControl w:val="0"/>
              <w:tabs>
                <w:tab w:val="left" w:pos="3120"/>
              </w:tabs>
              <w:autoSpaceDE w:val="0"/>
              <w:autoSpaceDN w:val="0"/>
              <w:adjustRightInd w:val="0"/>
              <w:ind w:right="263"/>
              <w:jc w:val="both"/>
              <w:rPr>
                <w:b/>
              </w:rPr>
            </w:pPr>
            <w:r w:rsidRPr="00715D2D">
              <w:rPr>
                <w:b/>
              </w:rPr>
              <w:t>Об утверждении Порядка работы Комиссии по установлению фактов проживания гра</w:t>
            </w:r>
            <w:r w:rsidRPr="00715D2D">
              <w:rPr>
                <w:b/>
              </w:rPr>
              <w:t>ж</w:t>
            </w:r>
            <w:r w:rsidRPr="00715D2D">
              <w:rPr>
                <w:b/>
              </w:rPr>
              <w:t>дан в жилых помещениях, находящихся в зоне чрезвычайной ситуации, фактов нар</w:t>
            </w:r>
            <w:r w:rsidRPr="00715D2D">
              <w:rPr>
                <w:b/>
              </w:rPr>
              <w:t>у</w:t>
            </w:r>
            <w:r w:rsidRPr="00715D2D">
              <w:rPr>
                <w:b/>
              </w:rPr>
              <w:t>шения условий их жизнедеятельности в р</w:t>
            </w:r>
            <w:r w:rsidRPr="00715D2D">
              <w:rPr>
                <w:b/>
              </w:rPr>
              <w:t>е</w:t>
            </w:r>
            <w:r w:rsidRPr="00715D2D">
              <w:rPr>
                <w:b/>
              </w:rPr>
              <w:t xml:space="preserve">зультате чрезвычайной ситуации, а также фактов утраты ими имущества первой необходимости в результате чрезвычайной ситуации </w:t>
            </w:r>
          </w:p>
          <w:p w:rsidR="00715D2D" w:rsidRPr="00715D2D" w:rsidRDefault="00715D2D" w:rsidP="00715D2D">
            <w:pPr>
              <w:widowControl w:val="0"/>
              <w:autoSpaceDE w:val="0"/>
              <w:autoSpaceDN w:val="0"/>
              <w:adjustRightInd w:val="0"/>
              <w:jc w:val="both"/>
              <w:rPr>
                <w:b/>
              </w:rPr>
            </w:pPr>
          </w:p>
        </w:tc>
      </w:tr>
    </w:tbl>
    <w:p w:rsidR="00715D2D" w:rsidRPr="00715D2D" w:rsidRDefault="00715D2D" w:rsidP="00715D2D">
      <w:pPr>
        <w:widowControl w:val="0"/>
        <w:autoSpaceDE w:val="0"/>
        <w:autoSpaceDN w:val="0"/>
        <w:adjustRightInd w:val="0"/>
        <w:ind w:firstLine="567"/>
        <w:jc w:val="both"/>
      </w:pPr>
      <w:r w:rsidRPr="00715D2D">
        <w:rPr>
          <w:rFonts w:ascii="PT Serif" w:hAnsi="PT Serif" w:cs="Arial"/>
          <w:color w:val="22272F"/>
          <w:sz w:val="23"/>
          <w:szCs w:val="23"/>
          <w:shd w:val="clear" w:color="auto" w:fill="FFFFFF"/>
        </w:rPr>
        <w:t> </w:t>
      </w:r>
      <w:proofErr w:type="gramStart"/>
      <w:r w:rsidRPr="00715D2D">
        <w:rPr>
          <w:shd w:val="clear" w:color="auto" w:fill="FFFFFF"/>
        </w:rPr>
        <w:t>В соответствии с </w:t>
      </w:r>
      <w:hyperlink r:id="rId10" w:anchor="/document/10107960/entry/0" w:history="1">
        <w:r w:rsidRPr="00715D2D">
          <w:rPr>
            <w:color w:val="0000FF"/>
            <w:u w:val="single"/>
            <w:shd w:val="clear" w:color="auto" w:fill="FFFFFF"/>
          </w:rPr>
          <w:t>Федеральным законом</w:t>
        </w:r>
      </w:hyperlink>
      <w:r w:rsidRPr="00715D2D">
        <w:rPr>
          <w:shd w:val="clear" w:color="auto" w:fill="FFFFFF"/>
        </w:rPr>
        <w:t> от 21 декабря 1994 г. 68-ФЗ «О защите нас</w:t>
      </w:r>
      <w:r w:rsidRPr="00715D2D">
        <w:rPr>
          <w:shd w:val="clear" w:color="auto" w:fill="FFFFFF"/>
        </w:rPr>
        <w:t>е</w:t>
      </w:r>
      <w:r w:rsidRPr="00715D2D">
        <w:rPr>
          <w:shd w:val="clear" w:color="auto" w:fill="FFFFFF"/>
        </w:rPr>
        <w:t>ления и территорий от чрезвычайных ситуаций природного и техногенного характ</w:t>
      </w:r>
      <w:r w:rsidRPr="00715D2D">
        <w:rPr>
          <w:shd w:val="clear" w:color="auto" w:fill="FFFFFF"/>
        </w:rPr>
        <w:t>е</w:t>
      </w:r>
      <w:r w:rsidRPr="00715D2D">
        <w:rPr>
          <w:shd w:val="clear" w:color="auto" w:fill="FFFFFF"/>
        </w:rPr>
        <w:t>ра», </w:t>
      </w:r>
      <w:hyperlink r:id="rId11" w:anchor="/document/405979701/entry/0" w:history="1">
        <w:r w:rsidRPr="00715D2D">
          <w:rPr>
            <w:color w:val="0000FF"/>
            <w:u w:val="single"/>
            <w:shd w:val="clear" w:color="auto" w:fill="FFFFFF"/>
          </w:rPr>
          <w:t>постановлением</w:t>
        </w:r>
      </w:hyperlink>
      <w:r w:rsidRPr="00715D2D">
        <w:rPr>
          <w:shd w:val="clear" w:color="auto" w:fill="FFFFFF"/>
        </w:rPr>
        <w:t> Кабинета Министров Чувашской Республики от 20 декабря 2022 г. № 705 «Об утверждении Порядка и условий осуществления единовременных денежных в</w:t>
      </w:r>
      <w:r w:rsidRPr="00715D2D">
        <w:rPr>
          <w:shd w:val="clear" w:color="auto" w:fill="FFFFFF"/>
        </w:rPr>
        <w:t>ы</w:t>
      </w:r>
      <w:r w:rsidRPr="00715D2D">
        <w:rPr>
          <w:shd w:val="clear" w:color="auto" w:fill="FFFFFF"/>
        </w:rPr>
        <w:t>плат гражданам в случаях возникновения чрезвычайных ситуаций природного и техногенн</w:t>
      </w:r>
      <w:r w:rsidRPr="00715D2D">
        <w:rPr>
          <w:shd w:val="clear" w:color="auto" w:fill="FFFFFF"/>
        </w:rPr>
        <w:t>о</w:t>
      </w:r>
      <w:r w:rsidRPr="00715D2D">
        <w:rPr>
          <w:shd w:val="clear" w:color="auto" w:fill="FFFFFF"/>
        </w:rPr>
        <w:t>го характера на территории Чувашской Республики», </w:t>
      </w:r>
      <w:hyperlink r:id="rId12" w:anchor="/document/408813435/entry/0" w:history="1">
        <w:r w:rsidRPr="00715D2D">
          <w:t>постановлением</w:t>
        </w:r>
      </w:hyperlink>
      <w:r w:rsidRPr="00715D2D">
        <w:rPr>
          <w:shd w:val="clear" w:color="auto" w:fill="FFFFFF"/>
        </w:rPr>
        <w:t> Кабинета Министров</w:t>
      </w:r>
      <w:proofErr w:type="gramEnd"/>
      <w:r w:rsidRPr="00715D2D">
        <w:rPr>
          <w:shd w:val="clear" w:color="auto" w:fill="FFFFFF"/>
        </w:rPr>
        <w:t xml:space="preserve"> Чувашской Республики от 29 марта 2024 г. № 151 «О внесении изменений в некот</w:t>
      </w:r>
      <w:r w:rsidRPr="00715D2D">
        <w:rPr>
          <w:shd w:val="clear" w:color="auto" w:fill="FFFFFF"/>
        </w:rPr>
        <w:t>о</w:t>
      </w:r>
      <w:r w:rsidRPr="00715D2D">
        <w:rPr>
          <w:shd w:val="clear" w:color="auto" w:fill="FFFFFF"/>
        </w:rPr>
        <w:t xml:space="preserve">рые постановления Кабинета Министров Чувашской Республики» </w:t>
      </w:r>
      <w:r w:rsidRPr="00715D2D">
        <w:t>администрация    Шуме</w:t>
      </w:r>
      <w:r w:rsidRPr="00715D2D">
        <w:t>р</w:t>
      </w:r>
      <w:r w:rsidRPr="00715D2D">
        <w:t xml:space="preserve">линского      муниципального   округа   Чувашской      Республики </w:t>
      </w:r>
      <w:proofErr w:type="gramStart"/>
      <w:r w:rsidRPr="00715D2D">
        <w:t>п</w:t>
      </w:r>
      <w:proofErr w:type="gramEnd"/>
      <w:r w:rsidRPr="00715D2D">
        <w:t xml:space="preserve"> о с т а н о в л я е т:</w:t>
      </w:r>
      <w:bookmarkStart w:id="2" w:name="sub_1"/>
    </w:p>
    <w:p w:rsidR="00715D2D" w:rsidRPr="00715D2D" w:rsidRDefault="00715D2D" w:rsidP="00715D2D">
      <w:pPr>
        <w:shd w:val="clear" w:color="auto" w:fill="FFFFFF"/>
        <w:spacing w:line="0" w:lineRule="atLeast"/>
        <w:ind w:firstLine="567"/>
        <w:jc w:val="both"/>
      </w:pPr>
      <w:bookmarkStart w:id="3" w:name="sub_6"/>
      <w:bookmarkEnd w:id="2"/>
      <w:r w:rsidRPr="00715D2D">
        <w:t xml:space="preserve">1. </w:t>
      </w:r>
      <w:r w:rsidRPr="00715D2D">
        <w:rPr>
          <w:rFonts w:ascii="PT Serif" w:hAnsi="PT Serif"/>
          <w:sz w:val="23"/>
          <w:szCs w:val="23"/>
        </w:rPr>
        <w:t xml:space="preserve"> </w:t>
      </w:r>
      <w:r w:rsidRPr="00715D2D">
        <w:t>Утвердить Порядок работы Комиссии по установлению фактов проживания граждан в жилых помещениях, находящихся в зоне чрезвычайной ситуации, фактов нарушения усл</w:t>
      </w:r>
      <w:r w:rsidRPr="00715D2D">
        <w:t>о</w:t>
      </w:r>
      <w:r w:rsidRPr="00715D2D">
        <w:t xml:space="preserve">вий их жизнедеятельности в результате чрезвычайной ситуации, а также фактов утраты ими имущества первой необходимости в результате чрезвычайной ситуации согласно </w:t>
      </w:r>
      <w:hyperlink w:anchor="sub_2000" w:history="1">
        <w:r w:rsidRPr="00715D2D">
          <w:t>прилож</w:t>
        </w:r>
        <w:r w:rsidRPr="00715D2D">
          <w:t>е</w:t>
        </w:r>
        <w:r w:rsidRPr="00715D2D">
          <w:t xml:space="preserve">нию </w:t>
        </w:r>
      </w:hyperlink>
      <w:r w:rsidRPr="00715D2D">
        <w:t xml:space="preserve"> к настоящему постановлению.</w:t>
      </w:r>
    </w:p>
    <w:p w:rsidR="00715D2D" w:rsidRPr="00715D2D" w:rsidRDefault="00715D2D" w:rsidP="00715D2D">
      <w:pPr>
        <w:shd w:val="clear" w:color="auto" w:fill="FFFFFF"/>
        <w:spacing w:line="0" w:lineRule="atLeast"/>
        <w:ind w:firstLine="567"/>
        <w:jc w:val="both"/>
        <w:rPr>
          <w:rFonts w:ascii="PT Serif" w:hAnsi="PT Serif"/>
          <w:sz w:val="23"/>
          <w:szCs w:val="23"/>
        </w:rPr>
      </w:pPr>
      <w:r w:rsidRPr="00715D2D">
        <w:rPr>
          <w:rFonts w:ascii="PT Serif" w:hAnsi="PT Serif"/>
          <w:sz w:val="23"/>
          <w:szCs w:val="23"/>
        </w:rPr>
        <w:t xml:space="preserve">2. </w:t>
      </w:r>
      <w:proofErr w:type="gramStart"/>
      <w:r w:rsidRPr="00715D2D">
        <w:rPr>
          <w:rFonts w:ascii="PT Serif" w:hAnsi="PT Serif"/>
          <w:sz w:val="23"/>
          <w:szCs w:val="23"/>
        </w:rPr>
        <w:t>Признать утратившим силу постановление администрации Шумерлинского муниц</w:t>
      </w:r>
      <w:r w:rsidRPr="00715D2D">
        <w:rPr>
          <w:rFonts w:ascii="PT Serif" w:hAnsi="PT Serif"/>
          <w:sz w:val="23"/>
          <w:szCs w:val="23"/>
        </w:rPr>
        <w:t>и</w:t>
      </w:r>
      <w:r w:rsidRPr="00715D2D">
        <w:rPr>
          <w:rFonts w:ascii="PT Serif" w:hAnsi="PT Serif"/>
          <w:sz w:val="23"/>
          <w:szCs w:val="23"/>
        </w:rPr>
        <w:t>пального округа от 27 июня 2023 г. № 445 «Об утверждении Порядка работы Комиссии по уст</w:t>
      </w:r>
      <w:r w:rsidRPr="00715D2D">
        <w:rPr>
          <w:rFonts w:ascii="PT Serif" w:hAnsi="PT Serif"/>
          <w:sz w:val="23"/>
          <w:szCs w:val="23"/>
        </w:rPr>
        <w:t>а</w:t>
      </w:r>
      <w:r w:rsidRPr="00715D2D">
        <w:rPr>
          <w:rFonts w:ascii="PT Serif" w:hAnsi="PT Serif"/>
          <w:sz w:val="23"/>
          <w:szCs w:val="23"/>
        </w:rPr>
        <w:t xml:space="preserve">новлению фактов проживания  </w:t>
      </w:r>
      <w:r w:rsidRPr="00715D2D">
        <w:t>граждан в жилых помещениях, находящихся в зоне чрезв</w:t>
      </w:r>
      <w:r w:rsidRPr="00715D2D">
        <w:t>ы</w:t>
      </w:r>
      <w:r w:rsidRPr="00715D2D">
        <w:t>чайной ситуации, фактов нарушения условий их жизнедеятельности в результате чрезвыча</w:t>
      </w:r>
      <w:r w:rsidRPr="00715D2D">
        <w:t>й</w:t>
      </w:r>
      <w:r w:rsidRPr="00715D2D">
        <w:t>ной ситуации, а также фактов утраты ими имущества первой необходимости в результате чрезвычайной ситуации</w:t>
      </w:r>
      <w:r w:rsidRPr="00715D2D">
        <w:rPr>
          <w:rFonts w:ascii="PT Serif" w:hAnsi="PT Serif"/>
          <w:sz w:val="23"/>
          <w:szCs w:val="23"/>
        </w:rPr>
        <w:t xml:space="preserve">». </w:t>
      </w:r>
      <w:proofErr w:type="gramEnd"/>
    </w:p>
    <w:p w:rsidR="00715D2D" w:rsidRPr="00715D2D" w:rsidRDefault="00715D2D" w:rsidP="00715D2D">
      <w:pPr>
        <w:shd w:val="clear" w:color="auto" w:fill="FFFFFF"/>
        <w:spacing w:line="0" w:lineRule="atLeast"/>
        <w:ind w:firstLine="426"/>
        <w:jc w:val="both"/>
      </w:pPr>
      <w:r w:rsidRPr="00715D2D">
        <w:t xml:space="preserve">  3. Настоящее постановление вступает в силу после его официального опубликования.</w:t>
      </w:r>
    </w:p>
    <w:p w:rsidR="00715D2D" w:rsidRPr="00715D2D" w:rsidRDefault="00715D2D" w:rsidP="00715D2D">
      <w:pPr>
        <w:shd w:val="clear" w:color="auto" w:fill="FFFFFF"/>
        <w:spacing w:line="0" w:lineRule="atLeast"/>
        <w:ind w:firstLine="426"/>
        <w:jc w:val="both"/>
      </w:pPr>
    </w:p>
    <w:p w:rsidR="00715D2D" w:rsidRPr="00715D2D" w:rsidRDefault="00715D2D" w:rsidP="00715D2D">
      <w:pPr>
        <w:shd w:val="clear" w:color="auto" w:fill="FFFFFF"/>
        <w:spacing w:line="0" w:lineRule="atLeast"/>
        <w:ind w:firstLine="426"/>
        <w:jc w:val="both"/>
      </w:pPr>
    </w:p>
    <w:bookmarkEnd w:id="3"/>
    <w:p w:rsidR="00715D2D" w:rsidRPr="00715D2D" w:rsidRDefault="00715D2D" w:rsidP="00715D2D">
      <w:pPr>
        <w:widowControl w:val="0"/>
        <w:autoSpaceDE w:val="0"/>
        <w:autoSpaceDN w:val="0"/>
        <w:adjustRightInd w:val="0"/>
        <w:jc w:val="both"/>
      </w:pPr>
      <w:proofErr w:type="spellStart"/>
      <w:r w:rsidRPr="00715D2D">
        <w:t>Врип</w:t>
      </w:r>
      <w:proofErr w:type="spellEnd"/>
      <w:r w:rsidRPr="00715D2D">
        <w:t xml:space="preserve"> главы Шумерлинского</w:t>
      </w:r>
    </w:p>
    <w:p w:rsidR="00715D2D" w:rsidRPr="00715D2D" w:rsidRDefault="00715D2D" w:rsidP="00715D2D">
      <w:pPr>
        <w:widowControl w:val="0"/>
        <w:autoSpaceDE w:val="0"/>
        <w:autoSpaceDN w:val="0"/>
        <w:adjustRightInd w:val="0"/>
        <w:jc w:val="both"/>
      </w:pPr>
      <w:r w:rsidRPr="00715D2D">
        <w:t xml:space="preserve">муниципального округа </w:t>
      </w:r>
      <w:r w:rsidRPr="00715D2D">
        <w:tab/>
      </w:r>
      <w:r w:rsidRPr="00715D2D">
        <w:tab/>
      </w:r>
      <w:r w:rsidRPr="00715D2D">
        <w:tab/>
      </w:r>
      <w:r w:rsidRPr="00715D2D">
        <w:tab/>
      </w:r>
      <w:r w:rsidRPr="00715D2D">
        <w:tab/>
        <w:t xml:space="preserve">  </w:t>
      </w:r>
    </w:p>
    <w:p w:rsidR="00715D2D" w:rsidRPr="00715D2D" w:rsidRDefault="00715D2D" w:rsidP="00715D2D">
      <w:pPr>
        <w:widowControl w:val="0"/>
        <w:autoSpaceDE w:val="0"/>
        <w:autoSpaceDN w:val="0"/>
        <w:adjustRightInd w:val="0"/>
        <w:jc w:val="both"/>
      </w:pPr>
      <w:r w:rsidRPr="00715D2D">
        <w:t>Чувашской Республики                                                                                    О.М. Краснова</w:t>
      </w:r>
    </w:p>
    <w:p w:rsidR="00715D2D" w:rsidRPr="00715D2D" w:rsidRDefault="00715D2D" w:rsidP="00715D2D">
      <w:pPr>
        <w:widowControl w:val="0"/>
        <w:autoSpaceDE w:val="0"/>
        <w:autoSpaceDN w:val="0"/>
        <w:adjustRightInd w:val="0"/>
        <w:jc w:val="both"/>
        <w:rPr>
          <w:sz w:val="20"/>
          <w:szCs w:val="20"/>
        </w:rPr>
      </w:pPr>
    </w:p>
    <w:p w:rsidR="00715D2D" w:rsidRPr="00715D2D" w:rsidRDefault="00715D2D" w:rsidP="00715D2D">
      <w:pPr>
        <w:widowControl w:val="0"/>
        <w:autoSpaceDE w:val="0"/>
        <w:autoSpaceDN w:val="0"/>
        <w:adjustRightInd w:val="0"/>
        <w:jc w:val="both"/>
        <w:rPr>
          <w:sz w:val="20"/>
          <w:szCs w:val="20"/>
        </w:rPr>
      </w:pPr>
    </w:p>
    <w:p w:rsidR="00715D2D" w:rsidRPr="00715D2D" w:rsidRDefault="00715D2D" w:rsidP="00715D2D">
      <w:pPr>
        <w:widowControl w:val="0"/>
        <w:autoSpaceDE w:val="0"/>
        <w:autoSpaceDN w:val="0"/>
        <w:adjustRightInd w:val="0"/>
        <w:jc w:val="both"/>
        <w:rPr>
          <w:sz w:val="20"/>
          <w:szCs w:val="20"/>
        </w:rPr>
      </w:pPr>
    </w:p>
    <w:p w:rsidR="00715D2D" w:rsidRPr="00715D2D" w:rsidRDefault="00715D2D" w:rsidP="00715D2D">
      <w:pPr>
        <w:widowControl w:val="0"/>
        <w:autoSpaceDE w:val="0"/>
        <w:autoSpaceDN w:val="0"/>
        <w:adjustRightInd w:val="0"/>
        <w:jc w:val="both"/>
        <w:rPr>
          <w:sz w:val="20"/>
          <w:szCs w:val="20"/>
        </w:rPr>
      </w:pPr>
      <w:r w:rsidRPr="00715D2D">
        <w:rPr>
          <w:sz w:val="20"/>
          <w:szCs w:val="20"/>
        </w:rPr>
        <w:t>Александров В.Л.,</w:t>
      </w:r>
    </w:p>
    <w:p w:rsidR="00715D2D" w:rsidRPr="00715D2D" w:rsidRDefault="00715D2D" w:rsidP="00715D2D">
      <w:pPr>
        <w:widowControl w:val="0"/>
        <w:autoSpaceDE w:val="0"/>
        <w:autoSpaceDN w:val="0"/>
        <w:adjustRightInd w:val="0"/>
        <w:jc w:val="both"/>
        <w:rPr>
          <w:sz w:val="20"/>
          <w:szCs w:val="20"/>
        </w:rPr>
      </w:pPr>
      <w:r w:rsidRPr="00715D2D">
        <w:rPr>
          <w:sz w:val="20"/>
          <w:szCs w:val="20"/>
        </w:rPr>
        <w:t xml:space="preserve">2-25-20 </w:t>
      </w:r>
    </w:p>
    <w:p w:rsidR="00715D2D" w:rsidRPr="00715D2D" w:rsidRDefault="00715D2D" w:rsidP="00715D2D">
      <w:pPr>
        <w:widowControl w:val="0"/>
        <w:autoSpaceDE w:val="0"/>
        <w:autoSpaceDN w:val="0"/>
        <w:adjustRightInd w:val="0"/>
        <w:spacing w:line="0" w:lineRule="atLeast"/>
        <w:ind w:firstLine="720"/>
        <w:jc w:val="center"/>
        <w:rPr>
          <w:color w:val="C00000"/>
        </w:rPr>
      </w:pPr>
    </w:p>
    <w:p w:rsidR="00715D2D" w:rsidRPr="00715D2D" w:rsidRDefault="00715D2D" w:rsidP="00715D2D">
      <w:pPr>
        <w:widowControl w:val="0"/>
        <w:autoSpaceDE w:val="0"/>
        <w:autoSpaceDN w:val="0"/>
        <w:adjustRightInd w:val="0"/>
        <w:spacing w:line="0" w:lineRule="atLeast"/>
        <w:ind w:firstLine="540"/>
        <w:jc w:val="right"/>
      </w:pPr>
      <w:r w:rsidRPr="00715D2D">
        <w:t> Приложение № 1</w:t>
      </w:r>
    </w:p>
    <w:p w:rsidR="00715D2D" w:rsidRPr="00715D2D" w:rsidRDefault="00715D2D" w:rsidP="00715D2D">
      <w:pPr>
        <w:widowControl w:val="0"/>
        <w:autoSpaceDE w:val="0"/>
        <w:autoSpaceDN w:val="0"/>
        <w:adjustRightInd w:val="0"/>
        <w:spacing w:line="0" w:lineRule="atLeast"/>
        <w:ind w:firstLine="720"/>
        <w:jc w:val="right"/>
      </w:pPr>
      <w:r w:rsidRPr="00715D2D">
        <w:t>к постановлению администрации</w:t>
      </w:r>
    </w:p>
    <w:p w:rsidR="00715D2D" w:rsidRPr="00715D2D" w:rsidRDefault="00715D2D" w:rsidP="00715D2D">
      <w:pPr>
        <w:widowControl w:val="0"/>
        <w:autoSpaceDE w:val="0"/>
        <w:autoSpaceDN w:val="0"/>
        <w:adjustRightInd w:val="0"/>
        <w:spacing w:line="0" w:lineRule="atLeast"/>
        <w:ind w:firstLine="720"/>
        <w:jc w:val="right"/>
      </w:pPr>
      <w:r w:rsidRPr="00715D2D">
        <w:t>Шумерлинского муниципального округа</w:t>
      </w:r>
    </w:p>
    <w:p w:rsidR="00715D2D" w:rsidRPr="00715D2D" w:rsidRDefault="00715D2D" w:rsidP="00715D2D">
      <w:pPr>
        <w:widowControl w:val="0"/>
        <w:autoSpaceDE w:val="0"/>
        <w:autoSpaceDN w:val="0"/>
        <w:adjustRightInd w:val="0"/>
        <w:spacing w:line="0" w:lineRule="atLeast"/>
        <w:ind w:firstLine="720"/>
        <w:jc w:val="right"/>
      </w:pPr>
      <w:r w:rsidRPr="00715D2D">
        <w:t>Чувашской Республики</w:t>
      </w:r>
    </w:p>
    <w:p w:rsidR="00715D2D" w:rsidRPr="00715D2D" w:rsidRDefault="00715D2D" w:rsidP="00715D2D">
      <w:pPr>
        <w:widowControl w:val="0"/>
        <w:autoSpaceDE w:val="0"/>
        <w:autoSpaceDN w:val="0"/>
        <w:adjustRightInd w:val="0"/>
        <w:spacing w:line="0" w:lineRule="atLeast"/>
        <w:ind w:firstLine="720"/>
        <w:jc w:val="right"/>
      </w:pPr>
      <w:r w:rsidRPr="00715D2D">
        <w:t>от  29</w:t>
      </w:r>
      <w:r w:rsidRPr="00715D2D">
        <w:rPr>
          <w:noProof/>
          <w:color w:val="000000"/>
        </w:rPr>
        <w:t>.06.2026  № 664 .</w:t>
      </w:r>
    </w:p>
    <w:p w:rsidR="00715D2D" w:rsidRPr="00715D2D" w:rsidRDefault="00715D2D" w:rsidP="00715D2D">
      <w:pPr>
        <w:widowControl w:val="0"/>
        <w:autoSpaceDE w:val="0"/>
        <w:autoSpaceDN w:val="0"/>
        <w:adjustRightInd w:val="0"/>
        <w:spacing w:line="0" w:lineRule="atLeast"/>
        <w:ind w:firstLine="720"/>
        <w:jc w:val="right"/>
      </w:pPr>
      <w:r w:rsidRPr="00715D2D">
        <w:t xml:space="preserve"> </w:t>
      </w:r>
    </w:p>
    <w:p w:rsidR="00715D2D" w:rsidRPr="00715D2D" w:rsidRDefault="00715D2D" w:rsidP="00715D2D">
      <w:pPr>
        <w:widowControl w:val="0"/>
        <w:autoSpaceDE w:val="0"/>
        <w:autoSpaceDN w:val="0"/>
        <w:adjustRightInd w:val="0"/>
        <w:spacing w:line="0" w:lineRule="atLeast"/>
        <w:ind w:firstLine="540"/>
        <w:jc w:val="center"/>
        <w:rPr>
          <w:rFonts w:cs="Arial"/>
          <w:b/>
          <w:szCs w:val="26"/>
        </w:rPr>
      </w:pPr>
      <w:r w:rsidRPr="00715D2D">
        <w:rPr>
          <w:rFonts w:cs="Arial"/>
          <w:b/>
          <w:szCs w:val="26"/>
        </w:rPr>
        <w:t>Порядок</w:t>
      </w:r>
      <w:r w:rsidRPr="00715D2D">
        <w:rPr>
          <w:rFonts w:cs="Arial"/>
          <w:b/>
          <w:szCs w:val="26"/>
        </w:rPr>
        <w:br/>
        <w:t>работы Комиссии по установлению фактов проживания граждан в жилых помещениях, находящихся в зоне чрезвычайной ситуации, фактов нарушения условий их жизнеде</w:t>
      </w:r>
      <w:r w:rsidRPr="00715D2D">
        <w:rPr>
          <w:rFonts w:cs="Arial"/>
          <w:b/>
          <w:szCs w:val="26"/>
        </w:rPr>
        <w:t>я</w:t>
      </w:r>
      <w:r w:rsidRPr="00715D2D">
        <w:rPr>
          <w:rFonts w:cs="Arial"/>
          <w:b/>
          <w:szCs w:val="26"/>
        </w:rPr>
        <w:t>тельности в результате чрезвычайной ситуации, а также фактов утраты ими имущ</w:t>
      </w:r>
      <w:r w:rsidRPr="00715D2D">
        <w:rPr>
          <w:rFonts w:cs="Arial"/>
          <w:b/>
          <w:szCs w:val="26"/>
        </w:rPr>
        <w:t>е</w:t>
      </w:r>
      <w:r w:rsidRPr="00715D2D">
        <w:rPr>
          <w:rFonts w:cs="Arial"/>
          <w:b/>
          <w:szCs w:val="26"/>
        </w:rPr>
        <w:t>ства первой необходимости в результате чрезвычайной ситуации</w:t>
      </w:r>
    </w:p>
    <w:p w:rsidR="00715D2D" w:rsidRPr="00715D2D" w:rsidRDefault="00715D2D" w:rsidP="00715D2D">
      <w:pPr>
        <w:widowControl w:val="0"/>
        <w:autoSpaceDE w:val="0"/>
        <w:autoSpaceDN w:val="0"/>
        <w:adjustRightInd w:val="0"/>
        <w:ind w:firstLine="720"/>
        <w:jc w:val="both"/>
        <w:rPr>
          <w:rFonts w:ascii="Arial" w:hAnsi="Arial" w:cs="Arial"/>
          <w:b/>
          <w:sz w:val="26"/>
          <w:szCs w:val="26"/>
        </w:rPr>
      </w:pPr>
    </w:p>
    <w:p w:rsidR="00715D2D" w:rsidRPr="00715D2D" w:rsidRDefault="00715D2D" w:rsidP="00715D2D">
      <w:pPr>
        <w:widowControl w:val="0"/>
        <w:autoSpaceDE w:val="0"/>
        <w:autoSpaceDN w:val="0"/>
        <w:adjustRightInd w:val="0"/>
        <w:ind w:firstLine="720"/>
        <w:jc w:val="center"/>
        <w:rPr>
          <w:b/>
        </w:rPr>
      </w:pPr>
      <w:bookmarkStart w:id="4" w:name="sub_2001"/>
      <w:r w:rsidRPr="00715D2D">
        <w:rPr>
          <w:b/>
          <w:lang w:val="en-US"/>
        </w:rPr>
        <w:t>I</w:t>
      </w:r>
      <w:r w:rsidRPr="00715D2D">
        <w:rPr>
          <w:b/>
        </w:rPr>
        <w:t>. Общие положения</w:t>
      </w:r>
    </w:p>
    <w:p w:rsidR="00715D2D" w:rsidRPr="00715D2D" w:rsidRDefault="00715D2D" w:rsidP="00715D2D">
      <w:pPr>
        <w:widowControl w:val="0"/>
        <w:autoSpaceDE w:val="0"/>
        <w:autoSpaceDN w:val="0"/>
        <w:adjustRightInd w:val="0"/>
        <w:ind w:firstLine="851"/>
        <w:jc w:val="both"/>
      </w:pPr>
      <w:r w:rsidRPr="00715D2D">
        <w:t xml:space="preserve">1.1.  </w:t>
      </w:r>
      <w:proofErr w:type="gramStart"/>
      <w:r w:rsidRPr="00715D2D">
        <w:t>Настоящий Порядок (далее - Порядок) работы Комиссии по установлению фа</w:t>
      </w:r>
      <w:r w:rsidRPr="00715D2D">
        <w:t>к</w:t>
      </w:r>
      <w:r w:rsidRPr="00715D2D">
        <w:t>тов проживания граждан в жилых помещениях, находящихся в зоне чрезвычайной ситуации (далее – Комиссия), фактов нарушения условий их жизнедеятельности в результате чрезв</w:t>
      </w:r>
      <w:r w:rsidRPr="00715D2D">
        <w:t>ы</w:t>
      </w:r>
      <w:r w:rsidRPr="00715D2D">
        <w:t xml:space="preserve">чайной ситуации, а также фактов утраты ими имущества первой необходимости в результате чрезвычайной ситуации,  разработан в соответствии с </w:t>
      </w:r>
      <w:hyperlink r:id="rId13" w:history="1">
        <w:r w:rsidRPr="00715D2D">
          <w:t>постановлением</w:t>
        </w:r>
      </w:hyperlink>
      <w:r w:rsidRPr="00715D2D">
        <w:t xml:space="preserve"> Правительства Ро</w:t>
      </w:r>
      <w:r w:rsidRPr="00715D2D">
        <w:t>с</w:t>
      </w:r>
      <w:r w:rsidRPr="00715D2D">
        <w:t>сийской Федерации от 28 декабря 2019 г.  № 1928 «Об утверждении правил предоставления</w:t>
      </w:r>
      <w:proofErr w:type="gramEnd"/>
      <w:r w:rsidRPr="00715D2D">
        <w:t xml:space="preserve"> </w:t>
      </w:r>
      <w:proofErr w:type="gramStart"/>
      <w:r w:rsidRPr="00715D2D">
        <w:t>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w:t>
      </w:r>
      <w:r w:rsidRPr="00715D2D">
        <w:t>е</w:t>
      </w:r>
      <w:r w:rsidRPr="00715D2D">
        <w:t>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w:t>
      </w:r>
      <w:r w:rsidRPr="00715D2D">
        <w:t>о</w:t>
      </w:r>
      <w:r w:rsidRPr="00715D2D">
        <w:t>торым был причинен ущерб в результате террористического акта, и возмещения вреда, пр</w:t>
      </w:r>
      <w:r w:rsidRPr="00715D2D">
        <w:t>и</w:t>
      </w:r>
      <w:r w:rsidRPr="00715D2D">
        <w:t>чиненного при пресечении террористического акта правомерными действиями</w:t>
      </w:r>
      <w:proofErr w:type="gramEnd"/>
      <w:r w:rsidRPr="00715D2D">
        <w:t xml:space="preserve">», </w:t>
      </w:r>
      <w:proofErr w:type="gramStart"/>
      <w:r w:rsidRPr="00715D2D">
        <w:rPr>
          <w:color w:val="22272F"/>
          <w:shd w:val="clear" w:color="auto" w:fill="FFFFFF"/>
        </w:rPr>
        <w:t>Методич</w:t>
      </w:r>
      <w:r w:rsidRPr="00715D2D">
        <w:rPr>
          <w:color w:val="22272F"/>
          <w:shd w:val="clear" w:color="auto" w:fill="FFFFFF"/>
        </w:rPr>
        <w:t>е</w:t>
      </w:r>
      <w:r w:rsidRPr="00715D2D">
        <w:rPr>
          <w:color w:val="22272F"/>
          <w:shd w:val="clear" w:color="auto" w:fill="FFFFFF"/>
        </w:rPr>
        <w:t>ские рекомендации по порядку действий исполнительных органов субъектов Российской Федерации и органов местного самоуправления при оказании гражданам единовременной материальной помощи, финансовой помощи в связи с утратой ими имущества первой нео</w:t>
      </w:r>
      <w:r w:rsidRPr="00715D2D">
        <w:rPr>
          <w:color w:val="22272F"/>
          <w:shd w:val="clear" w:color="auto" w:fill="FFFFFF"/>
        </w:rPr>
        <w:t>б</w:t>
      </w:r>
      <w:r w:rsidRPr="00715D2D">
        <w:rPr>
          <w:color w:val="22272F"/>
          <w:shd w:val="clear" w:color="auto" w:fill="FFFFFF"/>
        </w:rPr>
        <w:t>ходимости, выплате единовременного пособия в связи с гибелью (смертью) члена семьи и единовременного пособия в связи с получением вреда здоровью при чрезвычайных ситуац</w:t>
      </w:r>
      <w:r w:rsidRPr="00715D2D">
        <w:rPr>
          <w:color w:val="22272F"/>
          <w:shd w:val="clear" w:color="auto" w:fill="FFFFFF"/>
        </w:rPr>
        <w:t>и</w:t>
      </w:r>
      <w:r w:rsidRPr="00715D2D">
        <w:rPr>
          <w:color w:val="22272F"/>
          <w:shd w:val="clear" w:color="auto" w:fill="FFFFFF"/>
        </w:rPr>
        <w:t>ях федерального, межрегионального, регионального и межмуниципального характера (одо</w:t>
      </w:r>
      <w:r w:rsidRPr="00715D2D">
        <w:rPr>
          <w:color w:val="22272F"/>
          <w:shd w:val="clear" w:color="auto" w:fill="FFFFFF"/>
        </w:rPr>
        <w:t>б</w:t>
      </w:r>
      <w:r w:rsidRPr="00715D2D">
        <w:rPr>
          <w:color w:val="22272F"/>
          <w:shd w:val="clear" w:color="auto" w:fill="FFFFFF"/>
        </w:rPr>
        <w:t>рены на</w:t>
      </w:r>
      <w:proofErr w:type="gramEnd"/>
      <w:r w:rsidRPr="00715D2D">
        <w:rPr>
          <w:color w:val="22272F"/>
          <w:shd w:val="clear" w:color="auto" w:fill="FFFFFF"/>
        </w:rPr>
        <w:t xml:space="preserve"> </w:t>
      </w:r>
      <w:proofErr w:type="gramStart"/>
      <w:r w:rsidRPr="00715D2D">
        <w:rPr>
          <w:color w:val="22272F"/>
          <w:shd w:val="clear" w:color="auto" w:fill="FFFFFF"/>
        </w:rPr>
        <w:t>заседании</w:t>
      </w:r>
      <w:proofErr w:type="gramEnd"/>
      <w:r w:rsidRPr="00715D2D">
        <w:rPr>
          <w:color w:val="22272F"/>
          <w:shd w:val="clear" w:color="auto" w:fill="FFFFFF"/>
        </w:rPr>
        <w:t xml:space="preserve"> Правительственной комиссии по предупреждению и ликвидации чрезв</w:t>
      </w:r>
      <w:r w:rsidRPr="00715D2D">
        <w:rPr>
          <w:color w:val="22272F"/>
          <w:shd w:val="clear" w:color="auto" w:fill="FFFFFF"/>
        </w:rPr>
        <w:t>ы</w:t>
      </w:r>
      <w:r w:rsidRPr="00715D2D">
        <w:rPr>
          <w:color w:val="22272F"/>
          <w:shd w:val="clear" w:color="auto" w:fill="FFFFFF"/>
        </w:rPr>
        <w:t>чайных ситуаций и обеспечению пожарной безопасности (протокол от 6 августа 2025 г. N 8)</w:t>
      </w:r>
      <w:r w:rsidRPr="00715D2D">
        <w:t xml:space="preserve"> (далее - Методические рекомендации).</w:t>
      </w:r>
    </w:p>
    <w:p w:rsidR="00715D2D" w:rsidRPr="00715D2D" w:rsidRDefault="00715D2D" w:rsidP="00715D2D">
      <w:pPr>
        <w:autoSpaceDE w:val="0"/>
        <w:autoSpaceDN w:val="0"/>
        <w:adjustRightInd w:val="0"/>
        <w:ind w:firstLine="851"/>
        <w:jc w:val="both"/>
        <w:rPr>
          <w:bCs/>
        </w:rPr>
      </w:pPr>
      <w:bookmarkStart w:id="5" w:name="sub_2002"/>
      <w:bookmarkEnd w:id="4"/>
      <w:r w:rsidRPr="00715D2D">
        <w:rPr>
          <w:bCs/>
        </w:rPr>
        <w:t xml:space="preserve">1.2. </w:t>
      </w:r>
      <w:proofErr w:type="gramStart"/>
      <w:r w:rsidRPr="00715D2D">
        <w:rPr>
          <w:bCs/>
        </w:rPr>
        <w:t>Целью работы Комиссии является подготовка списков граждан на получение единовременных денежных выплат гражданам, в</w:t>
      </w:r>
      <w:r w:rsidRPr="00715D2D">
        <w:rPr>
          <w:bCs/>
          <w:lang w:val="en-US"/>
        </w:rPr>
        <w:t> </w:t>
      </w:r>
      <w:r w:rsidRPr="00715D2D">
        <w:rPr>
          <w:bCs/>
        </w:rPr>
        <w:t>случаях возникновения чрезвычайных с</w:t>
      </w:r>
      <w:r w:rsidRPr="00715D2D">
        <w:rPr>
          <w:bCs/>
        </w:rPr>
        <w:t>и</w:t>
      </w:r>
      <w:r w:rsidRPr="00715D2D">
        <w:rPr>
          <w:bCs/>
        </w:rPr>
        <w:t>туаций природного и техногенного характера на территории Чувашской Республики, в соо</w:t>
      </w:r>
      <w:r w:rsidRPr="00715D2D">
        <w:rPr>
          <w:bCs/>
        </w:rPr>
        <w:t>т</w:t>
      </w:r>
      <w:r w:rsidRPr="00715D2D">
        <w:rPr>
          <w:bCs/>
        </w:rPr>
        <w:t xml:space="preserve">ветствии с утвержденным </w:t>
      </w:r>
      <w:hyperlink r:id="rId14" w:history="1">
        <w:r w:rsidRPr="00715D2D">
          <w:rPr>
            <w:bCs/>
          </w:rPr>
          <w:t>постановлением</w:t>
        </w:r>
      </w:hyperlink>
      <w:r w:rsidRPr="00715D2D">
        <w:rPr>
          <w:bCs/>
        </w:rPr>
        <w:t xml:space="preserve"> Кабинета Министров Чувашской Республики от 20 декабря 2022 г. № 705 «Об утверждении Порядка и условий осуществления единовреме</w:t>
      </w:r>
      <w:r w:rsidRPr="00715D2D">
        <w:rPr>
          <w:bCs/>
        </w:rPr>
        <w:t>н</w:t>
      </w:r>
      <w:r w:rsidRPr="00715D2D">
        <w:rPr>
          <w:bCs/>
        </w:rPr>
        <w:t>ных денежных выплат гражданам в случаях возникновения чрезвычайных ситуаций приро</w:t>
      </w:r>
      <w:r w:rsidRPr="00715D2D">
        <w:rPr>
          <w:bCs/>
        </w:rPr>
        <w:t>д</w:t>
      </w:r>
      <w:r w:rsidRPr="00715D2D">
        <w:rPr>
          <w:bCs/>
        </w:rPr>
        <w:t>ного и техногенного характера</w:t>
      </w:r>
      <w:proofErr w:type="gramEnd"/>
      <w:r w:rsidRPr="00715D2D">
        <w:rPr>
          <w:bCs/>
        </w:rPr>
        <w:t xml:space="preserve"> на территории Чувашской Республики», для получения гра</w:t>
      </w:r>
      <w:r w:rsidRPr="00715D2D">
        <w:rPr>
          <w:bCs/>
        </w:rPr>
        <w:t>ж</w:t>
      </w:r>
      <w:r w:rsidRPr="00715D2D">
        <w:rPr>
          <w:bCs/>
        </w:rPr>
        <w:t>данами единовременной материальной помощи и (или) финансовой помощи в связи с утр</w:t>
      </w:r>
      <w:r w:rsidRPr="00715D2D">
        <w:rPr>
          <w:bCs/>
        </w:rPr>
        <w:t>а</w:t>
      </w:r>
      <w:r w:rsidRPr="00715D2D">
        <w:rPr>
          <w:bCs/>
        </w:rPr>
        <w:t>той ими имущества первой необходимости.</w:t>
      </w:r>
    </w:p>
    <w:p w:rsidR="00715D2D" w:rsidRPr="00715D2D" w:rsidRDefault="00715D2D" w:rsidP="00715D2D">
      <w:pPr>
        <w:widowControl w:val="0"/>
        <w:autoSpaceDE w:val="0"/>
        <w:autoSpaceDN w:val="0"/>
        <w:adjustRightInd w:val="0"/>
        <w:ind w:firstLine="851"/>
        <w:jc w:val="both"/>
      </w:pPr>
      <w:bookmarkStart w:id="6" w:name="sub_2003"/>
      <w:bookmarkEnd w:id="5"/>
      <w:r w:rsidRPr="00715D2D">
        <w:t>1.3. Задачами Комиссии является установление фактов проживания граждан в ж</w:t>
      </w:r>
      <w:r w:rsidRPr="00715D2D">
        <w:t>и</w:t>
      </w:r>
      <w:r w:rsidRPr="00715D2D">
        <w:t>лых помещениях, находящихся в зоне чрезвычайной ситуации, нарушения условий их жи</w:t>
      </w:r>
      <w:r w:rsidRPr="00715D2D">
        <w:t>з</w:t>
      </w:r>
      <w:r w:rsidRPr="00715D2D">
        <w:t>недеятельности и утраты ими имущества первой необходимости в результате чрезвычайной ситуации (далее по тексту - ЧС), и подготовка заключений по установленным фактам.</w:t>
      </w:r>
    </w:p>
    <w:bookmarkEnd w:id="6"/>
    <w:p w:rsidR="00715D2D" w:rsidRPr="00715D2D" w:rsidRDefault="00715D2D" w:rsidP="00715D2D">
      <w:pPr>
        <w:widowControl w:val="0"/>
        <w:autoSpaceDE w:val="0"/>
        <w:autoSpaceDN w:val="0"/>
        <w:adjustRightInd w:val="0"/>
        <w:ind w:firstLine="851"/>
        <w:jc w:val="both"/>
      </w:pPr>
    </w:p>
    <w:p w:rsidR="00715D2D" w:rsidRPr="00715D2D" w:rsidRDefault="00715D2D" w:rsidP="00715D2D">
      <w:pPr>
        <w:widowControl w:val="0"/>
        <w:autoSpaceDE w:val="0"/>
        <w:autoSpaceDN w:val="0"/>
        <w:adjustRightInd w:val="0"/>
        <w:spacing w:line="0" w:lineRule="atLeast"/>
        <w:jc w:val="center"/>
        <w:outlineLvl w:val="0"/>
        <w:rPr>
          <w:bCs/>
          <w:kern w:val="32"/>
          <w:lang w:val="x-none" w:eastAsia="x-none"/>
        </w:rPr>
      </w:pPr>
      <w:r w:rsidRPr="00715D2D">
        <w:rPr>
          <w:bCs/>
          <w:kern w:val="32"/>
          <w:lang w:val="x-none" w:eastAsia="x-none"/>
        </w:rPr>
        <w:t xml:space="preserve">II. Установление факта </w:t>
      </w:r>
    </w:p>
    <w:p w:rsidR="00715D2D" w:rsidRPr="00715D2D" w:rsidRDefault="00715D2D" w:rsidP="00715D2D">
      <w:pPr>
        <w:widowControl w:val="0"/>
        <w:autoSpaceDE w:val="0"/>
        <w:autoSpaceDN w:val="0"/>
        <w:adjustRightInd w:val="0"/>
        <w:spacing w:line="0" w:lineRule="atLeast"/>
        <w:jc w:val="center"/>
        <w:outlineLvl w:val="0"/>
        <w:rPr>
          <w:bCs/>
          <w:kern w:val="32"/>
          <w:lang w:val="x-none" w:eastAsia="x-none"/>
        </w:rPr>
      </w:pPr>
      <w:r w:rsidRPr="00715D2D">
        <w:rPr>
          <w:bCs/>
          <w:kern w:val="32"/>
          <w:lang w:val="x-none" w:eastAsia="x-none"/>
        </w:rPr>
        <w:t>проживания граждан в жилых помещениях, находящихся в зоне чрезвычайной ситуации</w:t>
      </w:r>
    </w:p>
    <w:p w:rsidR="00715D2D" w:rsidRPr="00715D2D" w:rsidRDefault="00715D2D" w:rsidP="00715D2D">
      <w:pPr>
        <w:widowControl w:val="0"/>
        <w:autoSpaceDE w:val="0"/>
        <w:autoSpaceDN w:val="0"/>
        <w:adjustRightInd w:val="0"/>
        <w:ind w:firstLine="851"/>
        <w:jc w:val="both"/>
        <w:rPr>
          <w:b/>
        </w:rPr>
      </w:pPr>
    </w:p>
    <w:p w:rsidR="00715D2D" w:rsidRPr="00715D2D" w:rsidRDefault="00715D2D" w:rsidP="00715D2D">
      <w:pPr>
        <w:widowControl w:val="0"/>
        <w:autoSpaceDE w:val="0"/>
        <w:autoSpaceDN w:val="0"/>
        <w:adjustRightInd w:val="0"/>
        <w:ind w:firstLine="851"/>
        <w:jc w:val="both"/>
      </w:pPr>
      <w:bookmarkStart w:id="7" w:name="sub_2004"/>
      <w:r w:rsidRPr="00715D2D">
        <w:lastRenderedPageBreak/>
        <w:t>2.1.  Факт проживания граждан в жилых помещениях, находящихся в зоне ЧС уст</w:t>
      </w:r>
      <w:r w:rsidRPr="00715D2D">
        <w:t>а</w:t>
      </w:r>
      <w:r w:rsidRPr="00715D2D">
        <w:t>навливается заключением комиссии на основании следующих критериев:</w:t>
      </w:r>
    </w:p>
    <w:bookmarkEnd w:id="7"/>
    <w:p w:rsidR="00715D2D" w:rsidRPr="00715D2D" w:rsidRDefault="00715D2D" w:rsidP="00715D2D">
      <w:pPr>
        <w:widowControl w:val="0"/>
        <w:autoSpaceDE w:val="0"/>
        <w:autoSpaceDN w:val="0"/>
        <w:adjustRightInd w:val="0"/>
        <w:ind w:firstLine="851"/>
        <w:jc w:val="both"/>
      </w:pPr>
      <w:r w:rsidRPr="00715D2D">
        <w:t>а) гражданин зарегистрирован по месту жительства в жилом помещении, которое попало в зону ЧС, при введении режима ЧС для соответствующих органов управления и сил единой государственной системы предупреждения и ЧС;</w:t>
      </w:r>
    </w:p>
    <w:p w:rsidR="00715D2D" w:rsidRPr="00715D2D" w:rsidRDefault="00715D2D" w:rsidP="00715D2D">
      <w:pPr>
        <w:widowControl w:val="0"/>
        <w:autoSpaceDE w:val="0"/>
        <w:autoSpaceDN w:val="0"/>
        <w:adjustRightInd w:val="0"/>
        <w:ind w:firstLine="851"/>
        <w:jc w:val="both"/>
      </w:pPr>
      <w:r w:rsidRPr="00715D2D">
        <w:t>б) гражданин зарегистрирован по месту пребывания в жилом помещении, которое попало в зону ЧС, при введении режима ЧС для соответствующих органов управления и сил единой государственной системы предупреждения и ликвидации ЧС;</w:t>
      </w:r>
    </w:p>
    <w:p w:rsidR="00715D2D" w:rsidRPr="00715D2D" w:rsidRDefault="00715D2D" w:rsidP="00715D2D">
      <w:pPr>
        <w:widowControl w:val="0"/>
        <w:autoSpaceDE w:val="0"/>
        <w:autoSpaceDN w:val="0"/>
        <w:adjustRightInd w:val="0"/>
        <w:ind w:firstLine="851"/>
        <w:jc w:val="both"/>
      </w:pPr>
      <w:r w:rsidRPr="00715D2D">
        <w:t>в) имеется договор аренды жилого помещения, которое попало в зону ЧС;</w:t>
      </w:r>
    </w:p>
    <w:p w:rsidR="00715D2D" w:rsidRPr="00715D2D" w:rsidRDefault="00715D2D" w:rsidP="00715D2D">
      <w:pPr>
        <w:widowControl w:val="0"/>
        <w:autoSpaceDE w:val="0"/>
        <w:autoSpaceDN w:val="0"/>
        <w:adjustRightInd w:val="0"/>
        <w:ind w:firstLine="851"/>
        <w:jc w:val="both"/>
      </w:pPr>
      <w:r w:rsidRPr="00715D2D">
        <w:t>г) имеется договор социального найма жилого помещения, которое попало в зону ЧС;</w:t>
      </w:r>
    </w:p>
    <w:p w:rsidR="00715D2D" w:rsidRPr="00715D2D" w:rsidRDefault="00715D2D" w:rsidP="00715D2D">
      <w:pPr>
        <w:widowControl w:val="0"/>
        <w:autoSpaceDE w:val="0"/>
        <w:autoSpaceDN w:val="0"/>
        <w:adjustRightInd w:val="0"/>
        <w:ind w:firstLine="851"/>
        <w:jc w:val="both"/>
      </w:pPr>
      <w:bookmarkStart w:id="8" w:name="sub_2045"/>
      <w:r w:rsidRPr="00715D2D">
        <w:t>д) в справках с места работы или учебы, справках медицинских организаций местом жительства указано жилое помещение, которое попало в зону ЧС;</w:t>
      </w:r>
    </w:p>
    <w:bookmarkEnd w:id="8"/>
    <w:p w:rsidR="00715D2D" w:rsidRPr="00715D2D" w:rsidRDefault="00715D2D" w:rsidP="00715D2D">
      <w:pPr>
        <w:widowControl w:val="0"/>
        <w:autoSpaceDE w:val="0"/>
        <w:autoSpaceDN w:val="0"/>
        <w:adjustRightInd w:val="0"/>
        <w:ind w:firstLine="851"/>
        <w:jc w:val="both"/>
      </w:pPr>
      <w:r w:rsidRPr="00715D2D">
        <w:t>е) имеются документы, подтверждающие оказание медицинских, образовательных, социальных услуг и услуг почтовой связи в жилом помещении, которое попало в зону ЧС;</w:t>
      </w:r>
    </w:p>
    <w:p w:rsidR="00715D2D" w:rsidRPr="00715D2D" w:rsidRDefault="00715D2D" w:rsidP="00715D2D">
      <w:pPr>
        <w:widowControl w:val="0"/>
        <w:autoSpaceDE w:val="0"/>
        <w:autoSpaceDN w:val="0"/>
        <w:adjustRightInd w:val="0"/>
        <w:ind w:firstLine="851"/>
        <w:jc w:val="both"/>
      </w:pPr>
      <w:r w:rsidRPr="00715D2D">
        <w:t>ж) имеются документы, подтверждающие оказание коммунальных услуг в жилом помещении, которое попало в зону ЧС;</w:t>
      </w:r>
    </w:p>
    <w:p w:rsidR="00715D2D" w:rsidRPr="00715D2D" w:rsidRDefault="00715D2D" w:rsidP="00715D2D">
      <w:pPr>
        <w:widowControl w:val="0"/>
        <w:autoSpaceDE w:val="0"/>
        <w:autoSpaceDN w:val="0"/>
        <w:adjustRightInd w:val="0"/>
        <w:ind w:firstLine="851"/>
        <w:jc w:val="both"/>
      </w:pPr>
      <w:r w:rsidRPr="00715D2D">
        <w:t>з)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w:t>
      </w:r>
      <w:r w:rsidRPr="00715D2D">
        <w:t>р</w:t>
      </w:r>
      <w:r w:rsidRPr="00715D2D">
        <w:t>ственных (муниципальных) услуг, услуг организаций.</w:t>
      </w:r>
    </w:p>
    <w:p w:rsidR="00715D2D" w:rsidRPr="00715D2D" w:rsidRDefault="00715D2D" w:rsidP="00715D2D">
      <w:pPr>
        <w:widowControl w:val="0"/>
        <w:autoSpaceDE w:val="0"/>
        <w:autoSpaceDN w:val="0"/>
        <w:adjustRightInd w:val="0"/>
        <w:ind w:firstLine="851"/>
        <w:jc w:val="both"/>
      </w:pPr>
      <w:bookmarkStart w:id="9" w:name="sub_2006"/>
      <w:r w:rsidRPr="00715D2D">
        <w:t>2.2. Факт проживания детей в возрасте до 14 лет в жилых помещениях, находящихся в зоне ЧС, устанавливается решением Комиссии, если установлен факт проживания в жилом помещении, находящемся в зоне ЧС, хотя бы одного из родителей (усыновителей, опекунов), с которым проживает ребенок.</w:t>
      </w:r>
    </w:p>
    <w:bookmarkEnd w:id="9"/>
    <w:p w:rsidR="00715D2D" w:rsidRPr="00715D2D" w:rsidRDefault="00715D2D" w:rsidP="00715D2D">
      <w:pPr>
        <w:widowControl w:val="0"/>
        <w:autoSpaceDE w:val="0"/>
        <w:autoSpaceDN w:val="0"/>
        <w:adjustRightInd w:val="0"/>
        <w:ind w:firstLine="851"/>
        <w:jc w:val="both"/>
      </w:pPr>
    </w:p>
    <w:p w:rsidR="00715D2D" w:rsidRPr="00715D2D" w:rsidRDefault="00715D2D" w:rsidP="00715D2D">
      <w:pPr>
        <w:widowControl w:val="0"/>
        <w:autoSpaceDE w:val="0"/>
        <w:autoSpaceDN w:val="0"/>
        <w:adjustRightInd w:val="0"/>
        <w:spacing w:before="108" w:after="108"/>
        <w:jc w:val="center"/>
        <w:outlineLvl w:val="0"/>
        <w:rPr>
          <w:bCs/>
          <w:kern w:val="32"/>
          <w:lang w:val="x-none" w:eastAsia="x-none"/>
        </w:rPr>
      </w:pPr>
      <w:bookmarkStart w:id="10" w:name="sub_2300"/>
      <w:r w:rsidRPr="00715D2D">
        <w:rPr>
          <w:bCs/>
          <w:kern w:val="32"/>
          <w:lang w:val="x-none" w:eastAsia="x-none"/>
        </w:rPr>
        <w:t>III. Установление факта нарушения условий жизнедеятельности граждан в результате чрезвычайной ситуации</w:t>
      </w:r>
    </w:p>
    <w:p w:rsidR="00715D2D" w:rsidRPr="00715D2D" w:rsidRDefault="00715D2D" w:rsidP="00715D2D">
      <w:pPr>
        <w:widowControl w:val="0"/>
        <w:autoSpaceDE w:val="0"/>
        <w:autoSpaceDN w:val="0"/>
        <w:adjustRightInd w:val="0"/>
        <w:ind w:firstLine="851"/>
        <w:jc w:val="both"/>
      </w:pPr>
      <w:bookmarkStart w:id="11" w:name="sub_2007"/>
      <w:bookmarkEnd w:id="10"/>
      <w:r w:rsidRPr="00715D2D">
        <w:t xml:space="preserve">3.1. Установление </w:t>
      </w:r>
      <w:proofErr w:type="gramStart"/>
      <w:r w:rsidRPr="00715D2D">
        <w:t>факта нарушения условий жизнедеятельности граждан</w:t>
      </w:r>
      <w:proofErr w:type="gramEnd"/>
      <w:r w:rsidRPr="00715D2D">
        <w:t xml:space="preserve"> в результ</w:t>
      </w:r>
      <w:r w:rsidRPr="00715D2D">
        <w:t>а</w:t>
      </w:r>
      <w:r w:rsidRPr="00715D2D">
        <w:t xml:space="preserve">те воздействия поражающих факторов источника чрезвычайной ситуации осуществляется порядком, установленным </w:t>
      </w:r>
      <w:hyperlink r:id="rId15" w:history="1">
        <w:r w:rsidRPr="00715D2D">
          <w:t>Приказом</w:t>
        </w:r>
      </w:hyperlink>
      <w:r w:rsidRPr="00715D2D">
        <w:t xml:space="preserve"> МЧС России от 30 декабря 2011 г. № 795 «Об утве</w:t>
      </w:r>
      <w:r w:rsidRPr="00715D2D">
        <w:t>р</w:t>
      </w:r>
      <w:r w:rsidRPr="00715D2D">
        <w:t>ждении Порядка установления факта нарушения условий жизнедеятельности при аварии на опасном объекте, включая критерии, по которым устанавливается указанный факт».</w:t>
      </w:r>
    </w:p>
    <w:p w:rsidR="00715D2D" w:rsidRPr="00715D2D" w:rsidRDefault="00715D2D" w:rsidP="00715D2D">
      <w:pPr>
        <w:widowControl w:val="0"/>
        <w:autoSpaceDE w:val="0"/>
        <w:autoSpaceDN w:val="0"/>
        <w:adjustRightInd w:val="0"/>
        <w:ind w:firstLine="851"/>
        <w:jc w:val="both"/>
      </w:pPr>
      <w:bookmarkStart w:id="12" w:name="sub_2008"/>
      <w:bookmarkEnd w:id="11"/>
      <w:r w:rsidRPr="00715D2D">
        <w:t xml:space="preserve">3.2. </w:t>
      </w:r>
      <w:bookmarkStart w:id="13" w:name="sub_2009"/>
      <w:bookmarkEnd w:id="12"/>
      <w:r w:rsidRPr="00715D2D">
        <w:t>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w:t>
      </w:r>
      <w:r w:rsidRPr="00715D2D">
        <w:t>у</w:t>
      </w:r>
      <w:r w:rsidRPr="00715D2D">
        <w:t>шены, устанавливается на основании официальной информации.</w:t>
      </w:r>
    </w:p>
    <w:bookmarkEnd w:id="13"/>
    <w:p w:rsidR="00715D2D" w:rsidRPr="00715D2D" w:rsidRDefault="00715D2D" w:rsidP="00715D2D">
      <w:pPr>
        <w:widowControl w:val="0"/>
        <w:autoSpaceDE w:val="0"/>
        <w:autoSpaceDN w:val="0"/>
        <w:adjustRightInd w:val="0"/>
        <w:ind w:firstLine="851"/>
        <w:jc w:val="both"/>
      </w:pPr>
    </w:p>
    <w:p w:rsidR="00715D2D" w:rsidRPr="00715D2D" w:rsidRDefault="00715D2D" w:rsidP="00715D2D">
      <w:pPr>
        <w:widowControl w:val="0"/>
        <w:autoSpaceDE w:val="0"/>
        <w:autoSpaceDN w:val="0"/>
        <w:adjustRightInd w:val="0"/>
        <w:spacing w:before="108" w:after="108"/>
        <w:ind w:firstLine="851"/>
        <w:jc w:val="center"/>
        <w:outlineLvl w:val="0"/>
        <w:rPr>
          <w:bCs/>
          <w:kern w:val="32"/>
          <w:lang w:val="x-none" w:eastAsia="x-none"/>
        </w:rPr>
      </w:pPr>
      <w:bookmarkStart w:id="14" w:name="sub_2400"/>
      <w:r w:rsidRPr="00715D2D">
        <w:rPr>
          <w:bCs/>
          <w:kern w:val="32"/>
          <w:lang w:val="x-none" w:eastAsia="x-none"/>
        </w:rPr>
        <w:t>IV. Установление факта утраты имущества первой необходимости гражданами в результате ЧС</w:t>
      </w:r>
    </w:p>
    <w:p w:rsidR="00715D2D" w:rsidRPr="00715D2D" w:rsidRDefault="00715D2D" w:rsidP="00715D2D">
      <w:pPr>
        <w:widowControl w:val="0"/>
        <w:autoSpaceDE w:val="0"/>
        <w:autoSpaceDN w:val="0"/>
        <w:adjustRightInd w:val="0"/>
        <w:ind w:firstLine="851"/>
        <w:jc w:val="both"/>
      </w:pPr>
      <w:bookmarkStart w:id="15" w:name="sub_2010"/>
      <w:bookmarkEnd w:id="14"/>
      <w:r w:rsidRPr="00715D2D">
        <w:t xml:space="preserve">4.1. </w:t>
      </w:r>
      <w:proofErr w:type="gramStart"/>
      <w:r w:rsidRPr="00715D2D">
        <w:t>Под имуществом первой необходимости понимается минимальный набор н</w:t>
      </w:r>
      <w:r w:rsidRPr="00715D2D">
        <w:t>е</w:t>
      </w:r>
      <w:r w:rsidRPr="00715D2D">
        <w:t>продовольственных товаров общесемейного пользования, необходимых для сохранения зд</w:t>
      </w:r>
      <w:r w:rsidRPr="00715D2D">
        <w:t>о</w:t>
      </w:r>
      <w:r w:rsidRPr="00715D2D">
        <w:t>ровья человека и обеспечения его жизнедеятельности, определенный «</w:t>
      </w:r>
      <w:hyperlink r:id="rId16" w:history="1">
        <w:r w:rsidRPr="00715D2D">
          <w:t>Правилами</w:t>
        </w:r>
      </w:hyperlink>
      <w:r w:rsidRPr="00715D2D">
        <w:t xml:space="preserve"> пред</w:t>
      </w:r>
      <w:r w:rsidRPr="00715D2D">
        <w:t>о</w:t>
      </w:r>
      <w:r w:rsidRPr="00715D2D">
        <w:t>ставления иных межбюджетных трансфертов из федерального бюджета, источником фина</w:t>
      </w:r>
      <w:r w:rsidRPr="00715D2D">
        <w:t>н</w:t>
      </w:r>
      <w:r w:rsidRPr="00715D2D">
        <w:t>сового обеспечения которых являются бюджетные ассигнования резервного фонда Прав</w:t>
      </w:r>
      <w:r w:rsidRPr="00715D2D">
        <w:t>и</w:t>
      </w:r>
      <w:r w:rsidRPr="00715D2D">
        <w:t>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w:t>
      </w:r>
      <w:r w:rsidRPr="00715D2D">
        <w:t>н</w:t>
      </w:r>
      <w:r w:rsidRPr="00715D2D">
        <w:t>ного характера, осуществления компенсационных</w:t>
      </w:r>
      <w:proofErr w:type="gramEnd"/>
      <w:r w:rsidRPr="00715D2D">
        <w:t xml:space="preserve"> выплат физическим и юридическим л</w:t>
      </w:r>
      <w:r w:rsidRPr="00715D2D">
        <w:t>и</w:t>
      </w:r>
      <w:r w:rsidRPr="00715D2D">
        <w:t>цам, которым был причинен ущерб в результате террористического акта, и возмещения вр</w:t>
      </w:r>
      <w:r w:rsidRPr="00715D2D">
        <w:t>е</w:t>
      </w:r>
      <w:r w:rsidRPr="00715D2D">
        <w:t xml:space="preserve">да, причиненного при пресечении террористического акта правомерными действиями», утвержденными </w:t>
      </w:r>
      <w:hyperlink r:id="rId17" w:history="1">
        <w:r w:rsidRPr="00715D2D">
          <w:t>Постановлением</w:t>
        </w:r>
      </w:hyperlink>
      <w:r w:rsidRPr="00715D2D">
        <w:t xml:space="preserve"> Правительства Российской Федерации от 28 декабря 2019 г. № 1928.</w:t>
      </w:r>
    </w:p>
    <w:p w:rsidR="00715D2D" w:rsidRPr="00715D2D" w:rsidRDefault="00715D2D" w:rsidP="00715D2D">
      <w:pPr>
        <w:widowControl w:val="0"/>
        <w:autoSpaceDE w:val="0"/>
        <w:autoSpaceDN w:val="0"/>
        <w:adjustRightInd w:val="0"/>
        <w:ind w:firstLine="851"/>
        <w:jc w:val="both"/>
      </w:pPr>
      <w:bookmarkStart w:id="16" w:name="sub_2011"/>
      <w:bookmarkEnd w:id="15"/>
      <w:r w:rsidRPr="00715D2D">
        <w:t xml:space="preserve">4.2. </w:t>
      </w:r>
      <w:proofErr w:type="gramStart"/>
      <w:r w:rsidRPr="00715D2D">
        <w:t>Факт и степень утраты имущества первой необходимости устанавливается р</w:t>
      </w:r>
      <w:r w:rsidRPr="00715D2D">
        <w:t>е</w:t>
      </w:r>
      <w:r w:rsidRPr="00715D2D">
        <w:t xml:space="preserve">шением комиссии в соответствии с </w:t>
      </w:r>
      <w:r w:rsidRPr="00715D2D">
        <w:rPr>
          <w:shd w:val="clear" w:color="auto" w:fill="FFFFFF"/>
        </w:rPr>
        <w:t xml:space="preserve">Методическими рекомендациями по порядку действий </w:t>
      </w:r>
      <w:r w:rsidRPr="00715D2D">
        <w:rPr>
          <w:shd w:val="clear" w:color="auto" w:fill="FFFFFF"/>
        </w:rPr>
        <w:lastRenderedPageBreak/>
        <w:t>исполнительных органов субъектов Российской Федерации и органов местного самоупра</w:t>
      </w:r>
      <w:r w:rsidRPr="00715D2D">
        <w:rPr>
          <w:shd w:val="clear" w:color="auto" w:fill="FFFFFF"/>
        </w:rPr>
        <w:t>в</w:t>
      </w:r>
      <w:r w:rsidRPr="00715D2D">
        <w:rPr>
          <w:shd w:val="clear" w:color="auto" w:fill="FFFFFF"/>
        </w:rPr>
        <w:t>ления при оказании гражданам единовременной материальной помощи, финансовой помощи в связи с утратой ими имущества первой необходимости, выплате единовременного пособия в связи с гибелью (смертью) члена семьи и единовременного пособия в связи с получением</w:t>
      </w:r>
      <w:proofErr w:type="gramEnd"/>
      <w:r w:rsidRPr="00715D2D">
        <w:rPr>
          <w:shd w:val="clear" w:color="auto" w:fill="FFFFFF"/>
        </w:rPr>
        <w:t xml:space="preserve"> </w:t>
      </w:r>
      <w:proofErr w:type="gramStart"/>
      <w:r w:rsidRPr="00715D2D">
        <w:rPr>
          <w:shd w:val="clear" w:color="auto" w:fill="FFFFFF"/>
        </w:rPr>
        <w:t>вреда здоровью при чрезвычайных ситуациях федерального, межрегионального, регионал</w:t>
      </w:r>
      <w:r w:rsidRPr="00715D2D">
        <w:rPr>
          <w:shd w:val="clear" w:color="auto" w:fill="FFFFFF"/>
        </w:rPr>
        <w:t>ь</w:t>
      </w:r>
      <w:r w:rsidRPr="00715D2D">
        <w:rPr>
          <w:shd w:val="clear" w:color="auto" w:fill="FFFFFF"/>
        </w:rPr>
        <w:t>ного и межмуниципального характера (одобрены на заседании Правительственной комиссии по предупреждению и ликвидации чрезвычайных ситуаций и обеспечению пожарной бе</w:t>
      </w:r>
      <w:r w:rsidRPr="00715D2D">
        <w:rPr>
          <w:shd w:val="clear" w:color="auto" w:fill="FFFFFF"/>
        </w:rPr>
        <w:t>з</w:t>
      </w:r>
      <w:r w:rsidRPr="00715D2D">
        <w:rPr>
          <w:shd w:val="clear" w:color="auto" w:fill="FFFFFF"/>
        </w:rPr>
        <w:t>опасности (протокол от 6 августа 2025 г. N 8)</w:t>
      </w:r>
      <w:proofErr w:type="gramEnd"/>
    </w:p>
    <w:bookmarkEnd w:id="16"/>
    <w:p w:rsidR="00715D2D" w:rsidRPr="00715D2D" w:rsidRDefault="00715D2D" w:rsidP="00715D2D">
      <w:pPr>
        <w:widowControl w:val="0"/>
        <w:autoSpaceDE w:val="0"/>
        <w:autoSpaceDN w:val="0"/>
        <w:adjustRightInd w:val="0"/>
        <w:ind w:firstLine="720"/>
        <w:jc w:val="center"/>
        <w:rPr>
          <w:b/>
        </w:rPr>
      </w:pPr>
    </w:p>
    <w:p w:rsidR="00715D2D" w:rsidRPr="00715D2D" w:rsidRDefault="00715D2D" w:rsidP="00715D2D">
      <w:pPr>
        <w:widowControl w:val="0"/>
        <w:autoSpaceDE w:val="0"/>
        <w:autoSpaceDN w:val="0"/>
        <w:adjustRightInd w:val="0"/>
        <w:spacing w:before="108" w:after="108"/>
        <w:jc w:val="center"/>
        <w:outlineLvl w:val="0"/>
        <w:rPr>
          <w:bCs/>
          <w:kern w:val="32"/>
          <w:lang w:val="x-none" w:eastAsia="x-none"/>
        </w:rPr>
      </w:pPr>
      <w:bookmarkStart w:id="17" w:name="sub_2500"/>
      <w:r w:rsidRPr="00715D2D">
        <w:rPr>
          <w:bCs/>
          <w:kern w:val="32"/>
          <w:lang w:val="x-none" w:eastAsia="x-none"/>
        </w:rPr>
        <w:t>V. Подготовка заключения об установлении факта проживания в жилом помещении, находящемся в зоне чрезвычайной ситуации, и утраты имущества первой необходимости в результате чрезвычайной ситуации</w:t>
      </w:r>
    </w:p>
    <w:p w:rsidR="00715D2D" w:rsidRPr="00715D2D" w:rsidRDefault="00715D2D" w:rsidP="00715D2D">
      <w:pPr>
        <w:widowControl w:val="0"/>
        <w:autoSpaceDE w:val="0"/>
        <w:autoSpaceDN w:val="0"/>
        <w:adjustRightInd w:val="0"/>
        <w:spacing w:line="0" w:lineRule="atLeast"/>
        <w:ind w:firstLine="851"/>
        <w:jc w:val="both"/>
      </w:pPr>
      <w:bookmarkStart w:id="18" w:name="sub_2012"/>
      <w:bookmarkEnd w:id="17"/>
      <w:r w:rsidRPr="00715D2D">
        <w:t xml:space="preserve">5.1. </w:t>
      </w:r>
      <w:proofErr w:type="gramStart"/>
      <w:r w:rsidRPr="00715D2D">
        <w:t>Заключение Комиссии об установлении факта проживания в жилом помещении, находящемся в зоне ЧС, и утраты имущества первой необходимости в результате чрезв</w:t>
      </w:r>
      <w:r w:rsidRPr="00715D2D">
        <w:t>ы</w:t>
      </w:r>
      <w:r w:rsidRPr="00715D2D">
        <w:t>чайной ситуации (далее - заключение об установлении фактов проживания и утраты имущ</w:t>
      </w:r>
      <w:r w:rsidRPr="00715D2D">
        <w:t>е</w:t>
      </w:r>
      <w:r w:rsidRPr="00715D2D">
        <w:t>ства первой необходимости), составляются по форме, утвержденной Приказом</w:t>
      </w:r>
      <w:r w:rsidRPr="00715D2D">
        <w:rPr>
          <w:color w:val="FF0000"/>
        </w:rPr>
        <w:t xml:space="preserve"> </w:t>
      </w:r>
      <w:r w:rsidRPr="00715D2D">
        <w:rPr>
          <w:shd w:val="clear" w:color="auto" w:fill="FFFFFF"/>
        </w:rPr>
        <w:t>Министе</w:t>
      </w:r>
      <w:r w:rsidRPr="00715D2D">
        <w:rPr>
          <w:shd w:val="clear" w:color="auto" w:fill="FFFFFF"/>
        </w:rPr>
        <w:t>р</w:t>
      </w:r>
      <w:r w:rsidRPr="00715D2D">
        <w:rPr>
          <w:shd w:val="clear" w:color="auto" w:fill="FFFFFF"/>
        </w:rPr>
        <w:t>ства Чувашской Республики по делам гражданской обороны и чрезвычайным ситуациям от 14 июля 2025 г. № 92 «Об утверждении форм заключений комиссий, создаваемых</w:t>
      </w:r>
      <w:proofErr w:type="gramEnd"/>
      <w:r w:rsidRPr="00715D2D">
        <w:rPr>
          <w:shd w:val="clear" w:color="auto" w:fill="FFFFFF"/>
        </w:rPr>
        <w:t xml:space="preserve"> </w:t>
      </w:r>
      <w:proofErr w:type="gramStart"/>
      <w:r w:rsidRPr="00715D2D">
        <w:rPr>
          <w:shd w:val="clear" w:color="auto" w:fill="FFFFFF"/>
        </w:rPr>
        <w:t>органами местного самоуправления в Чувашской Республике в целях установления факта нарушения условий жизнедеятельности граждан в результате чрезвычайной ситуации, факта постоянн</w:t>
      </w:r>
      <w:r w:rsidRPr="00715D2D">
        <w:rPr>
          <w:shd w:val="clear" w:color="auto" w:fill="FFFFFF"/>
        </w:rPr>
        <w:t>о</w:t>
      </w:r>
      <w:r w:rsidRPr="00715D2D">
        <w:rPr>
          <w:shd w:val="clear" w:color="auto" w:fill="FFFFFF"/>
        </w:rPr>
        <w:t>го проживания гражданина в жилом помещении, которое попало в зону чрезвычайной ситу</w:t>
      </w:r>
      <w:r w:rsidRPr="00715D2D">
        <w:rPr>
          <w:shd w:val="clear" w:color="auto" w:fill="FFFFFF"/>
        </w:rPr>
        <w:t>а</w:t>
      </w:r>
      <w:r w:rsidRPr="00715D2D">
        <w:rPr>
          <w:shd w:val="clear" w:color="auto" w:fill="FFFFFF"/>
        </w:rPr>
        <w:t>ции и в котором он зарегистрирован по месту жительства, при введении режима чрезвыча</w:t>
      </w:r>
      <w:r w:rsidRPr="00715D2D">
        <w:rPr>
          <w:shd w:val="clear" w:color="auto" w:fill="FFFFFF"/>
        </w:rPr>
        <w:t>й</w:t>
      </w:r>
      <w:r w:rsidRPr="00715D2D">
        <w:rPr>
          <w:shd w:val="clear" w:color="auto" w:fill="FFFFFF"/>
        </w:rPr>
        <w:t>ной ситуации, или по месту совершения террористического акта и (или) пресечения террор</w:t>
      </w:r>
      <w:r w:rsidRPr="00715D2D">
        <w:rPr>
          <w:shd w:val="clear" w:color="auto" w:fill="FFFFFF"/>
        </w:rPr>
        <w:t>и</w:t>
      </w:r>
      <w:r w:rsidRPr="00715D2D">
        <w:rPr>
          <w:shd w:val="clear" w:color="auto" w:fill="FFFFFF"/>
        </w:rPr>
        <w:t>стического акта правомерными действиями на территории Чувашской</w:t>
      </w:r>
      <w:proofErr w:type="gramEnd"/>
      <w:r w:rsidRPr="00715D2D">
        <w:rPr>
          <w:shd w:val="clear" w:color="auto" w:fill="FFFFFF"/>
        </w:rPr>
        <w:t xml:space="preserve"> Республики, утраты им имущества первой необходимости в результате чрезвычайной ситуации, в результате те</w:t>
      </w:r>
      <w:r w:rsidRPr="00715D2D">
        <w:rPr>
          <w:shd w:val="clear" w:color="auto" w:fill="FFFFFF"/>
        </w:rPr>
        <w:t>р</w:t>
      </w:r>
      <w:r w:rsidRPr="00715D2D">
        <w:rPr>
          <w:shd w:val="clear" w:color="auto" w:fill="FFFFFF"/>
        </w:rPr>
        <w:t>рористического акта и (или) при пресечении террористического акта правомерными де</w:t>
      </w:r>
      <w:r w:rsidRPr="00715D2D">
        <w:rPr>
          <w:shd w:val="clear" w:color="auto" w:fill="FFFFFF"/>
        </w:rPr>
        <w:t>й</w:t>
      </w:r>
      <w:r w:rsidRPr="00715D2D">
        <w:rPr>
          <w:shd w:val="clear" w:color="auto" w:fill="FFFFFF"/>
        </w:rPr>
        <w:t>ствиями на территории Чувашской Республики»</w:t>
      </w:r>
      <w:r w:rsidRPr="00715D2D">
        <w:t>.</w:t>
      </w:r>
    </w:p>
    <w:p w:rsidR="00715D2D" w:rsidRPr="00715D2D" w:rsidRDefault="00715D2D" w:rsidP="00715D2D">
      <w:pPr>
        <w:shd w:val="clear" w:color="auto" w:fill="FFFFFF"/>
        <w:spacing w:line="0" w:lineRule="atLeast"/>
        <w:ind w:firstLine="851"/>
        <w:jc w:val="both"/>
      </w:pPr>
      <w:bookmarkStart w:id="19" w:name="sub_2014"/>
      <w:bookmarkEnd w:id="18"/>
      <w:r w:rsidRPr="00715D2D">
        <w:t>5.2. Заключение об установлении факта нарушения условий жизнедеятельности по</w:t>
      </w:r>
      <w:r w:rsidRPr="00715D2D">
        <w:t>д</w:t>
      </w:r>
      <w:r w:rsidRPr="00715D2D">
        <w:t>готавливается Комиссией на одного или нескольких граждан, проживающих в одном жилом помещении, находящемся в зоне ЧС.</w:t>
      </w:r>
    </w:p>
    <w:p w:rsidR="00715D2D" w:rsidRPr="00715D2D" w:rsidRDefault="00715D2D" w:rsidP="00715D2D">
      <w:pPr>
        <w:shd w:val="clear" w:color="auto" w:fill="FFFFFF"/>
        <w:spacing w:line="0" w:lineRule="atLeast"/>
        <w:ind w:firstLine="851"/>
        <w:jc w:val="both"/>
      </w:pPr>
      <w:r w:rsidRPr="00715D2D">
        <w:t>5.3. Заключение об установлении факта нарушения условий жизнедеятельности по</w:t>
      </w:r>
      <w:r w:rsidRPr="00715D2D">
        <w:t>д</w:t>
      </w:r>
      <w:r w:rsidRPr="00715D2D">
        <w:t>писывается всеми членами Комиссии. Граждане, нуждающиеся в получении единовреме</w:t>
      </w:r>
      <w:r w:rsidRPr="00715D2D">
        <w:t>н</w:t>
      </w:r>
      <w:r w:rsidRPr="00715D2D">
        <w:t xml:space="preserve">ной материальной помощи, </w:t>
      </w:r>
      <w:proofErr w:type="spellStart"/>
      <w:r w:rsidRPr="00715D2D">
        <w:t>ознакамливаются</w:t>
      </w:r>
      <w:proofErr w:type="spellEnd"/>
      <w:r w:rsidRPr="00715D2D">
        <w:t xml:space="preserve"> с заключением.</w:t>
      </w:r>
    </w:p>
    <w:p w:rsidR="00715D2D" w:rsidRPr="00715D2D" w:rsidRDefault="00715D2D" w:rsidP="00715D2D">
      <w:pPr>
        <w:widowControl w:val="0"/>
        <w:autoSpaceDE w:val="0"/>
        <w:autoSpaceDN w:val="0"/>
        <w:adjustRightInd w:val="0"/>
        <w:spacing w:line="0" w:lineRule="atLeast"/>
        <w:ind w:firstLine="851"/>
        <w:jc w:val="both"/>
        <w:rPr>
          <w:shd w:val="clear" w:color="auto" w:fill="FFFFFF"/>
        </w:rPr>
      </w:pPr>
      <w:r w:rsidRPr="00715D2D">
        <w:rPr>
          <w:shd w:val="clear" w:color="auto" w:fill="FFFFFF"/>
        </w:rPr>
        <w:t>5.4. Заключение об установлении факта нарушения условий жизнедеятельности утверждается  главой Шумерлинского муниципального округа.</w:t>
      </w:r>
    </w:p>
    <w:p w:rsidR="00715D2D" w:rsidRPr="00715D2D" w:rsidRDefault="00715D2D" w:rsidP="00715D2D">
      <w:pPr>
        <w:shd w:val="clear" w:color="auto" w:fill="FFFFFF"/>
        <w:spacing w:line="0" w:lineRule="atLeast"/>
        <w:ind w:firstLine="851"/>
        <w:jc w:val="both"/>
      </w:pPr>
      <w:r w:rsidRPr="00715D2D">
        <w:t>5.5. </w:t>
      </w:r>
      <w:hyperlink r:id="rId18" w:anchor="/document/412438548/entry/2000" w:history="1">
        <w:r w:rsidRPr="00715D2D">
          <w:rPr>
            <w:color w:val="0000FF"/>
            <w:u w:val="single"/>
          </w:rPr>
          <w:t>Заключение</w:t>
        </w:r>
      </w:hyperlink>
      <w:r w:rsidRPr="00715D2D">
        <w:t> об установлении фактов проживания в жилом помещении, наход</w:t>
      </w:r>
      <w:r w:rsidRPr="00715D2D">
        <w:t>я</w:t>
      </w:r>
      <w:r w:rsidRPr="00715D2D">
        <w:t>щемся в зоне ЧС, и утраты имущества первой необходимости в результате ЧС составляется Комиссией по форме, утвержденной </w:t>
      </w:r>
      <w:hyperlink r:id="rId19" w:anchor="/document/412438548/entry/0" w:history="1">
        <w:r w:rsidRPr="00715D2D">
          <w:rPr>
            <w:color w:val="0000FF"/>
            <w:u w:val="single"/>
          </w:rPr>
          <w:t>приказом</w:t>
        </w:r>
      </w:hyperlink>
      <w:r w:rsidRPr="00715D2D">
        <w:t> Министерства Чувашской Республики по д</w:t>
      </w:r>
      <w:r w:rsidRPr="00715D2D">
        <w:t>е</w:t>
      </w:r>
      <w:r w:rsidRPr="00715D2D">
        <w:t>лам гражданской обороны и чрезвычайным ситуациям от 14.07.2025 N 92.</w:t>
      </w:r>
    </w:p>
    <w:p w:rsidR="00715D2D" w:rsidRPr="00715D2D" w:rsidRDefault="00715D2D" w:rsidP="00715D2D">
      <w:pPr>
        <w:shd w:val="clear" w:color="auto" w:fill="FFFFFF"/>
        <w:spacing w:line="0" w:lineRule="atLeast"/>
        <w:ind w:firstLine="851"/>
        <w:jc w:val="both"/>
      </w:pPr>
      <w:r w:rsidRPr="00715D2D">
        <w:t>5.6. Заключение об установлении фактов проживания в жилом помещении, наход</w:t>
      </w:r>
      <w:r w:rsidRPr="00715D2D">
        <w:t>я</w:t>
      </w:r>
      <w:r w:rsidRPr="00715D2D">
        <w:t>щемся в зоне ЧС, и утраты имущества первой необходимости в результате ЧС подготавлив</w:t>
      </w:r>
      <w:r w:rsidRPr="00715D2D">
        <w:t>а</w:t>
      </w:r>
      <w:r w:rsidRPr="00715D2D">
        <w:t>ется Комиссией на одного или нескольких граждан, проживающих в одном жилом помещ</w:t>
      </w:r>
      <w:r w:rsidRPr="00715D2D">
        <w:t>е</w:t>
      </w:r>
      <w:r w:rsidRPr="00715D2D">
        <w:t>нии, находящемся в зоне чрезвычайной ситуации.</w:t>
      </w:r>
    </w:p>
    <w:p w:rsidR="00715D2D" w:rsidRPr="00715D2D" w:rsidRDefault="00715D2D" w:rsidP="00715D2D">
      <w:pPr>
        <w:shd w:val="clear" w:color="auto" w:fill="FFFFFF"/>
        <w:spacing w:line="0" w:lineRule="atLeast"/>
        <w:ind w:firstLine="851"/>
        <w:jc w:val="both"/>
      </w:pPr>
      <w:r w:rsidRPr="00715D2D">
        <w:t>5.7. Заключение об установлении фактов проживания в жилом помещении, наход</w:t>
      </w:r>
      <w:r w:rsidRPr="00715D2D">
        <w:t>я</w:t>
      </w:r>
      <w:r w:rsidRPr="00715D2D">
        <w:t>щемся в зоне ЧС, и утраты имущества первой необходимости в результате ЧС подписывае</w:t>
      </w:r>
      <w:r w:rsidRPr="00715D2D">
        <w:t>т</w:t>
      </w:r>
      <w:r w:rsidRPr="00715D2D">
        <w:t xml:space="preserve">ся всеми членами Комиссии. Граждане, нуждающиеся в получении финансовой помощи в связи с утратой ими имущества первой необходимости, </w:t>
      </w:r>
      <w:proofErr w:type="spellStart"/>
      <w:r w:rsidRPr="00715D2D">
        <w:t>ознакамливаются</w:t>
      </w:r>
      <w:proofErr w:type="spellEnd"/>
      <w:r w:rsidRPr="00715D2D">
        <w:t xml:space="preserve"> с заключением.</w:t>
      </w:r>
    </w:p>
    <w:p w:rsidR="00715D2D" w:rsidRPr="00715D2D" w:rsidRDefault="00715D2D" w:rsidP="00715D2D">
      <w:pPr>
        <w:widowControl w:val="0"/>
        <w:autoSpaceDE w:val="0"/>
        <w:autoSpaceDN w:val="0"/>
        <w:adjustRightInd w:val="0"/>
        <w:ind w:firstLine="851"/>
        <w:jc w:val="both"/>
      </w:pPr>
      <w:r w:rsidRPr="00715D2D">
        <w:rPr>
          <w:shd w:val="clear" w:color="auto" w:fill="FFFFFF"/>
        </w:rPr>
        <w:t>5.8. Заключение об установлении фактов проживания в жилом помещении, наход</w:t>
      </w:r>
      <w:r w:rsidRPr="00715D2D">
        <w:rPr>
          <w:shd w:val="clear" w:color="auto" w:fill="FFFFFF"/>
        </w:rPr>
        <w:t>я</w:t>
      </w:r>
      <w:r w:rsidRPr="00715D2D">
        <w:rPr>
          <w:shd w:val="clear" w:color="auto" w:fill="FFFFFF"/>
        </w:rPr>
        <w:t>щемся в зоне ЧС, и утраты имущества первой необходимости в результате ЧС утверждается главой Шумерлинского муниципального округа.</w:t>
      </w:r>
      <w:bookmarkEnd w:id="19"/>
    </w:p>
    <w:p w:rsidR="00CF5DA6" w:rsidRDefault="00CF5DA6" w:rsidP="00715D2D"/>
    <w:sectPr w:rsidR="00CF5DA6" w:rsidSect="00632393">
      <w:footerReference w:type="default" r:id="rId20"/>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0F4" w:rsidRDefault="003570F4" w:rsidP="00183D70">
      <w:r>
        <w:separator/>
      </w:r>
    </w:p>
  </w:endnote>
  <w:endnote w:type="continuationSeparator" w:id="0">
    <w:p w:rsidR="003570F4" w:rsidRDefault="003570F4"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altName w:val="Arial"/>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panose1 w:val="020A0603040505020204"/>
    <w:charset w:val="CC"/>
    <w:family w:val="roman"/>
    <w:pitch w:val="variable"/>
    <w:sig w:usb0="A00002EF"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 w:name="PT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581264"/>
      <w:docPartObj>
        <w:docPartGallery w:val="Page Numbers (Bottom of Page)"/>
        <w:docPartUnique/>
      </w:docPartObj>
    </w:sdtPr>
    <w:sdtEndPr/>
    <w:sdtContent>
      <w:p w:rsidR="003570F4" w:rsidRDefault="003570F4">
        <w:pPr>
          <w:pStyle w:val="ab"/>
          <w:jc w:val="right"/>
        </w:pPr>
        <w:r>
          <w:fldChar w:fldCharType="begin"/>
        </w:r>
        <w:r>
          <w:instrText>PAGE   \* MERGEFORMAT</w:instrText>
        </w:r>
        <w:r>
          <w:fldChar w:fldCharType="separate"/>
        </w:r>
        <w:r w:rsidR="00715D2D">
          <w:rPr>
            <w:noProof/>
          </w:rPr>
          <w:t>1</w:t>
        </w:r>
        <w:r>
          <w:fldChar w:fldCharType="end"/>
        </w:r>
      </w:p>
    </w:sdtContent>
  </w:sdt>
  <w:p w:rsidR="003570F4" w:rsidRDefault="003570F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0F4" w:rsidRDefault="003570F4" w:rsidP="00183D70">
      <w:r>
        <w:separator/>
      </w:r>
    </w:p>
  </w:footnote>
  <w:footnote w:type="continuationSeparator" w:id="0">
    <w:p w:rsidR="003570F4" w:rsidRDefault="003570F4"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1A8C247E"/>
    <w:multiLevelType w:val="multilevel"/>
    <w:tmpl w:val="4E440EAA"/>
    <w:lvl w:ilvl="0">
      <w:start w:val="1"/>
      <w:numFmt w:val="decimal"/>
      <w:lvlText w:val="%1."/>
      <w:lvlJc w:val="left"/>
      <w:pPr>
        <w:tabs>
          <w:tab w:val="num" w:pos="2184"/>
        </w:tabs>
        <w:ind w:left="2184" w:hanging="1050"/>
      </w:pPr>
      <w:rPr>
        <w:rFonts w:ascii="Times New Roman" w:hAnsi="Times New Roman" w:cs="Times New Roman" w:hint="default"/>
        <w:b w:val="0"/>
        <w:sz w:val="24"/>
        <w:szCs w:val="24"/>
      </w:rPr>
    </w:lvl>
    <w:lvl w:ilvl="1">
      <w:start w:val="1"/>
      <w:numFmt w:val="decimal"/>
      <w:isLgl/>
      <w:lvlText w:val="%1.%2."/>
      <w:lvlJc w:val="left"/>
      <w:pPr>
        <w:ind w:left="1856" w:hanging="720"/>
      </w:pPr>
    </w:lvl>
    <w:lvl w:ilvl="2">
      <w:start w:val="1"/>
      <w:numFmt w:val="decimal"/>
      <w:isLgl/>
      <w:lvlText w:val="%1.%2.%3."/>
      <w:lvlJc w:val="left"/>
      <w:pPr>
        <w:ind w:left="1854" w:hanging="720"/>
      </w:pPr>
    </w:lvl>
    <w:lvl w:ilvl="3">
      <w:start w:val="1"/>
      <w:numFmt w:val="decimal"/>
      <w:isLgl/>
      <w:lvlText w:val="%1.%2.%3.%4."/>
      <w:lvlJc w:val="left"/>
      <w:pPr>
        <w:ind w:left="2214" w:hanging="1080"/>
      </w:pPr>
    </w:lvl>
    <w:lvl w:ilvl="4">
      <w:start w:val="1"/>
      <w:numFmt w:val="decimal"/>
      <w:isLgl/>
      <w:lvlText w:val="%1.%2.%3.%4.%5."/>
      <w:lvlJc w:val="left"/>
      <w:pPr>
        <w:ind w:left="2214" w:hanging="1080"/>
      </w:pPr>
    </w:lvl>
    <w:lvl w:ilvl="5">
      <w:start w:val="1"/>
      <w:numFmt w:val="decimal"/>
      <w:isLgl/>
      <w:lvlText w:val="%1.%2.%3.%4.%5.%6."/>
      <w:lvlJc w:val="left"/>
      <w:pPr>
        <w:ind w:left="2574" w:hanging="1440"/>
      </w:pPr>
    </w:lvl>
    <w:lvl w:ilvl="6">
      <w:start w:val="1"/>
      <w:numFmt w:val="decimal"/>
      <w:isLgl/>
      <w:lvlText w:val="%1.%2.%3.%4.%5.%6.%7."/>
      <w:lvlJc w:val="left"/>
      <w:pPr>
        <w:ind w:left="2574" w:hanging="1440"/>
      </w:pPr>
    </w:lvl>
    <w:lvl w:ilvl="7">
      <w:start w:val="1"/>
      <w:numFmt w:val="decimal"/>
      <w:isLgl/>
      <w:lvlText w:val="%1.%2.%3.%4.%5.%6.%7.%8."/>
      <w:lvlJc w:val="left"/>
      <w:pPr>
        <w:ind w:left="2934" w:hanging="1800"/>
      </w:pPr>
    </w:lvl>
    <w:lvl w:ilvl="8">
      <w:start w:val="1"/>
      <w:numFmt w:val="decimal"/>
      <w:isLgl/>
      <w:lvlText w:val="%1.%2.%3.%4.%5.%6.%7.%8.%9."/>
      <w:lvlJc w:val="left"/>
      <w:pPr>
        <w:ind w:left="3294" w:hanging="2160"/>
      </w:pPr>
    </w:lvl>
  </w:abstractNum>
  <w:abstractNum w:abstractNumId="2">
    <w:nsid w:val="3F096E6B"/>
    <w:multiLevelType w:val="hybridMultilevel"/>
    <w:tmpl w:val="E9E45874"/>
    <w:lvl w:ilvl="0" w:tplc="BC1641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2F425A4"/>
    <w:multiLevelType w:val="hybridMultilevel"/>
    <w:tmpl w:val="CE72988E"/>
    <w:lvl w:ilvl="0" w:tplc="267CEC5C">
      <w:start w:val="1"/>
      <w:numFmt w:val="decimal"/>
      <w:lvlText w:val="%1."/>
      <w:lvlJc w:val="left"/>
      <w:pPr>
        <w:tabs>
          <w:tab w:val="num" w:pos="720"/>
        </w:tabs>
        <w:ind w:left="720" w:hanging="360"/>
      </w:pPr>
      <w:rPr>
        <w:rFonts w:ascii="Calibri" w:hAnsi="Calibri" w:hint="default"/>
        <w:color w:val="000000"/>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46D1DBC"/>
    <w:multiLevelType w:val="multilevel"/>
    <w:tmpl w:val="0E448D68"/>
    <w:lvl w:ilvl="0">
      <w:start w:val="1"/>
      <w:numFmt w:val="decimal"/>
      <w:lvlText w:val="%1."/>
      <w:lvlJc w:val="left"/>
      <w:pPr>
        <w:ind w:left="928"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4"/>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41CD0"/>
    <w:rsid w:val="000710D1"/>
    <w:rsid w:val="000C00C4"/>
    <w:rsid w:val="000D3DB4"/>
    <w:rsid w:val="00104175"/>
    <w:rsid w:val="0012396E"/>
    <w:rsid w:val="00183D70"/>
    <w:rsid w:val="001B58EB"/>
    <w:rsid w:val="00231B60"/>
    <w:rsid w:val="0026465D"/>
    <w:rsid w:val="002671B2"/>
    <w:rsid w:val="00282A4A"/>
    <w:rsid w:val="00292751"/>
    <w:rsid w:val="002A47BF"/>
    <w:rsid w:val="00300860"/>
    <w:rsid w:val="00324DC9"/>
    <w:rsid w:val="003570F4"/>
    <w:rsid w:val="00361D7A"/>
    <w:rsid w:val="00396F1C"/>
    <w:rsid w:val="003A5AAD"/>
    <w:rsid w:val="003B03E9"/>
    <w:rsid w:val="003B0563"/>
    <w:rsid w:val="003F6606"/>
    <w:rsid w:val="00414A30"/>
    <w:rsid w:val="004403F9"/>
    <w:rsid w:val="004413D1"/>
    <w:rsid w:val="004513EE"/>
    <w:rsid w:val="0048223E"/>
    <w:rsid w:val="00483C3B"/>
    <w:rsid w:val="004B5DA8"/>
    <w:rsid w:val="004C7B3A"/>
    <w:rsid w:val="005477BF"/>
    <w:rsid w:val="00562110"/>
    <w:rsid w:val="00573879"/>
    <w:rsid w:val="00582393"/>
    <w:rsid w:val="005A7066"/>
    <w:rsid w:val="00624CB0"/>
    <w:rsid w:val="00632393"/>
    <w:rsid w:val="00634056"/>
    <w:rsid w:val="00661029"/>
    <w:rsid w:val="006D494B"/>
    <w:rsid w:val="0070665F"/>
    <w:rsid w:val="00707E2C"/>
    <w:rsid w:val="00715D2D"/>
    <w:rsid w:val="007823AB"/>
    <w:rsid w:val="00787701"/>
    <w:rsid w:val="00844A34"/>
    <w:rsid w:val="00863D80"/>
    <w:rsid w:val="008B72DA"/>
    <w:rsid w:val="00942787"/>
    <w:rsid w:val="009517CB"/>
    <w:rsid w:val="009A3E0F"/>
    <w:rsid w:val="009E6EC0"/>
    <w:rsid w:val="00A27A07"/>
    <w:rsid w:val="00A31340"/>
    <w:rsid w:val="00A64DBD"/>
    <w:rsid w:val="00A76CA9"/>
    <w:rsid w:val="00A8624F"/>
    <w:rsid w:val="00AE5F4C"/>
    <w:rsid w:val="00B11189"/>
    <w:rsid w:val="00B2505A"/>
    <w:rsid w:val="00B34B74"/>
    <w:rsid w:val="00B500BD"/>
    <w:rsid w:val="00BB5A10"/>
    <w:rsid w:val="00BF6233"/>
    <w:rsid w:val="00C45932"/>
    <w:rsid w:val="00CA03D2"/>
    <w:rsid w:val="00CB2075"/>
    <w:rsid w:val="00CF0542"/>
    <w:rsid w:val="00CF5DA6"/>
    <w:rsid w:val="00D26632"/>
    <w:rsid w:val="00D26A23"/>
    <w:rsid w:val="00D67F61"/>
    <w:rsid w:val="00D83EE9"/>
    <w:rsid w:val="00DA5F6D"/>
    <w:rsid w:val="00DF5211"/>
    <w:rsid w:val="00E369BF"/>
    <w:rsid w:val="00E464F5"/>
    <w:rsid w:val="00E71CB7"/>
    <w:rsid w:val="00EB6B2D"/>
    <w:rsid w:val="00F31C14"/>
    <w:rsid w:val="00F560AC"/>
    <w:rsid w:val="00F70BBF"/>
    <w:rsid w:val="00F86914"/>
    <w:rsid w:val="00F96C50"/>
    <w:rsid w:val="00F96C8A"/>
    <w:rsid w:val="00FB02B2"/>
    <w:rsid w:val="00FE7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99"/>
    <w:rsid w:val="00A3134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12396E"/>
  </w:style>
  <w:style w:type="numbering" w:customStyle="1" w:styleId="171">
    <w:name w:val="Нет списка17"/>
    <w:next w:val="a2"/>
    <w:uiPriority w:val="99"/>
    <w:semiHidden/>
    <w:unhideWhenUsed/>
    <w:rsid w:val="0012396E"/>
  </w:style>
  <w:style w:type="table" w:customStyle="1" w:styleId="180">
    <w:name w:val="Сетка таблицы18"/>
    <w:uiPriority w:val="99"/>
    <w:rsid w:val="0012396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12396E"/>
  </w:style>
  <w:style w:type="numbering" w:customStyle="1" w:styleId="221">
    <w:name w:val="Нет списка22"/>
    <w:next w:val="a2"/>
    <w:uiPriority w:val="99"/>
    <w:semiHidden/>
    <w:unhideWhenUsed/>
    <w:rsid w:val="0012396E"/>
  </w:style>
  <w:style w:type="table" w:customStyle="1" w:styleId="222">
    <w:name w:val="Сетка таблицы2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2"/>
    <w:uiPriority w:val="99"/>
    <w:semiHidden/>
    <w:unhideWhenUsed/>
    <w:rsid w:val="0012396E"/>
  </w:style>
  <w:style w:type="numbering" w:customStyle="1" w:styleId="320">
    <w:name w:val="Нет списка32"/>
    <w:next w:val="a2"/>
    <w:uiPriority w:val="99"/>
    <w:semiHidden/>
    <w:unhideWhenUsed/>
    <w:rsid w:val="0012396E"/>
  </w:style>
  <w:style w:type="table" w:customStyle="1" w:styleId="321">
    <w:name w:val="Сетка таблицы3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2"/>
    <w:next w:val="a2"/>
    <w:uiPriority w:val="99"/>
    <w:semiHidden/>
    <w:unhideWhenUsed/>
    <w:rsid w:val="0012396E"/>
  </w:style>
  <w:style w:type="numbering" w:customStyle="1" w:styleId="420">
    <w:name w:val="Нет списка42"/>
    <w:next w:val="a2"/>
    <w:uiPriority w:val="99"/>
    <w:semiHidden/>
    <w:unhideWhenUsed/>
    <w:rsid w:val="0012396E"/>
  </w:style>
  <w:style w:type="table" w:customStyle="1" w:styleId="421">
    <w:name w:val="Сетка таблицы4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2"/>
    <w:next w:val="a2"/>
    <w:uiPriority w:val="99"/>
    <w:semiHidden/>
    <w:unhideWhenUsed/>
    <w:rsid w:val="0012396E"/>
  </w:style>
  <w:style w:type="numbering" w:customStyle="1" w:styleId="520">
    <w:name w:val="Нет списка52"/>
    <w:next w:val="a2"/>
    <w:uiPriority w:val="99"/>
    <w:semiHidden/>
    <w:unhideWhenUsed/>
    <w:rsid w:val="0012396E"/>
  </w:style>
  <w:style w:type="table" w:customStyle="1" w:styleId="521">
    <w:name w:val="Сетка таблицы5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2"/>
    <w:next w:val="a2"/>
    <w:uiPriority w:val="99"/>
    <w:semiHidden/>
    <w:unhideWhenUsed/>
    <w:rsid w:val="00123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73364757/0"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internet.garant.ru/document/redirect/73364757/0" TargetMode="External"/><Relationship Id="rId2" Type="http://schemas.openxmlformats.org/officeDocument/2006/relationships/numbering" Target="numbering.xml"/><Relationship Id="rId16" Type="http://schemas.openxmlformats.org/officeDocument/2006/relationships/hyperlink" Target="http://internet.garant.ru/document/redirect/73364757/100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internet.garant.ru/document/redirect/70147096/0"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nternet.garant.ru/document/redirect/40456601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C8B8A-CC8B-44E3-BADF-B384B2B28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28</Pages>
  <Words>12152</Words>
  <Characters>69269</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Валентина Владимировна Романова</cp:lastModifiedBy>
  <cp:revision>57</cp:revision>
  <cp:lastPrinted>2026-01-19T11:04:00Z</cp:lastPrinted>
  <dcterms:created xsi:type="dcterms:W3CDTF">2025-02-04T19:17:00Z</dcterms:created>
  <dcterms:modified xsi:type="dcterms:W3CDTF">2026-07-16T08:39:00Z</dcterms:modified>
</cp:coreProperties>
</file>