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4361"/>
        <w:gridCol w:w="1417"/>
        <w:gridCol w:w="3792"/>
      </w:tblGrid>
      <w:tr w:rsidR="006B44C8" w:rsidRPr="00DF6299" w14:paraId="69372EDA" w14:textId="77777777" w:rsidTr="00FA07D8">
        <w:trPr>
          <w:cantSplit/>
          <w:trHeight w:val="542"/>
        </w:trPr>
        <w:tc>
          <w:tcPr>
            <w:tcW w:w="4361" w:type="dxa"/>
          </w:tcPr>
          <w:p w14:paraId="32D2B97D" w14:textId="77777777" w:rsidR="006B44C8" w:rsidRPr="00DF6299" w:rsidRDefault="006B44C8" w:rsidP="009B3461">
            <w:pPr>
              <w:jc w:val="center"/>
              <w:rPr>
                <w:b/>
                <w:bCs/>
                <w:noProof/>
                <w:lang w:val="en-US"/>
              </w:rPr>
            </w:pPr>
          </w:p>
          <w:p w14:paraId="5922CD65" w14:textId="77777777" w:rsidR="006B44C8" w:rsidRPr="00DF6299" w:rsidRDefault="006B44C8" w:rsidP="009B3461">
            <w:pPr>
              <w:jc w:val="center"/>
              <w:rPr>
                <w:b/>
                <w:bCs/>
                <w:noProof/>
              </w:rPr>
            </w:pPr>
            <w:r w:rsidRPr="00DF6299">
              <w:rPr>
                <w:b/>
                <w:bCs/>
                <w:noProof/>
              </w:rPr>
              <w:t>ЧĂВАШ РЕСПУБЛИКИ</w:t>
            </w:r>
          </w:p>
          <w:p w14:paraId="272E857E" w14:textId="77777777" w:rsidR="006B44C8" w:rsidRPr="00DF6299" w:rsidRDefault="006B44C8" w:rsidP="009B3461">
            <w:pPr>
              <w:jc w:val="center"/>
            </w:pPr>
          </w:p>
        </w:tc>
        <w:tc>
          <w:tcPr>
            <w:tcW w:w="1417" w:type="dxa"/>
            <w:vMerge w:val="restart"/>
          </w:tcPr>
          <w:p w14:paraId="3EC3F888" w14:textId="77777777" w:rsidR="006B44C8" w:rsidRPr="00DF6299" w:rsidRDefault="006B44C8" w:rsidP="009B3461">
            <w:pPr>
              <w:jc w:val="center"/>
            </w:pPr>
            <w:r>
              <w:rPr>
                <w:noProof/>
              </w:rPr>
              <w:drawing>
                <wp:inline distT="0" distB="0" distL="0" distR="0" wp14:anchorId="5C5E39C2" wp14:editId="25DAA67D">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7"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3792" w:type="dxa"/>
          </w:tcPr>
          <w:p w14:paraId="7F22575D" w14:textId="77777777" w:rsidR="006B44C8" w:rsidRPr="00DF6299" w:rsidRDefault="006B44C8" w:rsidP="009B3461">
            <w:pPr>
              <w:jc w:val="center"/>
              <w:rPr>
                <w:b/>
                <w:bCs/>
                <w:noProof/>
              </w:rPr>
            </w:pPr>
          </w:p>
          <w:p w14:paraId="637E8272" w14:textId="77777777" w:rsidR="006B44C8" w:rsidRPr="00DF6299" w:rsidRDefault="006B44C8" w:rsidP="009B3461">
            <w:pPr>
              <w:jc w:val="center"/>
              <w:rPr>
                <w:noProof/>
              </w:rPr>
            </w:pPr>
            <w:r w:rsidRPr="00DF6299">
              <w:rPr>
                <w:b/>
                <w:bCs/>
                <w:noProof/>
              </w:rPr>
              <w:t>ЧУВАШСКАЯ РЕСПУБЛИКА</w:t>
            </w:r>
          </w:p>
          <w:p w14:paraId="075F2C67" w14:textId="77777777" w:rsidR="006B44C8" w:rsidRPr="00DF6299" w:rsidRDefault="006B44C8" w:rsidP="009B3461">
            <w:pPr>
              <w:jc w:val="center"/>
            </w:pPr>
          </w:p>
        </w:tc>
      </w:tr>
      <w:tr w:rsidR="006B44C8" w:rsidRPr="00DF6299" w14:paraId="07181AF7" w14:textId="77777777" w:rsidTr="00FA07D8">
        <w:trPr>
          <w:cantSplit/>
          <w:trHeight w:val="1785"/>
        </w:trPr>
        <w:tc>
          <w:tcPr>
            <w:tcW w:w="4361" w:type="dxa"/>
          </w:tcPr>
          <w:p w14:paraId="050D4D52" w14:textId="77777777" w:rsidR="006B44C8" w:rsidRPr="00347220" w:rsidRDefault="006B44C8" w:rsidP="009B3461">
            <w:pPr>
              <w:jc w:val="center"/>
              <w:rPr>
                <w:b/>
                <w:bCs/>
                <w:noProof/>
              </w:rPr>
            </w:pPr>
            <w:r w:rsidRPr="00347220">
              <w:rPr>
                <w:b/>
                <w:bCs/>
                <w:noProof/>
              </w:rPr>
              <w:t>ÇĚРПӲ</w:t>
            </w:r>
          </w:p>
          <w:p w14:paraId="6A5BFA62" w14:textId="77777777" w:rsidR="006B44C8" w:rsidRPr="00347220" w:rsidRDefault="006B44C8" w:rsidP="009B3461">
            <w:pPr>
              <w:jc w:val="center"/>
              <w:rPr>
                <w:b/>
                <w:bCs/>
                <w:noProof/>
              </w:rPr>
            </w:pPr>
            <w:r w:rsidRPr="00347220">
              <w:rPr>
                <w:b/>
                <w:bCs/>
                <w:noProof/>
              </w:rPr>
              <w:t>МУНИЦИПАЛЛĂ ОКРУГĔН</w:t>
            </w:r>
          </w:p>
          <w:p w14:paraId="65A17943" w14:textId="77777777" w:rsidR="006B44C8" w:rsidRPr="00347220" w:rsidRDefault="006B44C8" w:rsidP="009B3461">
            <w:pPr>
              <w:jc w:val="center"/>
              <w:rPr>
                <w:b/>
                <w:bCs/>
                <w:noProof/>
              </w:rPr>
            </w:pPr>
            <w:r w:rsidRPr="00347220">
              <w:rPr>
                <w:b/>
                <w:bCs/>
                <w:noProof/>
              </w:rPr>
              <w:t>АДМИНИСТРАЦИЙĚ</w:t>
            </w:r>
          </w:p>
          <w:p w14:paraId="7EB5DC3F" w14:textId="77777777" w:rsidR="006B44C8" w:rsidRPr="00347220" w:rsidRDefault="006B44C8" w:rsidP="009B3461">
            <w:pPr>
              <w:autoSpaceDE w:val="0"/>
              <w:autoSpaceDN w:val="0"/>
              <w:adjustRightInd w:val="0"/>
              <w:jc w:val="center"/>
              <w:rPr>
                <w:b/>
                <w:bCs/>
                <w:noProof/>
              </w:rPr>
            </w:pPr>
          </w:p>
          <w:p w14:paraId="21CF6615" w14:textId="77777777" w:rsidR="006B44C8" w:rsidRPr="00347220" w:rsidRDefault="006B44C8" w:rsidP="009B3461">
            <w:pPr>
              <w:autoSpaceDE w:val="0"/>
              <w:autoSpaceDN w:val="0"/>
              <w:adjustRightInd w:val="0"/>
              <w:jc w:val="center"/>
              <w:rPr>
                <w:b/>
                <w:bCs/>
                <w:noProof/>
              </w:rPr>
            </w:pPr>
            <w:r w:rsidRPr="00347220">
              <w:rPr>
                <w:b/>
                <w:bCs/>
                <w:noProof/>
              </w:rPr>
              <w:t>ЙЫШĂНУ</w:t>
            </w:r>
          </w:p>
          <w:p w14:paraId="2C8BFD96" w14:textId="77777777" w:rsidR="006B44C8" w:rsidRPr="00347220" w:rsidRDefault="006B44C8" w:rsidP="009B3461">
            <w:pPr>
              <w:autoSpaceDE w:val="0"/>
              <w:autoSpaceDN w:val="0"/>
              <w:adjustRightInd w:val="0"/>
              <w:jc w:val="center"/>
              <w:rPr>
                <w:b/>
                <w:bCs/>
                <w:noProof/>
              </w:rPr>
            </w:pPr>
          </w:p>
          <w:p w14:paraId="118C21B0" w14:textId="7F506CED" w:rsidR="006B44C8" w:rsidRPr="00347220" w:rsidRDefault="006B44C8" w:rsidP="000923F1">
            <w:pPr>
              <w:ind w:right="-226"/>
              <w:rPr>
                <w:b/>
                <w:noProof/>
              </w:rPr>
            </w:pPr>
            <w:r w:rsidRPr="001A3124">
              <w:rPr>
                <w:b/>
                <w:noProof/>
              </w:rPr>
              <w:t>202</w:t>
            </w:r>
            <w:r w:rsidR="008D531F">
              <w:rPr>
                <w:b/>
                <w:noProof/>
              </w:rPr>
              <w:t>5</w:t>
            </w:r>
            <w:r w:rsidR="009B3461" w:rsidRPr="001A3124">
              <w:rPr>
                <w:b/>
                <w:noProof/>
              </w:rPr>
              <w:t xml:space="preserve"> </w:t>
            </w:r>
            <w:r w:rsidRPr="001A3124">
              <w:rPr>
                <w:b/>
                <w:noProof/>
              </w:rPr>
              <w:t xml:space="preserve">ç. </w:t>
            </w:r>
            <w:r w:rsidR="00240266" w:rsidRPr="00240266">
              <w:rPr>
                <w:b/>
                <w:noProof/>
              </w:rPr>
              <w:t>утă</w:t>
            </w:r>
            <w:r w:rsidRPr="001A3124">
              <w:rPr>
                <w:b/>
                <w:noProof/>
              </w:rPr>
              <w:t xml:space="preserve"> уйӑхĕн </w:t>
            </w:r>
            <w:r w:rsidR="00D02A91">
              <w:rPr>
                <w:b/>
                <w:noProof/>
              </w:rPr>
              <w:t>3</w:t>
            </w:r>
            <w:r w:rsidR="008238AC">
              <w:rPr>
                <w:b/>
                <w:noProof/>
              </w:rPr>
              <w:t>1</w:t>
            </w:r>
            <w:r w:rsidR="00DA5853">
              <w:rPr>
                <w:b/>
                <w:noProof/>
              </w:rPr>
              <w:t xml:space="preserve"> </w:t>
            </w:r>
            <w:r w:rsidRPr="001A3124">
              <w:rPr>
                <w:b/>
                <w:noProof/>
              </w:rPr>
              <w:t>-</w:t>
            </w:r>
            <w:r w:rsidR="00DA5853">
              <w:rPr>
                <w:b/>
                <w:noProof/>
              </w:rPr>
              <w:t xml:space="preserve"> </w:t>
            </w:r>
            <w:r w:rsidRPr="001A3124">
              <w:rPr>
                <w:b/>
                <w:noProof/>
              </w:rPr>
              <w:t xml:space="preserve">мӗшӗ </w:t>
            </w:r>
            <w:r w:rsidR="00547C99">
              <w:rPr>
                <w:b/>
                <w:noProof/>
              </w:rPr>
              <w:t>1104</w:t>
            </w:r>
            <w:r w:rsidR="009B3461" w:rsidRPr="001A3124">
              <w:rPr>
                <w:b/>
                <w:noProof/>
              </w:rPr>
              <w:t xml:space="preserve"> </w:t>
            </w:r>
            <w:r w:rsidRPr="001A3124">
              <w:rPr>
                <w:b/>
                <w:noProof/>
              </w:rPr>
              <w:t>№</w:t>
            </w:r>
          </w:p>
          <w:p w14:paraId="47F50746" w14:textId="77777777" w:rsidR="006B44C8" w:rsidRPr="00347220" w:rsidRDefault="006B44C8" w:rsidP="009B3461">
            <w:pPr>
              <w:jc w:val="center"/>
              <w:rPr>
                <w:b/>
                <w:bCs/>
                <w:noProof/>
              </w:rPr>
            </w:pPr>
          </w:p>
          <w:p w14:paraId="1E24D3F6" w14:textId="77777777" w:rsidR="006B44C8" w:rsidRPr="00347220" w:rsidRDefault="006B44C8" w:rsidP="00DA2B42">
            <w:pPr>
              <w:jc w:val="center"/>
              <w:rPr>
                <w:noProof/>
              </w:rPr>
            </w:pPr>
            <w:r w:rsidRPr="00347220">
              <w:rPr>
                <w:b/>
                <w:bCs/>
                <w:noProof/>
              </w:rPr>
              <w:t>Ç</w:t>
            </w:r>
            <w:r w:rsidRPr="00347220">
              <w:rPr>
                <w:b/>
                <w:noProof/>
              </w:rPr>
              <w:t>ěрп</w:t>
            </w:r>
            <w:r w:rsidRPr="00347220">
              <w:rPr>
                <w:b/>
                <w:bCs/>
                <w:color w:val="000000"/>
              </w:rPr>
              <w:t>ÿ</w:t>
            </w:r>
            <w:r w:rsidRPr="00347220">
              <w:rPr>
                <w:b/>
                <w:noProof/>
              </w:rPr>
              <w:t xml:space="preserve"> хули</w:t>
            </w:r>
          </w:p>
        </w:tc>
        <w:tc>
          <w:tcPr>
            <w:tcW w:w="1417" w:type="dxa"/>
            <w:vMerge/>
            <w:vAlign w:val="center"/>
            <w:hideMark/>
          </w:tcPr>
          <w:p w14:paraId="05E43B71" w14:textId="77777777" w:rsidR="006B44C8" w:rsidRPr="00347220" w:rsidRDefault="006B44C8" w:rsidP="009B3461"/>
        </w:tc>
        <w:tc>
          <w:tcPr>
            <w:tcW w:w="3792" w:type="dxa"/>
          </w:tcPr>
          <w:p w14:paraId="1FC924EF" w14:textId="1B836A72" w:rsidR="006B44C8" w:rsidRPr="00347220" w:rsidRDefault="006B44C8" w:rsidP="009B3461">
            <w:pPr>
              <w:jc w:val="center"/>
              <w:rPr>
                <w:noProof/>
              </w:rPr>
            </w:pPr>
            <w:r w:rsidRPr="00347220">
              <w:rPr>
                <w:b/>
                <w:bCs/>
                <w:noProof/>
              </w:rPr>
              <w:t>АДМИНИСТРАЦИЯ ЦИВИЛЬСКОГО МУНИЦИПАЛЬНОГО КРУГА</w:t>
            </w:r>
          </w:p>
          <w:p w14:paraId="029AB839" w14:textId="77777777" w:rsidR="006B44C8" w:rsidRPr="00347220" w:rsidRDefault="006B44C8" w:rsidP="009B3461">
            <w:pPr>
              <w:autoSpaceDE w:val="0"/>
              <w:autoSpaceDN w:val="0"/>
              <w:adjustRightInd w:val="0"/>
              <w:jc w:val="center"/>
              <w:rPr>
                <w:b/>
                <w:bCs/>
                <w:iCs/>
              </w:rPr>
            </w:pPr>
          </w:p>
          <w:p w14:paraId="049A1C8E" w14:textId="77777777" w:rsidR="006B44C8" w:rsidRPr="00347220" w:rsidRDefault="006B44C8" w:rsidP="009B3461">
            <w:pPr>
              <w:autoSpaceDE w:val="0"/>
              <w:autoSpaceDN w:val="0"/>
              <w:adjustRightInd w:val="0"/>
              <w:jc w:val="center"/>
              <w:rPr>
                <w:b/>
                <w:bCs/>
                <w:noProof/>
              </w:rPr>
            </w:pPr>
            <w:r w:rsidRPr="00347220">
              <w:rPr>
                <w:b/>
                <w:bCs/>
                <w:noProof/>
              </w:rPr>
              <w:t>ПОСТАНОВЛЕНИЕ</w:t>
            </w:r>
          </w:p>
          <w:p w14:paraId="27462FC2" w14:textId="77777777" w:rsidR="006B44C8" w:rsidRPr="00347220" w:rsidRDefault="006B44C8" w:rsidP="009B3461">
            <w:pPr>
              <w:autoSpaceDE w:val="0"/>
              <w:autoSpaceDN w:val="0"/>
              <w:adjustRightInd w:val="0"/>
              <w:jc w:val="center"/>
              <w:rPr>
                <w:b/>
                <w:bCs/>
                <w:noProof/>
              </w:rPr>
            </w:pPr>
          </w:p>
          <w:p w14:paraId="4AA2EA7A" w14:textId="77F505B3" w:rsidR="006B44C8" w:rsidRPr="00347220" w:rsidRDefault="00D02A91" w:rsidP="009B3461">
            <w:pPr>
              <w:autoSpaceDE w:val="0"/>
              <w:autoSpaceDN w:val="0"/>
              <w:adjustRightInd w:val="0"/>
              <w:jc w:val="center"/>
              <w:rPr>
                <w:b/>
                <w:bCs/>
                <w:noProof/>
              </w:rPr>
            </w:pPr>
            <w:r>
              <w:rPr>
                <w:b/>
                <w:bCs/>
                <w:noProof/>
              </w:rPr>
              <w:t>3</w:t>
            </w:r>
            <w:r w:rsidR="008238AC">
              <w:rPr>
                <w:b/>
                <w:bCs/>
                <w:noProof/>
              </w:rPr>
              <w:t>1</w:t>
            </w:r>
            <w:r w:rsidR="00D970E0" w:rsidRPr="001A3124">
              <w:rPr>
                <w:b/>
                <w:bCs/>
                <w:noProof/>
              </w:rPr>
              <w:t xml:space="preserve"> </w:t>
            </w:r>
            <w:r w:rsidR="004A34CD">
              <w:rPr>
                <w:b/>
                <w:bCs/>
                <w:noProof/>
              </w:rPr>
              <w:t>ию</w:t>
            </w:r>
            <w:r w:rsidR="00240266">
              <w:rPr>
                <w:b/>
                <w:bCs/>
                <w:noProof/>
              </w:rPr>
              <w:t>л</w:t>
            </w:r>
            <w:r w:rsidR="004A34CD">
              <w:rPr>
                <w:b/>
                <w:bCs/>
                <w:noProof/>
              </w:rPr>
              <w:t>я</w:t>
            </w:r>
            <w:r w:rsidR="00AD54B5">
              <w:rPr>
                <w:b/>
                <w:bCs/>
                <w:noProof/>
              </w:rPr>
              <w:t xml:space="preserve"> </w:t>
            </w:r>
            <w:r w:rsidR="006B44C8" w:rsidRPr="001A3124">
              <w:rPr>
                <w:b/>
                <w:bCs/>
                <w:noProof/>
              </w:rPr>
              <w:t>202</w:t>
            </w:r>
            <w:r w:rsidR="00ED38F5">
              <w:rPr>
                <w:b/>
                <w:bCs/>
                <w:noProof/>
              </w:rPr>
              <w:t>5</w:t>
            </w:r>
            <w:r w:rsidR="009B3461" w:rsidRPr="001A3124">
              <w:rPr>
                <w:b/>
                <w:bCs/>
                <w:noProof/>
              </w:rPr>
              <w:t xml:space="preserve"> </w:t>
            </w:r>
            <w:r w:rsidR="006B44C8" w:rsidRPr="001A3124">
              <w:rPr>
                <w:b/>
                <w:bCs/>
                <w:noProof/>
              </w:rPr>
              <w:t xml:space="preserve">г. № </w:t>
            </w:r>
            <w:r w:rsidR="00547C99">
              <w:rPr>
                <w:b/>
                <w:bCs/>
                <w:noProof/>
              </w:rPr>
              <w:t>1104</w:t>
            </w:r>
          </w:p>
          <w:p w14:paraId="670A2013" w14:textId="77777777" w:rsidR="006B44C8" w:rsidRPr="00347220" w:rsidRDefault="006B44C8" w:rsidP="009B3461">
            <w:pPr>
              <w:autoSpaceDE w:val="0"/>
              <w:autoSpaceDN w:val="0"/>
              <w:adjustRightInd w:val="0"/>
              <w:jc w:val="center"/>
              <w:rPr>
                <w:b/>
                <w:bCs/>
                <w:noProof/>
              </w:rPr>
            </w:pPr>
          </w:p>
          <w:p w14:paraId="0A7D61A8" w14:textId="77777777" w:rsidR="006B44C8" w:rsidRPr="00DF6299" w:rsidRDefault="006B44C8" w:rsidP="00DA2B42">
            <w:pPr>
              <w:autoSpaceDE w:val="0"/>
              <w:autoSpaceDN w:val="0"/>
              <w:adjustRightInd w:val="0"/>
              <w:jc w:val="center"/>
              <w:rPr>
                <w:noProof/>
              </w:rPr>
            </w:pPr>
            <w:r w:rsidRPr="00347220">
              <w:rPr>
                <w:b/>
                <w:bCs/>
                <w:noProof/>
              </w:rPr>
              <w:t>город Цивильск</w:t>
            </w:r>
          </w:p>
        </w:tc>
      </w:tr>
    </w:tbl>
    <w:p w14:paraId="42CF1A4C" w14:textId="77777777" w:rsidR="006B44C8" w:rsidRDefault="006B44C8" w:rsidP="009B3461"/>
    <w:p w14:paraId="3961E807" w14:textId="7CF5D48A" w:rsidR="00E978D2" w:rsidRPr="00E978D2" w:rsidRDefault="00E978D2" w:rsidP="00CB1C5B">
      <w:pPr>
        <w:tabs>
          <w:tab w:val="left" w:pos="4111"/>
          <w:tab w:val="left" w:pos="5245"/>
        </w:tabs>
        <w:suppressAutoHyphens/>
        <w:spacing w:line="240" w:lineRule="exact"/>
        <w:ind w:right="4535"/>
        <w:jc w:val="both"/>
        <w:rPr>
          <w:b/>
        </w:rPr>
      </w:pPr>
      <w:r w:rsidRPr="00CB1C5B">
        <w:rPr>
          <w:b/>
        </w:rPr>
        <w:t xml:space="preserve">Об утверждении проекта документации по </w:t>
      </w:r>
      <w:r w:rsidRPr="00E978D2">
        <w:rPr>
          <w:b/>
        </w:rPr>
        <w:t>планировке территории (проект планировки и проект межевания территории) ограниченной улицей Гоголя и границами земельного участка с кадастровым номером 21:20:100145:47 под БУ ЧР «Чувашская Республиканская Ветлаборатория» Госветслужбы Чувашии</w:t>
      </w:r>
    </w:p>
    <w:p w14:paraId="1A455C7A" w14:textId="77777777" w:rsidR="00E978D2" w:rsidRPr="00CB1C5B" w:rsidRDefault="00E978D2" w:rsidP="00CB1C5B">
      <w:pPr>
        <w:tabs>
          <w:tab w:val="left" w:pos="567"/>
          <w:tab w:val="left" w:pos="709"/>
        </w:tabs>
        <w:spacing w:line="240" w:lineRule="exact"/>
        <w:ind w:right="4252"/>
        <w:jc w:val="both"/>
        <w:rPr>
          <w:rFonts w:cstheme="minorBidi"/>
          <w:b/>
          <w:bCs/>
          <w:lang w:eastAsia="en-US"/>
        </w:rPr>
      </w:pPr>
    </w:p>
    <w:p w14:paraId="5538F60C" w14:textId="009DCE29" w:rsidR="006A21E1" w:rsidRPr="00CB1C5B" w:rsidRDefault="00E978D2" w:rsidP="00CB1C5B">
      <w:pPr>
        <w:spacing w:line="240" w:lineRule="exact"/>
        <w:ind w:firstLine="567"/>
        <w:jc w:val="both"/>
        <w:rPr>
          <w:rFonts w:eastAsiaTheme="minorHAnsi" w:cstheme="minorBidi"/>
          <w:color w:val="000000"/>
          <w:lang w:eastAsia="en-US"/>
        </w:rPr>
      </w:pPr>
      <w:r w:rsidRPr="00CB1C5B">
        <w:rPr>
          <w:color w:val="000000"/>
        </w:rPr>
        <w:t xml:space="preserve">В соответствии со статьей 46 Градостроительного кодекса Российской </w:t>
      </w:r>
      <w:r w:rsidRPr="00CB1C5B">
        <w:t>Федерации, Федеральным законом от 06.10.2003 № 131-ФЗ «Об общих принципах организации местного самоуправления в Российской Федерации»,</w:t>
      </w:r>
      <w:r w:rsidR="00B150BE" w:rsidRPr="00CB1C5B">
        <w:rPr>
          <w:rFonts w:eastAsiaTheme="minorHAnsi" w:cstheme="minorBidi"/>
          <w:color w:val="000000"/>
          <w:lang w:eastAsia="en-US"/>
        </w:rPr>
        <w:t xml:space="preserve"> Уставом Цивильского муниципального округа Чувашской Республики, принятым решением Собрания депутатов Цивильского муниципального округа Чувашской Республики от 11.11.2022 № 4-1,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 Республики, утвержденным решением Собрания депутатов Цивильского муниципального округа Чувашской Республики от 06.04.2023 № 12-37,</w:t>
      </w:r>
      <w:r w:rsidR="00B150BE" w:rsidRPr="00CB1C5B">
        <w:t xml:space="preserve"> </w:t>
      </w:r>
      <w:r w:rsidR="00B150BE" w:rsidRPr="00CB1C5B">
        <w:rPr>
          <w:rFonts w:eastAsiaTheme="minorHAnsi" w:cstheme="minorBidi"/>
          <w:color w:val="000000"/>
          <w:lang w:eastAsia="en-US"/>
        </w:rPr>
        <w:t xml:space="preserve">протоколом и заключением о результатах публичных слушаний по проекту </w:t>
      </w:r>
      <w:r w:rsidRPr="00CB1C5B">
        <w:rPr>
          <w:rFonts w:eastAsiaTheme="minorHAnsi" w:cstheme="minorBidi"/>
          <w:color w:val="000000"/>
          <w:lang w:eastAsia="en-US"/>
        </w:rPr>
        <w:t>планировке</w:t>
      </w:r>
      <w:r w:rsidR="00902431">
        <w:rPr>
          <w:rFonts w:eastAsiaTheme="minorHAnsi" w:cstheme="minorBidi"/>
          <w:color w:val="000000"/>
          <w:lang w:eastAsia="en-US"/>
        </w:rPr>
        <w:t xml:space="preserve"> и межевания</w:t>
      </w:r>
      <w:r w:rsidR="00B150BE" w:rsidRPr="00CB1C5B">
        <w:rPr>
          <w:rFonts w:eastAsiaTheme="minorHAnsi" w:cstheme="minorBidi"/>
          <w:color w:val="000000"/>
          <w:lang w:eastAsia="en-US"/>
        </w:rPr>
        <w:t xml:space="preserve"> территории от </w:t>
      </w:r>
      <w:r w:rsidR="00A27658">
        <w:rPr>
          <w:rFonts w:eastAsiaTheme="minorHAnsi" w:cstheme="minorBidi"/>
          <w:color w:val="000000"/>
          <w:lang w:eastAsia="en-US"/>
        </w:rPr>
        <w:t>21</w:t>
      </w:r>
      <w:r w:rsidR="004F6DF8" w:rsidRPr="00CB1C5B">
        <w:rPr>
          <w:rFonts w:eastAsiaTheme="minorHAnsi" w:cstheme="minorBidi"/>
          <w:color w:val="000000"/>
          <w:lang w:eastAsia="en-US"/>
        </w:rPr>
        <w:t>.07.</w:t>
      </w:r>
      <w:r w:rsidR="00B150BE" w:rsidRPr="00CB1C5B">
        <w:rPr>
          <w:rFonts w:eastAsiaTheme="minorHAnsi" w:cstheme="minorBidi"/>
          <w:color w:val="000000"/>
          <w:lang w:eastAsia="en-US"/>
        </w:rPr>
        <w:t>2025, администрация Цивильского муниципального округа Чувашской Республики</w:t>
      </w:r>
    </w:p>
    <w:p w14:paraId="5C832A12" w14:textId="77777777" w:rsidR="00B150BE" w:rsidRPr="00CB1C5B" w:rsidRDefault="00B150BE" w:rsidP="00CB1C5B">
      <w:pPr>
        <w:spacing w:line="240" w:lineRule="exact"/>
        <w:ind w:firstLine="540"/>
        <w:jc w:val="both"/>
        <w:rPr>
          <w:rFonts w:cstheme="minorBidi"/>
          <w:lang w:eastAsia="en-US"/>
        </w:rPr>
      </w:pPr>
    </w:p>
    <w:p w14:paraId="05440C38" w14:textId="74722261" w:rsidR="006A21E1" w:rsidRPr="00CB1C5B" w:rsidRDefault="006A21E1" w:rsidP="00CB1C5B">
      <w:pPr>
        <w:spacing w:line="240" w:lineRule="exact"/>
        <w:ind w:firstLine="567"/>
        <w:jc w:val="both"/>
        <w:rPr>
          <w:b/>
        </w:rPr>
      </w:pPr>
      <w:r w:rsidRPr="00CB1C5B">
        <w:rPr>
          <w:b/>
        </w:rPr>
        <w:t>П О С Т А Н О В Л Я Е Т:</w:t>
      </w:r>
    </w:p>
    <w:p w14:paraId="599DE8D6" w14:textId="77777777" w:rsidR="00B150BE" w:rsidRPr="00CB1C5B" w:rsidRDefault="00B150BE" w:rsidP="00CB1C5B">
      <w:pPr>
        <w:spacing w:line="240" w:lineRule="exact"/>
        <w:ind w:firstLine="567"/>
        <w:jc w:val="both"/>
        <w:rPr>
          <w:b/>
        </w:rPr>
      </w:pPr>
    </w:p>
    <w:p w14:paraId="6FCBB0C0" w14:textId="77777777" w:rsidR="00D4287E" w:rsidRDefault="00B150BE" w:rsidP="00CB1C5B">
      <w:pPr>
        <w:shd w:val="clear" w:color="auto" w:fill="FFFFFF"/>
        <w:spacing w:line="240" w:lineRule="exact"/>
        <w:ind w:firstLine="567"/>
        <w:jc w:val="both"/>
        <w:rPr>
          <w:bCs/>
          <w:color w:val="000000"/>
        </w:rPr>
      </w:pPr>
      <w:r w:rsidRPr="00CB1C5B">
        <w:rPr>
          <w:color w:val="000000"/>
        </w:rPr>
        <w:t xml:space="preserve">1. Утвердить проект </w:t>
      </w:r>
      <w:r w:rsidR="00CB1C5B" w:rsidRPr="00CB1C5B">
        <w:rPr>
          <w:bCs/>
          <w:color w:val="000000"/>
        </w:rPr>
        <w:t>документации по планировке территории (проект планировки и проект межевания территории) ограниченной улицей Гоголя и границами земельного участка с кадастровым номером 21:20:100145:47 под БУ ЧР «Чувашская Республиканская Ветлаборатория» Госветслужбы Чувашии</w:t>
      </w:r>
      <w:r w:rsidRPr="00CB1C5B">
        <w:rPr>
          <w:bCs/>
          <w:color w:val="000000"/>
        </w:rPr>
        <w:t xml:space="preserve">, </w:t>
      </w:r>
      <w:r w:rsidR="00D4287E" w:rsidRPr="00D4287E">
        <w:rPr>
          <w:bCs/>
          <w:color w:val="000000"/>
        </w:rPr>
        <w:t>согласно приложению к настоящему постановлению.</w:t>
      </w:r>
    </w:p>
    <w:p w14:paraId="302BF0BB" w14:textId="75DE64BE" w:rsidR="00B150BE" w:rsidRPr="00CB1C5B" w:rsidRDefault="00B150BE" w:rsidP="00CB1C5B">
      <w:pPr>
        <w:shd w:val="clear" w:color="auto" w:fill="FFFFFF"/>
        <w:spacing w:line="240" w:lineRule="exact"/>
        <w:ind w:firstLine="567"/>
        <w:jc w:val="both"/>
        <w:rPr>
          <w:color w:val="000000"/>
        </w:rPr>
      </w:pPr>
      <w:r w:rsidRPr="00CB1C5B">
        <w:rPr>
          <w:color w:val="000000"/>
        </w:rPr>
        <w:t xml:space="preserve">2. Настоящее постановление опубликовать </w:t>
      </w:r>
      <w:r w:rsidR="00C24B39" w:rsidRPr="00CB1C5B">
        <w:rPr>
          <w:color w:val="000000"/>
        </w:rPr>
        <w:t>в периодическом печатном издании «Официальный вестник Цивильского муниципального округа» и разместить на официальном сайте администрации Цивильского муниципального округа в информационно-телекоммуникационной сети «Интернет».</w:t>
      </w:r>
      <w:r w:rsidRPr="00CB1C5B">
        <w:rPr>
          <w:color w:val="000000"/>
        </w:rPr>
        <w:t xml:space="preserve"> </w:t>
      </w:r>
    </w:p>
    <w:p w14:paraId="20BF0DC0" w14:textId="37C03B1B" w:rsidR="00B150BE" w:rsidRPr="00CB1C5B" w:rsidRDefault="00B150BE" w:rsidP="00CB1C5B">
      <w:pPr>
        <w:shd w:val="clear" w:color="auto" w:fill="FFFFFF"/>
        <w:spacing w:line="240" w:lineRule="exact"/>
        <w:ind w:firstLine="567"/>
        <w:jc w:val="both"/>
        <w:rPr>
          <w:bCs/>
          <w:color w:val="000000"/>
        </w:rPr>
      </w:pPr>
      <w:r w:rsidRPr="00CB1C5B">
        <w:rPr>
          <w:bCs/>
          <w:color w:val="000000"/>
        </w:rPr>
        <w:t>3.</w:t>
      </w:r>
      <w:r w:rsidRPr="00CB1C5B">
        <w:t xml:space="preserve"> </w:t>
      </w:r>
      <w:r w:rsidRPr="00CB1C5B">
        <w:rPr>
          <w:bCs/>
          <w:color w:val="000000"/>
        </w:rPr>
        <w:t xml:space="preserve">Контроль за исполнением настоящего постановления возложить на </w:t>
      </w:r>
      <w:r w:rsidR="00C24B39" w:rsidRPr="00CB1C5B">
        <w:rPr>
          <w:bCs/>
          <w:color w:val="000000"/>
        </w:rPr>
        <w:t>исполняющего обязанности первого заместителя главы администрации - начальника Управления по благоустройству и развитию территорий</w:t>
      </w:r>
      <w:r w:rsidRPr="00CB1C5B">
        <w:rPr>
          <w:bCs/>
          <w:color w:val="000000"/>
        </w:rPr>
        <w:t xml:space="preserve"> </w:t>
      </w:r>
      <w:r w:rsidR="00C24B39" w:rsidRPr="00CB1C5B">
        <w:rPr>
          <w:bCs/>
          <w:color w:val="000000"/>
        </w:rPr>
        <w:t>Михайлова А.И.</w:t>
      </w:r>
    </w:p>
    <w:p w14:paraId="5C7F5418" w14:textId="5329CC89" w:rsidR="00B150BE" w:rsidRPr="00CB1C5B" w:rsidRDefault="00B150BE" w:rsidP="00CB1C5B">
      <w:pPr>
        <w:shd w:val="clear" w:color="auto" w:fill="FFFFFF"/>
        <w:spacing w:line="240" w:lineRule="exact"/>
        <w:ind w:firstLine="567"/>
        <w:jc w:val="both"/>
        <w:rPr>
          <w:bCs/>
          <w:color w:val="000000"/>
        </w:rPr>
      </w:pPr>
      <w:r w:rsidRPr="00CB1C5B">
        <w:rPr>
          <w:bCs/>
          <w:color w:val="000000"/>
        </w:rPr>
        <w:t>4.</w:t>
      </w:r>
      <w:r w:rsidR="00C24B39" w:rsidRPr="00CB1C5B">
        <w:rPr>
          <w:bCs/>
          <w:color w:val="000000"/>
        </w:rPr>
        <w:t xml:space="preserve"> Настоящее постановление вступает в силу после его официального опубликования (обнародования).</w:t>
      </w:r>
    </w:p>
    <w:p w14:paraId="6D2ADA3E" w14:textId="77777777" w:rsidR="00535D19" w:rsidRPr="00CB1C5B" w:rsidRDefault="00535D19" w:rsidP="00CB1C5B">
      <w:pPr>
        <w:spacing w:line="240" w:lineRule="exact"/>
        <w:rPr>
          <w:color w:val="000000"/>
        </w:rPr>
      </w:pPr>
    </w:p>
    <w:p w14:paraId="20035FCE" w14:textId="77777777" w:rsidR="00535D19" w:rsidRPr="00CB1C5B" w:rsidRDefault="00535D19" w:rsidP="00CB1C5B">
      <w:pPr>
        <w:spacing w:line="240" w:lineRule="exact"/>
        <w:rPr>
          <w:color w:val="000000"/>
        </w:rPr>
      </w:pPr>
    </w:p>
    <w:p w14:paraId="3C7F2F3D" w14:textId="77777777" w:rsidR="00535D19" w:rsidRPr="00CB1C5B" w:rsidRDefault="00535D19" w:rsidP="00CB1C5B">
      <w:pPr>
        <w:spacing w:line="240" w:lineRule="exact"/>
        <w:rPr>
          <w:color w:val="000000"/>
        </w:rPr>
      </w:pPr>
    </w:p>
    <w:p w14:paraId="6D862B10" w14:textId="77777777" w:rsidR="002F321A" w:rsidRPr="00CB1C5B" w:rsidRDefault="002F321A" w:rsidP="00CB1C5B">
      <w:pPr>
        <w:spacing w:line="240" w:lineRule="exact"/>
        <w:contextualSpacing/>
        <w:rPr>
          <w:color w:val="000000"/>
        </w:rPr>
      </w:pPr>
      <w:r w:rsidRPr="00CB1C5B">
        <w:rPr>
          <w:color w:val="000000"/>
        </w:rPr>
        <w:t>Глава Цивильского</w:t>
      </w:r>
    </w:p>
    <w:p w14:paraId="13638C66" w14:textId="4F2EF222" w:rsidR="00535D19" w:rsidRPr="00CB1C5B" w:rsidRDefault="002F321A" w:rsidP="00CB1C5B">
      <w:pPr>
        <w:spacing w:line="240" w:lineRule="exact"/>
        <w:contextualSpacing/>
        <w:rPr>
          <w:rFonts w:asciiTheme="minorHAnsi" w:eastAsiaTheme="minorHAnsi" w:hAnsiTheme="minorHAnsi" w:cstheme="minorBidi"/>
          <w:lang w:eastAsia="en-US"/>
        </w:rPr>
      </w:pPr>
      <w:r w:rsidRPr="00CB1C5B">
        <w:rPr>
          <w:color w:val="000000"/>
        </w:rPr>
        <w:t>муниципального округа                                                                                             А.В. Иванов</w:t>
      </w:r>
    </w:p>
    <w:p w14:paraId="6D0DDA8D" w14:textId="77777777" w:rsidR="00535D19" w:rsidRPr="00C24B39" w:rsidRDefault="00535D19" w:rsidP="00535D19">
      <w:pPr>
        <w:contextualSpacing/>
      </w:pPr>
    </w:p>
    <w:p w14:paraId="47864796" w14:textId="7DAC4603" w:rsidR="00535D19" w:rsidRDefault="00535D19" w:rsidP="00535D19">
      <w:pPr>
        <w:contextualSpacing/>
      </w:pPr>
    </w:p>
    <w:p w14:paraId="5506ED81" w14:textId="05D256FE" w:rsidR="00CB1C5B" w:rsidRDefault="00CB1C5B" w:rsidP="00535D19">
      <w:pPr>
        <w:contextualSpacing/>
      </w:pPr>
    </w:p>
    <w:p w14:paraId="2BC7F591" w14:textId="77777777" w:rsidR="004F6DF8" w:rsidRPr="004F6DF8" w:rsidRDefault="004F6DF8" w:rsidP="004F6DF8">
      <w:pPr>
        <w:suppressAutoHyphens/>
        <w:jc w:val="both"/>
        <w:rPr>
          <w:bCs/>
          <w:color w:val="262626"/>
        </w:rPr>
      </w:pPr>
      <w:r w:rsidRPr="004F6DF8">
        <w:rPr>
          <w:bCs/>
          <w:color w:val="262626"/>
        </w:rPr>
        <w:t>СОГЛАСОВАНО:</w:t>
      </w:r>
    </w:p>
    <w:p w14:paraId="312497EA" w14:textId="77777777" w:rsidR="004F6DF8" w:rsidRPr="004F6DF8" w:rsidRDefault="004F6DF8" w:rsidP="004F6DF8">
      <w:pPr>
        <w:suppressAutoHyphens/>
        <w:jc w:val="both"/>
        <w:rPr>
          <w:bCs/>
          <w:color w:val="262626"/>
        </w:rPr>
      </w:pPr>
    </w:p>
    <w:p w14:paraId="63E4B67C" w14:textId="77777777" w:rsidR="004F6DF8" w:rsidRPr="004F6DF8" w:rsidRDefault="004F6DF8" w:rsidP="004F6DF8">
      <w:pPr>
        <w:suppressAutoHyphens/>
        <w:jc w:val="both"/>
        <w:rPr>
          <w:bCs/>
          <w:color w:val="262626"/>
        </w:rPr>
      </w:pPr>
      <w:r w:rsidRPr="004F6DF8">
        <w:rPr>
          <w:bCs/>
          <w:color w:val="262626"/>
        </w:rPr>
        <w:t xml:space="preserve">Исполняющий обязанности первого заместителя </w:t>
      </w:r>
    </w:p>
    <w:p w14:paraId="5839A204" w14:textId="77777777" w:rsidR="004F6DF8" w:rsidRPr="004F6DF8" w:rsidRDefault="004F6DF8" w:rsidP="004F6DF8">
      <w:pPr>
        <w:suppressAutoHyphens/>
        <w:jc w:val="both"/>
        <w:rPr>
          <w:bCs/>
          <w:color w:val="262626"/>
        </w:rPr>
      </w:pPr>
      <w:r w:rsidRPr="004F6DF8">
        <w:rPr>
          <w:bCs/>
          <w:color w:val="262626"/>
        </w:rPr>
        <w:t xml:space="preserve">главы администрации - начальника Управления по </w:t>
      </w:r>
    </w:p>
    <w:p w14:paraId="36094DAB" w14:textId="77777777" w:rsidR="004F6DF8" w:rsidRPr="004F6DF8" w:rsidRDefault="004F6DF8" w:rsidP="004F6DF8">
      <w:pPr>
        <w:suppressAutoHyphens/>
        <w:jc w:val="both"/>
        <w:rPr>
          <w:bCs/>
          <w:color w:val="262626"/>
        </w:rPr>
      </w:pPr>
      <w:r w:rsidRPr="004F6DF8">
        <w:rPr>
          <w:bCs/>
          <w:color w:val="262626"/>
        </w:rPr>
        <w:t>благоустройству и развитию территорий</w:t>
      </w:r>
    </w:p>
    <w:p w14:paraId="1DF56746" w14:textId="77777777" w:rsidR="004F6DF8" w:rsidRPr="004F6DF8" w:rsidRDefault="004F6DF8" w:rsidP="004F6DF8">
      <w:pPr>
        <w:suppressAutoHyphens/>
        <w:jc w:val="both"/>
        <w:rPr>
          <w:bCs/>
          <w:color w:val="262626"/>
        </w:rPr>
      </w:pPr>
      <w:r w:rsidRPr="004F6DF8">
        <w:rPr>
          <w:bCs/>
          <w:color w:val="262626"/>
        </w:rPr>
        <w:t>_________________ А.И. Михайлов</w:t>
      </w:r>
    </w:p>
    <w:p w14:paraId="6A87AD36" w14:textId="53A3D2EA" w:rsidR="004F6DF8" w:rsidRPr="004F6DF8" w:rsidRDefault="004F6DF8" w:rsidP="004F6DF8">
      <w:pPr>
        <w:suppressAutoHyphens/>
        <w:jc w:val="both"/>
        <w:rPr>
          <w:bCs/>
          <w:color w:val="262626"/>
        </w:rPr>
      </w:pPr>
      <w:r w:rsidRPr="004F6DF8">
        <w:rPr>
          <w:bCs/>
          <w:color w:val="262626"/>
        </w:rPr>
        <w:t>__ ию</w:t>
      </w:r>
      <w:r>
        <w:rPr>
          <w:bCs/>
          <w:color w:val="262626"/>
        </w:rPr>
        <w:t>л</w:t>
      </w:r>
      <w:r w:rsidRPr="004F6DF8">
        <w:rPr>
          <w:bCs/>
          <w:color w:val="262626"/>
        </w:rPr>
        <w:t>я 2025 года</w:t>
      </w:r>
    </w:p>
    <w:p w14:paraId="720CE713" w14:textId="77777777" w:rsidR="004F6DF8" w:rsidRPr="004F6DF8" w:rsidRDefault="004F6DF8" w:rsidP="004F6DF8">
      <w:pPr>
        <w:suppressAutoHyphens/>
        <w:jc w:val="both"/>
        <w:rPr>
          <w:bCs/>
          <w:color w:val="262626"/>
        </w:rPr>
      </w:pPr>
    </w:p>
    <w:p w14:paraId="7409CAC5" w14:textId="77777777" w:rsidR="004F6DF8" w:rsidRPr="004F6DF8" w:rsidRDefault="004F6DF8" w:rsidP="004F6DF8">
      <w:pPr>
        <w:suppressAutoHyphens/>
        <w:jc w:val="both"/>
        <w:rPr>
          <w:bCs/>
          <w:color w:val="262626"/>
        </w:rPr>
      </w:pPr>
      <w:r w:rsidRPr="004F6DF8">
        <w:rPr>
          <w:bCs/>
          <w:color w:val="262626"/>
        </w:rPr>
        <w:t xml:space="preserve">Главный специалист-эксперт отдела земельных и </w:t>
      </w:r>
    </w:p>
    <w:p w14:paraId="36B4E5F9" w14:textId="77777777" w:rsidR="004F6DF8" w:rsidRPr="004F6DF8" w:rsidRDefault="004F6DF8" w:rsidP="004F6DF8">
      <w:pPr>
        <w:suppressAutoHyphens/>
        <w:jc w:val="both"/>
        <w:rPr>
          <w:bCs/>
          <w:color w:val="262626"/>
        </w:rPr>
      </w:pPr>
      <w:r w:rsidRPr="004F6DF8">
        <w:rPr>
          <w:bCs/>
          <w:color w:val="262626"/>
        </w:rPr>
        <w:t xml:space="preserve">имущественных отношений </w:t>
      </w:r>
    </w:p>
    <w:p w14:paraId="54E7456B" w14:textId="78EF33AC" w:rsidR="004F6DF8" w:rsidRPr="004F6DF8" w:rsidRDefault="004F6DF8" w:rsidP="004F6DF8">
      <w:pPr>
        <w:suppressAutoHyphens/>
        <w:jc w:val="both"/>
        <w:rPr>
          <w:bCs/>
          <w:color w:val="262626"/>
        </w:rPr>
      </w:pPr>
      <w:r w:rsidRPr="004F6DF8">
        <w:rPr>
          <w:bCs/>
          <w:color w:val="262626"/>
        </w:rPr>
        <w:t xml:space="preserve">__________________ А.Г. Кондратьев </w:t>
      </w:r>
    </w:p>
    <w:p w14:paraId="475EEA0B" w14:textId="63B35DBC" w:rsidR="004F6DF8" w:rsidRPr="004F6DF8" w:rsidRDefault="004F6DF8" w:rsidP="004F6DF8">
      <w:pPr>
        <w:suppressAutoHyphens/>
        <w:jc w:val="both"/>
        <w:rPr>
          <w:bCs/>
          <w:color w:val="262626"/>
        </w:rPr>
      </w:pPr>
      <w:r w:rsidRPr="004F6DF8">
        <w:rPr>
          <w:bCs/>
          <w:color w:val="262626"/>
        </w:rPr>
        <w:t>__ ию</w:t>
      </w:r>
      <w:r>
        <w:rPr>
          <w:bCs/>
          <w:color w:val="262626"/>
        </w:rPr>
        <w:t>л</w:t>
      </w:r>
      <w:r w:rsidRPr="004F6DF8">
        <w:rPr>
          <w:bCs/>
          <w:color w:val="262626"/>
        </w:rPr>
        <w:t>я 2025 года</w:t>
      </w:r>
    </w:p>
    <w:p w14:paraId="1F458F79" w14:textId="77777777" w:rsidR="004F6DF8" w:rsidRPr="004F6DF8" w:rsidRDefault="004F6DF8" w:rsidP="004F6DF8">
      <w:pPr>
        <w:suppressAutoHyphens/>
        <w:jc w:val="both"/>
        <w:rPr>
          <w:bCs/>
          <w:color w:val="262626"/>
        </w:rPr>
      </w:pPr>
    </w:p>
    <w:p w14:paraId="4A9DE8E0" w14:textId="77777777" w:rsidR="004F6DF8" w:rsidRPr="004F6DF8" w:rsidRDefault="004F6DF8" w:rsidP="004F6DF8">
      <w:pPr>
        <w:suppressAutoHyphens/>
        <w:jc w:val="both"/>
        <w:rPr>
          <w:bCs/>
          <w:color w:val="262626"/>
        </w:rPr>
      </w:pPr>
      <w:r w:rsidRPr="004F6DF8">
        <w:rPr>
          <w:bCs/>
          <w:color w:val="262626"/>
        </w:rPr>
        <w:t xml:space="preserve">Главный специалист-эксперт отдела строительства </w:t>
      </w:r>
    </w:p>
    <w:p w14:paraId="26FBC400" w14:textId="77777777" w:rsidR="004F6DF8" w:rsidRPr="004F6DF8" w:rsidRDefault="004F6DF8" w:rsidP="004F6DF8">
      <w:pPr>
        <w:suppressAutoHyphens/>
        <w:jc w:val="both"/>
        <w:rPr>
          <w:bCs/>
          <w:color w:val="262626"/>
        </w:rPr>
      </w:pPr>
      <w:r w:rsidRPr="004F6DF8">
        <w:rPr>
          <w:bCs/>
          <w:color w:val="262626"/>
        </w:rPr>
        <w:t xml:space="preserve">_________________ Е.В. Данилова </w:t>
      </w:r>
    </w:p>
    <w:p w14:paraId="239AF9AF" w14:textId="2A39F6C5" w:rsidR="004F6DF8" w:rsidRPr="004F6DF8" w:rsidRDefault="004F6DF8" w:rsidP="004F6DF8">
      <w:pPr>
        <w:suppressAutoHyphens/>
        <w:jc w:val="both"/>
        <w:rPr>
          <w:bCs/>
          <w:color w:val="262626"/>
        </w:rPr>
      </w:pPr>
      <w:r w:rsidRPr="004F6DF8">
        <w:rPr>
          <w:bCs/>
          <w:color w:val="262626"/>
        </w:rPr>
        <w:t>__ ию</w:t>
      </w:r>
      <w:r>
        <w:rPr>
          <w:bCs/>
          <w:color w:val="262626"/>
        </w:rPr>
        <w:t>л</w:t>
      </w:r>
      <w:r w:rsidRPr="004F6DF8">
        <w:rPr>
          <w:bCs/>
          <w:color w:val="262626"/>
        </w:rPr>
        <w:t>я 2025 года</w:t>
      </w:r>
    </w:p>
    <w:p w14:paraId="0B698592" w14:textId="77777777" w:rsidR="004F6DF8" w:rsidRPr="004F6DF8" w:rsidRDefault="004F6DF8" w:rsidP="004F6DF8">
      <w:pPr>
        <w:suppressAutoHyphens/>
        <w:jc w:val="both"/>
        <w:rPr>
          <w:bCs/>
          <w:color w:val="262626"/>
        </w:rPr>
      </w:pPr>
    </w:p>
    <w:p w14:paraId="6A35E117" w14:textId="77777777" w:rsidR="004F6DF8" w:rsidRPr="004F6DF8" w:rsidRDefault="004F6DF8" w:rsidP="004F6DF8">
      <w:pPr>
        <w:suppressAutoHyphens/>
        <w:jc w:val="both"/>
        <w:rPr>
          <w:bCs/>
          <w:color w:val="262626"/>
        </w:rPr>
      </w:pPr>
      <w:r w:rsidRPr="004F6DF8">
        <w:rPr>
          <w:bCs/>
          <w:color w:val="262626"/>
        </w:rPr>
        <w:t xml:space="preserve">Заведующий сектором правового обеспечения </w:t>
      </w:r>
    </w:p>
    <w:p w14:paraId="30093242" w14:textId="0F460145" w:rsidR="004F6DF8" w:rsidRPr="004F6DF8" w:rsidRDefault="004F6DF8" w:rsidP="004F6DF8">
      <w:pPr>
        <w:suppressAutoHyphens/>
        <w:jc w:val="both"/>
        <w:rPr>
          <w:bCs/>
          <w:color w:val="262626"/>
        </w:rPr>
      </w:pPr>
      <w:r w:rsidRPr="004F6DF8">
        <w:rPr>
          <w:bCs/>
          <w:color w:val="262626"/>
        </w:rPr>
        <w:t>__________________ К.Н. Данилова</w:t>
      </w:r>
    </w:p>
    <w:p w14:paraId="6BD9CDF7" w14:textId="3F53951C" w:rsidR="004F6DF8" w:rsidRPr="004F6DF8" w:rsidRDefault="004F6DF8" w:rsidP="004F6DF8">
      <w:pPr>
        <w:suppressAutoHyphens/>
        <w:jc w:val="both"/>
        <w:rPr>
          <w:sz w:val="20"/>
          <w:szCs w:val="20"/>
          <w:lang w:eastAsia="zh-CN"/>
        </w:rPr>
      </w:pPr>
      <w:r w:rsidRPr="004F6DF8">
        <w:rPr>
          <w:bCs/>
          <w:color w:val="262626"/>
        </w:rPr>
        <w:t>__ ию</w:t>
      </w:r>
      <w:r>
        <w:rPr>
          <w:bCs/>
          <w:color w:val="262626"/>
        </w:rPr>
        <w:t>л</w:t>
      </w:r>
      <w:r w:rsidRPr="004F6DF8">
        <w:rPr>
          <w:bCs/>
          <w:color w:val="262626"/>
        </w:rPr>
        <w:t>я 2025 года</w:t>
      </w:r>
    </w:p>
    <w:p w14:paraId="39AA66C9" w14:textId="5540BD39" w:rsidR="00396349" w:rsidRDefault="00396349" w:rsidP="00535D19">
      <w:pPr>
        <w:spacing w:line="240" w:lineRule="atLeast"/>
        <w:ind w:firstLine="567"/>
        <w:jc w:val="both"/>
      </w:pPr>
    </w:p>
    <w:p w14:paraId="2FA81830" w14:textId="5EB4B32A" w:rsidR="00680AE6" w:rsidRDefault="00680AE6" w:rsidP="00535D19">
      <w:pPr>
        <w:spacing w:line="240" w:lineRule="atLeast"/>
        <w:ind w:firstLine="567"/>
        <w:jc w:val="both"/>
      </w:pPr>
    </w:p>
    <w:p w14:paraId="554A4845" w14:textId="1DC35C21" w:rsidR="00680AE6" w:rsidRDefault="00680AE6" w:rsidP="00535D19">
      <w:pPr>
        <w:spacing w:line="240" w:lineRule="atLeast"/>
        <w:ind w:firstLine="567"/>
        <w:jc w:val="both"/>
      </w:pPr>
    </w:p>
    <w:p w14:paraId="6AB22864" w14:textId="4FC46C54" w:rsidR="00680AE6" w:rsidRDefault="00680AE6" w:rsidP="00535D19">
      <w:pPr>
        <w:spacing w:line="240" w:lineRule="atLeast"/>
        <w:ind w:firstLine="567"/>
        <w:jc w:val="both"/>
      </w:pPr>
    </w:p>
    <w:p w14:paraId="3D7CB0DA" w14:textId="739968F8" w:rsidR="00680AE6" w:rsidRDefault="00680AE6" w:rsidP="00535D19">
      <w:pPr>
        <w:spacing w:line="240" w:lineRule="atLeast"/>
        <w:ind w:firstLine="567"/>
        <w:jc w:val="both"/>
      </w:pPr>
    </w:p>
    <w:p w14:paraId="5F5CE0C3" w14:textId="09277D9F" w:rsidR="00680AE6" w:rsidRDefault="00680AE6" w:rsidP="00535D19">
      <w:pPr>
        <w:spacing w:line="240" w:lineRule="atLeast"/>
        <w:ind w:firstLine="567"/>
        <w:jc w:val="both"/>
      </w:pPr>
    </w:p>
    <w:p w14:paraId="4B0AFC00" w14:textId="7F727186" w:rsidR="00680AE6" w:rsidRDefault="00680AE6" w:rsidP="00535D19">
      <w:pPr>
        <w:spacing w:line="240" w:lineRule="atLeast"/>
        <w:ind w:firstLine="567"/>
        <w:jc w:val="both"/>
      </w:pPr>
    </w:p>
    <w:p w14:paraId="647A269A" w14:textId="3D27C4C7" w:rsidR="00680AE6" w:rsidRDefault="00680AE6" w:rsidP="00535D19">
      <w:pPr>
        <w:spacing w:line="240" w:lineRule="atLeast"/>
        <w:ind w:firstLine="567"/>
        <w:jc w:val="both"/>
      </w:pPr>
    </w:p>
    <w:p w14:paraId="39B4D02C" w14:textId="68A30591" w:rsidR="00680AE6" w:rsidRDefault="00680AE6" w:rsidP="00535D19">
      <w:pPr>
        <w:spacing w:line="240" w:lineRule="atLeast"/>
        <w:ind w:firstLine="567"/>
        <w:jc w:val="both"/>
      </w:pPr>
    </w:p>
    <w:p w14:paraId="511986DB" w14:textId="5B577113" w:rsidR="00680AE6" w:rsidRDefault="00680AE6" w:rsidP="00535D19">
      <w:pPr>
        <w:spacing w:line="240" w:lineRule="atLeast"/>
        <w:ind w:firstLine="567"/>
        <w:jc w:val="both"/>
      </w:pPr>
    </w:p>
    <w:p w14:paraId="4499C6DC" w14:textId="5A6EC168" w:rsidR="00680AE6" w:rsidRDefault="00680AE6" w:rsidP="00535D19">
      <w:pPr>
        <w:spacing w:line="240" w:lineRule="atLeast"/>
        <w:ind w:firstLine="567"/>
        <w:jc w:val="both"/>
      </w:pPr>
    </w:p>
    <w:p w14:paraId="65FEAAAA" w14:textId="75E62D92" w:rsidR="00680AE6" w:rsidRDefault="00680AE6" w:rsidP="00535D19">
      <w:pPr>
        <w:spacing w:line="240" w:lineRule="atLeast"/>
        <w:ind w:firstLine="567"/>
        <w:jc w:val="both"/>
      </w:pPr>
    </w:p>
    <w:p w14:paraId="1A6F36DF" w14:textId="3798D42A" w:rsidR="00680AE6" w:rsidRDefault="00680AE6" w:rsidP="00535D19">
      <w:pPr>
        <w:spacing w:line="240" w:lineRule="atLeast"/>
        <w:ind w:firstLine="567"/>
        <w:jc w:val="both"/>
      </w:pPr>
    </w:p>
    <w:p w14:paraId="7D103036" w14:textId="71168977" w:rsidR="00680AE6" w:rsidRDefault="00680AE6" w:rsidP="00535D19">
      <w:pPr>
        <w:spacing w:line="240" w:lineRule="atLeast"/>
        <w:ind w:firstLine="567"/>
        <w:jc w:val="both"/>
      </w:pPr>
    </w:p>
    <w:p w14:paraId="08A49232" w14:textId="2C89344C" w:rsidR="00680AE6" w:rsidRDefault="00680AE6" w:rsidP="00535D19">
      <w:pPr>
        <w:spacing w:line="240" w:lineRule="atLeast"/>
        <w:ind w:firstLine="567"/>
        <w:jc w:val="both"/>
      </w:pPr>
    </w:p>
    <w:p w14:paraId="26A820ED" w14:textId="1B03EB5B" w:rsidR="00680AE6" w:rsidRDefault="00680AE6" w:rsidP="00535D19">
      <w:pPr>
        <w:spacing w:line="240" w:lineRule="atLeast"/>
        <w:ind w:firstLine="567"/>
        <w:jc w:val="both"/>
      </w:pPr>
    </w:p>
    <w:p w14:paraId="0068D1F0" w14:textId="504A896D" w:rsidR="00680AE6" w:rsidRDefault="00680AE6" w:rsidP="00535D19">
      <w:pPr>
        <w:spacing w:line="240" w:lineRule="atLeast"/>
        <w:ind w:firstLine="567"/>
        <w:jc w:val="both"/>
      </w:pPr>
    </w:p>
    <w:p w14:paraId="5686FF01" w14:textId="13F19A83" w:rsidR="00680AE6" w:rsidRDefault="00680AE6" w:rsidP="00535D19">
      <w:pPr>
        <w:spacing w:line="240" w:lineRule="atLeast"/>
        <w:ind w:firstLine="567"/>
        <w:jc w:val="both"/>
      </w:pPr>
    </w:p>
    <w:p w14:paraId="36C16291" w14:textId="33EF1963" w:rsidR="00680AE6" w:rsidRDefault="00680AE6" w:rsidP="00535D19">
      <w:pPr>
        <w:spacing w:line="240" w:lineRule="atLeast"/>
        <w:ind w:firstLine="567"/>
        <w:jc w:val="both"/>
      </w:pPr>
    </w:p>
    <w:p w14:paraId="76ADB418" w14:textId="00E2E15A" w:rsidR="00680AE6" w:rsidRDefault="00680AE6" w:rsidP="00535D19">
      <w:pPr>
        <w:spacing w:line="240" w:lineRule="atLeast"/>
        <w:ind w:firstLine="567"/>
        <w:jc w:val="both"/>
      </w:pPr>
    </w:p>
    <w:p w14:paraId="1AEBEB13" w14:textId="67A60647" w:rsidR="00680AE6" w:rsidRDefault="00680AE6" w:rsidP="00535D19">
      <w:pPr>
        <w:spacing w:line="240" w:lineRule="atLeast"/>
        <w:ind w:firstLine="567"/>
        <w:jc w:val="both"/>
      </w:pPr>
    </w:p>
    <w:p w14:paraId="674BB6FB" w14:textId="5EB7B3F7" w:rsidR="00680AE6" w:rsidRDefault="00680AE6" w:rsidP="00535D19">
      <w:pPr>
        <w:spacing w:line="240" w:lineRule="atLeast"/>
        <w:ind w:firstLine="567"/>
        <w:jc w:val="both"/>
      </w:pPr>
    </w:p>
    <w:p w14:paraId="48800371" w14:textId="7210D16D" w:rsidR="00680AE6" w:rsidRDefault="00680AE6" w:rsidP="00535D19">
      <w:pPr>
        <w:spacing w:line="240" w:lineRule="atLeast"/>
        <w:ind w:firstLine="567"/>
        <w:jc w:val="both"/>
      </w:pPr>
    </w:p>
    <w:p w14:paraId="0A3F3877" w14:textId="3665D611" w:rsidR="00680AE6" w:rsidRDefault="00680AE6" w:rsidP="00535D19">
      <w:pPr>
        <w:spacing w:line="240" w:lineRule="atLeast"/>
        <w:ind w:firstLine="567"/>
        <w:jc w:val="both"/>
      </w:pPr>
    </w:p>
    <w:p w14:paraId="5A928A6B" w14:textId="42D4FEF1" w:rsidR="00680AE6" w:rsidRDefault="00680AE6" w:rsidP="00535D19">
      <w:pPr>
        <w:spacing w:line="240" w:lineRule="atLeast"/>
        <w:ind w:firstLine="567"/>
        <w:jc w:val="both"/>
      </w:pPr>
    </w:p>
    <w:p w14:paraId="004535C0" w14:textId="7A2BC430" w:rsidR="00680AE6" w:rsidRDefault="00680AE6" w:rsidP="00535D19">
      <w:pPr>
        <w:spacing w:line="240" w:lineRule="atLeast"/>
        <w:ind w:firstLine="567"/>
        <w:jc w:val="both"/>
      </w:pPr>
    </w:p>
    <w:p w14:paraId="7C12638A" w14:textId="6881A855" w:rsidR="00680AE6" w:rsidRDefault="00680AE6" w:rsidP="00535D19">
      <w:pPr>
        <w:spacing w:line="240" w:lineRule="atLeast"/>
        <w:ind w:firstLine="567"/>
        <w:jc w:val="both"/>
      </w:pPr>
    </w:p>
    <w:p w14:paraId="5123A0D1" w14:textId="5EDD46E5" w:rsidR="00680AE6" w:rsidRDefault="00680AE6" w:rsidP="00535D19">
      <w:pPr>
        <w:spacing w:line="240" w:lineRule="atLeast"/>
        <w:ind w:firstLine="567"/>
        <w:jc w:val="both"/>
      </w:pPr>
    </w:p>
    <w:p w14:paraId="69F59847" w14:textId="0DDFDAE0" w:rsidR="00680AE6" w:rsidRDefault="00680AE6" w:rsidP="00535D19">
      <w:pPr>
        <w:spacing w:line="240" w:lineRule="atLeast"/>
        <w:ind w:firstLine="567"/>
        <w:jc w:val="both"/>
      </w:pPr>
    </w:p>
    <w:p w14:paraId="5FDC793F" w14:textId="282456BB" w:rsidR="00680AE6" w:rsidRDefault="00680AE6" w:rsidP="00535D19">
      <w:pPr>
        <w:spacing w:line="240" w:lineRule="atLeast"/>
        <w:ind w:firstLine="567"/>
        <w:jc w:val="both"/>
      </w:pPr>
    </w:p>
    <w:p w14:paraId="15200C8B" w14:textId="098DE45A" w:rsidR="00680AE6" w:rsidRDefault="00680AE6" w:rsidP="00535D19">
      <w:pPr>
        <w:spacing w:line="240" w:lineRule="atLeast"/>
        <w:ind w:firstLine="567"/>
        <w:jc w:val="both"/>
      </w:pPr>
    </w:p>
    <w:sectPr w:rsidR="00680AE6" w:rsidSect="00B150BE">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2D589" w14:textId="77777777" w:rsidR="00947282" w:rsidRDefault="00947282" w:rsidP="006B44C8">
      <w:r>
        <w:separator/>
      </w:r>
    </w:p>
  </w:endnote>
  <w:endnote w:type="continuationSeparator" w:id="0">
    <w:p w14:paraId="2338BF23" w14:textId="77777777" w:rsidR="00947282" w:rsidRDefault="00947282" w:rsidP="006B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E2677" w14:textId="77777777" w:rsidR="00947282" w:rsidRDefault="00947282" w:rsidP="006B44C8">
      <w:r>
        <w:separator/>
      </w:r>
    </w:p>
  </w:footnote>
  <w:footnote w:type="continuationSeparator" w:id="0">
    <w:p w14:paraId="6389C09C" w14:textId="77777777" w:rsidR="00947282" w:rsidRDefault="00947282" w:rsidP="006B4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44C8"/>
    <w:rsid w:val="00003A78"/>
    <w:rsid w:val="000253CD"/>
    <w:rsid w:val="00026B71"/>
    <w:rsid w:val="000513CF"/>
    <w:rsid w:val="000666E3"/>
    <w:rsid w:val="00084EA9"/>
    <w:rsid w:val="0008796B"/>
    <w:rsid w:val="000923F1"/>
    <w:rsid w:val="00124A2C"/>
    <w:rsid w:val="0013365D"/>
    <w:rsid w:val="0014259B"/>
    <w:rsid w:val="00143042"/>
    <w:rsid w:val="0014329F"/>
    <w:rsid w:val="00145890"/>
    <w:rsid w:val="00147E1D"/>
    <w:rsid w:val="00155DFD"/>
    <w:rsid w:val="00165FE6"/>
    <w:rsid w:val="001717A3"/>
    <w:rsid w:val="00184A86"/>
    <w:rsid w:val="00194FC8"/>
    <w:rsid w:val="00196887"/>
    <w:rsid w:val="001A3124"/>
    <w:rsid w:val="001B3957"/>
    <w:rsid w:val="001B5A84"/>
    <w:rsid w:val="00204FB6"/>
    <w:rsid w:val="0020744D"/>
    <w:rsid w:val="002076D0"/>
    <w:rsid w:val="00213F7F"/>
    <w:rsid w:val="00217FE7"/>
    <w:rsid w:val="00226227"/>
    <w:rsid w:val="00240266"/>
    <w:rsid w:val="00243071"/>
    <w:rsid w:val="002434A6"/>
    <w:rsid w:val="0024404C"/>
    <w:rsid w:val="00246F19"/>
    <w:rsid w:val="002575A6"/>
    <w:rsid w:val="00262338"/>
    <w:rsid w:val="00266CF9"/>
    <w:rsid w:val="002718CB"/>
    <w:rsid w:val="00296569"/>
    <w:rsid w:val="002A48E4"/>
    <w:rsid w:val="002C02B6"/>
    <w:rsid w:val="002C06DE"/>
    <w:rsid w:val="002D4C16"/>
    <w:rsid w:val="002E1E4E"/>
    <w:rsid w:val="002F175E"/>
    <w:rsid w:val="002F321A"/>
    <w:rsid w:val="003025D9"/>
    <w:rsid w:val="003139CA"/>
    <w:rsid w:val="00321A01"/>
    <w:rsid w:val="0034368A"/>
    <w:rsid w:val="003649EC"/>
    <w:rsid w:val="00377EE0"/>
    <w:rsid w:val="00396349"/>
    <w:rsid w:val="003D499A"/>
    <w:rsid w:val="003D4FA8"/>
    <w:rsid w:val="0040081E"/>
    <w:rsid w:val="0041264A"/>
    <w:rsid w:val="004244DC"/>
    <w:rsid w:val="004A34CD"/>
    <w:rsid w:val="004C0B9F"/>
    <w:rsid w:val="004E1093"/>
    <w:rsid w:val="004E4585"/>
    <w:rsid w:val="004F6DF8"/>
    <w:rsid w:val="005046F4"/>
    <w:rsid w:val="00523B2D"/>
    <w:rsid w:val="00530C3E"/>
    <w:rsid w:val="00531B45"/>
    <w:rsid w:val="00535D19"/>
    <w:rsid w:val="00547C99"/>
    <w:rsid w:val="00575786"/>
    <w:rsid w:val="00586086"/>
    <w:rsid w:val="005A141F"/>
    <w:rsid w:val="005D2BF7"/>
    <w:rsid w:val="005E2478"/>
    <w:rsid w:val="005E6C78"/>
    <w:rsid w:val="005F3E1E"/>
    <w:rsid w:val="00605E53"/>
    <w:rsid w:val="00612D20"/>
    <w:rsid w:val="00651D76"/>
    <w:rsid w:val="006718E3"/>
    <w:rsid w:val="00680AE6"/>
    <w:rsid w:val="006841F1"/>
    <w:rsid w:val="006873CD"/>
    <w:rsid w:val="006920D4"/>
    <w:rsid w:val="006A21E1"/>
    <w:rsid w:val="006A37E4"/>
    <w:rsid w:val="006B44C8"/>
    <w:rsid w:val="006C5405"/>
    <w:rsid w:val="006D326C"/>
    <w:rsid w:val="006D6D4A"/>
    <w:rsid w:val="006D71E3"/>
    <w:rsid w:val="006F02C4"/>
    <w:rsid w:val="00711821"/>
    <w:rsid w:val="0072242B"/>
    <w:rsid w:val="00723833"/>
    <w:rsid w:val="0073309B"/>
    <w:rsid w:val="007548F9"/>
    <w:rsid w:val="00785603"/>
    <w:rsid w:val="0079783A"/>
    <w:rsid w:val="007B1A63"/>
    <w:rsid w:val="007D066F"/>
    <w:rsid w:val="007D22BB"/>
    <w:rsid w:val="007E1DE9"/>
    <w:rsid w:val="008238AC"/>
    <w:rsid w:val="008454AD"/>
    <w:rsid w:val="00857206"/>
    <w:rsid w:val="00860665"/>
    <w:rsid w:val="0088410C"/>
    <w:rsid w:val="008B225B"/>
    <w:rsid w:val="008C4910"/>
    <w:rsid w:val="008D46BB"/>
    <w:rsid w:val="008D531F"/>
    <w:rsid w:val="008F4058"/>
    <w:rsid w:val="008F6F84"/>
    <w:rsid w:val="0090119E"/>
    <w:rsid w:val="00902431"/>
    <w:rsid w:val="00932421"/>
    <w:rsid w:val="00933444"/>
    <w:rsid w:val="00944C72"/>
    <w:rsid w:val="00947282"/>
    <w:rsid w:val="00975E73"/>
    <w:rsid w:val="009A6864"/>
    <w:rsid w:val="009A71E4"/>
    <w:rsid w:val="009B3461"/>
    <w:rsid w:val="009D1CE2"/>
    <w:rsid w:val="009E762D"/>
    <w:rsid w:val="00A06D5F"/>
    <w:rsid w:val="00A12E06"/>
    <w:rsid w:val="00A270B3"/>
    <w:rsid w:val="00A27658"/>
    <w:rsid w:val="00A302EE"/>
    <w:rsid w:val="00A31836"/>
    <w:rsid w:val="00A76576"/>
    <w:rsid w:val="00A84EC2"/>
    <w:rsid w:val="00AA18C4"/>
    <w:rsid w:val="00AC39DA"/>
    <w:rsid w:val="00AD45D4"/>
    <w:rsid w:val="00AD4970"/>
    <w:rsid w:val="00AD54B5"/>
    <w:rsid w:val="00AD563C"/>
    <w:rsid w:val="00AE35DD"/>
    <w:rsid w:val="00B07B06"/>
    <w:rsid w:val="00B1447B"/>
    <w:rsid w:val="00B150BE"/>
    <w:rsid w:val="00B234A2"/>
    <w:rsid w:val="00B24071"/>
    <w:rsid w:val="00B266E1"/>
    <w:rsid w:val="00B36F9C"/>
    <w:rsid w:val="00B4072E"/>
    <w:rsid w:val="00B74201"/>
    <w:rsid w:val="00BA720C"/>
    <w:rsid w:val="00BB1175"/>
    <w:rsid w:val="00BB2C75"/>
    <w:rsid w:val="00BC14DD"/>
    <w:rsid w:val="00BC76B0"/>
    <w:rsid w:val="00BD5925"/>
    <w:rsid w:val="00BE522B"/>
    <w:rsid w:val="00BE6F06"/>
    <w:rsid w:val="00C21C6D"/>
    <w:rsid w:val="00C24B39"/>
    <w:rsid w:val="00C35F45"/>
    <w:rsid w:val="00C47DAA"/>
    <w:rsid w:val="00C5539E"/>
    <w:rsid w:val="00C624BE"/>
    <w:rsid w:val="00CB1C5B"/>
    <w:rsid w:val="00CE5414"/>
    <w:rsid w:val="00CF059E"/>
    <w:rsid w:val="00CF31B9"/>
    <w:rsid w:val="00CF5A02"/>
    <w:rsid w:val="00D02A91"/>
    <w:rsid w:val="00D36A12"/>
    <w:rsid w:val="00D37F93"/>
    <w:rsid w:val="00D423BF"/>
    <w:rsid w:val="00D4287E"/>
    <w:rsid w:val="00D522B4"/>
    <w:rsid w:val="00D5691C"/>
    <w:rsid w:val="00D879D6"/>
    <w:rsid w:val="00D9271B"/>
    <w:rsid w:val="00D970E0"/>
    <w:rsid w:val="00DA0581"/>
    <w:rsid w:val="00DA2B42"/>
    <w:rsid w:val="00DA5853"/>
    <w:rsid w:val="00DA655A"/>
    <w:rsid w:val="00DA6715"/>
    <w:rsid w:val="00DB1FF6"/>
    <w:rsid w:val="00DC2190"/>
    <w:rsid w:val="00DE6134"/>
    <w:rsid w:val="00E07A99"/>
    <w:rsid w:val="00E07AAB"/>
    <w:rsid w:val="00E20E51"/>
    <w:rsid w:val="00E309B2"/>
    <w:rsid w:val="00E42AA5"/>
    <w:rsid w:val="00E742A4"/>
    <w:rsid w:val="00E978D2"/>
    <w:rsid w:val="00EB79EA"/>
    <w:rsid w:val="00EC33D8"/>
    <w:rsid w:val="00ED09CD"/>
    <w:rsid w:val="00ED38F5"/>
    <w:rsid w:val="00EE178A"/>
    <w:rsid w:val="00EE5944"/>
    <w:rsid w:val="00F23427"/>
    <w:rsid w:val="00F43549"/>
    <w:rsid w:val="00F439E5"/>
    <w:rsid w:val="00F618F0"/>
    <w:rsid w:val="00F656C7"/>
    <w:rsid w:val="00F758B0"/>
    <w:rsid w:val="00F80FD3"/>
    <w:rsid w:val="00F8313B"/>
    <w:rsid w:val="00F9603E"/>
    <w:rsid w:val="00FA07D8"/>
    <w:rsid w:val="00FA2F4D"/>
    <w:rsid w:val="00FF3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241F4"/>
  <w15:docId w15:val="{2CEB27A0-8E16-417F-9CB8-0C16ABE31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34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 w:id="194237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2</Pages>
  <Words>454</Words>
  <Characters>2593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MSI</cp:lastModifiedBy>
  <cp:revision>91</cp:revision>
  <cp:lastPrinted>2025-03-03T07:49:00Z</cp:lastPrinted>
  <dcterms:created xsi:type="dcterms:W3CDTF">2023-09-22T08:11:00Z</dcterms:created>
  <dcterms:modified xsi:type="dcterms:W3CDTF">2025-07-31T05:57:00Z</dcterms:modified>
</cp:coreProperties>
</file>