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3331ED">
        <w:rPr>
          <w:rFonts w:ascii="Times New Roman" w:hAnsi="Times New Roman" w:cs="Times New Roman"/>
        </w:rPr>
        <w:t>21:06:</w:t>
      </w:r>
      <w:r w:rsidR="006905C2">
        <w:rPr>
          <w:rFonts w:ascii="Times New Roman" w:hAnsi="Times New Roman" w:cs="Times New Roman"/>
        </w:rPr>
        <w:t>220101</w:t>
      </w:r>
      <w:r w:rsidR="003331ED">
        <w:rPr>
          <w:rFonts w:ascii="Times New Roman" w:hAnsi="Times New Roman" w:cs="Times New Roman"/>
        </w:rPr>
        <w:t>:</w:t>
      </w:r>
      <w:r w:rsidR="006905C2">
        <w:rPr>
          <w:rFonts w:ascii="Times New Roman" w:hAnsi="Times New Roman" w:cs="Times New Roman"/>
        </w:rPr>
        <w:t>166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6905C2">
        <w:rPr>
          <w:rFonts w:ascii="Times New Roman" w:hAnsi="Times New Roman" w:cs="Times New Roman"/>
        </w:rPr>
        <w:t>31000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F66D8F">
        <w:rPr>
          <w:rFonts w:ascii="Times New Roman" w:hAnsi="Times New Roman" w:cs="Times New Roman"/>
        </w:rPr>
        <w:t>сельскохозяйственного назначения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2B2595">
        <w:rPr>
          <w:rFonts w:ascii="Times New Roman" w:hAnsi="Times New Roman" w:cs="Times New Roman"/>
        </w:rPr>
        <w:t xml:space="preserve">для ведения </w:t>
      </w:r>
      <w:r w:rsidR="00F66D8F">
        <w:rPr>
          <w:rFonts w:ascii="Times New Roman" w:hAnsi="Times New Roman" w:cs="Times New Roman"/>
        </w:rPr>
        <w:t>сельскохозяйственно</w:t>
      </w:r>
      <w:r w:rsidR="002B2595">
        <w:rPr>
          <w:rFonts w:ascii="Times New Roman" w:hAnsi="Times New Roman" w:cs="Times New Roman"/>
        </w:rPr>
        <w:t>го</w:t>
      </w:r>
      <w:r w:rsidR="00F66D8F">
        <w:rPr>
          <w:rFonts w:ascii="Times New Roman" w:hAnsi="Times New Roman" w:cs="Times New Roman"/>
        </w:rPr>
        <w:t xml:space="preserve"> </w:t>
      </w:r>
      <w:r w:rsidR="002B2595">
        <w:rPr>
          <w:rFonts w:ascii="Times New Roman" w:hAnsi="Times New Roman" w:cs="Times New Roman"/>
        </w:rPr>
        <w:t>производства</w:t>
      </w:r>
      <w:r w:rsidR="003331ED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F66D8F">
        <w:rPr>
          <w:rFonts w:ascii="Times New Roman" w:hAnsi="Times New Roman" w:cs="Times New Roman"/>
        </w:rPr>
        <w:t xml:space="preserve">Алатырский </w:t>
      </w:r>
      <w:r w:rsidR="006905C2">
        <w:rPr>
          <w:rFonts w:ascii="Times New Roman" w:hAnsi="Times New Roman" w:cs="Times New Roman"/>
        </w:rPr>
        <w:t xml:space="preserve">р-н, </w:t>
      </w:r>
      <w:proofErr w:type="spellStart"/>
      <w:r w:rsidR="006905C2">
        <w:rPr>
          <w:rFonts w:ascii="Times New Roman" w:hAnsi="Times New Roman" w:cs="Times New Roman"/>
        </w:rPr>
        <w:t>Новоайбесинское</w:t>
      </w:r>
      <w:proofErr w:type="spellEnd"/>
      <w:r w:rsidR="006905C2">
        <w:rPr>
          <w:rFonts w:ascii="Times New Roman" w:hAnsi="Times New Roman" w:cs="Times New Roman"/>
        </w:rPr>
        <w:t xml:space="preserve"> с/пос</w:t>
      </w:r>
      <w:r w:rsidR="00F66D8F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В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spell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6905C2" w:rsidRPr="006905C2" w:rsidRDefault="006905C2" w:rsidP="006905C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6905C2">
        <w:rPr>
          <w:rFonts w:ascii="Times New Roman" w:hAnsi="Times New Roman" w:cs="Times New Roman"/>
        </w:rPr>
        <w:t>Земельного участка с кадастровым номером 21:06:220101:166  площадью 31000 кв. м., категория земель – земли сельскохозяйственного назначения</w:t>
      </w:r>
      <w:r w:rsidRPr="006905C2">
        <w:rPr>
          <w:rFonts w:ascii="Times New Roman" w:hAnsi="Times New Roman" w:cs="Times New Roman"/>
          <w:sz w:val="24"/>
          <w:szCs w:val="24"/>
        </w:rPr>
        <w:t>,</w:t>
      </w:r>
      <w:r w:rsidRPr="006905C2">
        <w:rPr>
          <w:rFonts w:ascii="Times New Roman" w:hAnsi="Times New Roman" w:cs="Times New Roman"/>
        </w:rPr>
        <w:t xml:space="preserve">  вид разрешенного использования – для ведения сельскохозяйственного производства, расположенный по адресу: Чувашская Республика - Чувашия, Алатырский р-н, </w:t>
      </w:r>
      <w:proofErr w:type="spellStart"/>
      <w:r w:rsidRPr="006905C2">
        <w:rPr>
          <w:rFonts w:ascii="Times New Roman" w:hAnsi="Times New Roman" w:cs="Times New Roman"/>
        </w:rPr>
        <w:t>Новоайбесинское</w:t>
      </w:r>
      <w:proofErr w:type="spellEnd"/>
      <w:r w:rsidRPr="006905C2">
        <w:rPr>
          <w:rFonts w:ascii="Times New Roman" w:hAnsi="Times New Roman" w:cs="Times New Roman"/>
        </w:rPr>
        <w:t xml:space="preserve"> с/пос.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250000048900000000__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24C" w:rsidRDefault="00EF624C">
      <w:pPr>
        <w:spacing w:after="0" w:line="240" w:lineRule="auto"/>
      </w:pPr>
      <w:r>
        <w:separator/>
      </w:r>
    </w:p>
  </w:endnote>
  <w:endnote w:type="continuationSeparator" w:id="0">
    <w:p w:rsidR="00EF624C" w:rsidRDefault="00EF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24C" w:rsidRDefault="00EF624C">
      <w:pPr>
        <w:spacing w:after="0" w:line="240" w:lineRule="auto"/>
      </w:pPr>
      <w:r>
        <w:separator/>
      </w:r>
    </w:p>
  </w:footnote>
  <w:footnote w:type="continuationSeparator" w:id="0">
    <w:p w:rsidR="00EF624C" w:rsidRDefault="00EF6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F624C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6905C2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F624C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618A0"/>
    <w:rsid w:val="006905C2"/>
    <w:rsid w:val="0069353D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D4DD5"/>
    <w:rsid w:val="009E251A"/>
    <w:rsid w:val="009F24F3"/>
    <w:rsid w:val="00A54F5D"/>
    <w:rsid w:val="00AB0D12"/>
    <w:rsid w:val="00AB1C98"/>
    <w:rsid w:val="00AE3FFF"/>
    <w:rsid w:val="00AF0010"/>
    <w:rsid w:val="00B24789"/>
    <w:rsid w:val="00B7358A"/>
    <w:rsid w:val="00BD636C"/>
    <w:rsid w:val="00BF61F4"/>
    <w:rsid w:val="00C83EA0"/>
    <w:rsid w:val="00D2547F"/>
    <w:rsid w:val="00D60210"/>
    <w:rsid w:val="00DB1893"/>
    <w:rsid w:val="00DF3178"/>
    <w:rsid w:val="00E04CE1"/>
    <w:rsid w:val="00EA1046"/>
    <w:rsid w:val="00EB2C55"/>
    <w:rsid w:val="00EF624C"/>
    <w:rsid w:val="00F02BCA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B0CB5-2350-43A9-8911-0ACD33D6B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dcterms:created xsi:type="dcterms:W3CDTF">2022-10-06T07:20:00Z</dcterms:created>
  <dcterms:modified xsi:type="dcterms:W3CDTF">2025-04-17T10:20:00Z</dcterms:modified>
</cp:coreProperties>
</file>