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0" w:name="Par3226"/>
      <w:bookmarkStart w:id="1" w:name="_GoBack"/>
      <w:bookmarkEnd w:id="0"/>
      <w:bookmarkEnd w:id="1"/>
      <w:r w:rsidRPr="006E657B">
        <w:rPr>
          <w:rFonts w:ascii="Arial" w:eastAsiaTheme="minorEastAsia" w:hAnsi="Arial" w:cs="Arial"/>
          <w:b/>
          <w:bCs/>
          <w:sz w:val="24"/>
          <w:szCs w:val="24"/>
          <w:lang w:eastAsia="ru-RU"/>
        </w:rPr>
        <w:t>ПРАВИЛА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ПРЕДОСТАВЛЕНИЯ </w:t>
      </w:r>
      <w:proofErr w:type="gramStart"/>
      <w:r w:rsidRPr="006E657B">
        <w:rPr>
          <w:rFonts w:ascii="Arial" w:eastAsiaTheme="minorEastAsia" w:hAnsi="Arial" w:cs="Arial"/>
          <w:b/>
          <w:bCs/>
          <w:sz w:val="24"/>
          <w:szCs w:val="24"/>
          <w:lang w:eastAsia="ru-RU"/>
        </w:rPr>
        <w:t>СЕЛЬСКОХОЗЯЙСТВЕННЫМ</w:t>
      </w:r>
      <w:proofErr w:type="gramEnd"/>
      <w:r w:rsidRPr="006E657B">
        <w:rPr>
          <w:rFonts w:ascii="Arial" w:eastAsiaTheme="minorEastAsia" w:hAnsi="Arial" w:cs="Arial"/>
          <w:b/>
          <w:bCs/>
          <w:sz w:val="24"/>
          <w:szCs w:val="24"/>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КООПЕРАТИВАМ СУБСИДИЙ ИЗ РЕСПУБЛИКАНСКОГО БЮДЖЕТА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ЧУВАШСКОЙ РЕСПУБЛИКИ НА ВОЗМЕЩЕНИЕ ЧАСТИ ЗАТРАТ</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НА ПРИОБРЕТЕНИЕ </w:t>
      </w:r>
      <w:proofErr w:type="gramStart"/>
      <w:r w:rsidRPr="006E657B">
        <w:rPr>
          <w:rFonts w:ascii="Arial" w:eastAsiaTheme="minorEastAsia" w:hAnsi="Arial" w:cs="Arial"/>
          <w:b/>
          <w:bCs/>
          <w:sz w:val="24"/>
          <w:szCs w:val="24"/>
          <w:lang w:eastAsia="ru-RU"/>
        </w:rPr>
        <w:t>СЕЛЬСКОХОЗЯЙСТВЕННЫМ</w:t>
      </w:r>
      <w:proofErr w:type="gramEnd"/>
      <w:r w:rsidRPr="006E657B">
        <w:rPr>
          <w:rFonts w:ascii="Arial" w:eastAsiaTheme="minorEastAsia" w:hAnsi="Arial" w:cs="Arial"/>
          <w:b/>
          <w:bCs/>
          <w:sz w:val="24"/>
          <w:szCs w:val="24"/>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КООПЕРАТИВОМ ИМУЩЕСТВА, В ТОМ ЧИСЛЕ В ЦЕЛЯХ </w:t>
      </w:r>
      <w:proofErr w:type="gramStart"/>
      <w:r w:rsidRPr="006E657B">
        <w:rPr>
          <w:rFonts w:ascii="Arial" w:eastAsiaTheme="minorEastAsia" w:hAnsi="Arial" w:cs="Arial"/>
          <w:b/>
          <w:bCs/>
          <w:sz w:val="24"/>
          <w:szCs w:val="24"/>
          <w:lang w:eastAsia="ru-RU"/>
        </w:rPr>
        <w:t>ПОСЛЕДУЮЩЕЙ</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ЕГО ПЕРЕДАЧИ (РЕАЛИЗАЦИИ) В СОБСТВЕННОСТЬ ЧЛЕНОВ ДАННОГО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26.11.2019 N 486,</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25.03.2020 N 131, от 12.05.2021 N 191, от 20.12.2021 N 672,</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25.03.2022 N 120, от 11.07.2022 N 329, от 22.12.2022 N 720,</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05.04.2023 N 210)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I. Общие положения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1.1. </w:t>
      </w:r>
      <w:proofErr w:type="gramStart"/>
      <w:r w:rsidRPr="006E657B">
        <w:rPr>
          <w:rFonts w:ascii="Times New Roman" w:eastAsiaTheme="minorEastAsia" w:hAnsi="Times New Roman" w:cs="Times New Roman"/>
          <w:sz w:val="24"/>
          <w:szCs w:val="24"/>
          <w:lang w:eastAsia="ru-RU"/>
        </w:rPr>
        <w:t>Настоящие Правила регламентируют порядок предоставления сельскохозяйственным потребительским кооперативам субсидий из республиканского бюджета Чувашской Республики на возмещение части затрат на приобретение сельскохозяйственным потребительским кооперативом имущества, в том числе в целях последующей его передачи (реализации) в собственность членов данного сельскохозяйственного потребительского кооператива (далее соответственно - субсидия, получатель субсидии), за счет средств республиканского бюджета Чувашской Республики, а также средств, поступивших в республиканский бюджет Чувашской</w:t>
      </w:r>
      <w:proofErr w:type="gramEnd"/>
      <w:r w:rsidRPr="006E657B">
        <w:rPr>
          <w:rFonts w:ascii="Times New Roman" w:eastAsiaTheme="minorEastAsia" w:hAnsi="Times New Roman" w:cs="Times New Roman"/>
          <w:sz w:val="24"/>
          <w:szCs w:val="24"/>
          <w:lang w:eastAsia="ru-RU"/>
        </w:rPr>
        <w:t xml:space="preserve"> Республики из федерального бюджета на указанные цели, в рамках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Для сельскохозяйственных потребительских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Объем финансирования за счет средств республиканского бюджета Чувашской Республики определяется исходя из уровня </w:t>
      </w:r>
      <w:proofErr w:type="spellStart"/>
      <w:r w:rsidRPr="006E657B">
        <w:rPr>
          <w:rFonts w:ascii="Times New Roman" w:eastAsiaTheme="minorEastAsia" w:hAnsi="Times New Roman" w:cs="Times New Roman"/>
          <w:sz w:val="24"/>
          <w:szCs w:val="24"/>
          <w:lang w:eastAsia="ru-RU"/>
        </w:rPr>
        <w:t>софинансирования</w:t>
      </w:r>
      <w:proofErr w:type="spellEnd"/>
      <w:r w:rsidRPr="006E657B">
        <w:rPr>
          <w:rFonts w:ascii="Times New Roman" w:eastAsiaTheme="minorEastAsia" w:hAnsi="Times New Roman" w:cs="Times New Roman"/>
          <w:sz w:val="24"/>
          <w:szCs w:val="24"/>
          <w:lang w:eastAsia="ru-RU"/>
        </w:rPr>
        <w:t>, установленного Правительством Российской Федерации для Чувашской Республики.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1.2. Основными задачами предоставления субсидий являются: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развитие системы сельскохозяйственной потребительской кооперации на территории Чувашской Республики;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достижение результатов реализации регионального проекта Чувашской Республики "Акселерация </w:t>
      </w:r>
      <w:r w:rsidRPr="006E657B">
        <w:rPr>
          <w:rFonts w:ascii="Times New Roman" w:eastAsiaTheme="minorEastAsia" w:hAnsi="Times New Roman" w:cs="Times New Roman"/>
          <w:sz w:val="24"/>
          <w:szCs w:val="24"/>
          <w:lang w:eastAsia="ru-RU"/>
        </w:rPr>
        <w:lastRenderedPageBreak/>
        <w:t>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 w:name="Par3252"/>
      <w:bookmarkEnd w:id="2"/>
      <w:r w:rsidRPr="006E657B">
        <w:rPr>
          <w:rFonts w:ascii="Times New Roman" w:eastAsiaTheme="minorEastAsia" w:hAnsi="Times New Roman" w:cs="Times New Roman"/>
          <w:sz w:val="24"/>
          <w:szCs w:val="24"/>
          <w:lang w:eastAsia="ru-RU"/>
        </w:rPr>
        <w:t xml:space="preserve">1.3. </w:t>
      </w:r>
      <w:proofErr w:type="gramStart"/>
      <w:r w:rsidRPr="006E657B">
        <w:rPr>
          <w:rFonts w:ascii="Times New Roman" w:eastAsiaTheme="minorEastAsia" w:hAnsi="Times New Roman" w:cs="Times New Roman"/>
          <w:sz w:val="24"/>
          <w:szCs w:val="24"/>
          <w:lang w:eastAsia="ru-RU"/>
        </w:rPr>
        <w:t>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субъектом малого и среднего предпринимательства в соответствии с Федеральным законом "О</w:t>
      </w:r>
      <w:proofErr w:type="gramEnd"/>
      <w:r w:rsidRPr="006E657B">
        <w:rPr>
          <w:rFonts w:ascii="Times New Roman" w:eastAsiaTheme="minorEastAsia" w:hAnsi="Times New Roman" w:cs="Times New Roman"/>
          <w:sz w:val="24"/>
          <w:szCs w:val="24"/>
          <w:lang w:eastAsia="ru-RU"/>
        </w:rPr>
        <w:t xml:space="preserve"> развитии малого и среднего предпринимательства в Российской Федерации" и </w:t>
      </w:r>
      <w:proofErr w:type="gramStart"/>
      <w:r w:rsidRPr="006E657B">
        <w:rPr>
          <w:rFonts w:ascii="Times New Roman" w:eastAsiaTheme="minorEastAsia" w:hAnsi="Times New Roman" w:cs="Times New Roman"/>
          <w:sz w:val="24"/>
          <w:szCs w:val="24"/>
          <w:lang w:eastAsia="ru-RU"/>
        </w:rPr>
        <w:t>объединяющее</w:t>
      </w:r>
      <w:proofErr w:type="gramEnd"/>
      <w:r w:rsidRPr="006E657B">
        <w:rPr>
          <w:rFonts w:ascii="Times New Roman" w:eastAsiaTheme="minorEastAsia" w:hAnsi="Times New Roman" w:cs="Times New Roman"/>
          <w:sz w:val="24"/>
          <w:szCs w:val="24"/>
          <w:lang w:eastAsia="ru-RU"/>
        </w:rPr>
        <w:t xml:space="preserve"> не менее 5 граждан Российской Федерации и (или) 3 сельскохозяйственных товаропроизводителей (кроме ассоциированных членов).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6E657B">
        <w:rPr>
          <w:rFonts w:ascii="Times New Roman" w:eastAsiaTheme="minorEastAsia" w:hAnsi="Times New Roman" w:cs="Times New Roman"/>
          <w:sz w:val="24"/>
          <w:szCs w:val="24"/>
          <w:lang w:eastAsia="ru-RU"/>
        </w:rPr>
        <w:t>микропредприятиям</w:t>
      </w:r>
      <w:proofErr w:type="spellEnd"/>
      <w:r w:rsidRPr="006E657B">
        <w:rPr>
          <w:rFonts w:ascii="Times New Roman" w:eastAsiaTheme="minorEastAsia" w:hAnsi="Times New Roman" w:cs="Times New Roman"/>
          <w:sz w:val="24"/>
          <w:szCs w:val="24"/>
          <w:lang w:eastAsia="ru-RU"/>
        </w:rPr>
        <w:t xml:space="preserve"> в соответствии с условиями, установленными Федеральным законом "О развитии малого и среднего предпринимательства в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Начиная с 2020 года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6E657B">
        <w:rPr>
          <w:rFonts w:ascii="Times New Roman" w:eastAsiaTheme="minorEastAsia" w:hAnsi="Times New Roman" w:cs="Times New Roman"/>
          <w:sz w:val="24"/>
          <w:szCs w:val="24"/>
          <w:lang w:eastAsia="ru-RU"/>
        </w:rPr>
        <w:t>микропредприятиям</w:t>
      </w:r>
      <w:proofErr w:type="spellEnd"/>
      <w:r w:rsidRPr="006E657B">
        <w:rPr>
          <w:rFonts w:ascii="Times New Roman" w:eastAsiaTheme="minorEastAsia" w:hAnsi="Times New Roman" w:cs="Times New Roman"/>
          <w:sz w:val="24"/>
          <w:szCs w:val="24"/>
          <w:lang w:eastAsia="ru-RU"/>
        </w:rPr>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в</w:t>
      </w:r>
      <w:proofErr w:type="gramEnd"/>
      <w:r w:rsidRPr="006E657B">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в</w:t>
      </w:r>
      <w:proofErr w:type="gramEnd"/>
      <w:r w:rsidRPr="006E657B">
        <w:rPr>
          <w:rFonts w:ascii="Times New Roman" w:eastAsiaTheme="minorEastAsia" w:hAnsi="Times New Roman" w:cs="Times New Roman"/>
          <w:sz w:val="24"/>
          <w:szCs w:val="24"/>
          <w:lang w:eastAsia="ru-RU"/>
        </w:rPr>
        <w:t xml:space="preserve">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соответствии с Законом Чувашской Республики "Об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 1.3 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3" w:name="Par3263"/>
      <w:bookmarkEnd w:id="3"/>
      <w:r w:rsidRPr="006E657B">
        <w:rPr>
          <w:rFonts w:ascii="Times New Roman" w:eastAsiaTheme="minorEastAsia" w:hAnsi="Times New Roman" w:cs="Times New Roman"/>
          <w:sz w:val="24"/>
          <w:szCs w:val="24"/>
          <w:lang w:eastAsia="ru-RU"/>
        </w:rPr>
        <w:lastRenderedPageBreak/>
        <w:t>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 этом цена передаваемого (реализуемого) получателем субсидии приобретенного имущества своим членам определяется как разница между ценой, по которой данное имущество было приобретено, и размером субсидии, полученной получателем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1.5. </w:t>
      </w:r>
      <w:proofErr w:type="gramStart"/>
      <w:r w:rsidRPr="006E657B">
        <w:rPr>
          <w:rFonts w:ascii="Times New Roman" w:eastAsiaTheme="minorEastAsia" w:hAnsi="Times New Roman" w:cs="Times New Roman"/>
          <w:sz w:val="24"/>
          <w:szCs w:val="24"/>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rsidRPr="006E657B">
        <w:rPr>
          <w:rFonts w:ascii="Times New Roman" w:eastAsiaTheme="minorEastAsia" w:hAnsi="Times New Roman" w:cs="Times New Roman"/>
          <w:sz w:val="24"/>
          <w:szCs w:val="24"/>
          <w:lang w:eastAsia="ru-RU"/>
        </w:rPr>
        <w:t xml:space="preserve"> период).</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 1.5 </w:t>
      </w:r>
      <w:proofErr w:type="gramStart"/>
      <w:r w:rsidRPr="006E657B">
        <w:rPr>
          <w:rFonts w:ascii="Times New Roman" w:eastAsiaTheme="minorEastAsia" w:hAnsi="Times New Roman" w:cs="Times New Roman"/>
          <w:sz w:val="24"/>
          <w:szCs w:val="24"/>
          <w:lang w:eastAsia="ru-RU"/>
        </w:rPr>
        <w:t>введен</w:t>
      </w:r>
      <w:proofErr w:type="gramEnd"/>
      <w:r w:rsidRPr="006E657B">
        <w:rPr>
          <w:rFonts w:ascii="Times New Roman" w:eastAsiaTheme="minorEastAsia" w:hAnsi="Times New Roman" w:cs="Times New Roman"/>
          <w:sz w:val="24"/>
          <w:szCs w:val="24"/>
          <w:lang w:eastAsia="ru-RU"/>
        </w:rPr>
        <w:t xml:space="preserve"> Постановлением Кабинета Министров ЧР от 22.12.2022 N 720)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II. Порядок финансирования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2.1. </w:t>
      </w:r>
      <w:proofErr w:type="gramStart"/>
      <w:r w:rsidRPr="006E657B">
        <w:rPr>
          <w:rFonts w:ascii="Times New Roman" w:eastAsiaTheme="minorEastAsia" w:hAnsi="Times New Roman" w:cs="Times New Roman"/>
          <w:sz w:val="24"/>
          <w:szCs w:val="24"/>
          <w:lang w:eastAsia="ru-RU"/>
        </w:rPr>
        <w:t>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возмещение части затрат на приобретение сельскохозяйственным потребительским кооперативом имущества, в том числе в целях последующей его передачи (реализации) в собственность членов данного сельскохозяйственного потребительского кооператива, является Министерство сельского хозяйства Чувашской</w:t>
      </w:r>
      <w:proofErr w:type="gramEnd"/>
      <w:r w:rsidRPr="006E657B">
        <w:rPr>
          <w:rFonts w:ascii="Times New Roman" w:eastAsiaTheme="minorEastAsia" w:hAnsi="Times New Roman" w:cs="Times New Roman"/>
          <w:sz w:val="24"/>
          <w:szCs w:val="24"/>
          <w:lang w:eastAsia="ru-RU"/>
        </w:rPr>
        <w:t xml:space="preserve"> Республики (далее - Минсельхоз Чувашии).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Предоставление субсидий осуществляется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Минсельхозу Чувашии.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Субсидии из республиканского бюджета Чувашской Республики предоставляются на возмещение части затрат, произведенных получателями субсидий в текущем финансовом году, а на возмещение затрат, произведенных получателем субсидии в декабре, - в текущем и (или) последующем финансовом году.</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 недостаточности лимитов бюджетных обязательств, доведенных в установленном порядке до Минсельхоза Чувашии, выплата субсидии производится с учетом следующих критериев приоритетности предоставления субсидии (по мере убывания их значимости):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 xml:space="preserve">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(в случае возмещения части затрат, предусмотренных </w:t>
      </w:r>
      <w:hyperlink w:anchor="Par3285" w:tooltip="а) приобретением имущества в целях последующей передачи (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 w:history="1">
        <w:r w:rsidRPr="006E657B">
          <w:rPr>
            <w:rFonts w:ascii="Times New Roman" w:eastAsiaTheme="minorEastAsia" w:hAnsi="Times New Roman" w:cs="Times New Roman"/>
            <w:color w:val="0000FF"/>
            <w:sz w:val="24"/>
            <w:szCs w:val="24"/>
            <w:lang w:eastAsia="ru-RU"/>
          </w:rPr>
          <w:t>подпунктами "а"</w:t>
        </w:r>
      </w:hyperlink>
      <w:r w:rsidRPr="006E657B">
        <w:rPr>
          <w:rFonts w:ascii="Times New Roman" w:eastAsiaTheme="minorEastAsia" w:hAnsi="Times New Roman" w:cs="Times New Roman"/>
          <w:sz w:val="24"/>
          <w:szCs w:val="24"/>
          <w:lang w:eastAsia="ru-RU"/>
        </w:rPr>
        <w:t xml:space="preserve"> и </w:t>
      </w:r>
      <w:hyperlink w:anchor="Par3287"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sidRPr="006E657B">
          <w:rPr>
            <w:rFonts w:ascii="Times New Roman" w:eastAsiaTheme="minorEastAsia" w:hAnsi="Times New Roman" w:cs="Times New Roman"/>
            <w:color w:val="0000FF"/>
            <w:sz w:val="24"/>
            <w:szCs w:val="24"/>
            <w:lang w:eastAsia="ru-RU"/>
          </w:rPr>
          <w:t>"б" пункта 2.2</w:t>
        </w:r>
      </w:hyperlink>
      <w:r w:rsidRPr="006E657B">
        <w:rPr>
          <w:rFonts w:ascii="Times New Roman" w:eastAsiaTheme="minorEastAsia" w:hAnsi="Times New Roman" w:cs="Times New Roman"/>
          <w:sz w:val="24"/>
          <w:szCs w:val="24"/>
          <w:lang w:eastAsia="ru-RU"/>
        </w:rPr>
        <w:t xml:space="preserve"> настоящих Правил);</w:t>
      </w:r>
      <w:proofErr w:type="gramEnd"/>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xml:space="preserve">. "а" </w:t>
      </w:r>
      <w:proofErr w:type="gramStart"/>
      <w:r w:rsidRPr="006E657B">
        <w:rPr>
          <w:rFonts w:ascii="Times New Roman" w:eastAsiaTheme="minorEastAsia" w:hAnsi="Times New Roman" w:cs="Times New Roman"/>
          <w:sz w:val="24"/>
          <w:szCs w:val="24"/>
          <w:lang w:eastAsia="ru-RU"/>
        </w:rPr>
        <w:t>введен</w:t>
      </w:r>
      <w:proofErr w:type="gramEnd"/>
      <w:r w:rsidRPr="006E657B">
        <w:rPr>
          <w:rFonts w:ascii="Times New Roman" w:eastAsiaTheme="minorEastAsia" w:hAnsi="Times New Roman" w:cs="Times New Roman"/>
          <w:sz w:val="24"/>
          <w:szCs w:val="24"/>
          <w:lang w:eastAsia="ru-RU"/>
        </w:rPr>
        <w:t xml:space="preserve"> Постановлением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б) пропорционально суммам причитающихся субсидий, указанным в справках-расчетах, представленных получателями субсидий в соответствии с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пунктом 2.5</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xml:space="preserve">. "б" </w:t>
      </w:r>
      <w:proofErr w:type="gramStart"/>
      <w:r w:rsidRPr="006E657B">
        <w:rPr>
          <w:rFonts w:ascii="Times New Roman" w:eastAsiaTheme="minorEastAsia" w:hAnsi="Times New Roman" w:cs="Times New Roman"/>
          <w:sz w:val="24"/>
          <w:szCs w:val="24"/>
          <w:lang w:eastAsia="ru-RU"/>
        </w:rPr>
        <w:t>введен</w:t>
      </w:r>
      <w:proofErr w:type="gramEnd"/>
      <w:r w:rsidRPr="006E657B">
        <w:rPr>
          <w:rFonts w:ascii="Times New Roman" w:eastAsiaTheme="minorEastAsia" w:hAnsi="Times New Roman" w:cs="Times New Roman"/>
          <w:sz w:val="24"/>
          <w:szCs w:val="24"/>
          <w:lang w:eastAsia="ru-RU"/>
        </w:rPr>
        <w:t xml:space="preserve"> Постановлением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 xml:space="preserve">Приобретение имущества, транспорта, оборудования, техники и объектов, указанных в </w:t>
      </w:r>
      <w:hyperlink w:anchor="Par3285" w:tooltip="а) приобретением имущества в целях последующей передачи (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 w:history="1">
        <w:r w:rsidRPr="006E657B">
          <w:rPr>
            <w:rFonts w:ascii="Times New Roman" w:eastAsiaTheme="minorEastAsia" w:hAnsi="Times New Roman" w:cs="Times New Roman"/>
            <w:color w:val="0000FF"/>
            <w:sz w:val="24"/>
            <w:szCs w:val="24"/>
            <w:lang w:eastAsia="ru-RU"/>
          </w:rPr>
          <w:t>подпунктах "а"</w:t>
        </w:r>
      </w:hyperlink>
      <w:r w:rsidRPr="006E657B">
        <w:rPr>
          <w:rFonts w:ascii="Times New Roman" w:eastAsiaTheme="minorEastAsia" w:hAnsi="Times New Roman" w:cs="Times New Roman"/>
          <w:sz w:val="24"/>
          <w:szCs w:val="24"/>
          <w:lang w:eastAsia="ru-RU"/>
        </w:rPr>
        <w:t xml:space="preserve"> - </w:t>
      </w:r>
      <w:hyperlink w:anchor="Par3291" w:tooltip="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 w:history="1">
        <w:r w:rsidRPr="006E657B">
          <w:rPr>
            <w:rFonts w:ascii="Times New Roman" w:eastAsiaTheme="minorEastAsia" w:hAnsi="Times New Roman" w:cs="Times New Roman"/>
            <w:color w:val="0000FF"/>
            <w:sz w:val="24"/>
            <w:szCs w:val="24"/>
            <w:lang w:eastAsia="ru-RU"/>
          </w:rPr>
          <w:t>"в" пункта 2.2</w:t>
        </w:r>
      </w:hyperlink>
      <w:r w:rsidRPr="006E657B">
        <w:rPr>
          <w:rFonts w:ascii="Times New Roman" w:eastAsiaTheme="minorEastAsia" w:hAnsi="Times New Roman" w:cs="Times New Roman"/>
          <w:sz w:val="24"/>
          <w:szCs w:val="24"/>
          <w:lang w:eastAsia="ru-RU"/>
        </w:rPr>
        <w:t xml:space="preserve"> настоящих Правил, сельскохозяйственным потребительским кооперативом у своих членов (в том числе ассоциированных) не допускается.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Приобретенные сельскохозяйственная техника, специализированный автотранспорт, оборудование и мобильные торговые объекты, указанные в </w:t>
      </w:r>
      <w:hyperlink w:anchor="Par3287"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sidRPr="006E657B">
          <w:rPr>
            <w:rFonts w:ascii="Times New Roman" w:eastAsiaTheme="minorEastAsia" w:hAnsi="Times New Roman" w:cs="Times New Roman"/>
            <w:color w:val="0000FF"/>
            <w:sz w:val="24"/>
            <w:szCs w:val="24"/>
            <w:lang w:eastAsia="ru-RU"/>
          </w:rPr>
          <w:t>подпункте "б" пункта 2.2</w:t>
        </w:r>
      </w:hyperlink>
      <w:r w:rsidRPr="006E657B">
        <w:rPr>
          <w:rFonts w:ascii="Times New Roman" w:eastAsiaTheme="minorEastAsia" w:hAnsi="Times New Roman" w:cs="Times New Roman"/>
          <w:sz w:val="24"/>
          <w:szCs w:val="24"/>
          <w:lang w:eastAsia="ru-RU"/>
        </w:rPr>
        <w:t xml:space="preserve"> настоящих Правил, подлежат внесению в неделимый фонд сельскохозяйственного потребительского кооператива в срок не позднее трех месяцев после их приобретения.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4" w:name="Par3284"/>
      <w:bookmarkEnd w:id="4"/>
      <w:r w:rsidRPr="006E657B">
        <w:rPr>
          <w:rFonts w:ascii="Times New Roman" w:eastAsiaTheme="minorEastAsia" w:hAnsi="Times New Roman" w:cs="Times New Roman"/>
          <w:sz w:val="24"/>
          <w:szCs w:val="24"/>
          <w:lang w:eastAsia="ru-RU"/>
        </w:rPr>
        <w:t xml:space="preserve">2.2. Субсидии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w:t>
      </w:r>
      <w:proofErr w:type="gramStart"/>
      <w:r w:rsidRPr="006E657B">
        <w:rPr>
          <w:rFonts w:ascii="Times New Roman" w:eastAsiaTheme="minorEastAsia" w:hAnsi="Times New Roman" w:cs="Times New Roman"/>
          <w:sz w:val="24"/>
          <w:szCs w:val="24"/>
          <w:lang w:eastAsia="ru-RU"/>
        </w:rPr>
        <w:t>с</w:t>
      </w:r>
      <w:proofErr w:type="gram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5" w:name="Par3285"/>
      <w:bookmarkEnd w:id="5"/>
      <w:r w:rsidRPr="006E657B">
        <w:rPr>
          <w:rFonts w:ascii="Times New Roman" w:eastAsiaTheme="minorEastAsia" w:hAnsi="Times New Roman" w:cs="Times New Roman"/>
          <w:sz w:val="24"/>
          <w:szCs w:val="24"/>
          <w:lang w:eastAsia="ru-RU"/>
        </w:rPr>
        <w:t>а) приобретением имущества в целях последующей передачи (реализации) приобретенного имущества в собственность членов (кроме ассоциированных членов) данного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определен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"а" 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6" w:name="Par3287"/>
      <w:bookmarkEnd w:id="6"/>
      <w:proofErr w:type="gramStart"/>
      <w:r w:rsidRPr="006E657B">
        <w:rPr>
          <w:rFonts w:ascii="Times New Roman" w:eastAsiaTheme="minorEastAsia" w:hAnsi="Times New Roman" w:cs="Times New Roman"/>
          <w:sz w:val="24"/>
          <w:szCs w:val="24"/>
          <w:lang w:eastAsia="ru-RU"/>
        </w:rPr>
        <w:t>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rsidRPr="006E657B">
        <w:rPr>
          <w:rFonts w:ascii="Times New Roman" w:eastAsiaTheme="minorEastAsia" w:hAnsi="Times New Roman" w:cs="Times New Roman"/>
          <w:sz w:val="24"/>
          <w:szCs w:val="24"/>
          <w:lang w:eastAsia="ru-RU"/>
        </w:rPr>
        <w:t xml:space="preserve"> Перечень таких техники, транспорта, оборудования и объектов приведен в приложении N 10 к настоящим Правилам. Срок эксплуатации таких техники, транспорта, оборудования и объектов в году получения средств не должен превышать 3 лет с года их производства. </w:t>
      </w:r>
      <w:proofErr w:type="gramStart"/>
      <w:r w:rsidRPr="006E657B">
        <w:rPr>
          <w:rFonts w:ascii="Times New Roman" w:eastAsiaTheme="minorEastAsia" w:hAnsi="Times New Roman" w:cs="Times New Roman"/>
          <w:sz w:val="24"/>
          <w:szCs w:val="24"/>
          <w:lang w:eastAsia="ru-RU"/>
        </w:rPr>
        <w:t>При этом источником возмещения затрат сельскохозяйственного потребительского кооператива, предусмотренных настоящим подпунктом, не может быть грант на реализацию проекта создания и развития хозяйства (</w:t>
      </w:r>
      <w:proofErr w:type="spellStart"/>
      <w:r w:rsidRPr="006E657B">
        <w:rPr>
          <w:rFonts w:ascii="Times New Roman" w:eastAsiaTheme="minorEastAsia" w:hAnsi="Times New Roman" w:cs="Times New Roman"/>
          <w:sz w:val="24"/>
          <w:szCs w:val="24"/>
          <w:lang w:eastAsia="ru-RU"/>
        </w:rPr>
        <w:t>Агростартап</w:t>
      </w:r>
      <w:proofErr w:type="spellEnd"/>
      <w:r w:rsidRPr="006E657B">
        <w:rPr>
          <w:rFonts w:ascii="Times New Roman" w:eastAsiaTheme="minorEastAsia" w:hAnsi="Times New Roman" w:cs="Times New Roman"/>
          <w:sz w:val="24"/>
          <w:szCs w:val="24"/>
          <w:lang w:eastAsia="ru-RU"/>
        </w:rPr>
        <w:t>), предоставленный главе крестьянского (фермерского) хозяйства или индивидуальному предпринимателю в соответствии с Порядком предоставления главе крестьянского (фермерского) хозяйства или индивидуальному предпринимателю государственной поддержки в форме гранта на реализацию проекта создания и развития хозяйства (</w:t>
      </w:r>
      <w:proofErr w:type="spellStart"/>
      <w:r w:rsidRPr="006E657B">
        <w:rPr>
          <w:rFonts w:ascii="Times New Roman" w:eastAsiaTheme="minorEastAsia" w:hAnsi="Times New Roman" w:cs="Times New Roman"/>
          <w:sz w:val="24"/>
          <w:szCs w:val="24"/>
          <w:lang w:eastAsia="ru-RU"/>
        </w:rPr>
        <w:t>Агростартап</w:t>
      </w:r>
      <w:proofErr w:type="spellEnd"/>
      <w:r w:rsidRPr="006E657B">
        <w:rPr>
          <w:rFonts w:ascii="Times New Roman" w:eastAsiaTheme="minorEastAsia" w:hAnsi="Times New Roman" w:cs="Times New Roman"/>
          <w:sz w:val="24"/>
          <w:szCs w:val="24"/>
          <w:lang w:eastAsia="ru-RU"/>
        </w:rPr>
        <w:t>), предусматривающего использование части средств</w:t>
      </w:r>
      <w:proofErr w:type="gramEnd"/>
      <w:r w:rsidRPr="006E657B">
        <w:rPr>
          <w:rFonts w:ascii="Times New Roman" w:eastAsiaTheme="minorEastAsia" w:hAnsi="Times New Roman" w:cs="Times New Roman"/>
          <w:sz w:val="24"/>
          <w:szCs w:val="24"/>
          <w:lang w:eastAsia="ru-RU"/>
        </w:rPr>
        <w:t xml:space="preserve"> </w:t>
      </w:r>
      <w:proofErr w:type="gramStart"/>
      <w:r w:rsidRPr="006E657B">
        <w:rPr>
          <w:rFonts w:ascii="Times New Roman" w:eastAsiaTheme="minorEastAsia" w:hAnsi="Times New Roman" w:cs="Times New Roman"/>
          <w:sz w:val="24"/>
          <w:szCs w:val="24"/>
          <w:lang w:eastAsia="ru-RU"/>
        </w:rPr>
        <w:t>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(приложение N 2), утвержденным постановлением Кабинета Министров Чувашской Республики от 15 мая 2019 г. N 148 "Об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w:t>
      </w:r>
      <w:proofErr w:type="gramEnd"/>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20.12.2021 N 672, от 11.07.2022 N 329)</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В случае если источником затрат кооператива, предусмотренных настоящим подпунктом, являются кредитные средства российских кредитных организаций, допускается внесение в </w:t>
      </w:r>
      <w:r w:rsidRPr="006E657B">
        <w:rPr>
          <w:rFonts w:ascii="Times New Roman" w:eastAsiaTheme="minorEastAsia" w:hAnsi="Times New Roman" w:cs="Times New Roman"/>
          <w:sz w:val="24"/>
          <w:szCs w:val="24"/>
          <w:lang w:eastAsia="ru-RU"/>
        </w:rPr>
        <w:lastRenderedPageBreak/>
        <w:t>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абзаце первом настоящего подпункта техники, транспорта, оборудования и объектов;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11.07.2022 N 329)</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7" w:name="Par3291"/>
      <w:bookmarkEnd w:id="7"/>
      <w:r w:rsidRPr="006E657B">
        <w:rPr>
          <w:rFonts w:ascii="Times New Roman" w:eastAsiaTheme="minorEastAsia" w:hAnsi="Times New Roman" w:cs="Times New Roman"/>
          <w:sz w:val="24"/>
          <w:szCs w:val="24"/>
          <w:lang w:eastAsia="ru-RU"/>
        </w:rPr>
        <w:t>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Минсельхозом Чувашии.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"в" 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хозяйства, в том числе хозяйства граждан, являющихся членами данного сельскохозяйственного потребительского кооператива, в которых установлено заболевание животных лейкозом, решением руководителя исполнительного органа Чувашской Республики в области ветеринарии устанавливаются ограничительные мероприятия.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25.03.2020 N 131; 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утратил силу. - Постановление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г) уплатой лизинговых платежей, внесенных в течение срока действия договора финансовой аренды (договора лизинга)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w:t>
      </w:r>
      <w:proofErr w:type="gramEnd"/>
      <w:r w:rsidRPr="006E657B">
        <w:rPr>
          <w:rFonts w:ascii="Times New Roman" w:eastAsiaTheme="minorEastAsia" w:hAnsi="Times New Roman" w:cs="Times New Roman"/>
          <w:sz w:val="24"/>
          <w:szCs w:val="24"/>
          <w:lang w:eastAsia="ru-RU"/>
        </w:rPr>
        <w:t xml:space="preserve"> Перечень таких объектов и оборудования определяется приказом Минсельхоза Чувашии.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"г" введен Постановлением Кабинета Министров ЧР от 11.07.2022 N 329; 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Допускается направление средств, предоставленных сельскохозяйственному потребительскому кооперативу в соответствии с </w:t>
      </w:r>
      <w:hyperlink w:anchor="Par3287" w:tooltip="б)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w:history="1">
        <w:r w:rsidRPr="006E657B">
          <w:rPr>
            <w:rFonts w:ascii="Times New Roman" w:eastAsiaTheme="minorEastAsia" w:hAnsi="Times New Roman" w:cs="Times New Roman"/>
            <w:color w:val="0000FF"/>
            <w:sz w:val="24"/>
            <w:szCs w:val="24"/>
            <w:lang w:eastAsia="ru-RU"/>
          </w:rPr>
          <w:t>подпунктами "б"</w:t>
        </w:r>
      </w:hyperlink>
      <w:r w:rsidRPr="006E657B">
        <w:rPr>
          <w:rFonts w:ascii="Times New Roman" w:eastAsiaTheme="minorEastAsia" w:hAnsi="Times New Roman" w:cs="Times New Roman"/>
          <w:sz w:val="24"/>
          <w:szCs w:val="24"/>
          <w:lang w:eastAsia="ru-RU"/>
        </w:rPr>
        <w:t xml:space="preserve"> и </w:t>
      </w:r>
      <w:hyperlink w:anchor="Par3291" w:tooltip="в)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 w:history="1">
        <w:r w:rsidRPr="006E657B">
          <w:rPr>
            <w:rFonts w:ascii="Times New Roman" w:eastAsiaTheme="minorEastAsia" w:hAnsi="Times New Roman" w:cs="Times New Roman"/>
            <w:color w:val="0000FF"/>
            <w:sz w:val="24"/>
            <w:szCs w:val="24"/>
            <w:lang w:eastAsia="ru-RU"/>
          </w:rPr>
          <w:t>"в"</w:t>
        </w:r>
      </w:hyperlink>
      <w:r w:rsidRPr="006E657B">
        <w:rPr>
          <w:rFonts w:ascii="Times New Roman" w:eastAsiaTheme="minorEastAsia" w:hAnsi="Times New Roman" w:cs="Times New Roman"/>
          <w:sz w:val="24"/>
          <w:szCs w:val="24"/>
          <w:lang w:eastAsia="ru-RU"/>
        </w:rPr>
        <w:t xml:space="preserve"> настоящего пункта, на погашение основного долга по кредитам, полученным в российских кредитных организациях на приобретение имущества, указанного в подпунктах "б" и "в" настоящего пункта,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6E657B">
        <w:rPr>
          <w:rFonts w:ascii="Times New Roman" w:eastAsiaTheme="minorEastAsia" w:hAnsi="Times New Roman" w:cs="Times New Roman"/>
          <w:sz w:val="24"/>
          <w:szCs w:val="24"/>
          <w:lang w:eastAsia="ru-RU"/>
        </w:rPr>
        <w:t>.Р</w:t>
      </w:r>
      <w:proofErr w:type="gramEnd"/>
      <w:r w:rsidRPr="006E657B">
        <w:rPr>
          <w:rFonts w:ascii="Times New Roman" w:eastAsiaTheme="minorEastAsia" w:hAnsi="Times New Roman" w:cs="Times New Roman"/>
          <w:sz w:val="24"/>
          <w:szCs w:val="24"/>
          <w:lang w:eastAsia="ru-RU"/>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6E657B">
        <w:rPr>
          <w:rFonts w:ascii="Times New Roman" w:eastAsiaTheme="minorEastAsia" w:hAnsi="Times New Roman" w:cs="Times New Roman"/>
          <w:sz w:val="24"/>
          <w:szCs w:val="24"/>
          <w:lang w:eastAsia="ru-RU"/>
        </w:rPr>
        <w:t>ии и ее</w:t>
      </w:r>
      <w:proofErr w:type="gramEnd"/>
      <w:r w:rsidRPr="006E657B">
        <w:rPr>
          <w:rFonts w:ascii="Times New Roman" w:eastAsiaTheme="minorEastAsia" w:hAnsi="Times New Roman" w:cs="Times New Roman"/>
          <w:sz w:val="24"/>
          <w:szCs w:val="24"/>
          <w:lang w:eastAsia="ru-RU"/>
        </w:rPr>
        <w:t xml:space="preserve"> реализацию, по льготной ставке, утвержденными постановлением Правительства Российской Федерации от 29 декабря 2016 г. N 1528.</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25.03.2020 N 131)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8" w:name="Par3300"/>
      <w:bookmarkEnd w:id="8"/>
      <w:r w:rsidRPr="006E657B">
        <w:rPr>
          <w:rFonts w:ascii="Times New Roman" w:eastAsiaTheme="minorEastAsia" w:hAnsi="Times New Roman" w:cs="Times New Roman"/>
          <w:sz w:val="24"/>
          <w:szCs w:val="24"/>
          <w:lang w:eastAsia="ru-RU"/>
        </w:rPr>
        <w:t xml:space="preserve">2.3. Перечень имущества, приобретаемого сельскохозяйственным потребительским кооперативом </w:t>
      </w:r>
      <w:r w:rsidRPr="006E657B">
        <w:rPr>
          <w:rFonts w:ascii="Times New Roman" w:eastAsiaTheme="minorEastAsia" w:hAnsi="Times New Roman" w:cs="Times New Roman"/>
          <w:sz w:val="24"/>
          <w:szCs w:val="24"/>
          <w:lang w:eastAsia="ru-RU"/>
        </w:rPr>
        <w:lastRenderedPageBreak/>
        <w:t>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утверждается Министерством сельского хозяйства Российской Федерации.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9" w:name="Par3301"/>
      <w:bookmarkEnd w:id="9"/>
      <w:r w:rsidRPr="006E657B">
        <w:rPr>
          <w:rFonts w:ascii="Times New Roman" w:eastAsiaTheme="minorEastAsia" w:hAnsi="Times New Roman" w:cs="Times New Roman"/>
          <w:sz w:val="24"/>
          <w:szCs w:val="24"/>
          <w:lang w:eastAsia="ru-RU"/>
        </w:rPr>
        <w:t>2.4. Субсидии не предоставляются в случаях, если: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 не представлена в Минсельхоз Чувашии промежуточная и годовая отчетность о финансово-экономическом состоянии получателя субсидии по формам, утвержденным Министерством сельского хозяйства Российской Федерации;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0" w:name="Par3303"/>
      <w:bookmarkEnd w:id="10"/>
      <w:r w:rsidRPr="006E657B">
        <w:rPr>
          <w:rFonts w:ascii="Times New Roman" w:eastAsiaTheme="minorEastAsia" w:hAnsi="Times New Roman" w:cs="Times New Roman"/>
          <w:sz w:val="24"/>
          <w:szCs w:val="24"/>
          <w:lang w:eastAsia="ru-RU"/>
        </w:rPr>
        <w:t>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у получателя субсидии должны отсутствовать просроченная задолженность по возврату в республиканский бюджет Чувашской Республики субсидий, бюджетных инвестиций, </w:t>
      </w:r>
      <w:proofErr w:type="gramStart"/>
      <w:r w:rsidRPr="006E657B">
        <w:rPr>
          <w:rFonts w:ascii="Times New Roman" w:eastAsiaTheme="minorEastAsia" w:hAnsi="Times New Roman" w:cs="Times New Roman"/>
          <w:sz w:val="24"/>
          <w:szCs w:val="24"/>
          <w:lang w:eastAsia="ru-RU"/>
        </w:rPr>
        <w:t>предоставленных</w:t>
      </w:r>
      <w:proofErr w:type="gramEnd"/>
      <w:r w:rsidRPr="006E657B">
        <w:rPr>
          <w:rFonts w:ascii="Times New Roman" w:eastAsiaTheme="minorEastAsia" w:hAnsi="Times New Roman" w:cs="Times New Roman"/>
          <w:sz w:val="24"/>
          <w:szCs w:val="24"/>
          <w:lang w:eastAsia="ru-RU"/>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Чувашской Республикой;</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12.05.2021 N 191,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получатель субсидии - юридическое лицо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roofErr w:type="gramEnd"/>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6E657B">
        <w:rPr>
          <w:rFonts w:ascii="Times New Roman" w:eastAsiaTheme="minorEastAsia" w:hAnsi="Times New Roman" w:cs="Times New Roman"/>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E657B">
        <w:rPr>
          <w:rFonts w:ascii="Times New Roman" w:eastAsiaTheme="minorEastAsia"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6E657B">
        <w:rPr>
          <w:rFonts w:ascii="Times New Roman" w:eastAsiaTheme="minorEastAsia" w:hAnsi="Times New Roman" w:cs="Times New Roman"/>
          <w:sz w:val="24"/>
          <w:szCs w:val="24"/>
          <w:lang w:eastAsia="ru-RU"/>
        </w:rPr>
        <w:t xml:space="preserve"> публичных акционерных обществ;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 xml:space="preserve">получатель субсидии не должен получать средства из республиканского бюджета Чувашской Республики на основании иных нормативных правовых актов на цели, указанные в </w:t>
      </w:r>
      <w:hyperlink w:anchor="Par3284" w:tooltip="2.2. Субсид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с:" w:history="1">
        <w:r w:rsidRPr="006E657B">
          <w:rPr>
            <w:rFonts w:ascii="Times New Roman" w:eastAsiaTheme="minorEastAsia" w:hAnsi="Times New Roman" w:cs="Times New Roman"/>
            <w:color w:val="0000FF"/>
            <w:sz w:val="24"/>
            <w:szCs w:val="24"/>
            <w:lang w:eastAsia="ru-RU"/>
          </w:rPr>
          <w:t>пунктах 2.2</w:t>
        </w:r>
      </w:hyperlink>
      <w:r w:rsidRPr="006E657B">
        <w:rPr>
          <w:rFonts w:ascii="Times New Roman" w:eastAsiaTheme="minorEastAsia" w:hAnsi="Times New Roman" w:cs="Times New Roman"/>
          <w:sz w:val="24"/>
          <w:szCs w:val="24"/>
          <w:lang w:eastAsia="ru-RU"/>
        </w:rPr>
        <w:t xml:space="preserve">, </w:t>
      </w:r>
      <w:hyperlink w:anchor="Par3300" w:tooltip="2.3. Перечень имущества, приобретаемого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утверждается Министерством сельского хозяйства Российской Федерации." w:history="1">
        <w:r w:rsidRPr="006E657B">
          <w:rPr>
            <w:rFonts w:ascii="Times New Roman" w:eastAsiaTheme="minorEastAsia" w:hAnsi="Times New Roman" w:cs="Times New Roman"/>
            <w:color w:val="0000FF"/>
            <w:sz w:val="24"/>
            <w:szCs w:val="24"/>
            <w:lang w:eastAsia="ru-RU"/>
          </w:rPr>
          <w:t>2.3</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в) сельскохозяйственный потребительский кооператив и члены данного сельскохозяйственного потребительского кооператива не соответствуют требованиям </w:t>
      </w:r>
      <w:hyperlink w:anchor="Par3252"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6E657B">
          <w:rPr>
            <w:rFonts w:ascii="Times New Roman" w:eastAsiaTheme="minorEastAsia" w:hAnsi="Times New Roman" w:cs="Times New Roman"/>
            <w:color w:val="0000FF"/>
            <w:sz w:val="24"/>
            <w:szCs w:val="24"/>
            <w:lang w:eastAsia="ru-RU"/>
          </w:rPr>
          <w:t>пункта 1.3</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1" w:name="Par3316"/>
      <w:bookmarkEnd w:id="11"/>
      <w:proofErr w:type="gramStart"/>
      <w:r w:rsidRPr="006E657B">
        <w:rPr>
          <w:rFonts w:ascii="Times New Roman" w:eastAsiaTheme="minorEastAsia" w:hAnsi="Times New Roman" w:cs="Times New Roman"/>
          <w:sz w:val="24"/>
          <w:szCs w:val="24"/>
          <w:lang w:eastAsia="ru-RU"/>
        </w:rPr>
        <w:t>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w:t>
      </w:r>
      <w:proofErr w:type="gramEnd"/>
      <w:r w:rsidRPr="006E657B">
        <w:rPr>
          <w:rFonts w:ascii="Times New Roman" w:eastAsiaTheme="minorEastAsia" w:hAnsi="Times New Roman" w:cs="Times New Roman"/>
          <w:sz w:val="24"/>
          <w:szCs w:val="24"/>
          <w:lang w:eastAsia="ru-RU"/>
        </w:rPr>
        <w:t xml:space="preserve"> (</w:t>
      </w:r>
      <w:proofErr w:type="gramStart"/>
      <w:r w:rsidRPr="006E657B">
        <w:rPr>
          <w:rFonts w:ascii="Times New Roman" w:eastAsiaTheme="minorEastAsia" w:hAnsi="Times New Roman" w:cs="Times New Roman"/>
          <w:sz w:val="24"/>
          <w:szCs w:val="24"/>
          <w:lang w:eastAsia="ru-RU"/>
        </w:rPr>
        <w:t>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(при наличии указанной неисполненной обязанности получатель субсидии вместе со справкой из налогового органа может представить копии платежных документов, подтверждающих выполнение данной неисполненной обязанности), или на дату не позднее 15 рабочих дней</w:t>
      </w:r>
      <w:proofErr w:type="gramEnd"/>
      <w:r w:rsidRPr="006E657B">
        <w:rPr>
          <w:rFonts w:ascii="Times New Roman" w:eastAsiaTheme="minorEastAsia" w:hAnsi="Times New Roman" w:cs="Times New Roman"/>
          <w:sz w:val="24"/>
          <w:szCs w:val="24"/>
          <w:lang w:eastAsia="ru-RU"/>
        </w:rPr>
        <w:t xml:space="preserve"> после дня обращения за получением субсидии в случае, если получателем субсидии по собственной инициативе не представлена справка из налогового органа.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"г" введен Постановлением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Обязательными условиями предоставления субсидии являются: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согласие получателя субсидии на осуществление Минсельхозом Чувашии проверки соблюдения им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им порядка и условий предоставления субсидии в соответствии со статьями 268.1 и 269.2 Бюджетного кодекса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11.07.2022 N 329)</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обязательство получателя субсидии передать (реализовать) имущество в собственность членов получателя субсидии в течение 5 рабочих дней со дня получения им субсидии по цене, определенной в соответствии с </w:t>
      </w:r>
      <w:hyperlink w:anchor="Par3263"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sidRPr="006E657B">
          <w:rPr>
            <w:rFonts w:ascii="Times New Roman" w:eastAsiaTheme="minorEastAsia" w:hAnsi="Times New Roman" w:cs="Times New Roman"/>
            <w:color w:val="0000FF"/>
            <w:sz w:val="24"/>
            <w:szCs w:val="24"/>
            <w:lang w:eastAsia="ru-RU"/>
          </w:rPr>
          <w:t>пунктом 1.4</w:t>
        </w:r>
      </w:hyperlink>
      <w:r w:rsidRPr="006E657B">
        <w:rPr>
          <w:rFonts w:ascii="Times New Roman" w:eastAsiaTheme="minorEastAsia" w:hAnsi="Times New Roman" w:cs="Times New Roman"/>
          <w:sz w:val="24"/>
          <w:szCs w:val="24"/>
          <w:lang w:eastAsia="ru-RU"/>
        </w:rPr>
        <w:t xml:space="preserve"> настоящих Правил (в случае передачи (реализации)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обязательство получателя субсидии обеспечить </w:t>
      </w:r>
      <w:proofErr w:type="gramStart"/>
      <w:r w:rsidRPr="006E657B">
        <w:rPr>
          <w:rFonts w:ascii="Times New Roman" w:eastAsiaTheme="minorEastAsia" w:hAnsi="Times New Roman" w:cs="Times New Roman"/>
          <w:sz w:val="24"/>
          <w:szCs w:val="24"/>
          <w:lang w:eastAsia="ru-RU"/>
        </w:rPr>
        <w:t>контроль за</w:t>
      </w:r>
      <w:proofErr w:type="gramEnd"/>
      <w:r w:rsidRPr="006E657B">
        <w:rPr>
          <w:rFonts w:ascii="Times New Roman" w:eastAsiaTheme="minorEastAsia" w:hAnsi="Times New Roman" w:cs="Times New Roman"/>
          <w:sz w:val="24"/>
          <w:szCs w:val="24"/>
          <w:lang w:eastAsia="ru-RU"/>
        </w:rPr>
        <w:t xml:space="preserve"> сохранностью переданного (реализованного) своим членам приобретенного имущества в течение срока в соответствии с циклом производства сельскохозяйственной продукции;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обязательство получателя субсидии обеспечить </w:t>
      </w:r>
      <w:proofErr w:type="gramStart"/>
      <w:r w:rsidRPr="006E657B">
        <w:rPr>
          <w:rFonts w:ascii="Times New Roman" w:eastAsiaTheme="minorEastAsia" w:hAnsi="Times New Roman" w:cs="Times New Roman"/>
          <w:sz w:val="24"/>
          <w:szCs w:val="24"/>
          <w:lang w:eastAsia="ru-RU"/>
        </w:rPr>
        <w:t>контроль за</w:t>
      </w:r>
      <w:proofErr w:type="gramEnd"/>
      <w:r w:rsidRPr="006E657B">
        <w:rPr>
          <w:rFonts w:ascii="Times New Roman" w:eastAsiaTheme="minorEastAsia" w:hAnsi="Times New Roman" w:cs="Times New Roman"/>
          <w:sz w:val="24"/>
          <w:szCs w:val="24"/>
          <w:lang w:eastAsia="ru-RU"/>
        </w:rPr>
        <w:t xml:space="preserve"> использованием данного имущества исключительно в целях осуществления получателем субсидии хозяйственной деятельности.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2" w:name="Par3324"/>
      <w:bookmarkEnd w:id="12"/>
      <w:r w:rsidRPr="006E657B">
        <w:rPr>
          <w:rFonts w:ascii="Times New Roman" w:eastAsiaTheme="minorEastAsia" w:hAnsi="Times New Roman" w:cs="Times New Roman"/>
          <w:sz w:val="24"/>
          <w:szCs w:val="24"/>
          <w:lang w:eastAsia="ru-RU"/>
        </w:rPr>
        <w:t xml:space="preserve">2.5. </w:t>
      </w:r>
      <w:proofErr w:type="gramStart"/>
      <w:r w:rsidRPr="006E657B">
        <w:rPr>
          <w:rFonts w:ascii="Times New Roman" w:eastAsiaTheme="minorEastAsia" w:hAnsi="Times New Roman" w:cs="Times New Roman"/>
          <w:sz w:val="24"/>
          <w:szCs w:val="24"/>
          <w:lang w:eastAsia="ru-RU"/>
        </w:rPr>
        <w:t xml:space="preserve">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w:t>
      </w:r>
      <w:hyperlink w:anchor="Par3460" w:tooltip="                                 заявление." w:history="1">
        <w:r w:rsidRPr="006E657B">
          <w:rPr>
            <w:rFonts w:ascii="Times New Roman" w:eastAsiaTheme="minorEastAsia" w:hAnsi="Times New Roman" w:cs="Times New Roman"/>
            <w:color w:val="0000FF"/>
            <w:sz w:val="24"/>
            <w:szCs w:val="24"/>
            <w:lang w:eastAsia="ru-RU"/>
          </w:rPr>
          <w:t>заявление</w:t>
        </w:r>
      </w:hyperlink>
      <w:r w:rsidRPr="006E657B">
        <w:rPr>
          <w:rFonts w:ascii="Times New Roman" w:eastAsiaTheme="minorEastAsia" w:hAnsi="Times New Roman" w:cs="Times New Roman"/>
          <w:sz w:val="24"/>
          <w:szCs w:val="24"/>
          <w:lang w:eastAsia="ru-RU"/>
        </w:rPr>
        <w:t xml:space="preserve"> по форме согласно приложению N 1 к настоящим Правилам и справки-расчеты по формам согласно </w:t>
      </w:r>
      <w:hyperlink w:anchor="Par3541" w:tooltip="                              СПРАВКА-РАСЧЕТ" w:history="1">
        <w:r w:rsidRPr="006E657B">
          <w:rPr>
            <w:rFonts w:ascii="Times New Roman" w:eastAsiaTheme="minorEastAsia" w:hAnsi="Times New Roman" w:cs="Times New Roman"/>
            <w:color w:val="0000FF"/>
            <w:sz w:val="24"/>
            <w:szCs w:val="24"/>
            <w:lang w:eastAsia="ru-RU"/>
          </w:rPr>
          <w:t>приложениям N 2</w:t>
        </w:r>
      </w:hyperlink>
      <w:r w:rsidRPr="006E657B">
        <w:rPr>
          <w:rFonts w:ascii="Times New Roman" w:eastAsiaTheme="minorEastAsia" w:hAnsi="Times New Roman" w:cs="Times New Roman"/>
          <w:sz w:val="24"/>
          <w:szCs w:val="24"/>
          <w:lang w:eastAsia="ru-RU"/>
        </w:rPr>
        <w:t xml:space="preserve">, </w:t>
      </w:r>
      <w:hyperlink w:anchor="Par3638" w:tooltip="                              СПРАВКА-РАСЧЕТ" w:history="1">
        <w:r w:rsidRPr="006E657B">
          <w:rPr>
            <w:rFonts w:ascii="Times New Roman" w:eastAsiaTheme="minorEastAsia" w:hAnsi="Times New Roman" w:cs="Times New Roman"/>
            <w:color w:val="0000FF"/>
            <w:sz w:val="24"/>
            <w:szCs w:val="24"/>
            <w:lang w:eastAsia="ru-RU"/>
          </w:rPr>
          <w:t>3</w:t>
        </w:r>
      </w:hyperlink>
      <w:r w:rsidRPr="006E657B">
        <w:rPr>
          <w:rFonts w:ascii="Times New Roman" w:eastAsiaTheme="minorEastAsia" w:hAnsi="Times New Roman" w:cs="Times New Roman"/>
          <w:sz w:val="24"/>
          <w:szCs w:val="24"/>
          <w:lang w:eastAsia="ru-RU"/>
        </w:rPr>
        <w:t xml:space="preserve">, </w:t>
      </w:r>
      <w:hyperlink w:anchor="Par4480" w:tooltip="                              СПРАВКА-РАСЧЕТ" w:history="1">
        <w:r w:rsidRPr="006E657B">
          <w:rPr>
            <w:rFonts w:ascii="Times New Roman" w:eastAsiaTheme="minorEastAsia" w:hAnsi="Times New Roman" w:cs="Times New Roman"/>
            <w:color w:val="0000FF"/>
            <w:sz w:val="24"/>
            <w:szCs w:val="24"/>
            <w:lang w:eastAsia="ru-RU"/>
          </w:rPr>
          <w:t>11</w:t>
        </w:r>
      </w:hyperlink>
      <w:r w:rsidRPr="006E657B">
        <w:rPr>
          <w:rFonts w:ascii="Times New Roman" w:eastAsiaTheme="minorEastAsia" w:hAnsi="Times New Roman" w:cs="Times New Roman"/>
          <w:sz w:val="24"/>
          <w:szCs w:val="24"/>
          <w:lang w:eastAsia="ru-RU"/>
        </w:rPr>
        <w:t xml:space="preserve"> к настоящим Правилам в двух экземплярах с копиями документов, указанных в </w:t>
      </w:r>
      <w:hyperlink w:anchor="Par3742" w:tooltip="ПЕРЕЧЕНЬ" w:history="1">
        <w:r w:rsidRPr="006E657B">
          <w:rPr>
            <w:rFonts w:ascii="Times New Roman" w:eastAsiaTheme="minorEastAsia" w:hAnsi="Times New Roman" w:cs="Times New Roman"/>
            <w:color w:val="0000FF"/>
            <w:sz w:val="24"/>
            <w:szCs w:val="24"/>
            <w:lang w:eastAsia="ru-RU"/>
          </w:rPr>
          <w:t>приложениях N 4</w:t>
        </w:r>
      </w:hyperlink>
      <w:r w:rsidRPr="006E657B">
        <w:rPr>
          <w:rFonts w:ascii="Times New Roman" w:eastAsiaTheme="minorEastAsia" w:hAnsi="Times New Roman" w:cs="Times New Roman"/>
          <w:sz w:val="24"/>
          <w:szCs w:val="24"/>
          <w:lang w:eastAsia="ru-RU"/>
        </w:rPr>
        <w:t xml:space="preserve">, </w:t>
      </w:r>
      <w:hyperlink w:anchor="Par3889" w:tooltip="ПЕРЕЧЕНЬ" w:history="1">
        <w:r w:rsidRPr="006E657B">
          <w:rPr>
            <w:rFonts w:ascii="Times New Roman" w:eastAsiaTheme="minorEastAsia" w:hAnsi="Times New Roman" w:cs="Times New Roman"/>
            <w:color w:val="0000FF"/>
            <w:sz w:val="24"/>
            <w:szCs w:val="24"/>
            <w:lang w:eastAsia="ru-RU"/>
          </w:rPr>
          <w:t>5</w:t>
        </w:r>
      </w:hyperlink>
      <w:r w:rsidRPr="006E657B">
        <w:rPr>
          <w:rFonts w:ascii="Times New Roman" w:eastAsiaTheme="minorEastAsia" w:hAnsi="Times New Roman" w:cs="Times New Roman"/>
          <w:sz w:val="24"/>
          <w:szCs w:val="24"/>
          <w:lang w:eastAsia="ru-RU"/>
        </w:rPr>
        <w:t xml:space="preserve">, </w:t>
      </w:r>
      <w:hyperlink w:anchor="Par4597" w:tooltip="ПЕРЕЧЕНЬ" w:history="1">
        <w:r w:rsidRPr="006E657B">
          <w:rPr>
            <w:rFonts w:ascii="Times New Roman" w:eastAsiaTheme="minorEastAsia" w:hAnsi="Times New Roman" w:cs="Times New Roman"/>
            <w:color w:val="0000FF"/>
            <w:sz w:val="24"/>
            <w:szCs w:val="24"/>
            <w:lang w:eastAsia="ru-RU"/>
          </w:rPr>
          <w:t>12</w:t>
        </w:r>
      </w:hyperlink>
      <w:r w:rsidRPr="006E657B">
        <w:rPr>
          <w:rFonts w:ascii="Times New Roman" w:eastAsiaTheme="minorEastAsia" w:hAnsi="Times New Roman" w:cs="Times New Roman"/>
          <w:sz w:val="24"/>
          <w:szCs w:val="24"/>
          <w:lang w:eastAsia="ru-RU"/>
        </w:rPr>
        <w:t xml:space="preserve"> к</w:t>
      </w:r>
      <w:proofErr w:type="gramEnd"/>
      <w:r w:rsidRPr="006E657B">
        <w:rPr>
          <w:rFonts w:ascii="Times New Roman" w:eastAsiaTheme="minorEastAsia" w:hAnsi="Times New Roman" w:cs="Times New Roman"/>
          <w:sz w:val="24"/>
          <w:szCs w:val="24"/>
          <w:lang w:eastAsia="ru-RU"/>
        </w:rPr>
        <w:t xml:space="preserve"> настоящим Правилам, с предъявлением их оригиналов.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20.12.2021 N 672)</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Ответственность за достоверность сведений, содержащихся в документах, представленных получателем субсидии, несет получатель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Получатель субсидии по собственной инициативе вправе представить следующие документы:</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3" w:name="Par3329"/>
      <w:bookmarkEnd w:id="13"/>
      <w:r w:rsidRPr="006E657B">
        <w:rPr>
          <w:rFonts w:ascii="Times New Roman" w:eastAsiaTheme="minorEastAsia" w:hAnsi="Times New Roman" w:cs="Times New Roman"/>
          <w:sz w:val="24"/>
          <w:szCs w:val="24"/>
          <w:lang w:eastAsia="ru-RU"/>
        </w:rPr>
        <w:t>выписку из Единого государственного реестра юридических лиц по состоянию на первое число месяца, в котором планируется заключение соглашения;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4" w:name="Par3331"/>
      <w:bookmarkEnd w:id="14"/>
      <w:proofErr w:type="gramStart"/>
      <w:r w:rsidRPr="006E657B">
        <w:rPr>
          <w:rFonts w:ascii="Times New Roman" w:eastAsiaTheme="minorEastAsia" w:hAnsi="Times New Roman" w:cs="Times New Roman"/>
          <w:sz w:val="24"/>
          <w:szCs w:val="24"/>
          <w:lang w:eastAsia="ru-RU"/>
        </w:rPr>
        <w:t>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w:t>
      </w:r>
      <w:proofErr w:type="gramEnd"/>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утратил силу. - Постановление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В случае если получатель субсидии не представил документы, указанные в </w:t>
      </w:r>
      <w:hyperlink w:anchor="Par3329" w:tooltip="выписку из Единого государственного реестра юридических лиц по состоянию на первое число месяца, в котором планируется заключение соглашения;" w:history="1">
        <w:r w:rsidRPr="006E657B">
          <w:rPr>
            <w:rFonts w:ascii="Times New Roman" w:eastAsiaTheme="minorEastAsia" w:hAnsi="Times New Roman" w:cs="Times New Roman"/>
            <w:color w:val="0000FF"/>
            <w:sz w:val="24"/>
            <w:szCs w:val="24"/>
            <w:lang w:eastAsia="ru-RU"/>
          </w:rPr>
          <w:t>абзацах четвертом</w:t>
        </w:r>
      </w:hyperlink>
      <w:r w:rsidRPr="006E657B">
        <w:rPr>
          <w:rFonts w:ascii="Times New Roman" w:eastAsiaTheme="minorEastAsia" w:hAnsi="Times New Roman" w:cs="Times New Roman"/>
          <w:sz w:val="24"/>
          <w:szCs w:val="24"/>
          <w:lang w:eastAsia="ru-RU"/>
        </w:rPr>
        <w:t xml:space="preserve"> и </w:t>
      </w:r>
      <w:hyperlink w:anchor="Par3331" w:tooltip="справку из налогового органа по состоянию на дату не ранее чем за 15 рабочих дней до дня обращения за получением субсидии (пр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атель субсидии может представить копии платежных документов, подтверждающих выполнение данной неисполненной обязанности);" w:history="1">
        <w:r w:rsidRPr="006E657B">
          <w:rPr>
            <w:rFonts w:ascii="Times New Roman" w:eastAsiaTheme="minorEastAsia" w:hAnsi="Times New Roman" w:cs="Times New Roman"/>
            <w:color w:val="0000FF"/>
            <w:sz w:val="24"/>
            <w:szCs w:val="24"/>
            <w:lang w:eastAsia="ru-RU"/>
          </w:rPr>
          <w:t>пятом</w:t>
        </w:r>
      </w:hyperlink>
      <w:r w:rsidRPr="006E657B">
        <w:rPr>
          <w:rFonts w:ascii="Times New Roman" w:eastAsiaTheme="minorEastAsia" w:hAnsi="Times New Roman" w:cs="Times New Roman"/>
          <w:sz w:val="24"/>
          <w:szCs w:val="24"/>
          <w:lang w:eastAsia="ru-RU"/>
        </w:rPr>
        <w:t xml:space="preserve"> настоящего пункта, по собственной инициативе, Министерство сельского хозяйства Чувашской Республики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а</w:t>
      </w:r>
      <w:proofErr w:type="gramEnd"/>
      <w:r w:rsidRPr="006E657B">
        <w:rPr>
          <w:rFonts w:ascii="Times New Roman" w:eastAsiaTheme="minorEastAsia" w:hAnsi="Times New Roman" w:cs="Times New Roman"/>
          <w:sz w:val="24"/>
          <w:szCs w:val="24"/>
          <w:lang w:eastAsia="ru-RU"/>
        </w:rPr>
        <w:t>бзац введен Постановлением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2.6. Минсельхоз Чувашии: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 регистрирует заявление;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б) в течение 10 рабочих дней со дня регистрации заявления рассматривает документы, указанные в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пункте 2.5</w:t>
        </w:r>
      </w:hyperlink>
      <w:r w:rsidRPr="006E657B">
        <w:rPr>
          <w:rFonts w:ascii="Times New Roman" w:eastAsiaTheme="minorEastAsia" w:hAnsi="Times New Roman" w:cs="Times New Roman"/>
          <w:sz w:val="24"/>
          <w:szCs w:val="24"/>
          <w:lang w:eastAsia="ru-RU"/>
        </w:rPr>
        <w:t xml:space="preserve"> настоящих Правил, проверяет полноту представленных получателем субсидии документов, правильность составления справок-расчетов по формам согласно </w:t>
      </w:r>
      <w:hyperlink w:anchor="Par3541" w:tooltip="                              СПРАВКА-РАСЧЕТ" w:history="1">
        <w:r w:rsidRPr="006E657B">
          <w:rPr>
            <w:rFonts w:ascii="Times New Roman" w:eastAsiaTheme="minorEastAsia" w:hAnsi="Times New Roman" w:cs="Times New Roman"/>
            <w:color w:val="0000FF"/>
            <w:sz w:val="24"/>
            <w:szCs w:val="24"/>
            <w:lang w:eastAsia="ru-RU"/>
          </w:rPr>
          <w:t>приложениям N 2</w:t>
        </w:r>
      </w:hyperlink>
      <w:r w:rsidRPr="006E657B">
        <w:rPr>
          <w:rFonts w:ascii="Times New Roman" w:eastAsiaTheme="minorEastAsia" w:hAnsi="Times New Roman" w:cs="Times New Roman"/>
          <w:sz w:val="24"/>
          <w:szCs w:val="24"/>
          <w:lang w:eastAsia="ru-RU"/>
        </w:rPr>
        <w:t xml:space="preserve">, </w:t>
      </w:r>
      <w:hyperlink w:anchor="Par3638" w:tooltip="                              СПРАВКА-РАСЧЕТ" w:history="1">
        <w:r w:rsidRPr="006E657B">
          <w:rPr>
            <w:rFonts w:ascii="Times New Roman" w:eastAsiaTheme="minorEastAsia" w:hAnsi="Times New Roman" w:cs="Times New Roman"/>
            <w:color w:val="0000FF"/>
            <w:sz w:val="24"/>
            <w:szCs w:val="24"/>
            <w:lang w:eastAsia="ru-RU"/>
          </w:rPr>
          <w:t>3</w:t>
        </w:r>
      </w:hyperlink>
      <w:r w:rsidRPr="006E657B">
        <w:rPr>
          <w:rFonts w:ascii="Times New Roman" w:eastAsiaTheme="minorEastAsia" w:hAnsi="Times New Roman" w:cs="Times New Roman"/>
          <w:sz w:val="24"/>
          <w:szCs w:val="24"/>
          <w:lang w:eastAsia="ru-RU"/>
        </w:rPr>
        <w:t xml:space="preserve"> к настоящим Правилам. В случае представления получателем субсидии неполного пакета документов и (или) ненадлежащим образом оформленных документов, указанных в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абзаце первом пункта 2.5</w:t>
        </w:r>
      </w:hyperlink>
      <w:r w:rsidRPr="006E657B">
        <w:rPr>
          <w:rFonts w:ascii="Times New Roman" w:eastAsiaTheme="minorEastAsia" w:hAnsi="Times New Roman" w:cs="Times New Roman"/>
          <w:sz w:val="24"/>
          <w:szCs w:val="24"/>
          <w:lang w:eastAsia="ru-RU"/>
        </w:rPr>
        <w:t xml:space="preserve"> настоящих Правил, возвращает получателю субсидии заявление с приложенными документами с письменным указанием причин возврата и срока устранения недостатков. Срок устранения недостатков - не более 5 рабочих дней со дня возврата получателю субсидии документов.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Документы, указанные в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пункте 2.5</w:t>
        </w:r>
      </w:hyperlink>
      <w:r w:rsidRPr="006E657B">
        <w:rPr>
          <w:rFonts w:ascii="Times New Roman" w:eastAsiaTheme="minorEastAsia" w:hAnsi="Times New Roman" w:cs="Times New Roman"/>
          <w:sz w:val="24"/>
          <w:szCs w:val="24"/>
          <w:lang w:eastAsia="ru-RU"/>
        </w:rPr>
        <w:t xml:space="preserve"> настоящих Правил, принимаются на повторное рассмотрение в случае устранения в установленный срок выявленных недостатков. Срок повторного рассмотрения представленных документов составляет 5 рабочих дней со дня их получения;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spellStart"/>
      <w:r w:rsidRPr="006E657B">
        <w:rPr>
          <w:rFonts w:ascii="Times New Roman" w:eastAsiaTheme="minorEastAsia" w:hAnsi="Times New Roman" w:cs="Times New Roman"/>
          <w:sz w:val="24"/>
          <w:szCs w:val="24"/>
          <w:lang w:eastAsia="ru-RU"/>
        </w:rPr>
        <w:t>пп</w:t>
      </w:r>
      <w:proofErr w:type="spellEnd"/>
      <w:r w:rsidRPr="006E657B">
        <w:rPr>
          <w:rFonts w:ascii="Times New Roman" w:eastAsiaTheme="minorEastAsia" w:hAnsi="Times New Roman" w:cs="Times New Roman"/>
          <w:sz w:val="24"/>
          <w:szCs w:val="24"/>
          <w:lang w:eastAsia="ru-RU"/>
        </w:rPr>
        <w:t>. "б" в ред. Постановления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по результатам рассмотрения заявления в установленные подпунктом "б" настоящего пункта сроки принимает решение о предоставлении субсидии или об отказе в предоставлении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2.7. Основаниями для отказа получателю субсидии в предоставлении субсидии являются: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несоответствие представленных получателем субсидии документов требованиям, определенным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абзацем первым пункта 2.5</w:t>
        </w:r>
      </w:hyperlink>
      <w:r w:rsidRPr="006E657B">
        <w:rPr>
          <w:rFonts w:ascii="Times New Roman" w:eastAsiaTheme="minorEastAsia" w:hAnsi="Times New Roman" w:cs="Times New Roman"/>
          <w:sz w:val="24"/>
          <w:szCs w:val="24"/>
          <w:lang w:eastAsia="ru-RU"/>
        </w:rPr>
        <w:t xml:space="preserve"> настоящих Правил, или непредставление (представление не в полном объеме) указанных документов;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недостоверность представленной получателем субсидии информации;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несоответствие условиям и требованиям, предусмотренным </w:t>
      </w:r>
      <w:hyperlink w:anchor="Par3284" w:tooltip="2.2. Субсидии из республиканского бюджета Чувашской Республики предоставляются на возмещение части затрат на приобретение сельскохозяйственным потребительским кооперативом имущества, связанных с:" w:history="1">
        <w:r w:rsidRPr="006E657B">
          <w:rPr>
            <w:rFonts w:ascii="Times New Roman" w:eastAsiaTheme="minorEastAsia" w:hAnsi="Times New Roman" w:cs="Times New Roman"/>
            <w:color w:val="0000FF"/>
            <w:sz w:val="24"/>
            <w:szCs w:val="24"/>
            <w:lang w:eastAsia="ru-RU"/>
          </w:rPr>
          <w:t>пунктами 2.2</w:t>
        </w:r>
      </w:hyperlink>
      <w:r w:rsidRPr="006E657B">
        <w:rPr>
          <w:rFonts w:ascii="Times New Roman" w:eastAsiaTheme="minorEastAsia" w:hAnsi="Times New Roman" w:cs="Times New Roman"/>
          <w:sz w:val="24"/>
          <w:szCs w:val="24"/>
          <w:lang w:eastAsia="ru-RU"/>
        </w:rPr>
        <w:t xml:space="preserve"> - </w:t>
      </w:r>
      <w:hyperlink w:anchor="Par3301" w:tooltip="2.4. Субсидии не предоставляются в случаях, если:" w:history="1">
        <w:r w:rsidRPr="006E657B">
          <w:rPr>
            <w:rFonts w:ascii="Times New Roman" w:eastAsiaTheme="minorEastAsia" w:hAnsi="Times New Roman" w:cs="Times New Roman"/>
            <w:color w:val="0000FF"/>
            <w:sz w:val="24"/>
            <w:szCs w:val="24"/>
            <w:lang w:eastAsia="ru-RU"/>
          </w:rPr>
          <w:t>2.4</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несоблюдение сроков представления документов, указанных в </w:t>
      </w:r>
      <w:hyperlink w:anchor="Par3324" w:tooltip="2.5. Получатели субсидий ежемесячно не позднее 10 числа месяца, следующего за отчетным, за декабрь - до 1 февраля следующего финансового года представляют в Минсельхоз Чувашии заявление по форме согласно приложению N 1 к настоящим Правилам и справки-расчеты по формам согласно приложениям N 2, 3, 11 к настоящим Правилам в двух экземплярах с копиями документов, указанных в приложениях N 4, 5, 12 к настоящим Правилам, с предъявлением их оригиналов." w:history="1">
        <w:r w:rsidRPr="006E657B">
          <w:rPr>
            <w:rFonts w:ascii="Times New Roman" w:eastAsiaTheme="minorEastAsia" w:hAnsi="Times New Roman" w:cs="Times New Roman"/>
            <w:color w:val="0000FF"/>
            <w:sz w:val="24"/>
            <w:szCs w:val="24"/>
            <w:lang w:eastAsia="ru-RU"/>
          </w:rPr>
          <w:t>абзаце первом пункта 2.5</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случае отказа в предоставлении субсидии Минсельхоз Чувашии в течение 4 рабочих дней со дня принятия решения об отказе в предоставлении субсидии направляет получателю субсидии письменное уведомление с указанием оснований для отказа.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2.8. При принятии решения о предоставлении субсидии между Минсельхозом Чувашии и получателем субсидии в течение четырех рабочих дней заключается соглашение.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в</w:t>
      </w:r>
      <w:proofErr w:type="gramEnd"/>
      <w:r w:rsidRPr="006E657B">
        <w:rPr>
          <w:rFonts w:ascii="Times New Roman" w:eastAsiaTheme="minorEastAsia" w:hAnsi="Times New Roman" w:cs="Times New Roman"/>
          <w:sz w:val="24"/>
          <w:szCs w:val="24"/>
          <w:lang w:eastAsia="ru-RU"/>
        </w:rPr>
        <w:t xml:space="preserve"> ред. Постановления Кабинета Министров ЧР от 25.03.2022 N 120)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Соглашение должно содержать условия о согласовании новых условий соглашения или о расторжении соглашения при </w:t>
      </w:r>
      <w:proofErr w:type="spellStart"/>
      <w:r w:rsidRPr="006E657B">
        <w:rPr>
          <w:rFonts w:ascii="Times New Roman" w:eastAsiaTheme="minorEastAsia" w:hAnsi="Times New Roman" w:cs="Times New Roman"/>
          <w:sz w:val="24"/>
          <w:szCs w:val="24"/>
          <w:lang w:eastAsia="ru-RU"/>
        </w:rPr>
        <w:t>недостижении</w:t>
      </w:r>
      <w:proofErr w:type="spellEnd"/>
      <w:r w:rsidRPr="006E657B">
        <w:rPr>
          <w:rFonts w:ascii="Times New Roman" w:eastAsiaTheme="minorEastAsia" w:hAnsi="Times New Roman" w:cs="Times New Roman"/>
          <w:sz w:val="24"/>
          <w:szCs w:val="24"/>
          <w:lang w:eastAsia="ru-RU"/>
        </w:rP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 2.8 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5" w:name="Par3356"/>
      <w:bookmarkEnd w:id="15"/>
      <w:r w:rsidRPr="006E657B">
        <w:rPr>
          <w:rFonts w:ascii="Times New Roman" w:eastAsiaTheme="minorEastAsia" w:hAnsi="Times New Roman" w:cs="Times New Roman"/>
          <w:sz w:val="24"/>
          <w:szCs w:val="24"/>
          <w:lang w:eastAsia="ru-RU"/>
        </w:rPr>
        <w:t xml:space="preserve">2.9. </w:t>
      </w:r>
      <w:proofErr w:type="gramStart"/>
      <w:r w:rsidRPr="006E657B">
        <w:rPr>
          <w:rFonts w:ascii="Times New Roman" w:eastAsiaTheme="minorEastAsia" w:hAnsi="Times New Roman" w:cs="Times New Roman"/>
          <w:sz w:val="24"/>
          <w:szCs w:val="24"/>
          <w:lang w:eastAsia="ru-RU"/>
        </w:rPr>
        <w:t xml:space="preserve">Минсельхоз Чувашии на основании соглашений ежемесячно не позднее 23 числа месяца, следующего за отчетным, составляет сводную </w:t>
      </w:r>
      <w:hyperlink w:anchor="Par4064" w:tooltip="                          СВОДНАЯ СПРАВКА-РЕЕСТР" w:history="1">
        <w:r w:rsidRPr="006E657B">
          <w:rPr>
            <w:rFonts w:ascii="Times New Roman" w:eastAsiaTheme="minorEastAsia" w:hAnsi="Times New Roman" w:cs="Times New Roman"/>
            <w:color w:val="0000FF"/>
            <w:sz w:val="24"/>
            <w:szCs w:val="24"/>
            <w:lang w:eastAsia="ru-RU"/>
          </w:rPr>
          <w:t>справку-реестр</w:t>
        </w:r>
      </w:hyperlink>
      <w:r w:rsidRPr="006E657B">
        <w:rPr>
          <w:rFonts w:ascii="Times New Roman" w:eastAsiaTheme="minorEastAsia" w:hAnsi="Times New Roman" w:cs="Times New Roman"/>
          <w:sz w:val="24"/>
          <w:szCs w:val="24"/>
          <w:lang w:eastAsia="ru-RU"/>
        </w:rPr>
        <w:t xml:space="preserve"> о причитающихся суммах субсидий за счет средств федерального бюджета и республиканского бюджета Чувашской Республики на возмещение части затрат на приобретение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(далее - сводная справка-реестр) по форме согласно</w:t>
      </w:r>
      <w:proofErr w:type="gramEnd"/>
      <w:r w:rsidRPr="006E657B">
        <w:rPr>
          <w:rFonts w:ascii="Times New Roman" w:eastAsiaTheme="minorEastAsia" w:hAnsi="Times New Roman" w:cs="Times New Roman"/>
          <w:sz w:val="24"/>
          <w:szCs w:val="24"/>
          <w:lang w:eastAsia="ru-RU"/>
        </w:rPr>
        <w:t xml:space="preserve"> приложению N 6 к настоящим Правилам и в течение 2 рабочих дней представляет в Министерство финансов Чувашской Республики (далее - Минфин Чувашии) заявки на кассовый расход и копию сводной справки-реестра для перечисления субсидий.</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2.10. Перечисление субсидий осуществляется с лицевого счета получателя средств республиканского бюджета Чувашской Республики - Минсельхоза Чувашии, открытого в Минфине Чувашии, на расчетные счета получателей субсидий, открытые в российских кредитных организациях, в течение 3 рабочих дней со дня представления документов, указанных в </w:t>
      </w:r>
      <w:hyperlink w:anchor="Par3356" w:tooltip="2.9. Минсельхоз Чувашии на основании соглашений ежемесячно не позднее 23 числа месяца, следующего за отчетным, составляет сводную справку-реестр о причитающихся суммах субсидий за счет средств федерального бюджета и республиканского бюджета Чувашской Республики на возмещение части затрат на приобретение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дале..." w:history="1">
        <w:r w:rsidRPr="006E657B">
          <w:rPr>
            <w:rFonts w:ascii="Times New Roman" w:eastAsiaTheme="minorEastAsia" w:hAnsi="Times New Roman" w:cs="Times New Roman"/>
            <w:color w:val="0000FF"/>
            <w:sz w:val="24"/>
            <w:szCs w:val="24"/>
            <w:lang w:eastAsia="ru-RU"/>
          </w:rPr>
          <w:t>пункте 2.9</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6" w:name="Par3360"/>
      <w:bookmarkEnd w:id="16"/>
      <w:r w:rsidRPr="006E657B">
        <w:rPr>
          <w:rFonts w:ascii="Times New Roman" w:eastAsiaTheme="minorEastAsia" w:hAnsi="Times New Roman" w:cs="Times New Roman"/>
          <w:sz w:val="24"/>
          <w:szCs w:val="24"/>
          <w:lang w:eastAsia="ru-RU"/>
        </w:rPr>
        <w:t xml:space="preserve">2.11. Получатель субсидии в течение 5 рабочих дней со дня получения субсидии передает (реализует) своим членам приобретенное имущество по цене, определенной в соответствии с </w:t>
      </w:r>
      <w:hyperlink w:anchor="Par3263"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sidRPr="006E657B">
          <w:rPr>
            <w:rFonts w:ascii="Times New Roman" w:eastAsiaTheme="minorEastAsia" w:hAnsi="Times New Roman" w:cs="Times New Roman"/>
            <w:color w:val="0000FF"/>
            <w:sz w:val="24"/>
            <w:szCs w:val="24"/>
            <w:lang w:eastAsia="ru-RU"/>
          </w:rPr>
          <w:t>пунктом 1.4</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hyperlink w:anchor="Par4202" w:tooltip="                                 ЗАЯВЛЕНИЕ" w:history="1">
        <w:proofErr w:type="gramStart"/>
        <w:r w:rsidRPr="006E657B">
          <w:rPr>
            <w:rFonts w:ascii="Times New Roman" w:eastAsiaTheme="minorEastAsia" w:hAnsi="Times New Roman" w:cs="Times New Roman"/>
            <w:color w:val="0000FF"/>
            <w:sz w:val="24"/>
            <w:szCs w:val="24"/>
            <w:lang w:eastAsia="ru-RU"/>
          </w:rPr>
          <w:t>Заявление</w:t>
        </w:r>
      </w:hyperlink>
      <w:r w:rsidRPr="006E657B">
        <w:rPr>
          <w:rFonts w:ascii="Times New Roman" w:eastAsiaTheme="minorEastAsia" w:hAnsi="Times New Roman" w:cs="Times New Roman"/>
          <w:sz w:val="24"/>
          <w:szCs w:val="24"/>
          <w:lang w:eastAsia="ru-RU"/>
        </w:rPr>
        <w:t xml:space="preserve"> о передаче (реализации) сельскохозяйственным потребительским кооперативом в собственность членов данного сельскохозяйственного потребительского кооператива приобретенного имущества по форме согласно приложению N 7 к настоящим Правилам с копиями документов, указанных в </w:t>
      </w:r>
      <w:hyperlink w:anchor="Par4289" w:tooltip="ПЕРЕЧЕНЬ" w:history="1">
        <w:r w:rsidRPr="006E657B">
          <w:rPr>
            <w:rFonts w:ascii="Times New Roman" w:eastAsiaTheme="minorEastAsia" w:hAnsi="Times New Roman" w:cs="Times New Roman"/>
            <w:color w:val="0000FF"/>
            <w:sz w:val="24"/>
            <w:szCs w:val="24"/>
            <w:lang w:eastAsia="ru-RU"/>
          </w:rPr>
          <w:t>приложении N 8</w:t>
        </w:r>
      </w:hyperlink>
      <w:r w:rsidRPr="006E657B">
        <w:rPr>
          <w:rFonts w:ascii="Times New Roman" w:eastAsiaTheme="minorEastAsia" w:hAnsi="Times New Roman" w:cs="Times New Roman"/>
          <w:sz w:val="24"/>
          <w:szCs w:val="24"/>
          <w:lang w:eastAsia="ru-RU"/>
        </w:rPr>
        <w:t xml:space="preserve"> к настоящим Правилам, с приложением копий подтверждающих документов представляется получателем субсидии в течение 10 рабочих дней со дня получения субсидии в Минсельхоз Чувашии.</w:t>
      </w:r>
      <w:proofErr w:type="gramEnd"/>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7" w:name="Par3362"/>
      <w:bookmarkEnd w:id="17"/>
      <w:r w:rsidRPr="006E657B">
        <w:rPr>
          <w:rFonts w:ascii="Times New Roman" w:eastAsiaTheme="minorEastAsia" w:hAnsi="Times New Roman" w:cs="Times New Roman"/>
          <w:sz w:val="24"/>
          <w:szCs w:val="24"/>
          <w:lang w:eastAsia="ru-RU"/>
        </w:rPr>
        <w:t xml:space="preserve">2.12. </w:t>
      </w:r>
      <w:proofErr w:type="gramStart"/>
      <w:r w:rsidRPr="006E657B">
        <w:rPr>
          <w:rFonts w:ascii="Times New Roman" w:eastAsiaTheme="minorEastAsia" w:hAnsi="Times New Roman" w:cs="Times New Roman"/>
          <w:sz w:val="24"/>
          <w:szCs w:val="24"/>
          <w:lang w:eastAsia="ru-RU"/>
        </w:rPr>
        <w:t>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в</w:t>
      </w:r>
      <w:proofErr w:type="gramEnd"/>
      <w:r w:rsidRPr="006E657B">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утратил силу. - Постановление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Эффективность предоставления и использования субсидии оценивается исходя из достижения получателем субсидии установленных соглашением следующих значений результата 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прирост объема сельскохозяйственной продукции, реализованной сельскохозяйственным потребительским кооперативом, по состоянию на 31 декабря года получения субсидии не менее 10 процентов от объема продукции сельского хозяйства, реализованной в год, предшествующий году получения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увеличение числа членов сельскохозяйственного потребительского кооператива по состоянию на 31 декабря года предоставления субсидии не менее чем на 15 процентов от числа членов сельскохозяйственного потребительского кооператива на 1 января года 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Получатель субсидии представляет в Минсельхоз Чувашии отчет о достижении значений результата предоставления субсидии ежегодно до 15 января года, следующего за отчетным годом, в течение срока действия соглашения по форме, установленной соглашением.</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 2.12 в ред. Постановления Кабинета Министров ЧР от 26.11.2019 N 486)</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8" w:name="Par3374"/>
      <w:bookmarkEnd w:id="18"/>
      <w:r w:rsidRPr="006E657B">
        <w:rPr>
          <w:rFonts w:ascii="Times New Roman" w:eastAsiaTheme="minorEastAsia" w:hAnsi="Times New Roman" w:cs="Times New Roman"/>
          <w:sz w:val="24"/>
          <w:szCs w:val="24"/>
          <w:lang w:eastAsia="ru-RU"/>
        </w:rPr>
        <w:t xml:space="preserve">2.13.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w:t>
      </w:r>
      <w:r w:rsidRPr="006E657B">
        <w:rPr>
          <w:rFonts w:ascii="Times New Roman" w:eastAsiaTheme="minorEastAsia" w:hAnsi="Times New Roman" w:cs="Times New Roman"/>
          <w:sz w:val="24"/>
          <w:szCs w:val="24"/>
          <w:lang w:eastAsia="ru-RU"/>
        </w:rPr>
        <w:lastRenderedPageBreak/>
        <w:t>средств, подлежащих возврату в республиканский бюджет Чувашской Республики в течение одного месяца со дня получения письменного уведомления (</w:t>
      </w:r>
      <w:proofErr w:type="spellStart"/>
      <w:proofErr w:type="gramStart"/>
      <w:r w:rsidRPr="006E657B">
        <w:rPr>
          <w:rFonts w:ascii="Times New Roman" w:eastAsiaTheme="minorEastAsia" w:hAnsi="Times New Roman" w:cs="Times New Roman"/>
          <w:sz w:val="24"/>
          <w:szCs w:val="24"/>
          <w:lang w:eastAsia="ru-RU"/>
        </w:rPr>
        <w:t>V</w:t>
      </w:r>
      <w:proofErr w:type="gramEnd"/>
      <w:r w:rsidRPr="006E657B">
        <w:rPr>
          <w:rFonts w:ascii="Times New Roman" w:eastAsiaTheme="minorEastAsia" w:hAnsi="Times New Roman" w:cs="Times New Roman"/>
          <w:sz w:val="24"/>
          <w:szCs w:val="24"/>
          <w:vertAlign w:val="subscript"/>
          <w:lang w:eastAsia="ru-RU"/>
        </w:rPr>
        <w:t>возврата</w:t>
      </w:r>
      <w:proofErr w:type="spellEnd"/>
      <w:r w:rsidRPr="006E657B">
        <w:rPr>
          <w:rFonts w:ascii="Times New Roman" w:eastAsiaTheme="minorEastAsia" w:hAnsi="Times New Roman" w:cs="Times New Roman"/>
          <w:sz w:val="24"/>
          <w:szCs w:val="24"/>
          <w:lang w:eastAsia="ru-RU"/>
        </w:rPr>
        <w:t>), рассчитывается по формуле</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proofErr w:type="gramStart"/>
      <w:r w:rsidRPr="006E657B">
        <w:rPr>
          <w:rFonts w:ascii="Times New Roman" w:eastAsiaTheme="minorEastAsia" w:hAnsi="Times New Roman" w:cs="Times New Roman"/>
          <w:sz w:val="24"/>
          <w:szCs w:val="24"/>
          <w:lang w:eastAsia="ru-RU"/>
        </w:rPr>
        <w:t>V</w:t>
      </w:r>
      <w:proofErr w:type="gramEnd"/>
      <w:r w:rsidRPr="006E657B">
        <w:rPr>
          <w:rFonts w:ascii="Times New Roman" w:eastAsiaTheme="minorEastAsia" w:hAnsi="Times New Roman" w:cs="Times New Roman"/>
          <w:sz w:val="24"/>
          <w:szCs w:val="24"/>
          <w:vertAlign w:val="subscript"/>
          <w:lang w:eastAsia="ru-RU"/>
        </w:rPr>
        <w:t>возврата</w:t>
      </w:r>
      <w:proofErr w:type="spellEnd"/>
      <w:r w:rsidRPr="006E657B">
        <w:rPr>
          <w:rFonts w:ascii="Times New Roman" w:eastAsiaTheme="minorEastAsia" w:hAnsi="Times New Roman" w:cs="Times New Roman"/>
          <w:sz w:val="24"/>
          <w:szCs w:val="24"/>
          <w:lang w:eastAsia="ru-RU"/>
        </w:rPr>
        <w:t xml:space="preserve"> = (</w:t>
      </w:r>
      <w:proofErr w:type="spellStart"/>
      <w:r w:rsidRPr="006E657B">
        <w:rPr>
          <w:rFonts w:ascii="Times New Roman" w:eastAsiaTheme="minorEastAsia" w:hAnsi="Times New Roman" w:cs="Times New Roman"/>
          <w:sz w:val="24"/>
          <w:szCs w:val="24"/>
          <w:lang w:eastAsia="ru-RU"/>
        </w:rPr>
        <w:t>V</w:t>
      </w:r>
      <w:r w:rsidRPr="006E657B">
        <w:rPr>
          <w:rFonts w:ascii="Times New Roman" w:eastAsiaTheme="minorEastAsia" w:hAnsi="Times New Roman" w:cs="Times New Roman"/>
          <w:sz w:val="24"/>
          <w:szCs w:val="24"/>
          <w:vertAlign w:val="subscript"/>
          <w:lang w:eastAsia="ru-RU"/>
        </w:rPr>
        <w:t>субсидии</w:t>
      </w:r>
      <w:proofErr w:type="spellEnd"/>
      <w:r w:rsidRPr="006E657B">
        <w:rPr>
          <w:rFonts w:ascii="Times New Roman" w:eastAsiaTheme="minorEastAsia" w:hAnsi="Times New Roman" w:cs="Times New Roman"/>
          <w:sz w:val="24"/>
          <w:szCs w:val="24"/>
          <w:lang w:eastAsia="ru-RU"/>
        </w:rPr>
        <w:t xml:space="preserve"> x k x m / n) x 0,1,</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25.03.2020 N 131)</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где: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proofErr w:type="gramStart"/>
      <w:r w:rsidRPr="006E657B">
        <w:rPr>
          <w:rFonts w:ascii="Times New Roman" w:eastAsiaTheme="minorEastAsia" w:hAnsi="Times New Roman" w:cs="Times New Roman"/>
          <w:sz w:val="24"/>
          <w:szCs w:val="24"/>
          <w:lang w:eastAsia="ru-RU"/>
        </w:rPr>
        <w:t>V</w:t>
      </w:r>
      <w:proofErr w:type="gramEnd"/>
      <w:r w:rsidRPr="006E657B">
        <w:rPr>
          <w:rFonts w:ascii="Times New Roman" w:eastAsiaTheme="minorEastAsia" w:hAnsi="Times New Roman" w:cs="Times New Roman"/>
          <w:sz w:val="24"/>
          <w:szCs w:val="24"/>
          <w:vertAlign w:val="subscript"/>
          <w:lang w:eastAsia="ru-RU"/>
        </w:rPr>
        <w:t>субсидии</w:t>
      </w:r>
      <w:proofErr w:type="spellEnd"/>
      <w:r w:rsidRPr="006E657B">
        <w:rPr>
          <w:rFonts w:ascii="Times New Roman" w:eastAsiaTheme="minorEastAsia" w:hAnsi="Times New Roman" w:cs="Times New Roman"/>
          <w:sz w:val="24"/>
          <w:szCs w:val="24"/>
          <w:lang w:eastAsia="ru-RU"/>
        </w:rPr>
        <w:t xml:space="preserve"> - размер субсидии, полученной получателем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k - коэффициент возврата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m - количество результатов предоставления субсидии, по которым индекс, отражающий уровень </w:t>
      </w:r>
      <w:proofErr w:type="spellStart"/>
      <w:r w:rsidRPr="006E657B">
        <w:rPr>
          <w:rFonts w:ascii="Times New Roman" w:eastAsiaTheme="minorEastAsia" w:hAnsi="Times New Roman" w:cs="Times New Roman"/>
          <w:sz w:val="24"/>
          <w:szCs w:val="24"/>
          <w:lang w:eastAsia="ru-RU"/>
        </w:rPr>
        <w:t>недостижения</w:t>
      </w:r>
      <w:proofErr w:type="spellEnd"/>
      <w:r w:rsidRPr="006E657B">
        <w:rPr>
          <w:rFonts w:ascii="Times New Roman" w:eastAsiaTheme="minorEastAsia" w:hAnsi="Times New Roman" w:cs="Times New Roman"/>
          <w:sz w:val="24"/>
          <w:szCs w:val="24"/>
          <w:lang w:eastAsia="ru-RU"/>
        </w:rPr>
        <w:t xml:space="preserve">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 имеет положительное значение;</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n - общее количество результатов 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Коэффициент возврата субсидии рассчитывается по формуле</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r w:rsidRPr="006E657B">
        <w:rPr>
          <w:rFonts w:ascii="Times New Roman" w:eastAsiaTheme="minorEastAsia" w:hAnsi="Times New Roman" w:cs="Times New Roman"/>
          <w:sz w:val="24"/>
          <w:szCs w:val="24"/>
          <w:lang w:val="en-US" w:eastAsia="ru-RU"/>
        </w:rPr>
        <w:t>k = SUM D</w:t>
      </w:r>
      <w:r w:rsidRPr="006E657B">
        <w:rPr>
          <w:rFonts w:ascii="Times New Roman" w:eastAsiaTheme="minorEastAsia" w:hAnsi="Times New Roman" w:cs="Times New Roman"/>
          <w:sz w:val="24"/>
          <w:szCs w:val="24"/>
          <w:vertAlign w:val="subscript"/>
          <w:lang w:val="en-US" w:eastAsia="ru-RU"/>
        </w:rPr>
        <w:t>i</w:t>
      </w:r>
      <w:r w:rsidRPr="006E657B">
        <w:rPr>
          <w:rFonts w:ascii="Times New Roman" w:eastAsiaTheme="minorEastAsia" w:hAnsi="Times New Roman" w:cs="Times New Roman"/>
          <w:sz w:val="24"/>
          <w:szCs w:val="24"/>
          <w:lang w:val="en-US" w:eastAsia="ru-RU"/>
        </w:rPr>
        <w:t xml:space="preserve"> / m,</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val="en-US" w:eastAsia="ru-RU"/>
        </w:rPr>
      </w:pPr>
      <w:r w:rsidRPr="006E657B">
        <w:rPr>
          <w:rFonts w:ascii="Times New Roman" w:eastAsiaTheme="minorEastAsia" w:hAnsi="Times New Roman" w:cs="Times New Roman"/>
          <w:sz w:val="24"/>
          <w:szCs w:val="24"/>
          <w:lang w:eastAsia="ru-RU"/>
        </w:rPr>
        <w:t>где</w:t>
      </w:r>
      <w:r w:rsidRPr="006E657B">
        <w:rPr>
          <w:rFonts w:ascii="Times New Roman" w:eastAsiaTheme="minorEastAsia" w:hAnsi="Times New Roman" w:cs="Times New Roman"/>
          <w:sz w:val="24"/>
          <w:szCs w:val="24"/>
          <w:lang w:val="en-US"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D</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 xml:space="preserve"> - индекс, отражающий уровень </w:t>
      </w:r>
      <w:proofErr w:type="spellStart"/>
      <w:r w:rsidRPr="006E657B">
        <w:rPr>
          <w:rFonts w:ascii="Times New Roman" w:eastAsiaTheme="minorEastAsia" w:hAnsi="Times New Roman" w:cs="Times New Roman"/>
          <w:sz w:val="24"/>
          <w:szCs w:val="24"/>
          <w:lang w:eastAsia="ru-RU"/>
        </w:rPr>
        <w:t>недостижения</w:t>
      </w:r>
      <w:proofErr w:type="spellEnd"/>
      <w:r w:rsidRPr="006E657B">
        <w:rPr>
          <w:rFonts w:ascii="Times New Roman" w:eastAsiaTheme="minorEastAsia" w:hAnsi="Times New Roman" w:cs="Times New Roman"/>
          <w:sz w:val="24"/>
          <w:szCs w:val="24"/>
          <w:lang w:eastAsia="ru-RU"/>
        </w:rPr>
        <w:t xml:space="preserve"> значения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6E657B">
        <w:rPr>
          <w:rFonts w:ascii="Times New Roman" w:eastAsiaTheme="minorEastAsia" w:hAnsi="Times New Roman" w:cs="Times New Roman"/>
          <w:sz w:val="24"/>
          <w:szCs w:val="24"/>
          <w:lang w:eastAsia="ru-RU"/>
        </w:rPr>
        <w:t>недостижения</w:t>
      </w:r>
      <w:proofErr w:type="spellEnd"/>
      <w:r w:rsidRPr="006E657B">
        <w:rPr>
          <w:rFonts w:ascii="Times New Roman" w:eastAsiaTheme="minorEastAsia" w:hAnsi="Times New Roman" w:cs="Times New Roman"/>
          <w:sz w:val="24"/>
          <w:szCs w:val="24"/>
          <w:lang w:eastAsia="ru-RU"/>
        </w:rPr>
        <w:t xml:space="preserve"> значения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Индекс, отражающий уровень </w:t>
      </w:r>
      <w:proofErr w:type="spellStart"/>
      <w:r w:rsidRPr="006E657B">
        <w:rPr>
          <w:rFonts w:ascii="Times New Roman" w:eastAsiaTheme="minorEastAsia" w:hAnsi="Times New Roman" w:cs="Times New Roman"/>
          <w:sz w:val="24"/>
          <w:szCs w:val="24"/>
          <w:lang w:eastAsia="ru-RU"/>
        </w:rPr>
        <w:t>недостижения</w:t>
      </w:r>
      <w:proofErr w:type="spellEnd"/>
      <w:r w:rsidRPr="006E657B">
        <w:rPr>
          <w:rFonts w:ascii="Times New Roman" w:eastAsiaTheme="minorEastAsia" w:hAnsi="Times New Roman" w:cs="Times New Roman"/>
          <w:sz w:val="24"/>
          <w:szCs w:val="24"/>
          <w:lang w:eastAsia="ru-RU"/>
        </w:rPr>
        <w:t xml:space="preserve"> значения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 определяется по формуле</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D</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 xml:space="preserve"> = 1 - </w:t>
      </w:r>
      <w:proofErr w:type="spellStart"/>
      <w:r w:rsidRPr="006E657B">
        <w:rPr>
          <w:rFonts w:ascii="Times New Roman" w:eastAsiaTheme="minorEastAsia" w:hAnsi="Times New Roman" w:cs="Times New Roman"/>
          <w:sz w:val="24"/>
          <w:szCs w:val="24"/>
          <w:lang w:eastAsia="ru-RU"/>
        </w:rPr>
        <w:t>T</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 xml:space="preserve"> / </w:t>
      </w:r>
      <w:proofErr w:type="spellStart"/>
      <w:r w:rsidRPr="006E657B">
        <w:rPr>
          <w:rFonts w:ascii="Times New Roman" w:eastAsiaTheme="minorEastAsia" w:hAnsi="Times New Roman" w:cs="Times New Roman"/>
          <w:sz w:val="24"/>
          <w:szCs w:val="24"/>
          <w:lang w:eastAsia="ru-RU"/>
        </w:rPr>
        <w:t>S</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где: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T</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 xml:space="preserve"> - фактически достигнутое значение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 на отчетную дату;</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S</w:t>
      </w:r>
      <w:r w:rsidRPr="006E657B">
        <w:rPr>
          <w:rFonts w:ascii="Times New Roman" w:eastAsiaTheme="minorEastAsia" w:hAnsi="Times New Roman" w:cs="Times New Roman"/>
          <w:sz w:val="24"/>
          <w:szCs w:val="24"/>
          <w:vertAlign w:val="subscript"/>
          <w:lang w:eastAsia="ru-RU"/>
        </w:rPr>
        <w:t>i</w:t>
      </w:r>
      <w:proofErr w:type="spellEnd"/>
      <w:r w:rsidRPr="006E657B">
        <w:rPr>
          <w:rFonts w:ascii="Times New Roman" w:eastAsiaTheme="minorEastAsia" w:hAnsi="Times New Roman" w:cs="Times New Roman"/>
          <w:sz w:val="24"/>
          <w:szCs w:val="24"/>
          <w:lang w:eastAsia="ru-RU"/>
        </w:rPr>
        <w:t xml:space="preserve"> - плановое значение i-</w:t>
      </w:r>
      <w:proofErr w:type="spellStart"/>
      <w:r w:rsidRPr="006E657B">
        <w:rPr>
          <w:rFonts w:ascii="Times New Roman" w:eastAsiaTheme="minorEastAsia" w:hAnsi="Times New Roman" w:cs="Times New Roman"/>
          <w:sz w:val="24"/>
          <w:szCs w:val="24"/>
          <w:lang w:eastAsia="ru-RU"/>
        </w:rPr>
        <w:t>го</w:t>
      </w:r>
      <w:proofErr w:type="spellEnd"/>
      <w:r w:rsidRPr="006E657B">
        <w:rPr>
          <w:rFonts w:ascii="Times New Roman" w:eastAsiaTheme="minorEastAsia" w:hAnsi="Times New Roman" w:cs="Times New Roman"/>
          <w:sz w:val="24"/>
          <w:szCs w:val="24"/>
          <w:lang w:eastAsia="ru-RU"/>
        </w:rPr>
        <w:t xml:space="preserve"> результата предоставления субсидии, установленное соглашением.</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w:t>
      </w:r>
      <w:r w:rsidRPr="006E657B">
        <w:rPr>
          <w:rFonts w:ascii="Times New Roman" w:eastAsiaTheme="minorEastAsia" w:hAnsi="Times New Roman" w:cs="Times New Roman"/>
          <w:sz w:val="24"/>
          <w:szCs w:val="24"/>
          <w:lang w:eastAsia="ru-RU"/>
        </w:rPr>
        <w:lastRenderedPageBreak/>
        <w:t xml:space="preserve">непреодолимой </w:t>
      </w:r>
      <w:proofErr w:type="gramStart"/>
      <w:r w:rsidRPr="006E657B">
        <w:rPr>
          <w:rFonts w:ascii="Times New Roman" w:eastAsiaTheme="minorEastAsia" w:hAnsi="Times New Roman" w:cs="Times New Roman"/>
          <w:sz w:val="24"/>
          <w:szCs w:val="24"/>
          <w:lang w:eastAsia="ru-RU"/>
        </w:rPr>
        <w:t>силы</w:t>
      </w:r>
      <w:proofErr w:type="gramEnd"/>
      <w:r w:rsidRPr="006E657B">
        <w:rPr>
          <w:rFonts w:ascii="Times New Roman" w:eastAsiaTheme="minorEastAsia" w:hAnsi="Times New Roman" w:cs="Times New Roman"/>
          <w:sz w:val="24"/>
          <w:szCs w:val="24"/>
          <w:lang w:eastAsia="ru-RU"/>
        </w:rP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6E657B">
        <w:rPr>
          <w:rFonts w:ascii="Times New Roman" w:eastAsiaTheme="minorEastAsia" w:hAnsi="Times New Roman" w:cs="Times New Roman"/>
          <w:sz w:val="24"/>
          <w:szCs w:val="24"/>
          <w:lang w:eastAsia="ru-RU"/>
        </w:rPr>
        <w:t>выпревание</w:t>
      </w:r>
      <w:proofErr w:type="spellEnd"/>
      <w:r w:rsidRPr="006E657B">
        <w:rPr>
          <w:rFonts w:ascii="Times New Roman" w:eastAsiaTheme="minorEastAsia" w:hAnsi="Times New Roman" w:cs="Times New Roman"/>
          <w:sz w:val="24"/>
          <w:szCs w:val="24"/>
          <w:lang w:eastAsia="ru-RU"/>
        </w:rPr>
        <w:t xml:space="preserve">,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 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 Минсельхоз Чувашии одновременно с отчетом, предусмотренным </w:t>
      </w:r>
      <w:hyperlink w:anchor="Par3362" w:tooltip="2.12. Результатом предоставления субсидии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quot;Акселерация субъектов малого и среднего предпринимательства&quot;, направленного на реализацию федер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 w:history="1">
        <w:r w:rsidRPr="006E657B">
          <w:rPr>
            <w:rFonts w:ascii="Times New Roman" w:eastAsiaTheme="minorEastAsia" w:hAnsi="Times New Roman" w:cs="Times New Roman"/>
            <w:color w:val="0000FF"/>
            <w:sz w:val="24"/>
            <w:szCs w:val="24"/>
            <w:lang w:eastAsia="ru-RU"/>
          </w:rPr>
          <w:t>пунктом 2.12</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III. Порядок возврата субсидий</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3.1. Возврат средств республиканского бюджета Чувашской Республики осуществляется в случае: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выявления фактов нарушения условий предоставления субсидии - в размере всей предоставленной суммы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нецелевого использования субсидии - в размере суммы нецелевого использования 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недостижения</w:t>
      </w:r>
      <w:proofErr w:type="spellEnd"/>
      <w:r w:rsidRPr="006E657B">
        <w:rPr>
          <w:rFonts w:ascii="Times New Roman" w:eastAsiaTheme="minorEastAsia" w:hAnsi="Times New Roman" w:cs="Times New Roman"/>
          <w:sz w:val="24"/>
          <w:szCs w:val="24"/>
          <w:lang w:eastAsia="ru-RU"/>
        </w:rPr>
        <w:t xml:space="preserve"> значений результата предоставления субсидии - в соответствии с </w:t>
      </w:r>
      <w:hyperlink w:anchor="Par3374" w:tooltip="2.13. В случае если получателем субсидии допущены нарушения обязательств, предусмотренных соглашением в части достижения значений результата предоставления субсидии, то объем средств, подлежащих возврату в республиканский бюджет Чувашской Республики в течение одного месяца со дня получения письменного уведомления (Vвозврата), рассчитывается по формуле" w:history="1">
        <w:r w:rsidRPr="006E657B">
          <w:rPr>
            <w:rFonts w:ascii="Times New Roman" w:eastAsiaTheme="minorEastAsia" w:hAnsi="Times New Roman" w:cs="Times New Roman"/>
            <w:color w:val="0000FF"/>
            <w:sz w:val="24"/>
            <w:szCs w:val="24"/>
            <w:lang w:eastAsia="ru-RU"/>
          </w:rPr>
          <w:t>пунктом 2.13</w:t>
        </w:r>
      </w:hyperlink>
      <w:r w:rsidRPr="006E657B">
        <w:rPr>
          <w:rFonts w:ascii="Times New Roman" w:eastAsiaTheme="minorEastAsia" w:hAnsi="Times New Roman" w:cs="Times New Roman"/>
          <w:sz w:val="24"/>
          <w:szCs w:val="24"/>
          <w:lang w:eastAsia="ru-RU"/>
        </w:rPr>
        <w:t xml:space="preserve"> настоящих Правил.</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Постановлений Кабинета Министров ЧР от 26.11.2019 N 486,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19" w:name="Par3417"/>
      <w:bookmarkEnd w:id="19"/>
      <w:r w:rsidRPr="006E657B">
        <w:rPr>
          <w:rFonts w:ascii="Times New Roman" w:eastAsiaTheme="minorEastAsia" w:hAnsi="Times New Roman" w:cs="Times New Roman"/>
          <w:sz w:val="24"/>
          <w:szCs w:val="24"/>
          <w:lang w:eastAsia="ru-RU"/>
        </w:rPr>
        <w:t xml:space="preserve">Минсельхоз Чувашии в течение 10 рабочих дней со дня выявления Минсельхозом Чувашии и (или) органами государственного финансового </w:t>
      </w:r>
      <w:proofErr w:type="gramStart"/>
      <w:r w:rsidRPr="006E657B">
        <w:rPr>
          <w:rFonts w:ascii="Times New Roman" w:eastAsiaTheme="minorEastAsia" w:hAnsi="Times New Roman" w:cs="Times New Roman"/>
          <w:sz w:val="24"/>
          <w:szCs w:val="24"/>
          <w:lang w:eastAsia="ru-RU"/>
        </w:rPr>
        <w:t>контроля факта нарушения условий предоставления</w:t>
      </w:r>
      <w:proofErr w:type="gramEnd"/>
      <w:r w:rsidRPr="006E657B">
        <w:rPr>
          <w:rFonts w:ascii="Times New Roman" w:eastAsiaTheme="minorEastAsia" w:hAnsi="Times New Roman" w:cs="Times New Roman"/>
          <w:sz w:val="24"/>
          <w:szCs w:val="24"/>
          <w:lang w:eastAsia="ru-RU"/>
        </w:rPr>
        <w:t xml:space="preserve">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11.07.2022 N 329)</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3.2. </w:t>
      </w:r>
      <w:proofErr w:type="gramStart"/>
      <w:r w:rsidRPr="006E657B">
        <w:rPr>
          <w:rFonts w:ascii="Times New Roman" w:eastAsiaTheme="minorEastAsia" w:hAnsi="Times New Roman" w:cs="Times New Roman"/>
          <w:sz w:val="24"/>
          <w:szCs w:val="24"/>
          <w:lang w:eastAsia="ru-RU"/>
        </w:rPr>
        <w:t xml:space="preserve">В случае несоблюдения получателем субсидии срока возврата субсидии в республиканский бюджет Чувашской Республики, установленного абзацем пятым </w:t>
      </w:r>
      <w:hyperlink w:anchor="Par3417" w:tooltip="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 w:history="1">
        <w:r w:rsidRPr="006E657B">
          <w:rPr>
            <w:rFonts w:ascii="Times New Roman" w:eastAsiaTheme="minorEastAsia" w:hAnsi="Times New Roman" w:cs="Times New Roman"/>
            <w:color w:val="0000FF"/>
            <w:sz w:val="24"/>
            <w:szCs w:val="24"/>
            <w:lang w:eastAsia="ru-RU"/>
          </w:rPr>
          <w:t>пункта 3.1</w:t>
        </w:r>
      </w:hyperlink>
      <w:r w:rsidRPr="006E657B">
        <w:rPr>
          <w:rFonts w:ascii="Times New Roman" w:eastAsiaTheme="minorEastAsia" w:hAnsi="Times New Roman" w:cs="Times New Roman"/>
          <w:sz w:val="24"/>
          <w:szCs w:val="24"/>
          <w:lang w:eastAsia="ru-RU"/>
        </w:rPr>
        <w:t xml:space="preserve"> настоящих Правил, получатель субсидии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w:t>
      </w:r>
      <w:proofErr w:type="gramEnd"/>
      <w:r w:rsidRPr="006E657B">
        <w:rPr>
          <w:rFonts w:ascii="Times New Roman" w:eastAsiaTheme="minorEastAsia" w:hAnsi="Times New Roman" w:cs="Times New Roman"/>
          <w:sz w:val="24"/>
          <w:szCs w:val="24"/>
          <w:lang w:eastAsia="ru-RU"/>
        </w:rPr>
        <w:t xml:space="preserve"> до даты ее возврата.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3.3.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IV. Осуществление контроля (мониторинга)</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(в ред. Постановления Кабинета Министров ЧР</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от 05.04.2023 N 210)</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(в ред. Постановления Кабинета Министров ЧР</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от 11.07.2022 N 329)</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Минсельхоз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w:t>
      </w:r>
      <w:r w:rsidRPr="006E657B">
        <w:rPr>
          <w:rFonts w:ascii="Times New Roman" w:eastAsiaTheme="minorEastAsia" w:hAnsi="Times New Roman" w:cs="Times New Roman"/>
          <w:sz w:val="24"/>
          <w:szCs w:val="24"/>
          <w:lang w:eastAsia="ru-RU"/>
        </w:rPr>
        <w:lastRenderedPageBreak/>
        <w:t>субсидии.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Мониторинг достижения результата предоставления субсидии </w:t>
      </w:r>
      <w:proofErr w:type="gramStart"/>
      <w:r w:rsidRPr="006E657B">
        <w:rPr>
          <w:rFonts w:ascii="Times New Roman" w:eastAsiaTheme="minorEastAsia" w:hAnsi="Times New Roman" w:cs="Times New Roman"/>
          <w:sz w:val="24"/>
          <w:szCs w:val="24"/>
          <w:lang w:eastAsia="ru-RU"/>
        </w:rPr>
        <w:t>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w:t>
      </w:r>
      <w:proofErr w:type="gramEnd"/>
      <w:r w:rsidRPr="006E657B">
        <w:rPr>
          <w:rFonts w:ascii="Times New Roman" w:eastAsiaTheme="minorEastAsia" w:hAnsi="Times New Roman" w:cs="Times New Roman"/>
          <w:sz w:val="24"/>
          <w:szCs w:val="24"/>
          <w:lang w:eastAsia="ru-RU"/>
        </w:rPr>
        <w:t xml:space="preserve"> Минсельхозом Чувашии в порядке и по формам, которые установлены Министерством финансов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(абзац введен Постановлением Кабинета Министров ЧР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1</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 сельскохозяйственным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потребительским 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 на возмещение части затрат</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на приобретение </w:t>
      </w:r>
      <w:proofErr w:type="gramStart"/>
      <w:r w:rsidRPr="006E657B">
        <w:rPr>
          <w:rFonts w:ascii="Times New Roman" w:eastAsiaTheme="minorEastAsia" w:hAnsi="Times New Roman" w:cs="Times New Roman"/>
          <w:sz w:val="24"/>
          <w:szCs w:val="24"/>
          <w:lang w:eastAsia="ru-RU"/>
        </w:rPr>
        <w:t>сельскохозяйственным</w:t>
      </w:r>
      <w:proofErr w:type="gramEnd"/>
      <w:r w:rsidRPr="006E657B">
        <w:rPr>
          <w:rFonts w:ascii="Times New Roman" w:eastAsiaTheme="minorEastAsia" w:hAnsi="Times New Roman" w:cs="Times New Roman"/>
          <w:sz w:val="24"/>
          <w:szCs w:val="24"/>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кооперативом имущества, в том числе в целях </w:t>
      </w:r>
      <w:proofErr w:type="gramStart"/>
      <w:r w:rsidRPr="006E657B">
        <w:rPr>
          <w:rFonts w:ascii="Times New Roman" w:eastAsiaTheme="minorEastAsia" w:hAnsi="Times New Roman" w:cs="Times New Roman"/>
          <w:sz w:val="24"/>
          <w:szCs w:val="24"/>
          <w:lang w:eastAsia="ru-RU"/>
        </w:rPr>
        <w:t>последующей</w:t>
      </w:r>
      <w:proofErr w:type="gramEnd"/>
      <w:r w:rsidRPr="006E657B">
        <w:rPr>
          <w:rFonts w:ascii="Times New Roman" w:eastAsiaTheme="minorEastAsia" w:hAnsi="Times New Roman" w:cs="Times New Roman"/>
          <w:sz w:val="24"/>
          <w:szCs w:val="24"/>
          <w:lang w:eastAsia="ru-RU"/>
        </w:rPr>
        <w:t xml:space="preserve"> его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передачи (реализации) в собственность членов </w:t>
      </w:r>
      <w:proofErr w:type="gramStart"/>
      <w:r w:rsidRPr="006E657B">
        <w:rPr>
          <w:rFonts w:ascii="Times New Roman" w:eastAsiaTheme="minorEastAsia" w:hAnsi="Times New Roman" w:cs="Times New Roman"/>
          <w:sz w:val="24"/>
          <w:szCs w:val="24"/>
          <w:lang w:eastAsia="ru-RU"/>
        </w:rPr>
        <w:t>данного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Министерство сельского хозяйства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Чувашской Республики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получателя субсидии</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соответствии с регистрацией в банке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для открытия счета)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Адрес 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Контактный телефон 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ИНН 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0" w:name="Par3460"/>
      <w:bookmarkEnd w:id="20"/>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заявление.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Прошу  предоставить  субсидию  из  республиканского  бюджета  </w:t>
      </w:r>
      <w:proofErr w:type="gramStart"/>
      <w:r w:rsidRPr="006E657B">
        <w:rPr>
          <w:rFonts w:ascii="Courier New" w:eastAsiaTheme="minorEastAsia" w:hAnsi="Courier New" w:cs="Courier New"/>
          <w:sz w:val="20"/>
          <w:szCs w:val="20"/>
          <w:lang w:eastAsia="ru-RU"/>
        </w:rPr>
        <w:t>Чувашской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Республики </w:t>
      </w:r>
      <w:proofErr w:type="gramStart"/>
      <w:r w:rsidRPr="006E657B">
        <w:rPr>
          <w:rFonts w:ascii="Courier New" w:eastAsiaTheme="minorEastAsia" w:hAnsi="Courier New" w:cs="Courier New"/>
          <w:sz w:val="20"/>
          <w:szCs w:val="20"/>
          <w:lang w:eastAsia="ru-RU"/>
        </w:rPr>
        <w:t>на</w:t>
      </w:r>
      <w:proofErr w:type="gramEnd"/>
      <w:r w:rsidRPr="006E657B">
        <w:rPr>
          <w:rFonts w:ascii="Courier New" w:eastAsiaTheme="minorEastAsia" w:hAnsi="Courier New" w:cs="Courier New"/>
          <w:sz w:val="20"/>
          <w:szCs w:val="20"/>
          <w:lang w:eastAsia="ru-RU"/>
        </w:rPr>
        <w:t xml:space="preserve"> 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Подтверждаю, что 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(полное наименование получателя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соответствует требованиям, предусмотренным </w:t>
      </w:r>
      <w:hyperlink w:anchor="Par3303" w:tooltip="б) на первое число месяца, в котором планируется заключение соглашения о предоставлении субсидии по типовой форме, утвержденной Министерством финансов Российской Федерации (далее - соглашение), получатель субсидии не соответствует следующим требованиям:" w:history="1">
        <w:r w:rsidRPr="006E657B">
          <w:rPr>
            <w:rFonts w:ascii="Courier New" w:eastAsiaTheme="minorEastAsia" w:hAnsi="Courier New" w:cs="Courier New"/>
            <w:color w:val="0000FF"/>
            <w:sz w:val="20"/>
            <w:szCs w:val="20"/>
            <w:lang w:eastAsia="ru-RU"/>
          </w:rPr>
          <w:t>подпунктами "б"</w:t>
        </w:r>
      </w:hyperlink>
      <w:r w:rsidRPr="006E657B">
        <w:rPr>
          <w:rFonts w:ascii="Courier New" w:eastAsiaTheme="minorEastAsia" w:hAnsi="Courier New" w:cs="Courier New"/>
          <w:sz w:val="20"/>
          <w:szCs w:val="20"/>
          <w:lang w:eastAsia="ru-RU"/>
        </w:rPr>
        <w:t xml:space="preserve"> и </w:t>
      </w:r>
      <w:hyperlink w:anchor="Par3316" w:tooltip="г) у получателя субсид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5 рабочих дней до дня обращения за получением субсидии в случае, если получателем субсидии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w:history="1">
        <w:r w:rsidRPr="006E657B">
          <w:rPr>
            <w:rFonts w:ascii="Courier New" w:eastAsiaTheme="minorEastAsia" w:hAnsi="Courier New" w:cs="Courier New"/>
            <w:color w:val="0000FF"/>
            <w:sz w:val="20"/>
            <w:szCs w:val="20"/>
            <w:lang w:eastAsia="ru-RU"/>
          </w:rPr>
          <w:t>"г" пункта 2.4</w:t>
        </w:r>
      </w:hyperlink>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Правил  предоставления  сельскохозяйственным  потребительским  кооперативам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субсидий  из  республиканского  бюджета  Чувашской Республики на возмещение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части   затрат   на   приобретение   </w:t>
      </w:r>
      <w:proofErr w:type="gramStart"/>
      <w:r w:rsidRPr="006E657B">
        <w:rPr>
          <w:rFonts w:ascii="Courier New" w:eastAsiaTheme="minorEastAsia" w:hAnsi="Courier New" w:cs="Courier New"/>
          <w:sz w:val="20"/>
          <w:szCs w:val="20"/>
          <w:lang w:eastAsia="ru-RU"/>
        </w:rPr>
        <w:t>сельскохозяйственным</w:t>
      </w:r>
      <w:proofErr w:type="gramEnd"/>
      <w:r w:rsidRPr="006E657B">
        <w:rPr>
          <w:rFonts w:ascii="Courier New" w:eastAsiaTheme="minorEastAsia" w:hAnsi="Courier New" w:cs="Courier New"/>
          <w:sz w:val="20"/>
          <w:szCs w:val="20"/>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кооперативом  имущества,  в  том  числе  в  целях  последующей его передачи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(реализации)   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lastRenderedPageBreak/>
        <w:t xml:space="preserve">потребительского    кооператива,   </w:t>
      </w:r>
      <w:proofErr w:type="gramStart"/>
      <w:r w:rsidRPr="006E657B">
        <w:rPr>
          <w:rFonts w:ascii="Courier New" w:eastAsiaTheme="minorEastAsia" w:hAnsi="Courier New" w:cs="Courier New"/>
          <w:sz w:val="20"/>
          <w:szCs w:val="20"/>
          <w:lang w:eastAsia="ru-RU"/>
        </w:rPr>
        <w:t>утвержденных</w:t>
      </w:r>
      <w:proofErr w:type="gramEnd"/>
      <w:r w:rsidRPr="006E657B">
        <w:rPr>
          <w:rFonts w:ascii="Courier New" w:eastAsiaTheme="minorEastAsia" w:hAnsi="Courier New" w:cs="Courier New"/>
          <w:sz w:val="20"/>
          <w:szCs w:val="20"/>
          <w:lang w:eastAsia="ru-RU"/>
        </w:rPr>
        <w:t xml:space="preserve">   постановлением   Кабинета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Министров Чувашской Республики от 15 мая 2019 г. N 148 (далее - Правила).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Сельскохозяйственный потребительский кооператив 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 члены данного сельскохозяйственного кооператива соответствуют требованиям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hyperlink w:anchor="Par3252" w:tooltip="1.3. Для целей настоящих Правил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 w:history="1">
        <w:r w:rsidRPr="006E657B">
          <w:rPr>
            <w:rFonts w:ascii="Courier New" w:eastAsiaTheme="minorEastAsia" w:hAnsi="Courier New" w:cs="Courier New"/>
            <w:color w:val="0000FF"/>
            <w:sz w:val="20"/>
            <w:szCs w:val="20"/>
            <w:lang w:eastAsia="ru-RU"/>
          </w:rPr>
          <w:t>пункта 1.3</w:t>
        </w:r>
      </w:hyperlink>
      <w:r w:rsidRPr="006E657B">
        <w:rPr>
          <w:rFonts w:ascii="Courier New" w:eastAsiaTheme="minorEastAsia" w:hAnsi="Courier New" w:cs="Courier New"/>
          <w:sz w:val="20"/>
          <w:szCs w:val="20"/>
          <w:lang w:eastAsia="ru-RU"/>
        </w:rPr>
        <w:t xml:space="preserve"> Правил.</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Сельскохозяйственный потребительский кооператив 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обязуется: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передать     (реализовать)    имущество    в    собственность    членам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сельскохозяйственного  потребительского  кооператива в течение пяти рабочих</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дней  со  дня  получения им субсидии по цене, определенной в соответствии </w:t>
      </w:r>
      <w:proofErr w:type="gramStart"/>
      <w:r w:rsidRPr="006E657B">
        <w:rPr>
          <w:rFonts w:ascii="Courier New" w:eastAsiaTheme="minorEastAsia" w:hAnsi="Courier New" w:cs="Courier New"/>
          <w:sz w:val="20"/>
          <w:szCs w:val="20"/>
          <w:lang w:eastAsia="ru-RU"/>
        </w:rPr>
        <w:t>с</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hyperlink w:anchor="Par3263" w:tooltip="1.4. Приобретенное получателем субсидии в целях последующей передачи (реализации) в собственность его членов имущество передается (реализуется) в собственность членов получателя субсидии в течение 5 рабочих дней со дня получения им субсидии." w:history="1">
        <w:r w:rsidRPr="006E657B">
          <w:rPr>
            <w:rFonts w:ascii="Courier New" w:eastAsiaTheme="minorEastAsia" w:hAnsi="Courier New" w:cs="Courier New"/>
            <w:color w:val="0000FF"/>
            <w:sz w:val="20"/>
            <w:szCs w:val="20"/>
            <w:lang w:eastAsia="ru-RU"/>
          </w:rPr>
          <w:t>пунктом 1.4</w:t>
        </w:r>
      </w:hyperlink>
      <w:r w:rsidRPr="006E657B">
        <w:rPr>
          <w:rFonts w:ascii="Courier New" w:eastAsiaTheme="minorEastAsia" w:hAnsi="Courier New" w:cs="Courier New"/>
          <w:sz w:val="20"/>
          <w:szCs w:val="20"/>
          <w:lang w:eastAsia="ru-RU"/>
        </w:rPr>
        <w:t xml:space="preserve"> Правил (в случае передачи (реализации) имущества);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обеспечить  контроль  за  сохранностью  </w:t>
      </w:r>
      <w:proofErr w:type="gramStart"/>
      <w:r w:rsidRPr="006E657B">
        <w:rPr>
          <w:rFonts w:ascii="Courier New" w:eastAsiaTheme="minorEastAsia" w:hAnsi="Courier New" w:cs="Courier New"/>
          <w:sz w:val="20"/>
          <w:szCs w:val="20"/>
          <w:lang w:eastAsia="ru-RU"/>
        </w:rPr>
        <w:t>переданного</w:t>
      </w:r>
      <w:proofErr w:type="gramEnd"/>
      <w:r w:rsidRPr="006E657B">
        <w:rPr>
          <w:rFonts w:ascii="Courier New" w:eastAsiaTheme="minorEastAsia" w:hAnsi="Courier New" w:cs="Courier New"/>
          <w:sz w:val="20"/>
          <w:szCs w:val="20"/>
          <w:lang w:eastAsia="ru-RU"/>
        </w:rPr>
        <w:t xml:space="preserve">  (реализованного) 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собственность  членам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приобретенного   имущества   в   течение   срока,   соответствующего  циклу</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производства сельскохозяйственной продукции;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обеспечить контроль за использованием данного имущества исключительно </w:t>
      </w:r>
      <w:proofErr w:type="gramStart"/>
      <w:r w:rsidRPr="006E657B">
        <w:rPr>
          <w:rFonts w:ascii="Courier New" w:eastAsiaTheme="minorEastAsia" w:hAnsi="Courier New" w:cs="Courier New"/>
          <w:sz w:val="20"/>
          <w:szCs w:val="20"/>
          <w:lang w:eastAsia="ru-RU"/>
        </w:rPr>
        <w:t>в</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целях</w:t>
      </w:r>
      <w:proofErr w:type="gramEnd"/>
      <w:r w:rsidRPr="006E657B">
        <w:rPr>
          <w:rFonts w:ascii="Courier New" w:eastAsiaTheme="minorEastAsia" w:hAnsi="Courier New" w:cs="Courier New"/>
          <w:sz w:val="20"/>
          <w:szCs w:val="20"/>
          <w:lang w:eastAsia="ru-RU"/>
        </w:rPr>
        <w:t xml:space="preserve">   осуществления   сельскохозяйственным  потребительским  кооперативом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хозяйственной деятельности.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Для зачисления субсидии открыт счет _______________ N 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(вид счета)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в 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банка)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ИНН 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БИК 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Корр. счет банка 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Даю согласие на представление сведений, составляющих налоговую тайну, </w:t>
      </w:r>
      <w:proofErr w:type="gramStart"/>
      <w:r w:rsidRPr="006E657B">
        <w:rPr>
          <w:rFonts w:ascii="Courier New" w:eastAsiaTheme="minorEastAsia" w:hAnsi="Courier New" w:cs="Courier New"/>
          <w:sz w:val="20"/>
          <w:szCs w:val="20"/>
          <w:lang w:eastAsia="ru-RU"/>
        </w:rPr>
        <w:t>в</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соответствии</w:t>
      </w:r>
      <w:proofErr w:type="gramEnd"/>
      <w:r w:rsidRPr="006E657B">
        <w:rPr>
          <w:rFonts w:ascii="Courier New" w:eastAsiaTheme="minorEastAsia" w:hAnsi="Courier New" w:cs="Courier New"/>
          <w:sz w:val="20"/>
          <w:szCs w:val="20"/>
          <w:lang w:eastAsia="ru-RU"/>
        </w:rPr>
        <w:t xml:space="preserve">  с  подпунктом  1  пункта  1  статьи  102  Налогового  кодекса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Российской Федерации.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Даю   согласие   на  осуществление  Министерством  сельского  хозяйства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Чувашской  Республики  проверки соблюдения порядка и условий предоставления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субсидии,   в  том  числе  в  части  достижения  результата  предоставления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субсидии,  а  также проверки органами государственного финансового контроля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соблюдения  порядка  и  условий  предоставления  субсидии в соответствии </w:t>
      </w:r>
      <w:proofErr w:type="gramStart"/>
      <w:r w:rsidRPr="006E657B">
        <w:rPr>
          <w:rFonts w:ascii="Courier New" w:eastAsiaTheme="minorEastAsia" w:hAnsi="Courier New" w:cs="Courier New"/>
          <w:sz w:val="20"/>
          <w:szCs w:val="20"/>
          <w:lang w:eastAsia="ru-RU"/>
        </w:rPr>
        <w:t>со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статьями 268.1 и 269.2 Бюджетного кодекса Российской Федерации.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Руководитель </w:t>
      </w:r>
      <w:proofErr w:type="gramStart"/>
      <w:r w:rsidRPr="006E657B">
        <w:rPr>
          <w:rFonts w:ascii="Courier New" w:eastAsiaTheme="minorEastAsia" w:hAnsi="Courier New" w:cs="Courier New"/>
          <w:sz w:val="20"/>
          <w:szCs w:val="20"/>
          <w:lang w:eastAsia="ru-RU"/>
        </w:rPr>
        <w:t>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потребительского кооператива       _____________ 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2</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20.12.2021 N 672,</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22.12.2022 N 720)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1" w:name="Par3541"/>
      <w:bookmarkEnd w:id="21"/>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СПРАВКА-РАСЧЕТ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на получение </w:t>
      </w:r>
      <w:proofErr w:type="gramStart"/>
      <w:r w:rsidRPr="006E657B">
        <w:rPr>
          <w:rFonts w:ascii="Courier New" w:eastAsiaTheme="minorEastAsia" w:hAnsi="Courier New" w:cs="Courier New"/>
          <w:b/>
          <w:bCs/>
          <w:sz w:val="20"/>
          <w:szCs w:val="20"/>
          <w:lang w:eastAsia="ru-RU"/>
        </w:rPr>
        <w:t>субсидии</w:t>
      </w:r>
      <w:proofErr w:type="gramEnd"/>
      <w:r w:rsidRPr="006E657B">
        <w:rPr>
          <w:rFonts w:ascii="Courier New" w:eastAsiaTheme="minorEastAsia" w:hAnsi="Courier New" w:cs="Courier New"/>
          <w:b/>
          <w:bCs/>
          <w:sz w:val="20"/>
          <w:szCs w:val="20"/>
          <w:lang w:eastAsia="ru-RU"/>
        </w:rPr>
        <w:t xml:space="preserve"> на возмещение части затрат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на приобретение </w:t>
      </w:r>
      <w:proofErr w:type="gramStart"/>
      <w:r w:rsidRPr="006E657B">
        <w:rPr>
          <w:rFonts w:ascii="Courier New" w:eastAsiaTheme="minorEastAsia" w:hAnsi="Courier New" w:cs="Courier New"/>
          <w:b/>
          <w:bCs/>
          <w:sz w:val="20"/>
          <w:szCs w:val="20"/>
          <w:lang w:eastAsia="ru-RU"/>
        </w:rPr>
        <w:t>сельскохозяйственным</w:t>
      </w:r>
      <w:proofErr w:type="gramEnd"/>
      <w:r w:rsidRPr="006E657B">
        <w:rPr>
          <w:rFonts w:ascii="Courier New" w:eastAsiaTheme="minorEastAsia" w:hAnsi="Courier New" w:cs="Courier New"/>
          <w:b/>
          <w:bCs/>
          <w:sz w:val="20"/>
          <w:szCs w:val="20"/>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кооперативом сельскохозяйственных животных (кроме свиней)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и птицы, рыбопосадочного материала, племенного материала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w:t>
      </w:r>
      <w:proofErr w:type="gramStart"/>
      <w:r w:rsidRPr="006E657B">
        <w:rPr>
          <w:rFonts w:ascii="Courier New" w:eastAsiaTheme="minorEastAsia" w:hAnsi="Courier New" w:cs="Courier New"/>
          <w:b/>
          <w:bCs/>
          <w:sz w:val="20"/>
          <w:szCs w:val="20"/>
          <w:lang w:eastAsia="ru-RU"/>
        </w:rPr>
        <w:t>ненужное</w:t>
      </w:r>
      <w:proofErr w:type="gramEnd"/>
      <w:r w:rsidRPr="006E657B">
        <w:rPr>
          <w:rFonts w:ascii="Courier New" w:eastAsiaTheme="minorEastAsia" w:hAnsi="Courier New" w:cs="Courier New"/>
          <w:b/>
          <w:bCs/>
          <w:sz w:val="20"/>
          <w:szCs w:val="20"/>
          <w:lang w:eastAsia="ru-RU"/>
        </w:rPr>
        <w:t xml:space="preserve"> зачеркнуть) в целях последующей передачи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(реализации) приобретенного имущества в собственность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получателя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муниципального округа)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w:t>
      </w:r>
      <w:r w:rsidRPr="006E657B">
        <w:rPr>
          <w:rFonts w:ascii="Courier New" w:eastAsiaTheme="minorEastAsia" w:hAnsi="Courier New" w:cs="Courier New"/>
          <w:sz w:val="20"/>
          <w:szCs w:val="20"/>
          <w:lang w:eastAsia="ru-RU"/>
        </w:rPr>
        <w:t xml:space="preserve"> ___________ </w:t>
      </w:r>
      <w:r w:rsidRPr="006E657B">
        <w:rPr>
          <w:rFonts w:ascii="Courier New" w:eastAsiaTheme="minorEastAsia" w:hAnsi="Courier New" w:cs="Courier New"/>
          <w:b/>
          <w:bCs/>
          <w:sz w:val="20"/>
          <w:szCs w:val="20"/>
          <w:lang w:eastAsia="ru-RU"/>
        </w:rPr>
        <w:t>20</w:t>
      </w:r>
      <w:r w:rsidRPr="006E657B">
        <w:rPr>
          <w:rFonts w:ascii="Courier New" w:eastAsiaTheme="minorEastAsia" w:hAnsi="Courier New" w:cs="Courier New"/>
          <w:sz w:val="20"/>
          <w:szCs w:val="20"/>
          <w:lang w:eastAsia="ru-RU"/>
        </w:rPr>
        <w:t xml:space="preserve">__ </w:t>
      </w:r>
      <w:r w:rsidRPr="006E657B">
        <w:rPr>
          <w:rFonts w:ascii="Courier New" w:eastAsiaTheme="minorEastAsia" w:hAnsi="Courier New" w:cs="Courier New"/>
          <w:b/>
          <w:bCs/>
          <w:sz w:val="20"/>
          <w:szCs w:val="20"/>
          <w:lang w:eastAsia="ru-RU"/>
        </w:rPr>
        <w:t>года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(месяц)</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ИНН получателя субсидии 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E657B" w:rsidRPr="006E657B">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74"/>
        <w:gridCol w:w="907"/>
        <w:gridCol w:w="891"/>
        <w:gridCol w:w="624"/>
        <w:gridCol w:w="1361"/>
        <w:gridCol w:w="850"/>
        <w:gridCol w:w="1369"/>
        <w:gridCol w:w="1304"/>
        <w:gridCol w:w="2098"/>
        <w:gridCol w:w="1417"/>
        <w:gridCol w:w="1304"/>
      </w:tblGrid>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животных (птицы), рыбопосадочного материала, племенного материала</w:t>
            </w: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животных (птицы), рыбопосадочного материала, племенного материала, шт./голов</w:t>
            </w:r>
          </w:p>
        </w:tc>
        <w:tc>
          <w:tcPr>
            <w:tcW w:w="89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Наименование поставщика</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Масса в живом весе, </w:t>
            </w:r>
            <w:proofErr w:type="gramStart"/>
            <w:r w:rsidRPr="006E657B">
              <w:rPr>
                <w:rFonts w:ascii="Times New Roman" w:eastAsiaTheme="minorEastAsia" w:hAnsi="Times New Roman" w:cs="Times New Roman"/>
                <w:sz w:val="24"/>
                <w:szCs w:val="24"/>
                <w:lang w:eastAsia="ru-RU"/>
              </w:rPr>
              <w:t>кг</w:t>
            </w:r>
            <w:proofErr w:type="gramEnd"/>
          </w:p>
        </w:tc>
        <w:tc>
          <w:tcPr>
            <w:tcW w:w="136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животных (птицы), рыбопосадочного материала; племенного материала, рублей</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Ставка субсидии, %/рублей</w:t>
            </w:r>
          </w:p>
        </w:tc>
        <w:tc>
          <w:tcPr>
            <w:tcW w:w="136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причитающейся субсидии из республиканского бюджета Чувашской Республики, рублей</w:t>
            </w:r>
          </w:p>
        </w:tc>
        <w:tc>
          <w:tcPr>
            <w:tcW w:w="130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Количество членов кооператива, которым будут переданы (реализованы) животные (птица), рыбопосадочный материал, племенной материал, единиц</w:t>
            </w:r>
            <w:proofErr w:type="gramEnd"/>
          </w:p>
        </w:tc>
        <w:tc>
          <w:tcPr>
            <w:tcW w:w="2098"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Размер субсидии из республиканского бюджета Чувашской Республики, приходящийся на 1 из членов кооператива, которым будут переданы (реализованы) животные (птица), рыбопосадочный материал, племенной материал, рублей</w:t>
            </w:r>
          </w:p>
        </w:tc>
        <w:tc>
          <w:tcPr>
            <w:tcW w:w="14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документов, подтверждающих приобретение животных (птицы), рыбопосадочного материала, племенного материала</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по которой кооперативом будут переданы (реализованы) своим членам животные (птица), рыбопосадочный материал, племенной материал, рублей</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89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36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c>
          <w:tcPr>
            <w:tcW w:w="130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w:t>
            </w:r>
          </w:p>
        </w:tc>
        <w:tc>
          <w:tcPr>
            <w:tcW w:w="2098"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11</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12</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Всего</w:t>
            </w: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36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E657B" w:rsidRPr="006E657B">
          <w:headerReference w:type="default" r:id="rId7"/>
          <w:footerReference w:type="default" r:id="rId8"/>
          <w:pgSz w:w="16838" w:h="11906" w:orient="landscape"/>
          <w:pgMar w:top="1133" w:right="1440" w:bottom="566" w:left="1440" w:header="0" w:footer="0" w:gutter="0"/>
          <w:cols w:space="720"/>
          <w:noEndnote/>
        </w:sect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3</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20.12.2021 N 672,</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22.12.2022 N 720)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2" w:name="Par3638"/>
      <w:bookmarkEnd w:id="22"/>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СПРАВКА-РАСЧЕТ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на получение </w:t>
      </w:r>
      <w:proofErr w:type="gramStart"/>
      <w:r w:rsidRPr="006E657B">
        <w:rPr>
          <w:rFonts w:ascii="Courier New" w:eastAsiaTheme="minorEastAsia" w:hAnsi="Courier New" w:cs="Courier New"/>
          <w:b/>
          <w:bCs/>
          <w:sz w:val="20"/>
          <w:szCs w:val="20"/>
          <w:lang w:eastAsia="ru-RU"/>
        </w:rPr>
        <w:t>субсидии</w:t>
      </w:r>
      <w:proofErr w:type="gramEnd"/>
      <w:r w:rsidRPr="006E657B">
        <w:rPr>
          <w:rFonts w:ascii="Courier New" w:eastAsiaTheme="minorEastAsia" w:hAnsi="Courier New" w:cs="Courier New"/>
          <w:b/>
          <w:bCs/>
          <w:sz w:val="20"/>
          <w:szCs w:val="20"/>
          <w:lang w:eastAsia="ru-RU"/>
        </w:rPr>
        <w:t xml:space="preserve"> на возмещение части затрат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на приобретение сельскохозяйственной техники, оборудования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для переработки сельскохозяйственной продукции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(за исключением продукции свиноводства) и </w:t>
      </w:r>
      <w:proofErr w:type="gramStart"/>
      <w:r w:rsidRPr="006E657B">
        <w:rPr>
          <w:rFonts w:ascii="Courier New" w:eastAsiaTheme="minorEastAsia" w:hAnsi="Courier New" w:cs="Courier New"/>
          <w:b/>
          <w:bCs/>
          <w:sz w:val="20"/>
          <w:szCs w:val="20"/>
          <w:lang w:eastAsia="ru-RU"/>
        </w:rPr>
        <w:t>мобильных</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торговых объектов для оказания услуг членам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а также в целях последующей передачи (реализации)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потребительского кооператива специализированного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инвентаря, материалов и оборудования, средств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автоматизации, </w:t>
      </w:r>
      <w:proofErr w:type="gramStart"/>
      <w:r w:rsidRPr="006E657B">
        <w:rPr>
          <w:rFonts w:ascii="Courier New" w:eastAsiaTheme="minorEastAsia" w:hAnsi="Courier New" w:cs="Courier New"/>
          <w:b/>
          <w:bCs/>
          <w:sz w:val="20"/>
          <w:szCs w:val="20"/>
          <w:lang w:eastAsia="ru-RU"/>
        </w:rPr>
        <w:t>предназначенных</w:t>
      </w:r>
      <w:proofErr w:type="gramEnd"/>
      <w:r w:rsidRPr="006E657B">
        <w:rPr>
          <w:rFonts w:ascii="Courier New" w:eastAsiaTheme="minorEastAsia" w:hAnsi="Courier New" w:cs="Courier New"/>
          <w:b/>
          <w:bCs/>
          <w:sz w:val="20"/>
          <w:szCs w:val="20"/>
          <w:lang w:eastAsia="ru-RU"/>
        </w:rPr>
        <w:t xml:space="preserve"> для производства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b/>
          <w:bCs/>
          <w:sz w:val="20"/>
          <w:szCs w:val="20"/>
          <w:lang w:eastAsia="ru-RU"/>
        </w:rPr>
        <w:t>сельскохозяйственной продукции (кроме свиноводческой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продукции), специализированного инвентаря, материалов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и оборудования, средств автоматизации, предназначенных</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для промышленного производства овощей в защищенном грунте,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 том числе мини-теплиц площадью до 1 га, посадочного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материала для закладки многолетних насаждений,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включая виноградники</w:t>
      </w: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ненужное</w:t>
      </w:r>
      <w:proofErr w:type="gramEnd"/>
      <w:r w:rsidRPr="006E657B">
        <w:rPr>
          <w:rFonts w:ascii="Courier New" w:eastAsiaTheme="minorEastAsia" w:hAnsi="Courier New" w:cs="Courier New"/>
          <w:sz w:val="20"/>
          <w:szCs w:val="20"/>
          <w:lang w:eastAsia="ru-RU"/>
        </w:rPr>
        <w:t xml:space="preserve"> зачеркнуть)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получателя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муниципального округа)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w:t>
      </w:r>
      <w:r w:rsidRPr="006E657B">
        <w:rPr>
          <w:rFonts w:ascii="Courier New" w:eastAsiaTheme="minorEastAsia" w:hAnsi="Courier New" w:cs="Courier New"/>
          <w:sz w:val="20"/>
          <w:szCs w:val="20"/>
          <w:lang w:eastAsia="ru-RU"/>
        </w:rPr>
        <w:t xml:space="preserve"> ____________ </w:t>
      </w:r>
      <w:r w:rsidRPr="006E657B">
        <w:rPr>
          <w:rFonts w:ascii="Courier New" w:eastAsiaTheme="minorEastAsia" w:hAnsi="Courier New" w:cs="Courier New"/>
          <w:b/>
          <w:bCs/>
          <w:sz w:val="20"/>
          <w:szCs w:val="20"/>
          <w:lang w:eastAsia="ru-RU"/>
        </w:rPr>
        <w:t>20</w:t>
      </w:r>
      <w:r w:rsidRPr="006E657B">
        <w:rPr>
          <w:rFonts w:ascii="Courier New" w:eastAsiaTheme="minorEastAsia" w:hAnsi="Courier New" w:cs="Courier New"/>
          <w:sz w:val="20"/>
          <w:szCs w:val="20"/>
          <w:lang w:eastAsia="ru-RU"/>
        </w:rPr>
        <w:t xml:space="preserve">__ </w:t>
      </w:r>
      <w:r w:rsidRPr="006E657B">
        <w:rPr>
          <w:rFonts w:ascii="Courier New" w:eastAsiaTheme="minorEastAsia" w:hAnsi="Courier New" w:cs="Courier New"/>
          <w:b/>
          <w:bCs/>
          <w:sz w:val="20"/>
          <w:szCs w:val="20"/>
          <w:lang w:eastAsia="ru-RU"/>
        </w:rPr>
        <w:t>года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(месяц)</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ИНН получателя субсидии 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E657B" w:rsidRPr="006E657B">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74"/>
        <w:gridCol w:w="794"/>
        <w:gridCol w:w="1644"/>
        <w:gridCol w:w="850"/>
        <w:gridCol w:w="1037"/>
        <w:gridCol w:w="907"/>
        <w:gridCol w:w="1247"/>
        <w:gridCol w:w="1077"/>
        <w:gridCol w:w="1781"/>
        <w:gridCol w:w="1474"/>
        <w:gridCol w:w="1304"/>
      </w:tblGrid>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приобретенного имущества</w:t>
            </w: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приобретенного имущества, ед.</w:t>
            </w:r>
          </w:p>
        </w:tc>
        <w:tc>
          <w:tcPr>
            <w:tcW w:w="164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Наименование поставщика</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за единицу приобретенного имущества, рублей</w:t>
            </w:r>
          </w:p>
        </w:tc>
        <w:tc>
          <w:tcPr>
            <w:tcW w:w="103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имущества, рублей</w:t>
            </w: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Ставка субсидии, %/рублей</w:t>
            </w:r>
          </w:p>
        </w:tc>
        <w:tc>
          <w:tcPr>
            <w:tcW w:w="124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причитающейся субсидии из республиканского бюджета Чувашской Республики, рублей</w:t>
            </w: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членов кооператива, которым будет передано (реализовано) приобретенное имущество, единиц</w:t>
            </w:r>
          </w:p>
        </w:tc>
        <w:tc>
          <w:tcPr>
            <w:tcW w:w="178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Размер субсидии из республиканского бюджета Чувашской Республики, приходящийся на 1 из членов кооператива, которым будет передано (реализовано) приобретенное имущество, рублей</w:t>
            </w:r>
          </w:p>
        </w:tc>
        <w:tc>
          <w:tcPr>
            <w:tcW w:w="14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документов, подтверждающих приобретение имущества</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по которой кооперативом будет передано (реализовано) своим членам приобретенное имущество, рублей</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164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03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w:t>
            </w:r>
          </w:p>
        </w:tc>
        <w:tc>
          <w:tcPr>
            <w:tcW w:w="178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10</w:t>
            </w:r>
          </w:p>
        </w:tc>
        <w:tc>
          <w:tcPr>
            <w:tcW w:w="14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11</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12</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Всего</w:t>
            </w: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24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30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E657B" w:rsidRPr="006E657B">
          <w:headerReference w:type="default" r:id="rId11"/>
          <w:footerReference w:type="default" r:id="rId12"/>
          <w:pgSz w:w="16838" w:h="11906" w:orient="landscape"/>
          <w:pgMar w:top="1133" w:right="1440" w:bottom="566" w:left="1440" w:header="0" w:footer="0" w:gutter="0"/>
          <w:cols w:space="720"/>
          <w:noEndnote/>
        </w:sect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4</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3" w:name="Par3742"/>
      <w:bookmarkEnd w:id="23"/>
      <w:r w:rsidRPr="006E657B">
        <w:rPr>
          <w:rFonts w:ascii="Arial" w:eastAsiaTheme="minorEastAsia" w:hAnsi="Arial" w:cs="Arial"/>
          <w:b/>
          <w:bCs/>
          <w:sz w:val="24"/>
          <w:szCs w:val="24"/>
          <w:lang w:eastAsia="ru-RU"/>
        </w:rPr>
        <w:t>ПЕРЕЧЕНЬ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ДОКУМЕНТОВ, НА ОСНОВАНИИ КОТОРЫХ СОСТАВЛЯЕТСЯ</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СПРАВКА-РАСЧЕТ НА ПОЛУЧЕНИЕ СУБСИДИИ НА ВОЗМЕЩЕНИЕ</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ЧАСТИ ЗАТРАТ НА ПРИОБРЕТЕНИЕ </w:t>
      </w:r>
      <w:proofErr w:type="gramStart"/>
      <w:r w:rsidRPr="006E657B">
        <w:rPr>
          <w:rFonts w:ascii="Arial" w:eastAsiaTheme="minorEastAsia" w:hAnsi="Arial" w:cs="Arial"/>
          <w:b/>
          <w:bCs/>
          <w:sz w:val="24"/>
          <w:szCs w:val="24"/>
          <w:lang w:eastAsia="ru-RU"/>
        </w:rPr>
        <w:t>СЕЛЬСКОХОЗЯЙСТВЕННЫМ</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ПОТРЕБИТЕЛЬСКИМ КООПЕРАТИВОМ СЕЛЬСКОХОЗЯЙСТВЕННЫХ ЖИВОТНЫХ</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(КРОМЕ СВИНЕЙ) И ПТИЦЫ, РЫБОПОСАДОЧНОГО МАТЕРИАЛА,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ПЛЕМЕННОГО МАТЕРИАЛА В ЦЕЛЯХ ПОСЛЕДУЮЩЕЙ ПЕРЕДАЧИ</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(РЕАЛИЗАЦИИ) ПРИОБРЕТЕННОГО ИМУЩЕСТВА В СОБСТВЕННОСТЬ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 Договор на поставку сельскохозяйственных животных (кроме свиней) и птицы, рыбопосадочного материала, племенного материала в целях последующей передачи (реализации) приобретенного имущества в собственность членов данного сельскохозяйственного кооператива.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 Акт (счет) на покупку, продажу, вывоз племенных животных (при покупке племенного материала с участием организации по племенному животноводству).</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 Свидетельство племенного животного (при приобретении племенного материала).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 Счет-фактура (при специальном налоговом режиме представляется товарная накладная).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 Товарно-транспортная накладная на поставку сельскохозяйственных животных (кроме свиней) и птицы, рыбопосадочного материала, племенного материала.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6. Документы, подтверждающие оплату в соответствии с договором на поставку </w:t>
      </w:r>
      <w:r w:rsidRPr="006E657B">
        <w:rPr>
          <w:rFonts w:ascii="Times New Roman" w:eastAsiaTheme="minorEastAsia" w:hAnsi="Times New Roman" w:cs="Times New Roman"/>
          <w:sz w:val="24"/>
          <w:szCs w:val="24"/>
          <w:lang w:eastAsia="ru-RU"/>
        </w:rPr>
        <w:lastRenderedPageBreak/>
        <w:t>сельскохозяйственных животных (кроме свиней) и птицы, рыбопосадочного материала, племенного материала.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 Утратил силу. - Постановление Кабинета Министров ЧР от 12.05.2021 N 191.</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8. </w:t>
      </w:r>
      <w:hyperlink w:anchor="Par3783" w:tooltip="                               ОБЯЗАТЕЛЬСТВО" w:history="1">
        <w:r w:rsidRPr="006E657B">
          <w:rPr>
            <w:rFonts w:ascii="Times New Roman" w:eastAsiaTheme="minorEastAsia" w:hAnsi="Times New Roman" w:cs="Times New Roman"/>
            <w:color w:val="0000FF"/>
            <w:sz w:val="24"/>
            <w:szCs w:val="24"/>
            <w:lang w:eastAsia="ru-RU"/>
          </w:rPr>
          <w:t>Обязательство</w:t>
        </w:r>
      </w:hyperlink>
      <w:r w:rsidRPr="006E657B">
        <w:rPr>
          <w:rFonts w:ascii="Times New Roman" w:eastAsiaTheme="minorEastAsia" w:hAnsi="Times New Roman" w:cs="Times New Roman"/>
          <w:sz w:val="24"/>
          <w:szCs w:val="24"/>
          <w:lang w:eastAsia="ru-RU"/>
        </w:rPr>
        <w:t xml:space="preserve"> члена сельскохозяйственного потребительского кооператива, которому будут переданы (реализованы) сельскохозяйственные животные (кроме свиней) и птица, рыбопосадочный материал, племенной материал, об их целевом использовании по форме согласно приложению к настоящему перечню.</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 Справка, подтверждающая отсутствие лейкоза крупного рогатого скота, выданная специалистами подведомственных Государственной ветеринарной службе Чувашской Республики организаций (при покупке крупного рогатого скота).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перечню документов, на основании которых</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составляется справка-расчет на получение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субсидии на возмещение части затрат</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на приобретение </w:t>
      </w:r>
      <w:proofErr w:type="gramStart"/>
      <w:r w:rsidRPr="006E657B">
        <w:rPr>
          <w:rFonts w:ascii="Times New Roman" w:eastAsiaTheme="minorEastAsia" w:hAnsi="Times New Roman" w:cs="Times New Roman"/>
          <w:sz w:val="24"/>
          <w:szCs w:val="24"/>
          <w:lang w:eastAsia="ru-RU"/>
        </w:rPr>
        <w:t>сельскохозяйственным</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потребительским кооперативом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сельскохозяйственных животных</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(кроме свиней) и птицы, </w:t>
      </w:r>
      <w:proofErr w:type="gramStart"/>
      <w:r w:rsidRPr="006E657B">
        <w:rPr>
          <w:rFonts w:ascii="Times New Roman" w:eastAsiaTheme="minorEastAsia" w:hAnsi="Times New Roman" w:cs="Times New Roman"/>
          <w:sz w:val="24"/>
          <w:szCs w:val="24"/>
          <w:lang w:eastAsia="ru-RU"/>
        </w:rPr>
        <w:t>рыбопосадочного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материала, племенного материала в целях</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последующей передачи (реализации)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приобретенного имущества в собственность</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4" w:name="Par3783"/>
      <w:bookmarkEnd w:id="24"/>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ОБЯЗАТЕЛЬСТВО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члена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b/>
          <w:bCs/>
          <w:sz w:val="20"/>
          <w:szCs w:val="20"/>
          <w:lang w:eastAsia="ru-RU"/>
        </w:rPr>
        <w:t>которому</w:t>
      </w:r>
      <w:proofErr w:type="gramEnd"/>
      <w:r w:rsidRPr="006E657B">
        <w:rPr>
          <w:rFonts w:ascii="Courier New" w:eastAsiaTheme="minorEastAsia" w:hAnsi="Courier New" w:cs="Courier New"/>
          <w:b/>
          <w:bCs/>
          <w:sz w:val="20"/>
          <w:szCs w:val="20"/>
          <w:lang w:eastAsia="ru-RU"/>
        </w:rPr>
        <w:t xml:space="preserve"> будут переданы (реализованы) сельскохозяйственные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животные (кроме свиней) и птица, рыбопосадочный материал,</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племенной материал, об их целевом использовании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приобретены в 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(поставщик)</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сельскохозяйственные   животные  (кроме  свиней)  и  птица,  </w:t>
      </w:r>
      <w:proofErr w:type="gramStart"/>
      <w:r w:rsidRPr="006E657B">
        <w:rPr>
          <w:rFonts w:ascii="Courier New" w:eastAsiaTheme="minorEastAsia" w:hAnsi="Courier New" w:cs="Courier New"/>
          <w:sz w:val="20"/>
          <w:szCs w:val="20"/>
          <w:lang w:eastAsia="ru-RU"/>
        </w:rPr>
        <w:t>рыбопосадочный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материал,  племенной  материал  (</w:t>
      </w:r>
      <w:proofErr w:type="gramStart"/>
      <w:r w:rsidRPr="006E657B">
        <w:rPr>
          <w:rFonts w:ascii="Courier New" w:eastAsiaTheme="minorEastAsia" w:hAnsi="Courier New" w:cs="Courier New"/>
          <w:sz w:val="20"/>
          <w:szCs w:val="20"/>
          <w:lang w:eastAsia="ru-RU"/>
        </w:rPr>
        <w:t>ненужное</w:t>
      </w:r>
      <w:proofErr w:type="gramEnd"/>
      <w:r w:rsidRPr="006E657B">
        <w:rPr>
          <w:rFonts w:ascii="Courier New" w:eastAsiaTheme="minorEastAsia" w:hAnsi="Courier New" w:cs="Courier New"/>
          <w:sz w:val="20"/>
          <w:szCs w:val="20"/>
          <w:lang w:eastAsia="ru-RU"/>
        </w:rPr>
        <w:t xml:space="preserve">  зачеркнуть), которые планируется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передать (реализовать) 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(фамилия, имя, отчество (последнее - при наличии)</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или полное наименование члена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07"/>
        <w:gridCol w:w="836"/>
        <w:gridCol w:w="850"/>
        <w:gridCol w:w="974"/>
        <w:gridCol w:w="1671"/>
        <w:gridCol w:w="1671"/>
        <w:gridCol w:w="1644"/>
      </w:tblGrid>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приобретенного имущества</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приобретенного имущества, ед.</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за единицу приобретенного имущества, рублей</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имущества, рублей</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Размер субсидии из республиканского бюджета Чувашской Республики, приходящийся на члена кооператива, рублей</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документов, подтверждающих приобретение имущества</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по которой кооперативом будет передано (реализовано) члену кооператива приобретенное имущество, рублей</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Всего</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 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 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 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Настоящим    подтверждаю    обязательство    использовать    переданное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(реализованное)   мне   имущество   исключительно   в  целях  осуществления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хозяйственной деятельности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 потребительского кооператива,</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ИНН)</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членом</w:t>
      </w:r>
      <w:proofErr w:type="gramEnd"/>
      <w:r w:rsidRPr="006E657B">
        <w:rPr>
          <w:rFonts w:ascii="Courier New" w:eastAsiaTheme="minorEastAsia" w:hAnsi="Courier New" w:cs="Courier New"/>
          <w:sz w:val="20"/>
          <w:szCs w:val="20"/>
          <w:lang w:eastAsia="ru-RU"/>
        </w:rPr>
        <w:t xml:space="preserve"> которого я являюсь в течение не менее _____________________ месяцев.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(продолжительность)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случае   нарушения   сроков   целевого   использования  переданного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(реализованного)   мне   имущества   обязуюсь   всю  стоимость  переданного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(реализованного)   мне   имущества   в   добровольном   порядке  возвратить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 потребительского кооператива,</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ИНН)</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 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Данное обязательство не распространяется на случаи падежа, вынужденного забоя сельскохозяйственных животных и птицы, рыбопосадочного материала, племенного материала по </w:t>
      </w:r>
      <w:r w:rsidRPr="006E657B">
        <w:rPr>
          <w:rFonts w:ascii="Times New Roman" w:eastAsiaTheme="minorEastAsia" w:hAnsi="Times New Roman" w:cs="Times New Roman"/>
          <w:sz w:val="24"/>
          <w:szCs w:val="24"/>
          <w:lang w:eastAsia="ru-RU"/>
        </w:rPr>
        <w:lastRenderedPageBreak/>
        <w:t>не зависящим от владельца обстоятельствам при условии подтверждения данных причин протоколом (актом) вскрытия, актом выбраковки, составленным с участием специалистов подведомственных Государственной ветеринарной службе Чувашской Республики организаций.</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Данное обязательство заполняется отдельно каждым членом сельскохозяйственного потребительского кооператива, которому планируется передать (реализовать) приобретенное сельскохозяйственным потребительским кооперативом имущество.</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5</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5" w:name="Par3889"/>
      <w:bookmarkEnd w:id="25"/>
      <w:r w:rsidRPr="006E657B">
        <w:rPr>
          <w:rFonts w:ascii="Arial" w:eastAsiaTheme="minorEastAsia" w:hAnsi="Arial" w:cs="Arial"/>
          <w:b/>
          <w:bCs/>
          <w:sz w:val="24"/>
          <w:szCs w:val="24"/>
          <w:lang w:eastAsia="ru-RU"/>
        </w:rPr>
        <w:t>ПЕРЕЧЕНЬ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ДОКУМЕНТОВ, НА ОСНОВАНИИ КОТОРЫХ СОСТАВЛЯЕТСЯ</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СПРАВКА-РАСЧЕТ НА ПОЛУЧЕНИЕ СУБСИДИИ НА ВОЗМЕЩЕНИЕ</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ЧАСТИ ЗАТРАТ НА ПРИОБРЕТЕНИЕ СЕЛЬСКОХОЗЯЙСТВЕННОЙ ТЕХНИКИ,</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ОБОРУДОВАНИЯ ДЛЯ ПЕРЕРАБОТКИ СЕЛЬСКОХОЗЯЙСТВЕННОЙ</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ПРОДУКЦИИ (ЗА ИСКЛЮЧЕНИЕМ ПРОДУКЦИИ СВИНОВОДСТВА)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И МОБИЛЬНЫХ ТОРГОВЫХ ОБЪЕКТОВ ДЛЯ ОКАЗАНИЯ УСЛУГ ЧЛЕНАМ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А ТАКЖЕ В ЦЕЛЯХ ПОСЛЕДУЮЩЕЙ ПЕРЕДАЧИ (РЕАЛИЗАЦИИ)</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ПОТРЕБИТЕЛЬСКОГО КООПЕРАТИВА СПЕЦИАЛИЗИРОВАННОГО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ИНВЕНТАРЯ, МАТЕРИАЛОВ И ОБОРУДОВАНИЯ, СРЕДСТВ</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АВТОМАТИЗАЦИИ, </w:t>
      </w:r>
      <w:proofErr w:type="gramStart"/>
      <w:r w:rsidRPr="006E657B">
        <w:rPr>
          <w:rFonts w:ascii="Arial" w:eastAsiaTheme="minorEastAsia" w:hAnsi="Arial" w:cs="Arial"/>
          <w:b/>
          <w:bCs/>
          <w:sz w:val="24"/>
          <w:szCs w:val="24"/>
          <w:lang w:eastAsia="ru-RU"/>
        </w:rPr>
        <w:t>ПРЕДНАЗНАЧЕННЫХ</w:t>
      </w:r>
      <w:proofErr w:type="gramEnd"/>
      <w:r w:rsidRPr="006E657B">
        <w:rPr>
          <w:rFonts w:ascii="Arial" w:eastAsiaTheme="minorEastAsia" w:hAnsi="Arial" w:cs="Arial"/>
          <w:b/>
          <w:bCs/>
          <w:sz w:val="24"/>
          <w:szCs w:val="24"/>
          <w:lang w:eastAsia="ru-RU"/>
        </w:rPr>
        <w:t xml:space="preserve"> ДЛЯ ПРОИЗВОДСТВА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6E657B">
        <w:rPr>
          <w:rFonts w:ascii="Arial" w:eastAsiaTheme="minorEastAsia" w:hAnsi="Arial" w:cs="Arial"/>
          <w:b/>
          <w:bCs/>
          <w:sz w:val="24"/>
          <w:szCs w:val="24"/>
          <w:lang w:eastAsia="ru-RU"/>
        </w:rPr>
        <w:t>СЕЛЬСКОХОЗЯЙСТВЕННОЙ ПРОДУКЦИИ (КРОМЕ СВИНОВОДЧЕСКОЙ</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proofErr w:type="gramStart"/>
      <w:r w:rsidRPr="006E657B">
        <w:rPr>
          <w:rFonts w:ascii="Arial" w:eastAsiaTheme="minorEastAsia" w:hAnsi="Arial" w:cs="Arial"/>
          <w:b/>
          <w:bCs/>
          <w:sz w:val="24"/>
          <w:szCs w:val="24"/>
          <w:lang w:eastAsia="ru-RU"/>
        </w:rPr>
        <w:t>ПРОДУКЦИИ), СПЕЦИАЛИЗИРОВАННОГО ИНВЕНТАРЯ, МАТЕРИАЛОВ</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И ОБОРУДОВАНИЯ, СРЕДСТВ АВТОМАТИЗАЦИИ, ПРЕДНАЗНАЧЕННЫХ</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ДЛЯ ПРОМЫШЛЕННОГО ПРОИЗВОДСТВА ОВОЩЕЙ В ЗАЩИЩЕННОМ ГРУНТЕ,</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В ТОМ ЧИСЛЕ МИНИ-ТЕПЛИЦ ПЛОЩАДЬЮ ДО 1 ГА, ПОСАДОЧНОГО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МАТЕРИАЛА ДЛЯ ЗАКЛАДКИ МНОГОЛЕТНИХ НАСАЖДЕНИЙ,</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ВКЛЮЧАЯ ВИНОГРАДНИКИ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 </w:t>
      </w:r>
      <w:proofErr w:type="gramStart"/>
      <w:r w:rsidRPr="006E657B">
        <w:rPr>
          <w:rFonts w:ascii="Times New Roman" w:eastAsiaTheme="minorEastAsia" w:hAnsi="Times New Roman" w:cs="Times New Roman"/>
          <w:sz w:val="24"/>
          <w:szCs w:val="24"/>
          <w:lang w:eastAsia="ru-RU"/>
        </w:rPr>
        <w:t xml:space="preserve">Договор на поставку специализированного инвентаря, материалов и оборудования, средств </w:t>
      </w:r>
      <w:r w:rsidRPr="006E657B">
        <w:rPr>
          <w:rFonts w:ascii="Times New Roman" w:eastAsiaTheme="minorEastAsia" w:hAnsi="Times New Roman" w:cs="Times New Roman"/>
          <w:sz w:val="24"/>
          <w:szCs w:val="24"/>
          <w:lang w:eastAsia="ru-RU"/>
        </w:rPr>
        <w:lastRenderedPageBreak/>
        <w:t>автоматизации, предназначенных для производства сельскохозяйственной продукции (кроме свиноводческой продукции), специализированного инвентаря, материалов и оборудования, средств автоматизации, предназначенных для промышленного производства овощей в защищенном грунте, в том числе мини-теплиц площадью до 1 га, посадочного материала для закладки многолетних насаждений, включая виноградники (далее - имущество), в том числе в целях последующей передачи (реализации) приобретенного</w:t>
      </w:r>
      <w:proofErr w:type="gramEnd"/>
      <w:r w:rsidRPr="006E657B">
        <w:rPr>
          <w:rFonts w:ascii="Times New Roman" w:eastAsiaTheme="minorEastAsia" w:hAnsi="Times New Roman" w:cs="Times New Roman"/>
          <w:sz w:val="24"/>
          <w:szCs w:val="24"/>
          <w:lang w:eastAsia="ru-RU"/>
        </w:rPr>
        <w:t xml:space="preserve"> имущества в собственность членов данного сельскохозяйственного потребительского кооператива.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 Товарно-транспортная накладная на поставку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 Акт приемки-передачи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 Документы, подтверждающие оплату в соответствии с договором на поставку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 Копии документов, подтверждающих проведение независимой экспертизы стоимости приобретенного имущества в целях последующей его передачи (реализации) в собственность членов данного сельскохозяйственного кооператива.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6. </w:t>
      </w:r>
      <w:hyperlink w:anchor="Par3943" w:tooltip="                               ОБЯЗАТЕЛЬСТВО" w:history="1">
        <w:r w:rsidRPr="006E657B">
          <w:rPr>
            <w:rFonts w:ascii="Times New Roman" w:eastAsiaTheme="minorEastAsia" w:hAnsi="Times New Roman" w:cs="Times New Roman"/>
            <w:color w:val="0000FF"/>
            <w:sz w:val="24"/>
            <w:szCs w:val="24"/>
            <w:lang w:eastAsia="ru-RU"/>
          </w:rPr>
          <w:t>Обязательство</w:t>
        </w:r>
      </w:hyperlink>
      <w:r w:rsidRPr="006E657B">
        <w:rPr>
          <w:rFonts w:ascii="Times New Roman" w:eastAsiaTheme="minorEastAsia" w:hAnsi="Times New Roman" w:cs="Times New Roman"/>
          <w:sz w:val="24"/>
          <w:szCs w:val="24"/>
          <w:lang w:eastAsia="ru-RU"/>
        </w:rPr>
        <w:t xml:space="preserve"> члена сельскохозяйственного потребительского кооператива, которому будет передано (реализовано) имущество, о его целевом использовании по форме согласно приложению к настоящему перечню.</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перечню документов, на основании которых</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составляется справка-расчет на получение субсидии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сельскохозяйственной техники, оборудования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для переработки сельскохозяйственной продукции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(за исключением продукции свиноводства) и </w:t>
      </w:r>
      <w:proofErr w:type="gramStart"/>
      <w:r w:rsidRPr="006E657B">
        <w:rPr>
          <w:rFonts w:ascii="Times New Roman" w:eastAsiaTheme="minorEastAsia" w:hAnsi="Times New Roman" w:cs="Times New Roman"/>
          <w:sz w:val="24"/>
          <w:szCs w:val="24"/>
          <w:lang w:eastAsia="ru-RU"/>
        </w:rPr>
        <w:t>мобильных</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торговых объектов для оказания услуг членам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а также в целях последующей передачи (реализации)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 специализированного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инвентаря, материалов и оборудования, средств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автоматизации, </w:t>
      </w:r>
      <w:proofErr w:type="gramStart"/>
      <w:r w:rsidRPr="006E657B">
        <w:rPr>
          <w:rFonts w:ascii="Times New Roman" w:eastAsiaTheme="minorEastAsia" w:hAnsi="Times New Roman" w:cs="Times New Roman"/>
          <w:sz w:val="24"/>
          <w:szCs w:val="24"/>
          <w:lang w:eastAsia="ru-RU"/>
        </w:rPr>
        <w:t>предназначенных</w:t>
      </w:r>
      <w:proofErr w:type="gramEnd"/>
      <w:r w:rsidRPr="006E657B">
        <w:rPr>
          <w:rFonts w:ascii="Times New Roman" w:eastAsiaTheme="minorEastAsia" w:hAnsi="Times New Roman" w:cs="Times New Roman"/>
          <w:sz w:val="24"/>
          <w:szCs w:val="24"/>
          <w:lang w:eastAsia="ru-RU"/>
        </w:rPr>
        <w:t xml:space="preserve"> для производства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сельскохозяйственной продукции (кроме свиноводческой</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продукции), специализированного инвентаря,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материалов и оборудования, средств автоматизации,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предназначенных для промышленного производства овощей</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защищенном грунте, в том числе мини-теплиц</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площадью до 1 га, посадочного материала для закладки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многолетних насаждений, включая виноградники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6" w:name="Par3943"/>
      <w:bookmarkEnd w:id="26"/>
      <w:r w:rsidRPr="006E657B">
        <w:rPr>
          <w:rFonts w:ascii="Courier New" w:eastAsiaTheme="minorEastAsia" w:hAnsi="Courier New" w:cs="Courier New"/>
          <w:sz w:val="20"/>
          <w:szCs w:val="20"/>
          <w:lang w:eastAsia="ru-RU"/>
        </w:rPr>
        <w:lastRenderedPageBreak/>
        <w:t xml:space="preserve">                               </w:t>
      </w:r>
      <w:r w:rsidRPr="006E657B">
        <w:rPr>
          <w:rFonts w:ascii="Courier New" w:eastAsiaTheme="minorEastAsia" w:hAnsi="Courier New" w:cs="Courier New"/>
          <w:b/>
          <w:bCs/>
          <w:sz w:val="20"/>
          <w:szCs w:val="20"/>
          <w:lang w:eastAsia="ru-RU"/>
        </w:rPr>
        <w:t>ОБЯЗАТЕЛЬСТВО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члена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b/>
          <w:bCs/>
          <w:sz w:val="20"/>
          <w:szCs w:val="20"/>
          <w:lang w:eastAsia="ru-RU"/>
        </w:rPr>
        <w:t>которому</w:t>
      </w:r>
      <w:proofErr w:type="gramEnd"/>
      <w:r w:rsidRPr="006E657B">
        <w:rPr>
          <w:rFonts w:ascii="Courier New" w:eastAsiaTheme="minorEastAsia" w:hAnsi="Courier New" w:cs="Courier New"/>
          <w:b/>
          <w:bCs/>
          <w:sz w:val="20"/>
          <w:szCs w:val="20"/>
          <w:lang w:eastAsia="ru-RU"/>
        </w:rPr>
        <w:t xml:space="preserve"> будут переданы (реализованы) специализированный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инвентарь, материалы и оборудование, средства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автоматизации, предназначенные для производства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b/>
          <w:bCs/>
          <w:sz w:val="20"/>
          <w:szCs w:val="20"/>
          <w:lang w:eastAsia="ru-RU"/>
        </w:rPr>
        <w:t>сельскохозяйственной продукции (кроме свиноводческой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продукции), специализированный инвентарь, материалы</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и оборудование, средства автоматизации, предназначенные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для промышленного производства овощей в защищенном грунте,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 том числе мини-теплицы площадью до 1 га, посадочный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материал для закладки многолетних насаждений,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включая виноградники, об их целевом использовании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приобретены в 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(поставщик)</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специализированный    инвентарь,   материалы   и   оборудование,   средства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автоматизации,   предназначенные   для   производства  сельскохозяйственной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продукции  (кроме  свиноводческой продукции), специализированный инвентарь,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материалы  и  оборудование,  средства  автоматизации,  предназначенные  </w:t>
      </w:r>
      <w:proofErr w:type="gramStart"/>
      <w:r w:rsidRPr="006E657B">
        <w:rPr>
          <w:rFonts w:ascii="Courier New" w:eastAsiaTheme="minorEastAsia" w:hAnsi="Courier New" w:cs="Courier New"/>
          <w:sz w:val="20"/>
          <w:szCs w:val="20"/>
          <w:lang w:eastAsia="ru-RU"/>
        </w:rPr>
        <w:t>для</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промышленного   производства  овощей  в  защищенном  грунте,  в  том  числе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мини-теплицы площадью до 1 га, посадочный материал для закладки многолетних</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насаждений, включая виноградники (</w:t>
      </w:r>
      <w:proofErr w:type="gramStart"/>
      <w:r w:rsidRPr="006E657B">
        <w:rPr>
          <w:rFonts w:ascii="Courier New" w:eastAsiaTheme="minorEastAsia" w:hAnsi="Courier New" w:cs="Courier New"/>
          <w:sz w:val="20"/>
          <w:szCs w:val="20"/>
          <w:lang w:eastAsia="ru-RU"/>
        </w:rPr>
        <w:t>ненужное</w:t>
      </w:r>
      <w:proofErr w:type="gramEnd"/>
      <w:r w:rsidRPr="006E657B">
        <w:rPr>
          <w:rFonts w:ascii="Courier New" w:eastAsiaTheme="minorEastAsia" w:hAnsi="Courier New" w:cs="Courier New"/>
          <w:sz w:val="20"/>
          <w:szCs w:val="20"/>
          <w:lang w:eastAsia="ru-RU"/>
        </w:rPr>
        <w:t xml:space="preserve"> зачеркнуть), которые планируется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передать (реализовать) 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(фамилия, имя, отчество (последнее - при наличии)</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или полное наименование члена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 дата вступления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кооператив)</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007"/>
        <w:gridCol w:w="836"/>
        <w:gridCol w:w="974"/>
        <w:gridCol w:w="974"/>
        <w:gridCol w:w="1671"/>
        <w:gridCol w:w="1531"/>
        <w:gridCol w:w="1587"/>
      </w:tblGrid>
      <w:tr w:rsidR="006E657B" w:rsidRPr="006E657B" w:rsidTr="00536800">
        <w:tc>
          <w:tcPr>
            <w:tcW w:w="45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приобретенного имущества</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приобретенного имущества, единиц</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за единицу приобретенного имущества, рублей</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имущества, рублей</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Размер субсидии из республиканского бюджета Чувашской Республики, приходящийся на члена кооператива, рублей</w:t>
            </w:r>
          </w:p>
        </w:tc>
        <w:tc>
          <w:tcPr>
            <w:tcW w:w="153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документов, подтверждающих приобретение имущества</w:t>
            </w:r>
          </w:p>
        </w:tc>
        <w:tc>
          <w:tcPr>
            <w:tcW w:w="158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по которой кооперативом будет передано (реализовано) члену кооператива приобретенное имущество, рублей</w:t>
            </w:r>
          </w:p>
        </w:tc>
      </w:tr>
      <w:tr w:rsidR="006E657B" w:rsidRPr="006E657B" w:rsidTr="00536800">
        <w:tc>
          <w:tcPr>
            <w:tcW w:w="45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153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58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r>
      <w:tr w:rsidR="006E657B" w:rsidRPr="006E657B" w:rsidTr="00536800">
        <w:tc>
          <w:tcPr>
            <w:tcW w:w="45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45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Всего</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58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lastRenderedPageBreak/>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_________________ 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Настоящим    подтверждаю    обязательство    использовать    переданное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(реализованное)   мне   имущество   исключительно   в  целях  осуществления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хозяйственной деятельности 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членом</w:t>
      </w:r>
      <w:proofErr w:type="gramEnd"/>
      <w:r w:rsidRPr="006E657B">
        <w:rPr>
          <w:rFonts w:ascii="Courier New" w:eastAsiaTheme="minorEastAsia" w:hAnsi="Courier New" w:cs="Courier New"/>
          <w:sz w:val="20"/>
          <w:szCs w:val="20"/>
          <w:lang w:eastAsia="ru-RU"/>
        </w:rPr>
        <w:t xml:space="preserve"> которого я являюсь в течение не менее _________________________ лет.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(продолжительность)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случае   нарушения   сроков   целевого   использования  переданного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(реализованного)   мне   имущества   обязуюсь   всю  стоимость  переданного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(реализованного)   мне   имущества   в   добровольном   порядке  возвратить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 потребительского кооператива,</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ИНН)</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_________________ 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Данное обязательство не распространяется на случаи гибели по не зависящим от владельца обстоятельствам при условии подтверждения данных причин официальным заключением уполномоченных государственных органов.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Данное обязательство заполняется отдельно каждым членом сельскохозяйственного потребительского кооператива, которому планируется передать (реализовать) приобретенное сельскохозяйственным потребительским кооперативом имущество.</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данному обязательству прилагается копия протокола общего собрания членов сельскохозяйственного потребительского кооператива о принятии решения о приеме гражданина в члены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6</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20.12.2021 N 672,</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22.12.2022 N 720)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7" w:name="Par4064"/>
      <w:bookmarkEnd w:id="27"/>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СВОДНАЯ СПРАВКА-РЕЕСТР</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о причитающихся суммах субсидий за счет средств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федерального бюджета и республиканского бюджета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Чувашской Республики на возмещение части затрат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на приобретение </w:t>
      </w:r>
      <w:proofErr w:type="gramStart"/>
      <w:r w:rsidRPr="006E657B">
        <w:rPr>
          <w:rFonts w:ascii="Courier New" w:eastAsiaTheme="minorEastAsia" w:hAnsi="Courier New" w:cs="Courier New"/>
          <w:b/>
          <w:bCs/>
          <w:sz w:val="20"/>
          <w:szCs w:val="20"/>
          <w:lang w:eastAsia="ru-RU"/>
        </w:rPr>
        <w:t>сельскохозяйственным</w:t>
      </w:r>
      <w:proofErr w:type="gramEnd"/>
      <w:r w:rsidRPr="006E657B">
        <w:rPr>
          <w:rFonts w:ascii="Courier New" w:eastAsiaTheme="minorEastAsia" w:hAnsi="Courier New" w:cs="Courier New"/>
          <w:b/>
          <w:bCs/>
          <w:sz w:val="20"/>
          <w:szCs w:val="20"/>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кооперативом имущества, в том числе в целях </w:t>
      </w:r>
      <w:proofErr w:type="gramStart"/>
      <w:r w:rsidRPr="006E657B">
        <w:rPr>
          <w:rFonts w:ascii="Courier New" w:eastAsiaTheme="minorEastAsia" w:hAnsi="Courier New" w:cs="Courier New"/>
          <w:b/>
          <w:bCs/>
          <w:sz w:val="20"/>
          <w:szCs w:val="20"/>
          <w:lang w:eastAsia="ru-RU"/>
        </w:rPr>
        <w:t>последующей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передачи (реализации) приобретенного имущества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w:t>
      </w:r>
      <w:r w:rsidRPr="006E657B">
        <w:rPr>
          <w:rFonts w:ascii="Courier New" w:eastAsiaTheme="minorEastAsia" w:hAnsi="Courier New" w:cs="Courier New"/>
          <w:sz w:val="20"/>
          <w:szCs w:val="20"/>
          <w:lang w:eastAsia="ru-RU"/>
        </w:rPr>
        <w:t xml:space="preserve"> ________________ </w:t>
      </w:r>
      <w:r w:rsidRPr="006E657B">
        <w:rPr>
          <w:rFonts w:ascii="Courier New" w:eastAsiaTheme="minorEastAsia" w:hAnsi="Courier New" w:cs="Courier New"/>
          <w:b/>
          <w:bCs/>
          <w:sz w:val="20"/>
          <w:szCs w:val="20"/>
          <w:lang w:eastAsia="ru-RU"/>
        </w:rPr>
        <w:t>20</w:t>
      </w:r>
      <w:r w:rsidRPr="006E657B">
        <w:rPr>
          <w:rFonts w:ascii="Courier New" w:eastAsiaTheme="minorEastAsia" w:hAnsi="Courier New" w:cs="Courier New"/>
          <w:sz w:val="20"/>
          <w:szCs w:val="20"/>
          <w:lang w:eastAsia="ru-RU"/>
        </w:rPr>
        <w:t xml:space="preserve">___ </w:t>
      </w:r>
      <w:r w:rsidRPr="006E657B">
        <w:rPr>
          <w:rFonts w:ascii="Courier New" w:eastAsiaTheme="minorEastAsia" w:hAnsi="Courier New" w:cs="Courier New"/>
          <w:b/>
          <w:bCs/>
          <w:sz w:val="20"/>
          <w:szCs w:val="20"/>
          <w:lang w:eastAsia="ru-RU"/>
        </w:rPr>
        <w:t>года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(месяц)</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6E657B" w:rsidRPr="006E657B">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614"/>
        <w:gridCol w:w="614"/>
        <w:gridCol w:w="614"/>
        <w:gridCol w:w="680"/>
        <w:gridCol w:w="682"/>
        <w:gridCol w:w="624"/>
        <w:gridCol w:w="996"/>
        <w:gridCol w:w="567"/>
        <w:gridCol w:w="510"/>
        <w:gridCol w:w="567"/>
        <w:gridCol w:w="680"/>
        <w:gridCol w:w="1073"/>
        <w:gridCol w:w="624"/>
        <w:gridCol w:w="850"/>
        <w:gridCol w:w="624"/>
        <w:gridCol w:w="1077"/>
      </w:tblGrid>
      <w:tr w:rsidR="006E657B" w:rsidRPr="006E657B" w:rsidTr="00536800">
        <w:tc>
          <w:tcPr>
            <w:tcW w:w="1077" w:type="dxa"/>
            <w:vMerge w:val="restart"/>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Наименование муниципального округа, кооператива</w:t>
            </w:r>
          </w:p>
        </w:tc>
        <w:tc>
          <w:tcPr>
            <w:tcW w:w="1077"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Наименование поставщика</w:t>
            </w:r>
          </w:p>
        </w:tc>
        <w:tc>
          <w:tcPr>
            <w:tcW w:w="61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имущества</w:t>
            </w:r>
          </w:p>
        </w:tc>
        <w:tc>
          <w:tcPr>
            <w:tcW w:w="61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ед./голов</w:t>
            </w:r>
          </w:p>
        </w:tc>
        <w:tc>
          <w:tcPr>
            <w:tcW w:w="61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Масса в живом весе, </w:t>
            </w:r>
            <w:proofErr w:type="gramStart"/>
            <w:r w:rsidRPr="006E657B">
              <w:rPr>
                <w:rFonts w:ascii="Times New Roman" w:eastAsiaTheme="minorEastAsia" w:hAnsi="Times New Roman" w:cs="Times New Roman"/>
                <w:sz w:val="24"/>
                <w:szCs w:val="24"/>
                <w:lang w:eastAsia="ru-RU"/>
              </w:rPr>
              <w:t>кг</w:t>
            </w:r>
            <w:proofErr w:type="gramEnd"/>
          </w:p>
        </w:tc>
        <w:tc>
          <w:tcPr>
            <w:tcW w:w="680"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рублей</w:t>
            </w:r>
          </w:p>
        </w:tc>
        <w:tc>
          <w:tcPr>
            <w:tcW w:w="682"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Ставка субсидии, рублей</w:t>
            </w:r>
          </w:p>
        </w:tc>
        <w:tc>
          <w:tcPr>
            <w:tcW w:w="1620" w:type="dxa"/>
            <w:gridSpan w:val="2"/>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причитающейся субсидии за текущий месяц, рублей</w:t>
            </w:r>
          </w:p>
        </w:tc>
        <w:tc>
          <w:tcPr>
            <w:tcW w:w="3397" w:type="dxa"/>
            <w:gridSpan w:val="5"/>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Нарастающим итогом с начала года</w:t>
            </w:r>
          </w:p>
        </w:tc>
        <w:tc>
          <w:tcPr>
            <w:tcW w:w="1474" w:type="dxa"/>
            <w:gridSpan w:val="2"/>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Принято к финансированию, рублей</w:t>
            </w:r>
          </w:p>
        </w:tc>
        <w:tc>
          <w:tcPr>
            <w:tcW w:w="1701" w:type="dxa"/>
            <w:gridSpan w:val="2"/>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субсидии к перечислению в текущем месяце, рублей</w:t>
            </w:r>
          </w:p>
        </w:tc>
      </w:tr>
      <w:tr w:rsidR="006E657B" w:rsidRPr="006E657B" w:rsidTr="00536800">
        <w:tc>
          <w:tcPr>
            <w:tcW w:w="1077" w:type="dxa"/>
            <w:vMerge/>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федерального бюджета</w:t>
            </w:r>
          </w:p>
        </w:tc>
        <w:tc>
          <w:tcPr>
            <w:tcW w:w="996"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567"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животных, голов</w:t>
            </w:r>
          </w:p>
        </w:tc>
        <w:tc>
          <w:tcPr>
            <w:tcW w:w="510"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масса в живом весе, </w:t>
            </w:r>
            <w:proofErr w:type="gramStart"/>
            <w:r w:rsidRPr="006E657B">
              <w:rPr>
                <w:rFonts w:ascii="Times New Roman" w:eastAsiaTheme="minorEastAsia" w:hAnsi="Times New Roman" w:cs="Times New Roman"/>
                <w:sz w:val="24"/>
                <w:szCs w:val="24"/>
                <w:lang w:eastAsia="ru-RU"/>
              </w:rPr>
              <w:t>кг</w:t>
            </w:r>
            <w:proofErr w:type="gramEnd"/>
          </w:p>
        </w:tc>
        <w:tc>
          <w:tcPr>
            <w:tcW w:w="567"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рублей</w:t>
            </w:r>
          </w:p>
        </w:tc>
        <w:tc>
          <w:tcPr>
            <w:tcW w:w="1753" w:type="dxa"/>
            <w:gridSpan w:val="2"/>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субсидии, рублей</w:t>
            </w:r>
          </w:p>
        </w:tc>
        <w:tc>
          <w:tcPr>
            <w:tcW w:w="62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федерального бюджета</w:t>
            </w:r>
          </w:p>
        </w:tc>
        <w:tc>
          <w:tcPr>
            <w:tcW w:w="850"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62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федерального бюджета</w:t>
            </w:r>
          </w:p>
        </w:tc>
        <w:tc>
          <w:tcPr>
            <w:tcW w:w="1077" w:type="dxa"/>
            <w:vMerge w:val="restart"/>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r>
      <w:tr w:rsidR="006E657B" w:rsidRPr="006E657B" w:rsidTr="00536800">
        <w:tc>
          <w:tcPr>
            <w:tcW w:w="1077" w:type="dxa"/>
            <w:vMerge/>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2"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10"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федерального бюджета</w:t>
            </w:r>
          </w:p>
        </w:tc>
        <w:tc>
          <w:tcPr>
            <w:tcW w:w="1073"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республиканского бюджета Чувашской Республики</w:t>
            </w:r>
          </w:p>
        </w:tc>
        <w:tc>
          <w:tcPr>
            <w:tcW w:w="62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77" w:type="dxa"/>
            <w:vMerge/>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E657B" w:rsidRPr="006E657B" w:rsidTr="00536800">
        <w:tc>
          <w:tcPr>
            <w:tcW w:w="107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682"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c>
          <w:tcPr>
            <w:tcW w:w="99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10</w:t>
            </w:r>
          </w:p>
        </w:tc>
        <w:tc>
          <w:tcPr>
            <w:tcW w:w="51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12</w:t>
            </w: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13</w:t>
            </w:r>
          </w:p>
        </w:tc>
        <w:tc>
          <w:tcPr>
            <w:tcW w:w="1073"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14</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16</w:t>
            </w: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17</w:t>
            </w:r>
          </w:p>
        </w:tc>
        <w:tc>
          <w:tcPr>
            <w:tcW w:w="107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18</w:t>
            </w:r>
          </w:p>
        </w:tc>
      </w:tr>
      <w:tr w:rsidR="006E657B" w:rsidRPr="006E657B" w:rsidTr="00536800">
        <w:tc>
          <w:tcPr>
            <w:tcW w:w="107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107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2"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1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3"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Основание: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Заместитель министра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сельского хозяйства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Чувашской Республики            ____________ 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Начальник отдела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финансовой и кредитной политики ____________ 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Исполнитель _________________________ ___________ 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lastRenderedPageBreak/>
        <w:t xml:space="preserve">                   (должность)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 20___ г.</w:t>
      </w:r>
    </w:p>
    <w:p w:rsidR="006E657B" w:rsidRPr="006E657B" w:rsidRDefault="006E657B" w:rsidP="006E657B">
      <w:pPr>
        <w:widowControl w:val="0"/>
        <w:autoSpaceDE w:val="0"/>
        <w:autoSpaceDN w:val="0"/>
        <w:adjustRightInd w:val="0"/>
        <w:spacing w:after="0" w:line="240" w:lineRule="auto"/>
        <w:rPr>
          <w:rFonts w:ascii="Courier New" w:eastAsiaTheme="minorEastAsia" w:hAnsi="Courier New" w:cs="Courier New"/>
          <w:sz w:val="20"/>
          <w:szCs w:val="20"/>
          <w:lang w:eastAsia="ru-RU"/>
        </w:rPr>
        <w:sectPr w:rsidR="006E657B" w:rsidRPr="006E657B">
          <w:headerReference w:type="default" r:id="rId15"/>
          <w:footerReference w:type="default" r:id="rId16"/>
          <w:pgSz w:w="16838" w:h="11906" w:orient="landscape"/>
          <w:pgMar w:top="1133" w:right="1440" w:bottom="566" w:left="1440" w:header="0" w:footer="0" w:gutter="0"/>
          <w:cols w:space="720"/>
          <w:noEndnote/>
        </w:sect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7</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Министерство сельского хозяйства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Чувашской Республики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получателя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соответствии с регистрацией в банке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для открытия счета)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Адрес 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Контактный телефон 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ИНН 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8" w:name="Par4202"/>
      <w:bookmarkEnd w:id="28"/>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ЗАЯВЛЕНИЕ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 xml:space="preserve">о передаче (реализации) </w:t>
      </w:r>
      <w:proofErr w:type="gramStart"/>
      <w:r w:rsidRPr="006E657B">
        <w:rPr>
          <w:rFonts w:ascii="Courier New" w:eastAsiaTheme="minorEastAsia" w:hAnsi="Courier New" w:cs="Courier New"/>
          <w:b/>
          <w:bCs/>
          <w:sz w:val="20"/>
          <w:szCs w:val="20"/>
          <w:lang w:eastAsia="ru-RU"/>
        </w:rPr>
        <w:t>сельскохозяйственным</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потребительским кооперативом в собственность членов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данного сельскохозяйственного потребительского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кооператива приобретенного имущества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Настоящим  заявлением  подтверждаю,  что  мною в соответствии с пунктом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hyperlink w:anchor="Par3360" w:tooltip="2.11. Получатель субсидии в течение 5 рабочих дней со дня получения субсидии передает (реализует) своим членам приобретенное имущество по цене, определенной в соответствии с пунктом 1.4 настоящих Правил." w:history="1">
        <w:r w:rsidRPr="006E657B">
          <w:rPr>
            <w:rFonts w:ascii="Courier New" w:eastAsiaTheme="minorEastAsia" w:hAnsi="Courier New" w:cs="Courier New"/>
            <w:color w:val="0000FF"/>
            <w:sz w:val="20"/>
            <w:szCs w:val="20"/>
            <w:lang w:eastAsia="ru-RU"/>
          </w:rPr>
          <w:t>2.11</w:t>
        </w:r>
      </w:hyperlink>
      <w:r w:rsidRPr="006E657B">
        <w:rPr>
          <w:rFonts w:ascii="Courier New" w:eastAsiaTheme="minorEastAsia" w:hAnsi="Courier New" w:cs="Courier New"/>
          <w:sz w:val="20"/>
          <w:szCs w:val="20"/>
          <w:lang w:eastAsia="ru-RU"/>
        </w:rPr>
        <w:t xml:space="preserve">    Правил    предоставления    </w:t>
      </w:r>
      <w:proofErr w:type="gramStart"/>
      <w:r w:rsidRPr="006E657B">
        <w:rPr>
          <w:rFonts w:ascii="Courier New" w:eastAsiaTheme="minorEastAsia" w:hAnsi="Courier New" w:cs="Courier New"/>
          <w:sz w:val="20"/>
          <w:szCs w:val="20"/>
          <w:lang w:eastAsia="ru-RU"/>
        </w:rPr>
        <w:t>сельскохозяйственным</w:t>
      </w:r>
      <w:proofErr w:type="gramEnd"/>
      <w:r w:rsidRPr="006E657B">
        <w:rPr>
          <w:rFonts w:ascii="Courier New" w:eastAsiaTheme="minorEastAsia" w:hAnsi="Courier New" w:cs="Courier New"/>
          <w:sz w:val="20"/>
          <w:szCs w:val="20"/>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кооперативам  субсидий  из республиканского бюджета Чувашской Республики </w:t>
      </w:r>
      <w:proofErr w:type="gramStart"/>
      <w:r w:rsidRPr="006E657B">
        <w:rPr>
          <w:rFonts w:ascii="Courier New" w:eastAsiaTheme="minorEastAsia" w:hAnsi="Courier New" w:cs="Courier New"/>
          <w:sz w:val="20"/>
          <w:szCs w:val="20"/>
          <w:lang w:eastAsia="ru-RU"/>
        </w:rPr>
        <w:t>на</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возмещение    части    затрат    на    приобретение    </w:t>
      </w:r>
      <w:proofErr w:type="gramStart"/>
      <w:r w:rsidRPr="006E657B">
        <w:rPr>
          <w:rFonts w:ascii="Courier New" w:eastAsiaTheme="minorEastAsia" w:hAnsi="Courier New" w:cs="Courier New"/>
          <w:sz w:val="20"/>
          <w:szCs w:val="20"/>
          <w:lang w:eastAsia="ru-RU"/>
        </w:rPr>
        <w:t>сельскохозяйственным</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потребительским кооперативом имущества, в том числе в целях </w:t>
      </w:r>
      <w:proofErr w:type="gramStart"/>
      <w:r w:rsidRPr="006E657B">
        <w:rPr>
          <w:rFonts w:ascii="Courier New" w:eastAsiaTheme="minorEastAsia" w:hAnsi="Courier New" w:cs="Courier New"/>
          <w:sz w:val="20"/>
          <w:szCs w:val="20"/>
          <w:lang w:eastAsia="ru-RU"/>
        </w:rPr>
        <w:t>последующей</w:t>
      </w:r>
      <w:proofErr w:type="gramEnd"/>
      <w:r w:rsidRPr="006E657B">
        <w:rPr>
          <w:rFonts w:ascii="Courier New" w:eastAsiaTheme="minorEastAsia" w:hAnsi="Courier New" w:cs="Courier New"/>
          <w:sz w:val="20"/>
          <w:szCs w:val="20"/>
          <w:lang w:eastAsia="ru-RU"/>
        </w:rPr>
        <w:t xml:space="preserve"> его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передачи  (реализации) в собственность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потребительского    кооператива,   </w:t>
      </w:r>
      <w:proofErr w:type="gramStart"/>
      <w:r w:rsidRPr="006E657B">
        <w:rPr>
          <w:rFonts w:ascii="Courier New" w:eastAsiaTheme="minorEastAsia" w:hAnsi="Courier New" w:cs="Courier New"/>
          <w:sz w:val="20"/>
          <w:szCs w:val="20"/>
          <w:lang w:eastAsia="ru-RU"/>
        </w:rPr>
        <w:t>утвержденных</w:t>
      </w:r>
      <w:proofErr w:type="gramEnd"/>
      <w:r w:rsidRPr="006E657B">
        <w:rPr>
          <w:rFonts w:ascii="Courier New" w:eastAsiaTheme="minorEastAsia" w:hAnsi="Courier New" w:cs="Courier New"/>
          <w:sz w:val="20"/>
          <w:szCs w:val="20"/>
          <w:lang w:eastAsia="ru-RU"/>
        </w:rPr>
        <w:t xml:space="preserve">   постановлением   Кабинета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Министров   Чувашской   Республики,  передано  (реализовано)  </w:t>
      </w:r>
      <w:proofErr w:type="gramStart"/>
      <w:r w:rsidRPr="006E657B">
        <w:rPr>
          <w:rFonts w:ascii="Courier New" w:eastAsiaTheme="minorEastAsia" w:hAnsi="Courier New" w:cs="Courier New"/>
          <w:sz w:val="20"/>
          <w:szCs w:val="20"/>
          <w:lang w:eastAsia="ru-RU"/>
        </w:rPr>
        <w:t>приобретенное</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сельскохозяйственным   потребительским   кооперативом  имущество  следующим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членам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871"/>
        <w:gridCol w:w="1020"/>
        <w:gridCol w:w="1090"/>
        <w:gridCol w:w="794"/>
        <w:gridCol w:w="1317"/>
        <w:gridCol w:w="1090"/>
        <w:gridCol w:w="1361"/>
      </w:tblGrid>
      <w:tr w:rsidR="006E657B" w:rsidRPr="006E657B" w:rsidTr="00536800">
        <w:tc>
          <w:tcPr>
            <w:tcW w:w="522"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8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 xml:space="preserve">Фамилия, имя, отчество (последнее - при наличии) члена кооператива (наименование), дата вступления </w:t>
            </w:r>
            <w:r w:rsidRPr="006E657B">
              <w:rPr>
                <w:rFonts w:ascii="Times New Roman" w:eastAsiaTheme="minorEastAsia" w:hAnsi="Times New Roman" w:cs="Times New Roman"/>
                <w:sz w:val="24"/>
                <w:szCs w:val="24"/>
                <w:lang w:eastAsia="ru-RU"/>
              </w:rPr>
              <w:lastRenderedPageBreak/>
              <w:t>в кооператив</w:t>
            </w:r>
            <w:proofErr w:type="gramEnd"/>
          </w:p>
        </w:tc>
        <w:tc>
          <w:tcPr>
            <w:tcW w:w="102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ИНН члена кооператива</w:t>
            </w: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имущества</w:t>
            </w: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имущества</w:t>
            </w:r>
          </w:p>
        </w:tc>
        <w:tc>
          <w:tcPr>
            <w:tcW w:w="13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Цена, по которой имущество передано (реализовано) члену кооператив</w:t>
            </w:r>
            <w:r w:rsidRPr="006E657B">
              <w:rPr>
                <w:rFonts w:ascii="Times New Roman" w:eastAsiaTheme="minorEastAsia" w:hAnsi="Times New Roman" w:cs="Times New Roman"/>
                <w:sz w:val="24"/>
                <w:szCs w:val="24"/>
                <w:lang w:eastAsia="ru-RU"/>
              </w:rPr>
              <w:lastRenderedPageBreak/>
              <w:t>а</w:t>
            </w: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Дата передачи имущества</w:t>
            </w: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подтверждающих документов</w:t>
            </w:r>
          </w:p>
        </w:tc>
      </w:tr>
      <w:tr w:rsidR="006E657B" w:rsidRPr="006E657B" w:rsidTr="00536800">
        <w:tc>
          <w:tcPr>
            <w:tcW w:w="522"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1</w:t>
            </w:r>
          </w:p>
        </w:tc>
        <w:tc>
          <w:tcPr>
            <w:tcW w:w="18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3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r>
      <w:tr w:rsidR="006E657B" w:rsidRPr="006E657B" w:rsidTr="00536800">
        <w:tc>
          <w:tcPr>
            <w:tcW w:w="522"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522"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1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Обязуюсь: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обеспечить  контроль за сохранностью </w:t>
      </w:r>
      <w:proofErr w:type="gramStart"/>
      <w:r w:rsidRPr="006E657B">
        <w:rPr>
          <w:rFonts w:ascii="Courier New" w:eastAsiaTheme="minorEastAsia" w:hAnsi="Courier New" w:cs="Courier New"/>
          <w:sz w:val="20"/>
          <w:szCs w:val="20"/>
          <w:lang w:eastAsia="ru-RU"/>
        </w:rPr>
        <w:t>переданного</w:t>
      </w:r>
      <w:proofErr w:type="gramEnd"/>
      <w:r w:rsidRPr="006E657B">
        <w:rPr>
          <w:rFonts w:ascii="Courier New" w:eastAsiaTheme="minorEastAsia" w:hAnsi="Courier New" w:cs="Courier New"/>
          <w:sz w:val="20"/>
          <w:szCs w:val="20"/>
          <w:lang w:eastAsia="ru-RU"/>
        </w:rPr>
        <w:t xml:space="preserve"> (реализованного) своим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членам  приобретенного  имущества  в  течение срока в соответствии с циклом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производства сельскохозяйственной продукции;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обеспечить контроль за использованием данного имущества исключительно </w:t>
      </w:r>
      <w:proofErr w:type="gramStart"/>
      <w:r w:rsidRPr="006E657B">
        <w:rPr>
          <w:rFonts w:ascii="Courier New" w:eastAsiaTheme="minorEastAsia" w:hAnsi="Courier New" w:cs="Courier New"/>
          <w:sz w:val="20"/>
          <w:szCs w:val="20"/>
          <w:lang w:eastAsia="ru-RU"/>
        </w:rPr>
        <w:t>в</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целях</w:t>
      </w:r>
      <w:proofErr w:type="gramEnd"/>
      <w:r w:rsidRPr="006E657B">
        <w:rPr>
          <w:rFonts w:ascii="Courier New" w:eastAsiaTheme="minorEastAsia" w:hAnsi="Courier New" w:cs="Courier New"/>
          <w:sz w:val="20"/>
          <w:szCs w:val="20"/>
          <w:lang w:eastAsia="ru-RU"/>
        </w:rPr>
        <w:t xml:space="preserve"> осуществления получателем субсидии хозяйственной деятельности.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Даю согласие на представление сведений, составляющих налоговую тайну, </w:t>
      </w:r>
      <w:proofErr w:type="gramStart"/>
      <w:r w:rsidRPr="006E657B">
        <w:rPr>
          <w:rFonts w:ascii="Courier New" w:eastAsiaTheme="minorEastAsia" w:hAnsi="Courier New" w:cs="Courier New"/>
          <w:sz w:val="20"/>
          <w:szCs w:val="20"/>
          <w:lang w:eastAsia="ru-RU"/>
        </w:rPr>
        <w:t>в</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соответствии</w:t>
      </w:r>
      <w:proofErr w:type="gramEnd"/>
      <w:r w:rsidRPr="006E657B">
        <w:rPr>
          <w:rFonts w:ascii="Courier New" w:eastAsiaTheme="minorEastAsia" w:hAnsi="Courier New" w:cs="Courier New"/>
          <w:sz w:val="20"/>
          <w:szCs w:val="20"/>
          <w:lang w:eastAsia="ru-RU"/>
        </w:rPr>
        <w:t xml:space="preserve">  с  подпунктом  1  пункта  1  статьи  102  Налогового  кодекса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Российской Федерации.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Даю   согласие   на  осуществление  Министерством  сельского  хозяйства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Чувашской  Республики  и  органами  государственного  финансового  контроля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проверок соблюдения мной условий, целей и порядка предоставления субсидий.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Руководитель </w:t>
      </w:r>
      <w:proofErr w:type="gramStart"/>
      <w:r w:rsidRPr="006E657B">
        <w:rPr>
          <w:rFonts w:ascii="Courier New" w:eastAsiaTheme="minorEastAsia" w:hAnsi="Courier New" w:cs="Courier New"/>
          <w:sz w:val="20"/>
          <w:szCs w:val="20"/>
          <w:lang w:eastAsia="ru-RU"/>
        </w:rPr>
        <w:t>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потребительского кооператива       ___________ 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8</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9" w:name="Par4289"/>
      <w:bookmarkEnd w:id="29"/>
      <w:r w:rsidRPr="006E657B">
        <w:rPr>
          <w:rFonts w:ascii="Arial" w:eastAsiaTheme="minorEastAsia" w:hAnsi="Arial" w:cs="Arial"/>
          <w:b/>
          <w:bCs/>
          <w:sz w:val="24"/>
          <w:szCs w:val="24"/>
          <w:lang w:eastAsia="ru-RU"/>
        </w:rPr>
        <w:t>ПЕРЕЧЕНЬ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ДОКУМЕНТОВ, ПРИЛАГАЕМЫХ К ЗАЯВЛЕНИЮ О ПЕРЕДАЧЕ</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(РЕАЛИЗАЦИИ) </w:t>
      </w:r>
      <w:proofErr w:type="gramStart"/>
      <w:r w:rsidRPr="006E657B">
        <w:rPr>
          <w:rFonts w:ascii="Arial" w:eastAsiaTheme="minorEastAsia" w:hAnsi="Arial" w:cs="Arial"/>
          <w:b/>
          <w:bCs/>
          <w:sz w:val="24"/>
          <w:szCs w:val="24"/>
          <w:lang w:eastAsia="ru-RU"/>
        </w:rPr>
        <w:t>СЕЛЬСКОХОЗЯЙСТВЕННЫМ</w:t>
      </w:r>
      <w:proofErr w:type="gramEnd"/>
      <w:r w:rsidRPr="006E657B">
        <w:rPr>
          <w:rFonts w:ascii="Arial" w:eastAsiaTheme="minorEastAsia" w:hAnsi="Arial" w:cs="Arial"/>
          <w:b/>
          <w:bCs/>
          <w:sz w:val="24"/>
          <w:szCs w:val="24"/>
          <w:lang w:eastAsia="ru-RU"/>
        </w:rPr>
        <w:t xml:space="preserve"> ПОТРЕБИТЕЛЬСКИМ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КООПЕРАТИВОМ В СОБСТВЕННОСТЬ ЧЛЕНОВ </w:t>
      </w:r>
      <w:proofErr w:type="gramStart"/>
      <w:r w:rsidRPr="006E657B">
        <w:rPr>
          <w:rFonts w:ascii="Arial" w:eastAsiaTheme="minorEastAsia" w:hAnsi="Arial" w:cs="Arial"/>
          <w:b/>
          <w:bCs/>
          <w:sz w:val="24"/>
          <w:szCs w:val="24"/>
          <w:lang w:eastAsia="ru-RU"/>
        </w:rPr>
        <w:t>ДАННОГО</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ПРИОБРЕТЕННОГО ИМУЩЕСТВА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 Копия договора передачи (реализации) сельскохозяйственным потребительским кооперативом в собственность членов данного сельскохозяйственного кооператива приобретенного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2. Копия акта приемки-передачи имущества в собственность членов </w:t>
      </w:r>
      <w:r w:rsidRPr="006E657B">
        <w:rPr>
          <w:rFonts w:ascii="Times New Roman" w:eastAsiaTheme="minorEastAsia" w:hAnsi="Times New Roman" w:cs="Times New Roman"/>
          <w:sz w:val="24"/>
          <w:szCs w:val="24"/>
          <w:lang w:eastAsia="ru-RU"/>
        </w:rPr>
        <w:lastRenderedPageBreak/>
        <w:t>сельскохозяйственного потребительского кооператива.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 Копии документов, подтверждающих оплату в соответствии с договором передачи (реализации) сельскохозяйственным потребительским кооперативом в собственность членов данного сельскохозяйственного кооператива приобретенного имущества.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4. Список членов сельскохозяйственного потребительского кооператива, являющихся сельскохозяйственными товаропроизводителями (кроме ассоциированного членства), с приложением </w:t>
      </w:r>
      <w:proofErr w:type="gramStart"/>
      <w:r w:rsidRPr="006E657B">
        <w:rPr>
          <w:rFonts w:ascii="Times New Roman" w:eastAsiaTheme="minorEastAsia" w:hAnsi="Times New Roman" w:cs="Times New Roman"/>
          <w:sz w:val="24"/>
          <w:szCs w:val="24"/>
          <w:lang w:eastAsia="ru-RU"/>
        </w:rPr>
        <w:t>копии протокола общего собрания членов сельскохозяйственного потребительского кооператива</w:t>
      </w:r>
      <w:proofErr w:type="gramEnd"/>
      <w:r w:rsidRPr="006E657B">
        <w:rPr>
          <w:rFonts w:ascii="Times New Roman" w:eastAsiaTheme="minorEastAsia" w:hAnsi="Times New Roman" w:cs="Times New Roman"/>
          <w:sz w:val="24"/>
          <w:szCs w:val="24"/>
          <w:lang w:eastAsia="ru-RU"/>
        </w:rPr>
        <w:t xml:space="preserve"> о принятии решения о приеме гражданина в члены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9</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ОТЧЕТ</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о достижении результата предоставления субсидии,</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показателей, необходимых для достижения результата</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предоставления субсидии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Утратил силу. - Постановление Кабинета Министров ЧР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10</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кооперативам субсидий</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из республиканского бюджета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Чувашской Республики на возмещение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ПЕРЕЧЕНЬ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СЕЛЬСКОХОЗЯЙСТВЕННОЙ ТЕХНИКИ, </w:t>
      </w:r>
      <w:proofErr w:type="gramStart"/>
      <w:r w:rsidRPr="006E657B">
        <w:rPr>
          <w:rFonts w:ascii="Arial" w:eastAsiaTheme="minorEastAsia" w:hAnsi="Arial" w:cs="Arial"/>
          <w:b/>
          <w:bCs/>
          <w:sz w:val="24"/>
          <w:szCs w:val="24"/>
          <w:lang w:eastAsia="ru-RU"/>
        </w:rPr>
        <w:t>СПЕЦИАЛИЗИРОВАННОГО</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АВТОТРАНСПОРТА, ОБОРУДОВАНИЯ ДЛЯ ОРГАНИЗАЦИИ ХРАНЕНИЯ,</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ПЕРЕРАБОТКИ, УПАКОВКИ, МАРКИРОВКИ, ТРАНСПОРТИРОВКИ</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И РЕАЛИЗАЦИИ СЕЛЬСКОХОЗЯЙСТВЕННОЙ ПРОДУКЦИИ И </w:t>
      </w:r>
      <w:proofErr w:type="gramStart"/>
      <w:r w:rsidRPr="006E657B">
        <w:rPr>
          <w:rFonts w:ascii="Arial" w:eastAsiaTheme="minorEastAsia" w:hAnsi="Arial" w:cs="Arial"/>
          <w:b/>
          <w:bCs/>
          <w:sz w:val="24"/>
          <w:szCs w:val="24"/>
          <w:lang w:eastAsia="ru-RU"/>
        </w:rPr>
        <w:t>МОБИЛЬНЫХ</w:t>
      </w:r>
      <w:proofErr w:type="gramEnd"/>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ТОРГОВЫХ ОБЪЕКТОВ ДЛЯ ОКАЗАНИЯ УСЛУГ ЧЛЕНАМ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20.12.2021 N 672,</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от 25.03.2022 N 120, от 05.04.2023 N 210)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 Тракторы сельскохозяйственные общего назначения, тракторы сельскохозяйственные универсальные, тракторы сельскохозяйственные универсально-пропашные, тракторы промышленные, тракторы гусеничные и тракторы специальные.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 Комбайны зерноуборочные в комплекте, включая дополнительное оборудование.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 Комбайны кормоуборочные в комплекте, включая дополнительное оборудование.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 Комбайны картофелеуборочные и (или) копатели картофеля, картофелесажалки.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 Комбайны свеклоуборочные.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6. Комбайны для уборки </w:t>
      </w:r>
      <w:proofErr w:type="gramStart"/>
      <w:r w:rsidRPr="006E657B">
        <w:rPr>
          <w:rFonts w:ascii="Times New Roman" w:eastAsiaTheme="minorEastAsia" w:hAnsi="Times New Roman" w:cs="Times New Roman"/>
          <w:sz w:val="24"/>
          <w:szCs w:val="24"/>
          <w:lang w:eastAsia="ru-RU"/>
        </w:rPr>
        <w:t>моркови/лука/капусты/редиса/фасоли/хмеля</w:t>
      </w:r>
      <w:proofErr w:type="gram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 Хмелесушилки.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 Погрузчики универсальные сельскохозяйственного назначения.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 Опрыскиватели и аэрозольные аппараты.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10. </w:t>
      </w:r>
      <w:proofErr w:type="gramStart"/>
      <w:r w:rsidRPr="006E657B">
        <w:rPr>
          <w:rFonts w:ascii="Times New Roman" w:eastAsiaTheme="minorEastAsia" w:hAnsi="Times New Roman" w:cs="Times New Roman"/>
          <w:sz w:val="24"/>
          <w:szCs w:val="24"/>
          <w:lang w:eastAsia="ru-RU"/>
        </w:rPr>
        <w:t>Сеялки тракторные (без туковых), сеялки зернотуковые, прямого сева, пневматические, селекционные, точного высева, универсальные, пропашные, иные.</w:t>
      </w:r>
      <w:proofErr w:type="gramEnd"/>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11. Грузовые автомобили и специализированный транспорт, фургоны для транспортировки, обеспечения сохранности при перевозке и реализации сельскохозяйственной продукции и продуктов ее переработки.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п</w:t>
      </w:r>
      <w:proofErr w:type="gramEnd"/>
      <w:r w:rsidRPr="006E657B">
        <w:rPr>
          <w:rFonts w:ascii="Times New Roman" w:eastAsiaTheme="minorEastAsia" w:hAnsi="Times New Roman" w:cs="Times New Roman"/>
          <w:sz w:val="24"/>
          <w:szCs w:val="24"/>
          <w:lang w:eastAsia="ru-RU"/>
        </w:rPr>
        <w:t>. 11 в ред. Постановления Кабинета Министров ЧР от 25.03.2022 N 120)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12. Агрегаты дисковые.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13. Культиваторы для сплошной обработки почвы.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14. </w:t>
      </w:r>
      <w:proofErr w:type="gramStart"/>
      <w:r w:rsidRPr="006E657B">
        <w:rPr>
          <w:rFonts w:ascii="Times New Roman" w:eastAsiaTheme="minorEastAsia" w:hAnsi="Times New Roman" w:cs="Times New Roman"/>
          <w:sz w:val="24"/>
          <w:szCs w:val="24"/>
          <w:lang w:eastAsia="ru-RU"/>
        </w:rPr>
        <w:t>Культиваторы для сахарной свеклы неполивной, овощей сеяных (</w:t>
      </w:r>
      <w:proofErr w:type="spellStart"/>
      <w:r w:rsidRPr="006E657B">
        <w:rPr>
          <w:rFonts w:ascii="Times New Roman" w:eastAsiaTheme="minorEastAsia" w:hAnsi="Times New Roman" w:cs="Times New Roman"/>
          <w:sz w:val="24"/>
          <w:szCs w:val="24"/>
          <w:lang w:eastAsia="ru-RU"/>
        </w:rPr>
        <w:t>низкостебельных</w:t>
      </w:r>
      <w:proofErr w:type="spellEnd"/>
      <w:r w:rsidRPr="006E657B">
        <w:rPr>
          <w:rFonts w:ascii="Times New Roman" w:eastAsiaTheme="minorEastAsia" w:hAnsi="Times New Roman" w:cs="Times New Roman"/>
          <w:sz w:val="24"/>
          <w:szCs w:val="24"/>
          <w:lang w:eastAsia="ru-RU"/>
        </w:rPr>
        <w:t xml:space="preserve"> культур) и культиваторы для кукурузы, подсолнечника, картофеля, капусты, томатов, сахарной свеклы поливной (высокостебельных культур).</w:t>
      </w:r>
      <w:proofErr w:type="gramEnd"/>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15. Косилки тракторные, </w:t>
      </w:r>
      <w:proofErr w:type="spellStart"/>
      <w:r w:rsidRPr="006E657B">
        <w:rPr>
          <w:rFonts w:ascii="Times New Roman" w:eastAsiaTheme="minorEastAsia" w:hAnsi="Times New Roman" w:cs="Times New Roman"/>
          <w:sz w:val="24"/>
          <w:szCs w:val="24"/>
          <w:lang w:eastAsia="ru-RU"/>
        </w:rPr>
        <w:t>плющилки</w:t>
      </w:r>
      <w:proofErr w:type="spellEnd"/>
      <w:r w:rsidRPr="006E657B">
        <w:rPr>
          <w:rFonts w:ascii="Times New Roman" w:eastAsiaTheme="minorEastAsia" w:hAnsi="Times New Roman" w:cs="Times New Roman"/>
          <w:sz w:val="24"/>
          <w:szCs w:val="24"/>
          <w:lang w:eastAsia="ru-RU"/>
        </w:rPr>
        <w:t xml:space="preserve"> тракторные, волокуши тракторные, </w:t>
      </w:r>
      <w:proofErr w:type="spellStart"/>
      <w:r w:rsidRPr="006E657B">
        <w:rPr>
          <w:rFonts w:ascii="Times New Roman" w:eastAsiaTheme="minorEastAsia" w:hAnsi="Times New Roman" w:cs="Times New Roman"/>
          <w:sz w:val="24"/>
          <w:szCs w:val="24"/>
          <w:lang w:eastAsia="ru-RU"/>
        </w:rPr>
        <w:t>ворошилки</w:t>
      </w:r>
      <w:proofErr w:type="spellEnd"/>
      <w:r w:rsidRPr="006E657B">
        <w:rPr>
          <w:rFonts w:ascii="Times New Roman" w:eastAsiaTheme="minorEastAsia" w:hAnsi="Times New Roman" w:cs="Times New Roman"/>
          <w:sz w:val="24"/>
          <w:szCs w:val="24"/>
          <w:lang w:eastAsia="ru-RU"/>
        </w:rPr>
        <w:t xml:space="preserve"> и пресс-подборщики, </w:t>
      </w:r>
      <w:proofErr w:type="spellStart"/>
      <w:r w:rsidRPr="006E657B">
        <w:rPr>
          <w:rFonts w:ascii="Times New Roman" w:eastAsiaTheme="minorEastAsia" w:hAnsi="Times New Roman" w:cs="Times New Roman"/>
          <w:sz w:val="24"/>
          <w:szCs w:val="24"/>
          <w:lang w:eastAsia="ru-RU"/>
        </w:rPr>
        <w:t>оборачиватели</w:t>
      </w:r>
      <w:proofErr w:type="spellEnd"/>
      <w:r w:rsidRPr="006E657B">
        <w:rPr>
          <w:rFonts w:ascii="Times New Roman" w:eastAsiaTheme="minorEastAsia" w:hAnsi="Times New Roman" w:cs="Times New Roman"/>
          <w:sz w:val="24"/>
          <w:szCs w:val="24"/>
          <w:lang w:eastAsia="ru-RU"/>
        </w:rPr>
        <w:t xml:space="preserve"> рулонов, обмотчики тюков, </w:t>
      </w:r>
      <w:proofErr w:type="spellStart"/>
      <w:r w:rsidRPr="006E657B">
        <w:rPr>
          <w:rFonts w:ascii="Times New Roman" w:eastAsiaTheme="minorEastAsia" w:hAnsi="Times New Roman" w:cs="Times New Roman"/>
          <w:sz w:val="24"/>
          <w:szCs w:val="24"/>
          <w:lang w:eastAsia="ru-RU"/>
        </w:rPr>
        <w:t>измельчители</w:t>
      </w:r>
      <w:proofErr w:type="spellEnd"/>
      <w:r w:rsidRPr="006E657B">
        <w:rPr>
          <w:rFonts w:ascii="Times New Roman" w:eastAsiaTheme="minorEastAsia" w:hAnsi="Times New Roman" w:cs="Times New Roman"/>
          <w:sz w:val="24"/>
          <w:szCs w:val="24"/>
          <w:lang w:eastAsia="ru-RU"/>
        </w:rPr>
        <w:t xml:space="preserve">, подборщики-копнители, </w:t>
      </w:r>
      <w:proofErr w:type="spellStart"/>
      <w:r w:rsidRPr="006E657B">
        <w:rPr>
          <w:rFonts w:ascii="Times New Roman" w:eastAsiaTheme="minorEastAsia" w:hAnsi="Times New Roman" w:cs="Times New Roman"/>
          <w:sz w:val="24"/>
          <w:szCs w:val="24"/>
          <w:lang w:eastAsia="ru-RU"/>
        </w:rPr>
        <w:t>стогообразователи</w:t>
      </w:r>
      <w:proofErr w:type="spellEnd"/>
      <w:r w:rsidRPr="006E657B">
        <w:rPr>
          <w:rFonts w:ascii="Times New Roman" w:eastAsiaTheme="minorEastAsia" w:hAnsi="Times New Roman" w:cs="Times New Roman"/>
          <w:sz w:val="24"/>
          <w:szCs w:val="24"/>
          <w:lang w:eastAsia="ru-RU"/>
        </w:rPr>
        <w:t>, упаковщики рулонов.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16. Сцепки тракторные.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17. Грабли тракторные, грабли-</w:t>
      </w:r>
      <w:proofErr w:type="spellStart"/>
      <w:r w:rsidRPr="006E657B">
        <w:rPr>
          <w:rFonts w:ascii="Times New Roman" w:eastAsiaTheme="minorEastAsia" w:hAnsi="Times New Roman" w:cs="Times New Roman"/>
          <w:sz w:val="24"/>
          <w:szCs w:val="24"/>
          <w:lang w:eastAsia="ru-RU"/>
        </w:rPr>
        <w:t>ворошилки</w:t>
      </w:r>
      <w:proofErr w:type="spell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18. </w:t>
      </w:r>
      <w:proofErr w:type="gramStart"/>
      <w:r w:rsidRPr="006E657B">
        <w:rPr>
          <w:rFonts w:ascii="Times New Roman" w:eastAsiaTheme="minorEastAsia" w:hAnsi="Times New Roman" w:cs="Times New Roman"/>
          <w:sz w:val="24"/>
          <w:szCs w:val="24"/>
          <w:lang w:eastAsia="ru-RU"/>
        </w:rPr>
        <w:t xml:space="preserve">Бороны ножевые, игольчатые, ротационные, пружинные, шарнирные, дисковые, стерневые, зубовые, </w:t>
      </w:r>
      <w:proofErr w:type="spellStart"/>
      <w:r w:rsidRPr="006E657B">
        <w:rPr>
          <w:rFonts w:ascii="Times New Roman" w:eastAsiaTheme="minorEastAsia" w:hAnsi="Times New Roman" w:cs="Times New Roman"/>
          <w:sz w:val="24"/>
          <w:szCs w:val="24"/>
          <w:lang w:eastAsia="ru-RU"/>
        </w:rPr>
        <w:t>гидрофицированные</w:t>
      </w:r>
      <w:proofErr w:type="spellEnd"/>
      <w:r w:rsidRPr="006E657B">
        <w:rPr>
          <w:rFonts w:ascii="Times New Roman" w:eastAsiaTheme="minorEastAsia" w:hAnsi="Times New Roman" w:cs="Times New Roman"/>
          <w:sz w:val="24"/>
          <w:szCs w:val="24"/>
          <w:lang w:eastAsia="ru-RU"/>
        </w:rPr>
        <w:t xml:space="preserve"> офсетные, агрегаты бороновальные, лущильники лемешные и лущильники дисковые.</w:t>
      </w:r>
      <w:proofErr w:type="gramEnd"/>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19. Разбрасыватели органических удобрений.</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20. Загрузчики сельскохозяйственные и разгрузчики сельскохозяйственные, разгрузчики автомобильные.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21. Прицепы и полуприцепы.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22. Раздатчики кормов для ферм крупного рогатого скота.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23. Рыхлители.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24. Катки сельскохозяйственные.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25. Тележки.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26. Тележки-подборщики тюков.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27. Фуражиры.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28. Жатки и приспособления для уборки зерновых, масличных, бобовых и крупяных культур.</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29. Жатки для уборки трав, силоса и соломы, камыша и сахарного тростника.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30. Фрезы почвенные.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31. Транспортеры сельскохозяйственные для зерна (и отходов) и зернопогрузчики.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32. Протравливатели семян.</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33. Раздатчики-</w:t>
      </w:r>
      <w:proofErr w:type="spellStart"/>
      <w:r w:rsidRPr="006E657B">
        <w:rPr>
          <w:rFonts w:ascii="Times New Roman" w:eastAsiaTheme="minorEastAsia" w:hAnsi="Times New Roman" w:cs="Times New Roman"/>
          <w:sz w:val="24"/>
          <w:szCs w:val="24"/>
          <w:lang w:eastAsia="ru-RU"/>
        </w:rPr>
        <w:t>выдуватели</w:t>
      </w:r>
      <w:proofErr w:type="spellEnd"/>
      <w:r w:rsidRPr="006E657B">
        <w:rPr>
          <w:rFonts w:ascii="Times New Roman" w:eastAsiaTheme="minorEastAsia" w:hAnsi="Times New Roman" w:cs="Times New Roman"/>
          <w:sz w:val="24"/>
          <w:szCs w:val="24"/>
          <w:lang w:eastAsia="ru-RU"/>
        </w:rPr>
        <w:t xml:space="preserve"> соломы.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34. Стогометатели.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35. Устройства механические для разбрасывания или распыления жидкостей или порошков, используемые в сельском хозяйстве или садоводстве.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36. Корчеватели.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37. Дробилки для кормов.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38. Установки искусственного досушивания сена и машины заготовки грубых кормов прочие.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39. Машины комбинированные и универсальные, плуги общего назначения, плуги-рыхлители, плуги лемешные, плуги оборотные, плуги </w:t>
      </w:r>
      <w:proofErr w:type="spellStart"/>
      <w:r w:rsidRPr="006E657B">
        <w:rPr>
          <w:rFonts w:ascii="Times New Roman" w:eastAsiaTheme="minorEastAsia" w:hAnsi="Times New Roman" w:cs="Times New Roman"/>
          <w:sz w:val="24"/>
          <w:szCs w:val="24"/>
          <w:lang w:eastAsia="ru-RU"/>
        </w:rPr>
        <w:t>чизельные</w:t>
      </w:r>
      <w:proofErr w:type="spellEnd"/>
      <w:r w:rsidRPr="006E657B">
        <w:rPr>
          <w:rFonts w:ascii="Times New Roman" w:eastAsiaTheme="minorEastAsia" w:hAnsi="Times New Roman" w:cs="Times New Roman"/>
          <w:sz w:val="24"/>
          <w:szCs w:val="24"/>
          <w:lang w:eastAsia="ru-RU"/>
        </w:rPr>
        <w:t>, плуги навесные и полунавесные.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40. Машины для уборки зерновых, масличных, бобовых и крупяных культур (кроме зерноуборочных комбайнов).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41. Машины для внесения минеральных удобрений и извести (</w:t>
      </w:r>
      <w:proofErr w:type="gramStart"/>
      <w:r w:rsidRPr="006E657B">
        <w:rPr>
          <w:rFonts w:ascii="Times New Roman" w:eastAsiaTheme="minorEastAsia" w:hAnsi="Times New Roman" w:cs="Times New Roman"/>
          <w:sz w:val="24"/>
          <w:szCs w:val="24"/>
          <w:lang w:eastAsia="ru-RU"/>
        </w:rPr>
        <w:t>кроме</w:t>
      </w:r>
      <w:proofErr w:type="gramEnd"/>
      <w:r w:rsidRPr="006E657B">
        <w:rPr>
          <w:rFonts w:ascii="Times New Roman" w:eastAsiaTheme="minorEastAsia" w:hAnsi="Times New Roman" w:cs="Times New Roman"/>
          <w:sz w:val="24"/>
          <w:szCs w:val="24"/>
          <w:lang w:eastAsia="ru-RU"/>
        </w:rPr>
        <w:t xml:space="preserve"> жидких и пылевидных).</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42. Машины для уборки ботвы </w:t>
      </w:r>
      <w:proofErr w:type="spellStart"/>
      <w:r w:rsidRPr="006E657B">
        <w:rPr>
          <w:rFonts w:ascii="Times New Roman" w:eastAsiaTheme="minorEastAsia" w:hAnsi="Times New Roman" w:cs="Times New Roman"/>
          <w:sz w:val="24"/>
          <w:szCs w:val="24"/>
          <w:lang w:eastAsia="ru-RU"/>
        </w:rPr>
        <w:t>корнеклубнеплодов</w:t>
      </w:r>
      <w:proofErr w:type="spellEnd"/>
      <w:r w:rsidRPr="006E657B">
        <w:rPr>
          <w:rFonts w:ascii="Times New Roman" w:eastAsiaTheme="minorEastAsia" w:hAnsi="Times New Roman" w:cs="Times New Roman"/>
          <w:sz w:val="24"/>
          <w:szCs w:val="24"/>
          <w:lang w:eastAsia="ru-RU"/>
        </w:rPr>
        <w:t xml:space="preserve">, </w:t>
      </w:r>
      <w:proofErr w:type="spellStart"/>
      <w:r w:rsidRPr="006E657B">
        <w:rPr>
          <w:rFonts w:ascii="Times New Roman" w:eastAsiaTheme="minorEastAsia" w:hAnsi="Times New Roman" w:cs="Times New Roman"/>
          <w:sz w:val="24"/>
          <w:szCs w:val="24"/>
          <w:lang w:eastAsia="ru-RU"/>
        </w:rPr>
        <w:t>ботводробители</w:t>
      </w:r>
      <w:proofErr w:type="spell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43. Машины для пахоты и глубокого рыхления (специального назначения) прочие.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44. Машины для уборки и первичной обработки картофеля прочие.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45. Машины </w:t>
      </w:r>
      <w:proofErr w:type="spellStart"/>
      <w:r w:rsidRPr="006E657B">
        <w:rPr>
          <w:rFonts w:ascii="Times New Roman" w:eastAsiaTheme="minorEastAsia" w:hAnsi="Times New Roman" w:cs="Times New Roman"/>
          <w:sz w:val="24"/>
          <w:szCs w:val="24"/>
          <w:lang w:eastAsia="ru-RU"/>
        </w:rPr>
        <w:t>капустоуборочные</w:t>
      </w:r>
      <w:proofErr w:type="spell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46. Машины, установки и аппараты дождевальные и поливные, станции насосные, генераторы дизельные, машины дождевальные.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47. Машины для уборки и первичной обработки свеклы и других корнеплодов прочие.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48. Машины для очистки и послеуборочной обработки зерна, сепараторы, </w:t>
      </w:r>
      <w:proofErr w:type="spellStart"/>
      <w:r w:rsidRPr="006E657B">
        <w:rPr>
          <w:rFonts w:ascii="Times New Roman" w:eastAsiaTheme="minorEastAsia" w:hAnsi="Times New Roman" w:cs="Times New Roman"/>
          <w:sz w:val="24"/>
          <w:szCs w:val="24"/>
          <w:lang w:eastAsia="ru-RU"/>
        </w:rPr>
        <w:t>фотосепараторы</w:t>
      </w:r>
      <w:proofErr w:type="spellEnd"/>
      <w:r w:rsidRPr="006E657B">
        <w:rPr>
          <w:rFonts w:ascii="Times New Roman" w:eastAsiaTheme="minorEastAsia" w:hAnsi="Times New Roman" w:cs="Times New Roman"/>
          <w:sz w:val="24"/>
          <w:szCs w:val="24"/>
          <w:lang w:eastAsia="ru-RU"/>
        </w:rPr>
        <w:t xml:space="preserve"> для сельскохозяйственной продукции, блоки триерные, </w:t>
      </w:r>
      <w:proofErr w:type="spellStart"/>
      <w:r w:rsidRPr="006E657B">
        <w:rPr>
          <w:rFonts w:ascii="Times New Roman" w:eastAsiaTheme="minorEastAsia" w:hAnsi="Times New Roman" w:cs="Times New Roman"/>
          <w:sz w:val="24"/>
          <w:szCs w:val="24"/>
          <w:lang w:eastAsia="ru-RU"/>
        </w:rPr>
        <w:t>скальператоры</w:t>
      </w:r>
      <w:proofErr w:type="spellEnd"/>
      <w:r w:rsidRPr="006E657B">
        <w:rPr>
          <w:rFonts w:ascii="Times New Roman" w:eastAsiaTheme="minorEastAsia" w:hAnsi="Times New Roman" w:cs="Times New Roman"/>
          <w:sz w:val="24"/>
          <w:szCs w:val="24"/>
          <w:lang w:eastAsia="ru-RU"/>
        </w:rPr>
        <w:t>.</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49. Машины тестомесильные, машины тестоделительные, машины </w:t>
      </w:r>
      <w:proofErr w:type="spellStart"/>
      <w:r w:rsidRPr="006E657B">
        <w:rPr>
          <w:rFonts w:ascii="Times New Roman" w:eastAsiaTheme="minorEastAsia" w:hAnsi="Times New Roman" w:cs="Times New Roman"/>
          <w:sz w:val="24"/>
          <w:szCs w:val="24"/>
          <w:lang w:eastAsia="ru-RU"/>
        </w:rPr>
        <w:t>тестоокруглительные</w:t>
      </w:r>
      <w:proofErr w:type="spellEnd"/>
      <w:r w:rsidRPr="006E657B">
        <w:rPr>
          <w:rFonts w:ascii="Times New Roman" w:eastAsiaTheme="minorEastAsia" w:hAnsi="Times New Roman" w:cs="Times New Roman"/>
          <w:sz w:val="24"/>
          <w:szCs w:val="24"/>
          <w:lang w:eastAsia="ru-RU"/>
        </w:rPr>
        <w:t xml:space="preserve">, машины тестозакаточные, машины </w:t>
      </w:r>
      <w:proofErr w:type="spellStart"/>
      <w:r w:rsidRPr="006E657B">
        <w:rPr>
          <w:rFonts w:ascii="Times New Roman" w:eastAsiaTheme="minorEastAsia" w:hAnsi="Times New Roman" w:cs="Times New Roman"/>
          <w:sz w:val="24"/>
          <w:szCs w:val="24"/>
          <w:lang w:eastAsia="ru-RU"/>
        </w:rPr>
        <w:t>тестораскатывающие</w:t>
      </w:r>
      <w:proofErr w:type="spellEnd"/>
      <w:r w:rsidRPr="006E657B">
        <w:rPr>
          <w:rFonts w:ascii="Times New Roman" w:eastAsiaTheme="minorEastAsia" w:hAnsi="Times New Roman" w:cs="Times New Roman"/>
          <w:sz w:val="24"/>
          <w:szCs w:val="24"/>
          <w:lang w:eastAsia="ru-RU"/>
        </w:rPr>
        <w:t xml:space="preserve">, машины </w:t>
      </w:r>
      <w:proofErr w:type="spellStart"/>
      <w:r w:rsidRPr="006E657B">
        <w:rPr>
          <w:rFonts w:ascii="Times New Roman" w:eastAsiaTheme="minorEastAsia" w:hAnsi="Times New Roman" w:cs="Times New Roman"/>
          <w:sz w:val="24"/>
          <w:szCs w:val="24"/>
          <w:lang w:eastAsia="ru-RU"/>
        </w:rPr>
        <w:t>взбивальные</w:t>
      </w:r>
      <w:proofErr w:type="spellEnd"/>
      <w:r w:rsidRPr="006E657B">
        <w:rPr>
          <w:rFonts w:ascii="Times New Roman" w:eastAsiaTheme="minorEastAsia" w:hAnsi="Times New Roman" w:cs="Times New Roman"/>
          <w:sz w:val="24"/>
          <w:szCs w:val="24"/>
          <w:lang w:eastAsia="ru-RU"/>
        </w:rPr>
        <w:t xml:space="preserve">, миксеры и </w:t>
      </w:r>
      <w:proofErr w:type="spellStart"/>
      <w:r w:rsidRPr="006E657B">
        <w:rPr>
          <w:rFonts w:ascii="Times New Roman" w:eastAsiaTheme="minorEastAsia" w:hAnsi="Times New Roman" w:cs="Times New Roman"/>
          <w:sz w:val="24"/>
          <w:szCs w:val="24"/>
          <w:lang w:eastAsia="ru-RU"/>
        </w:rPr>
        <w:t>кремовзбиватели</w:t>
      </w:r>
      <w:proofErr w:type="spellEnd"/>
      <w:r w:rsidRPr="006E657B">
        <w:rPr>
          <w:rFonts w:ascii="Times New Roman" w:eastAsiaTheme="minorEastAsia" w:hAnsi="Times New Roman" w:cs="Times New Roman"/>
          <w:sz w:val="24"/>
          <w:szCs w:val="24"/>
          <w:lang w:eastAsia="ru-RU"/>
        </w:rPr>
        <w:t>, надрезчики тестовых заготовок, посадчики тестовых заготовок, делители-укладчики тестовых заготовок.</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50. Машины для уборки и первичной обработки овощей и бахчевых культур.</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51. Машины для уборки и первичной обработки плодов и ягод в садах и виноградниках.</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52. Машины для очистки, сортировки прочих продуктов сельскохозяйственного производства, кроме семян, зерна и сухих бобовых культур.</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53. Машины для приготовления обогатительных смесей (</w:t>
      </w:r>
      <w:proofErr w:type="spellStart"/>
      <w:r w:rsidRPr="006E657B">
        <w:rPr>
          <w:rFonts w:ascii="Times New Roman" w:eastAsiaTheme="minorEastAsia" w:hAnsi="Times New Roman" w:cs="Times New Roman"/>
          <w:sz w:val="24"/>
          <w:szCs w:val="24"/>
          <w:lang w:eastAsia="ru-RU"/>
        </w:rPr>
        <w:t>примексов</w:t>
      </w:r>
      <w:proofErr w:type="spellEnd"/>
      <w:r w:rsidRPr="006E657B">
        <w:rPr>
          <w:rFonts w:ascii="Times New Roman" w:eastAsiaTheme="minorEastAsia" w:hAnsi="Times New Roman" w:cs="Times New Roman"/>
          <w:sz w:val="24"/>
          <w:szCs w:val="24"/>
          <w:lang w:eastAsia="ru-RU"/>
        </w:rPr>
        <w:t xml:space="preserve">), </w:t>
      </w:r>
      <w:proofErr w:type="spellStart"/>
      <w:r w:rsidRPr="006E657B">
        <w:rPr>
          <w:rFonts w:ascii="Times New Roman" w:eastAsiaTheme="minorEastAsia" w:hAnsi="Times New Roman" w:cs="Times New Roman"/>
          <w:sz w:val="24"/>
          <w:szCs w:val="24"/>
          <w:lang w:eastAsia="ru-RU"/>
        </w:rPr>
        <w:t>белково</w:t>
      </w:r>
      <w:proofErr w:type="spellEnd"/>
      <w:r w:rsidRPr="006E657B">
        <w:rPr>
          <w:rFonts w:ascii="Times New Roman" w:eastAsiaTheme="minorEastAsia" w:hAnsi="Times New Roman" w:cs="Times New Roman"/>
          <w:sz w:val="24"/>
          <w:szCs w:val="24"/>
          <w:lang w:eastAsia="ru-RU"/>
        </w:rPr>
        <w:t>-витаминных добавок.</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54. Оборудование для приготовления кормов для животных.</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55. Оборудование подогрева молока, обрата и оборудование для молока прочее.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56. Оборудование для сельского хозяйства, не включенное в другие группировки.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57. Оборудование для обработки и переработки молока.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58. Сепараторы-сливкоотделители центробежные.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59. Оборудование технологическое прочее для комбикормовой промышленности.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60. Оборудование для промышленной переработки или производства пищевых продуктов, включая жиры и масла, не включенное в другие группировки.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61. Оборудование для переработки мяса или птицы.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62. Оборудование для производства рыбных продуктов.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63. Оборудование для экстракции или приготовления животных или нелетучих растительных жиров и масел.</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64. Оборудование для промышленного приготовления или производства пищевых продуктов прочее, не включенное в другие группировки.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65. Оборудование для приемки молока.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66. Оборудование для комплектации пункта искусственного осеменения.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67. Части оборудования для производства пищевых продуктов.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68. Транспортеры для навоза.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69. Установки для удаления навоза и навозной жижи.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70. Транспортеры погрузочные и разгрузочные картофеля.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71. Весы автомобильные, вагонные, платформенные, конвейерные, промышленные для пищевых продуктов.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72. Сушилки горизонтальные и вертикальные для послеуборочной сушки зерна перед закладкой на хранение, зерносушилки мобильные.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73. Нории, конвейеры, силосы для хранения.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74. Установки доильные автоматические (роботизированные).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75. Аппараты доильные.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76. Насосы и устройства для перекачивания и транспортирования молока на фермах.</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77. Агрегаты комбикормовые.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78. Инкубаторы птицеводческие.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79. Оборудование клеточное для содержания птицы.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80. Оборудование для напольного содержания птицы.</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81. Чесалки автоматические для крупного рогатого скота.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82. Оборудование стойловое, комплекты оборудования сборных стойл для коров.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83. Поилки животноводческие.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84. Кормушки животноводческие.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85. </w:t>
      </w:r>
      <w:proofErr w:type="spellStart"/>
      <w:r w:rsidRPr="006E657B">
        <w:rPr>
          <w:rFonts w:ascii="Times New Roman" w:eastAsiaTheme="minorEastAsia" w:hAnsi="Times New Roman" w:cs="Times New Roman"/>
          <w:sz w:val="24"/>
          <w:szCs w:val="24"/>
          <w:lang w:eastAsia="ru-RU"/>
        </w:rPr>
        <w:t>Бактофуги</w:t>
      </w:r>
      <w:proofErr w:type="spellEnd"/>
      <w:r w:rsidRPr="006E657B">
        <w:rPr>
          <w:rFonts w:ascii="Times New Roman" w:eastAsiaTheme="minorEastAsia" w:hAnsi="Times New Roman" w:cs="Times New Roman"/>
          <w:sz w:val="24"/>
          <w:szCs w:val="24"/>
          <w:lang w:eastAsia="ru-RU"/>
        </w:rPr>
        <w:t xml:space="preserve"> для молока, сепараторы для выделения соматических клеток из молока.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86. Емкости для хранения молока, очистители-охладители молока, емкости для сквашивания молока, емкости для топления пищевого масла или жира, емкости для приготовления закваски, ванны творожные.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87. Установки прессования и охлаждения творога.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88. Отделители сыворотки барабанные для пищевой промышленности.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89. </w:t>
      </w:r>
      <w:proofErr w:type="spellStart"/>
      <w:r w:rsidRPr="006E657B">
        <w:rPr>
          <w:rFonts w:ascii="Times New Roman" w:eastAsiaTheme="minorEastAsia" w:hAnsi="Times New Roman" w:cs="Times New Roman"/>
          <w:sz w:val="24"/>
          <w:szCs w:val="24"/>
          <w:lang w:eastAsia="ru-RU"/>
        </w:rPr>
        <w:t>Маслообразователи</w:t>
      </w:r>
      <w:proofErr w:type="spellEnd"/>
      <w:r w:rsidRPr="006E657B">
        <w:rPr>
          <w:rFonts w:ascii="Times New Roman" w:eastAsiaTheme="minorEastAsia" w:hAnsi="Times New Roman" w:cs="Times New Roman"/>
          <w:sz w:val="24"/>
          <w:szCs w:val="24"/>
          <w:lang w:eastAsia="ru-RU"/>
        </w:rPr>
        <w:t xml:space="preserve"> для пищевой промышленности.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90. Гомогенизаторы для пищевой промышленности.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91. Сыроварни.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92. Оборудование технологическое для плавления и формования сыра.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93. Прессы электромеханические для сыра.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94. Прессы механические, пневматические для сыра.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95. Ванны сыродельные.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96. Мельницы агрегатные стационарные.</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97. Смесители кормов.</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98. </w:t>
      </w:r>
      <w:proofErr w:type="spellStart"/>
      <w:r w:rsidRPr="006E657B">
        <w:rPr>
          <w:rFonts w:ascii="Times New Roman" w:eastAsiaTheme="minorEastAsia" w:hAnsi="Times New Roman" w:cs="Times New Roman"/>
          <w:sz w:val="24"/>
          <w:szCs w:val="24"/>
          <w:lang w:eastAsia="ru-RU"/>
        </w:rPr>
        <w:t>Диспергаторы</w:t>
      </w:r>
      <w:proofErr w:type="spellEnd"/>
      <w:r w:rsidRPr="006E657B">
        <w:rPr>
          <w:rFonts w:ascii="Times New Roman" w:eastAsiaTheme="minorEastAsia" w:hAnsi="Times New Roman" w:cs="Times New Roman"/>
          <w:sz w:val="24"/>
          <w:szCs w:val="24"/>
          <w:lang w:eastAsia="ru-RU"/>
        </w:rPr>
        <w:t xml:space="preserve"> и смесители для перекачки жидкостей для пищевой промышленности.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99. Аспираторы и сортирующие устройства.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100. Мобильные торговые объекты.</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Действие п. 101, введенного Постановлением Кабинета Министров ЧР от 05.04.2023 N 210, распространяется на правоотношения, возникшие с 01.01.2023.</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before="30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101. Оборудование для фасовки, упаковки, маркировки и </w:t>
      </w:r>
      <w:proofErr w:type="spellStart"/>
      <w:r w:rsidRPr="006E657B">
        <w:rPr>
          <w:rFonts w:ascii="Times New Roman" w:eastAsiaTheme="minorEastAsia" w:hAnsi="Times New Roman" w:cs="Times New Roman"/>
          <w:sz w:val="24"/>
          <w:szCs w:val="24"/>
          <w:lang w:eastAsia="ru-RU"/>
        </w:rPr>
        <w:t>этикирования</w:t>
      </w:r>
      <w:proofErr w:type="spellEnd"/>
      <w:r w:rsidRPr="006E657B">
        <w:rPr>
          <w:rFonts w:ascii="Times New Roman" w:eastAsiaTheme="minorEastAsia" w:hAnsi="Times New Roman" w:cs="Times New Roman"/>
          <w:sz w:val="24"/>
          <w:szCs w:val="24"/>
          <w:lang w:eastAsia="ru-RU"/>
        </w:rPr>
        <w:t xml:space="preserve"> продукции.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(п. 101 </w:t>
      </w:r>
      <w:proofErr w:type="gramStart"/>
      <w:r w:rsidRPr="006E657B">
        <w:rPr>
          <w:rFonts w:ascii="Times New Roman" w:eastAsiaTheme="minorEastAsia" w:hAnsi="Times New Roman" w:cs="Times New Roman"/>
          <w:sz w:val="24"/>
          <w:szCs w:val="24"/>
          <w:lang w:eastAsia="ru-RU"/>
        </w:rPr>
        <w:t>введен</w:t>
      </w:r>
      <w:proofErr w:type="gramEnd"/>
      <w:r w:rsidRPr="006E657B">
        <w:rPr>
          <w:rFonts w:ascii="Times New Roman" w:eastAsiaTheme="minorEastAsia" w:hAnsi="Times New Roman" w:cs="Times New Roman"/>
          <w:sz w:val="24"/>
          <w:szCs w:val="24"/>
          <w:lang w:eastAsia="ru-RU"/>
        </w:rPr>
        <w:t xml:space="preserve"> Постановлением Кабинета Министров ЧР от 05.04.2023 N 210)</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11</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кооперативам субсидий</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из республиканского бюджета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Чувашской Республики на возмещение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6E657B">
              <w:rPr>
                <w:rFonts w:ascii="Times New Roman" w:eastAsiaTheme="minorEastAsia" w:hAnsi="Times New Roman" w:cs="Times New Roman"/>
                <w:color w:val="392C69"/>
                <w:sz w:val="24"/>
                <w:szCs w:val="24"/>
                <w:lang w:eastAsia="ru-RU"/>
              </w:rPr>
              <w:t>(в ред. Постановлений Кабинета Министров ЧР от 20.12.2021 N 672,</w:t>
            </w:r>
            <w:proofErr w:type="gramEnd"/>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lastRenderedPageBreak/>
              <w:t>от 22.12.2022 N 720)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30" w:name="Par4480"/>
      <w:bookmarkEnd w:id="30"/>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СПРАВКА-РАСЧЕТ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на получение субсидии 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крупного рогатого скота в целях замены крупного рогатого скота,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больного или инфицированного лейкозом, принадлежащего членам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(кроме ассоциированных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потребительского кооператива на праве собственности,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получателя субсидии)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(наименование муниципального округа)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за</w:t>
      </w:r>
      <w:r w:rsidRPr="006E657B">
        <w:rPr>
          <w:rFonts w:ascii="Courier New" w:eastAsiaTheme="minorEastAsia" w:hAnsi="Courier New" w:cs="Courier New"/>
          <w:sz w:val="20"/>
          <w:szCs w:val="20"/>
          <w:lang w:eastAsia="ru-RU"/>
        </w:rPr>
        <w:t xml:space="preserve"> ___________ </w:t>
      </w:r>
      <w:r w:rsidRPr="006E657B">
        <w:rPr>
          <w:rFonts w:ascii="Courier New" w:eastAsiaTheme="minorEastAsia" w:hAnsi="Courier New" w:cs="Courier New"/>
          <w:b/>
          <w:bCs/>
          <w:sz w:val="20"/>
          <w:szCs w:val="20"/>
          <w:lang w:eastAsia="ru-RU"/>
        </w:rPr>
        <w:t>20</w:t>
      </w:r>
      <w:r w:rsidRPr="006E657B">
        <w:rPr>
          <w:rFonts w:ascii="Courier New" w:eastAsiaTheme="minorEastAsia" w:hAnsi="Courier New" w:cs="Courier New"/>
          <w:sz w:val="20"/>
          <w:szCs w:val="20"/>
          <w:lang w:eastAsia="ru-RU"/>
        </w:rPr>
        <w:t xml:space="preserve">__ </w:t>
      </w:r>
      <w:r w:rsidRPr="006E657B">
        <w:rPr>
          <w:rFonts w:ascii="Courier New" w:eastAsiaTheme="minorEastAsia" w:hAnsi="Courier New" w:cs="Courier New"/>
          <w:b/>
          <w:bCs/>
          <w:sz w:val="20"/>
          <w:szCs w:val="20"/>
          <w:lang w:eastAsia="ru-RU"/>
        </w:rPr>
        <w:t>года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(месяц)</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ИНН получателя субсидии 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694"/>
        <w:gridCol w:w="1134"/>
        <w:gridCol w:w="1199"/>
        <w:gridCol w:w="814"/>
        <w:gridCol w:w="994"/>
        <w:gridCol w:w="1084"/>
        <w:gridCol w:w="1384"/>
        <w:gridCol w:w="1361"/>
      </w:tblGrid>
      <w:tr w:rsidR="006E657B" w:rsidRPr="006E657B" w:rsidTr="00536800">
        <w:tc>
          <w:tcPr>
            <w:tcW w:w="394" w:type="dxa"/>
            <w:vMerge w:val="restart"/>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69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животных</w:t>
            </w:r>
          </w:p>
        </w:tc>
        <w:tc>
          <w:tcPr>
            <w:tcW w:w="113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животных, шт./голов</w:t>
            </w:r>
          </w:p>
        </w:tc>
        <w:tc>
          <w:tcPr>
            <w:tcW w:w="1199"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Наименование поставщика</w:t>
            </w:r>
          </w:p>
        </w:tc>
        <w:tc>
          <w:tcPr>
            <w:tcW w:w="81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Масса в живом весе, </w:t>
            </w:r>
            <w:proofErr w:type="gramStart"/>
            <w:r w:rsidRPr="006E657B">
              <w:rPr>
                <w:rFonts w:ascii="Times New Roman" w:eastAsiaTheme="minorEastAsia" w:hAnsi="Times New Roman" w:cs="Times New Roman"/>
                <w:sz w:val="24"/>
                <w:szCs w:val="24"/>
                <w:lang w:eastAsia="ru-RU"/>
              </w:rPr>
              <w:t>кг</w:t>
            </w:r>
            <w:proofErr w:type="gramEnd"/>
          </w:p>
        </w:tc>
        <w:tc>
          <w:tcPr>
            <w:tcW w:w="994" w:type="dxa"/>
            <w:vMerge w:val="restart"/>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Затраты на приобретение, рублей</w:t>
            </w:r>
          </w:p>
        </w:tc>
        <w:tc>
          <w:tcPr>
            <w:tcW w:w="2468" w:type="dxa"/>
            <w:gridSpan w:val="2"/>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Сумма причитающейся субсидии</w:t>
            </w:r>
          </w:p>
        </w:tc>
        <w:tc>
          <w:tcPr>
            <w:tcW w:w="1361" w:type="dxa"/>
            <w:vMerge w:val="restart"/>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Реквизиты документов, подтверждающих приобретение</w:t>
            </w:r>
          </w:p>
        </w:tc>
      </w:tr>
      <w:tr w:rsidR="006E657B" w:rsidRPr="006E657B" w:rsidTr="00536800">
        <w:tc>
          <w:tcPr>
            <w:tcW w:w="394" w:type="dxa"/>
            <w:vMerge/>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9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99"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4" w:type="dxa"/>
            <w:vMerge/>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федерального бюджета, рублей</w:t>
            </w: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за счет средств республиканского бюджета Чувашской Республики, рублей</w:t>
            </w:r>
          </w:p>
        </w:tc>
        <w:tc>
          <w:tcPr>
            <w:tcW w:w="1361" w:type="dxa"/>
            <w:vMerge/>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w:t>
            </w: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4"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9"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81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8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 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 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 ____________ 20__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 N 12</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Правилам предоставления</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кооперативам субсидий из </w:t>
      </w:r>
      <w:proofErr w:type="gramStart"/>
      <w:r w:rsidRPr="006E657B">
        <w:rPr>
          <w:rFonts w:ascii="Times New Roman" w:eastAsiaTheme="minorEastAsia" w:hAnsi="Times New Roman" w:cs="Times New Roman"/>
          <w:sz w:val="24"/>
          <w:szCs w:val="24"/>
          <w:lang w:eastAsia="ru-RU"/>
        </w:rPr>
        <w:t>республиканского</w:t>
      </w:r>
      <w:proofErr w:type="gramEnd"/>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бюджета Чувашской Республики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возмещение части затрат на приобретение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кооперативом имущества, в том числе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последующей его передачи</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(реализации) в собственность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(кроме ассоциированных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31" w:name="Par4597"/>
      <w:bookmarkEnd w:id="31"/>
      <w:r w:rsidRPr="006E657B">
        <w:rPr>
          <w:rFonts w:ascii="Arial" w:eastAsiaTheme="minorEastAsia" w:hAnsi="Arial" w:cs="Arial"/>
          <w:b/>
          <w:bCs/>
          <w:sz w:val="24"/>
          <w:szCs w:val="24"/>
          <w:lang w:eastAsia="ru-RU"/>
        </w:rPr>
        <w:t>ПЕРЕЧЕНЬ</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ДОКУМЕНТОВ, НА ОСНОВАНИИ КОТОРЫХ СОСТАВЛЯЕТСЯ СПРАВКА-РАСЧЕТ</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НА ПОЛУЧЕНИЕ </w:t>
      </w:r>
      <w:proofErr w:type="gramStart"/>
      <w:r w:rsidRPr="006E657B">
        <w:rPr>
          <w:rFonts w:ascii="Arial" w:eastAsiaTheme="minorEastAsia" w:hAnsi="Arial" w:cs="Arial"/>
          <w:b/>
          <w:bCs/>
          <w:sz w:val="24"/>
          <w:szCs w:val="24"/>
          <w:lang w:eastAsia="ru-RU"/>
        </w:rPr>
        <w:t>СУБСИДИИ</w:t>
      </w:r>
      <w:proofErr w:type="gramEnd"/>
      <w:r w:rsidRPr="006E657B">
        <w:rPr>
          <w:rFonts w:ascii="Arial" w:eastAsiaTheme="minorEastAsia" w:hAnsi="Arial" w:cs="Arial"/>
          <w:b/>
          <w:bCs/>
          <w:sz w:val="24"/>
          <w:szCs w:val="24"/>
          <w:lang w:eastAsia="ru-RU"/>
        </w:rPr>
        <w:t xml:space="preserve"> НА ВОЗМЕЩЕНИЕ ЧАСТИ ЗАТРАТ</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НА ПРИОБРЕТЕНИЕ КРУПНОГО РОГАТОГО СКОТА</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В ЦЕЛЯХ ЗАМЕНЫ КРУПНОГО РОГАТОГО СКОТА, БОЛЬНОГО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 xml:space="preserve">ИЛИ </w:t>
      </w:r>
      <w:proofErr w:type="gramStart"/>
      <w:r w:rsidRPr="006E657B">
        <w:rPr>
          <w:rFonts w:ascii="Arial" w:eastAsiaTheme="minorEastAsia" w:hAnsi="Arial" w:cs="Arial"/>
          <w:b/>
          <w:bCs/>
          <w:sz w:val="24"/>
          <w:szCs w:val="24"/>
          <w:lang w:eastAsia="ru-RU"/>
        </w:rPr>
        <w:t>ИНФИЦИРОВАННОГО</w:t>
      </w:r>
      <w:proofErr w:type="gramEnd"/>
      <w:r w:rsidRPr="006E657B">
        <w:rPr>
          <w:rFonts w:ascii="Arial" w:eastAsiaTheme="minorEastAsia" w:hAnsi="Arial" w:cs="Arial"/>
          <w:b/>
          <w:bCs/>
          <w:sz w:val="24"/>
          <w:szCs w:val="24"/>
          <w:lang w:eastAsia="ru-RU"/>
        </w:rPr>
        <w:t xml:space="preserve"> ЛЕЙКОЗОМ, ПРИНАДЛЕЖАЩЕГО ЧЛЕНАМ</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(КРОМЕ АССОЦИИРОВАННЫХ ЧЛЕНОВ) ДАННОГО СЕЛЬСКОХОЗЯЙСТВЕННОГО</w:t>
      </w:r>
    </w:p>
    <w:p w:rsidR="006E657B" w:rsidRPr="006E657B" w:rsidRDefault="006E657B" w:rsidP="006E657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E657B">
        <w:rPr>
          <w:rFonts w:ascii="Arial" w:eastAsiaTheme="minorEastAsia" w:hAnsi="Arial" w:cs="Arial"/>
          <w:b/>
          <w:bCs/>
          <w:sz w:val="24"/>
          <w:szCs w:val="24"/>
          <w:lang w:eastAsia="ru-RU"/>
        </w:rPr>
        <w:t>ПОТРЕБИТЕЛЬСКОГО КООПЕРАТИВА НА ПРАВЕ СОБСТВЕННОСТИ</w:t>
      </w:r>
    </w:p>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E657B" w:rsidRPr="006E657B" w:rsidTr="005368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0" w:type="auto"/>
            <w:shd w:val="clear" w:color="auto" w:fill="F4F3F8"/>
            <w:tcMar>
              <w:top w:w="113" w:type="dxa"/>
              <w:left w:w="0" w:type="dxa"/>
              <w:bottom w:w="113"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Список изменяющих документов</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w:t>
            </w:r>
            <w:proofErr w:type="gramStart"/>
            <w:r w:rsidRPr="006E657B">
              <w:rPr>
                <w:rFonts w:ascii="Times New Roman" w:eastAsiaTheme="minorEastAsia" w:hAnsi="Times New Roman" w:cs="Times New Roman"/>
                <w:color w:val="392C69"/>
                <w:sz w:val="24"/>
                <w:szCs w:val="24"/>
                <w:lang w:eastAsia="ru-RU"/>
              </w:rPr>
              <w:t>введен</w:t>
            </w:r>
            <w:proofErr w:type="gramEnd"/>
            <w:r w:rsidRPr="006E657B">
              <w:rPr>
                <w:rFonts w:ascii="Times New Roman" w:eastAsiaTheme="minorEastAsia" w:hAnsi="Times New Roman" w:cs="Times New Roman"/>
                <w:color w:val="392C69"/>
                <w:sz w:val="24"/>
                <w:szCs w:val="24"/>
                <w:lang w:eastAsia="ru-RU"/>
              </w:rPr>
              <w:t xml:space="preserve"> Постановлением Кабинета Министров ЧР от 25.03.2020 N 131;</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6E657B">
              <w:rPr>
                <w:rFonts w:ascii="Times New Roman" w:eastAsiaTheme="minorEastAsia" w:hAnsi="Times New Roman" w:cs="Times New Roman"/>
                <w:color w:val="392C69"/>
                <w:sz w:val="24"/>
                <w:szCs w:val="24"/>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 Ветеринарные сопроводительные документы о направлении на убой больных или инфицированных лейкозом животных.</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 Договор на поставку крупного рогатого скота.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 Счет-фактура (при специальном налоговом режиме представляется товарная накладная).</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 Товарно-транспортная накладная на поставку крупного рогатого скота (в случае транспортировки).</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 Документы, подтверждающие оплату в соответствии с договором на поставку крупного рогатого скота.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 Обязательство члена сельскохозяйственного потребительского кооператива, которому будет передан крупный рогатый скот, о его целевом использовании по форме согласно приложению к настоящему перечню.</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 Документ о проведении лабораторного исследования, подтверждающего наличие животного, больного и (или) инфицированного лейкозом крупного рогатого скота.</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8. Документ о проведении лабораторного исследования, подтверждающего отсутствие среди вновь приобретаемых животных больных и (или) инфицированных лейкозом крупного рогатого скота, выданный исполнительным органом Чувашской Республики в области ветеринарии.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9. Решение руководителя исполнительного органа Чувашской Республики в области ветеринарии об установлении ограничительных мероприятий (в случае выявления животных, больных и (или) инфицированных лейкозом крупного рогатого скота).</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w:t>
      </w:r>
      <w:proofErr w:type="gramStart"/>
      <w:r w:rsidRPr="006E657B">
        <w:rPr>
          <w:rFonts w:ascii="Times New Roman" w:eastAsiaTheme="minorEastAsia" w:hAnsi="Times New Roman" w:cs="Times New Roman"/>
          <w:sz w:val="24"/>
          <w:szCs w:val="24"/>
          <w:lang w:eastAsia="ru-RU"/>
        </w:rPr>
        <w:t>в</w:t>
      </w:r>
      <w:proofErr w:type="gramEnd"/>
      <w:r w:rsidRPr="006E657B">
        <w:rPr>
          <w:rFonts w:ascii="Times New Roman" w:eastAsiaTheme="minorEastAsia" w:hAnsi="Times New Roman" w:cs="Times New Roman"/>
          <w:sz w:val="24"/>
          <w:szCs w:val="24"/>
          <w:lang w:eastAsia="ru-RU"/>
        </w:rPr>
        <w:t xml:space="preserve"> ред. Постановления Кабинета Министров ЧР от 05.04.2023 N 210)</w:t>
      </w:r>
    </w:p>
    <w:p w:rsidR="006E657B" w:rsidRPr="006E657B" w:rsidRDefault="006E657B" w:rsidP="006E657B">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10. Ветеринарный сопроводительный документ на приобретаемый идентифицированный крупный рогатый скот, оформленный в соответствии с законодательством Российской Федерации.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Приложение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 перечню документов, на основании которых</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составляется справка-расчет на получение</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субсидии на возмещение части затрат</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приобретение крупного рогатого скота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 целях замены крупного рогатого скота,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больного или инфицированного лейкозом,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6E657B">
        <w:rPr>
          <w:rFonts w:ascii="Times New Roman" w:eastAsiaTheme="minorEastAsia" w:hAnsi="Times New Roman" w:cs="Times New Roman"/>
          <w:sz w:val="24"/>
          <w:szCs w:val="24"/>
          <w:lang w:eastAsia="ru-RU"/>
        </w:rPr>
        <w:t>принадлежащего</w:t>
      </w:r>
      <w:proofErr w:type="gramEnd"/>
      <w:r w:rsidRPr="006E657B">
        <w:rPr>
          <w:rFonts w:ascii="Times New Roman" w:eastAsiaTheme="minorEastAsia" w:hAnsi="Times New Roman" w:cs="Times New Roman"/>
          <w:sz w:val="24"/>
          <w:szCs w:val="24"/>
          <w:lang w:eastAsia="ru-RU"/>
        </w:rPr>
        <w:t xml:space="preserve"> членам</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(кроме ассоциированных членов)</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данного сельскохозяйственного</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потребительского кооператива</w:t>
      </w:r>
    </w:p>
    <w:p w:rsidR="006E657B" w:rsidRPr="006E657B" w:rsidRDefault="006E657B" w:rsidP="006E65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на праве собственности</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ОБЯЗАТЕЛЬСТВО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члена сельскохозяйственного потребительского кооператива,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b/>
          <w:bCs/>
          <w:sz w:val="20"/>
          <w:szCs w:val="20"/>
          <w:lang w:eastAsia="ru-RU"/>
        </w:rPr>
        <w:t>которому</w:t>
      </w:r>
      <w:proofErr w:type="gramEnd"/>
      <w:r w:rsidRPr="006E657B">
        <w:rPr>
          <w:rFonts w:ascii="Courier New" w:eastAsiaTheme="minorEastAsia" w:hAnsi="Courier New" w:cs="Courier New"/>
          <w:b/>
          <w:bCs/>
          <w:sz w:val="20"/>
          <w:szCs w:val="20"/>
          <w:lang w:eastAsia="ru-RU"/>
        </w:rPr>
        <w:t xml:space="preserve"> будет передан (реализован) крупный рогатый скот,</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r w:rsidRPr="006E657B">
        <w:rPr>
          <w:rFonts w:ascii="Courier New" w:eastAsiaTheme="minorEastAsia" w:hAnsi="Courier New" w:cs="Courier New"/>
          <w:b/>
          <w:bCs/>
          <w:sz w:val="20"/>
          <w:szCs w:val="20"/>
          <w:lang w:eastAsia="ru-RU"/>
        </w:rPr>
        <w:t>о его целевом использовании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(фамилия, имя, отчество (последнее - при наличии)</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или полное наименование члена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сельскохозяйственного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приобретен у 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(поставщик)</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крупный рогатый скот</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007"/>
        <w:gridCol w:w="836"/>
        <w:gridCol w:w="850"/>
        <w:gridCol w:w="974"/>
        <w:gridCol w:w="1671"/>
        <w:gridCol w:w="1671"/>
        <w:gridCol w:w="1644"/>
      </w:tblGrid>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N</w:t>
            </w:r>
          </w:p>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spellStart"/>
            <w:r w:rsidRPr="006E657B">
              <w:rPr>
                <w:rFonts w:ascii="Times New Roman" w:eastAsiaTheme="minorEastAsia" w:hAnsi="Times New Roman" w:cs="Times New Roman"/>
                <w:sz w:val="24"/>
                <w:szCs w:val="24"/>
                <w:lang w:eastAsia="ru-RU"/>
              </w:rPr>
              <w:t>пп</w:t>
            </w:r>
            <w:proofErr w:type="spellEnd"/>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Вид животных</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Количество голов</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Живая масса</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 xml:space="preserve">Затраты на приобретение поголовья </w:t>
            </w:r>
            <w:r w:rsidRPr="006E657B">
              <w:rPr>
                <w:rFonts w:ascii="Times New Roman" w:eastAsiaTheme="minorEastAsia" w:hAnsi="Times New Roman" w:cs="Times New Roman"/>
                <w:sz w:val="24"/>
                <w:szCs w:val="24"/>
                <w:lang w:eastAsia="ru-RU"/>
              </w:rPr>
              <w:lastRenderedPageBreak/>
              <w:t>крупного рогатого скота, рублей</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 xml:space="preserve">Размер субсидии из республиканского бюджета Чувашской Республики, </w:t>
            </w:r>
            <w:r w:rsidRPr="006E657B">
              <w:rPr>
                <w:rFonts w:ascii="Times New Roman" w:eastAsiaTheme="minorEastAsia" w:hAnsi="Times New Roman" w:cs="Times New Roman"/>
                <w:sz w:val="24"/>
                <w:szCs w:val="24"/>
                <w:lang w:eastAsia="ru-RU"/>
              </w:rPr>
              <w:lastRenderedPageBreak/>
              <w:t>приходящийся на одного члена сельскохозяйственного потребительского кооператива, рублей</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 xml:space="preserve">Реквизиты документов, подтверждающих приобретение поголовья </w:t>
            </w:r>
            <w:r w:rsidRPr="006E657B">
              <w:rPr>
                <w:rFonts w:ascii="Times New Roman" w:eastAsiaTheme="minorEastAsia" w:hAnsi="Times New Roman" w:cs="Times New Roman"/>
                <w:sz w:val="24"/>
                <w:szCs w:val="24"/>
                <w:lang w:eastAsia="ru-RU"/>
              </w:rPr>
              <w:lastRenderedPageBreak/>
              <w:t>крупного рогатого скота</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 xml:space="preserve">Цена, по которой сельскохозяйственным потребительским </w:t>
            </w:r>
            <w:r w:rsidRPr="006E657B">
              <w:rPr>
                <w:rFonts w:ascii="Times New Roman" w:eastAsiaTheme="minorEastAsia" w:hAnsi="Times New Roman" w:cs="Times New Roman"/>
                <w:sz w:val="24"/>
                <w:szCs w:val="24"/>
                <w:lang w:eastAsia="ru-RU"/>
              </w:rPr>
              <w:lastRenderedPageBreak/>
              <w:t>кооперативом будет передан (реализован) члену сельскохозяйственного потребительского кооператива приобретенный крупный рогатый скот, рублей</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lastRenderedPageBreak/>
              <w:t>1</w:t>
            </w: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2</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4</w:t>
            </w: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5</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6</w:t>
            </w: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7</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8</w:t>
            </w: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E657B" w:rsidRPr="006E657B" w:rsidTr="00536800">
        <w:tc>
          <w:tcPr>
            <w:tcW w:w="397" w:type="dxa"/>
            <w:tcBorders>
              <w:top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b/>
                <w:bCs/>
                <w:sz w:val="24"/>
                <w:szCs w:val="24"/>
                <w:lang w:eastAsia="ru-RU"/>
              </w:rPr>
              <w:t>Всего</w:t>
            </w:r>
          </w:p>
        </w:tc>
        <w:tc>
          <w:tcPr>
            <w:tcW w:w="836"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6E657B" w:rsidRPr="006E657B" w:rsidRDefault="006E657B" w:rsidP="006E657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657B">
              <w:rPr>
                <w:rFonts w:ascii="Times New Roman" w:eastAsiaTheme="minorEastAsia" w:hAnsi="Times New Roman" w:cs="Times New Roman"/>
                <w:sz w:val="24"/>
                <w:szCs w:val="24"/>
                <w:lang w:eastAsia="ru-RU"/>
              </w:rPr>
              <w:t>x</w:t>
            </w:r>
          </w:p>
        </w:tc>
        <w:tc>
          <w:tcPr>
            <w:tcW w:w="1644" w:type="dxa"/>
            <w:tcBorders>
              <w:top w:val="single" w:sz="4" w:space="0" w:color="auto"/>
              <w:left w:val="single" w:sz="4" w:space="0" w:color="auto"/>
              <w:bottom w:val="single" w:sz="4" w:space="0" w:color="auto"/>
            </w:tcBorders>
          </w:tcPr>
          <w:p w:rsidR="006E657B" w:rsidRPr="006E657B" w:rsidRDefault="006E657B" w:rsidP="006E657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Получатель субсидии   _________________   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Главный бухгалтер     _________________   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_________________   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Настоящим    подтверждаю    обязательство    использовать    </w:t>
      </w:r>
      <w:proofErr w:type="gramStart"/>
      <w:r w:rsidRPr="006E657B">
        <w:rPr>
          <w:rFonts w:ascii="Courier New" w:eastAsiaTheme="minorEastAsia" w:hAnsi="Courier New" w:cs="Courier New"/>
          <w:sz w:val="20"/>
          <w:szCs w:val="20"/>
          <w:lang w:eastAsia="ru-RU"/>
        </w:rPr>
        <w:t>переданный</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(реализованный)   мне   крупный   рогатый   скот   исключительно   в  целях</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осуществления хозяйственной деятельности 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членом</w:t>
      </w:r>
      <w:proofErr w:type="gramEnd"/>
      <w:r w:rsidRPr="006E657B">
        <w:rPr>
          <w:rFonts w:ascii="Courier New" w:eastAsiaTheme="minorEastAsia" w:hAnsi="Courier New" w:cs="Courier New"/>
          <w:sz w:val="20"/>
          <w:szCs w:val="20"/>
          <w:lang w:eastAsia="ru-RU"/>
        </w:rPr>
        <w:t xml:space="preserve"> которого я являюсь в течение _____________________ месяцев.</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(продолжительность)</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В   случае   нарушения   сроков   целевого   использования  переданного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(реализованного)   мне  поголовья  крупного  рогатого  скота  обязуюсь  всю</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стоимость  переданного  (реализованного)  мне  поголовья  крупного рогатого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скота в добровольном порядке возвратить 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___________________________________________________________________________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w:t>
      </w:r>
      <w:proofErr w:type="gramStart"/>
      <w:r w:rsidRPr="006E657B">
        <w:rPr>
          <w:rFonts w:ascii="Courier New" w:eastAsiaTheme="minorEastAsia" w:hAnsi="Courier New" w:cs="Courier New"/>
          <w:sz w:val="20"/>
          <w:szCs w:val="20"/>
          <w:lang w:eastAsia="ru-RU"/>
        </w:rPr>
        <w:t>(полное наименование сельскохозяйственного</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потребительского кооператива, ИНН)</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Член кооператива      _________________   _________________________________</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(подпись)             (расшифровка подписи)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____ ____________ 20___ г.</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М.П. (при наличии)</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Данное обязательство не распространяется на случаи падежа, вынужденного</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убоя  сельскохозяйственных  животных  и  птицы,  рыбопосадочного материала,</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lastRenderedPageBreak/>
        <w:t xml:space="preserve">племенного  материала  по  не  зависящим  от  владельца обстоятельствам </w:t>
      </w:r>
      <w:proofErr w:type="gramStart"/>
      <w:r w:rsidRPr="006E657B">
        <w:rPr>
          <w:rFonts w:ascii="Courier New" w:eastAsiaTheme="minorEastAsia" w:hAnsi="Courier New" w:cs="Courier New"/>
          <w:sz w:val="20"/>
          <w:szCs w:val="20"/>
          <w:lang w:eastAsia="ru-RU"/>
        </w:rPr>
        <w:t>при</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условии</w:t>
      </w:r>
      <w:proofErr w:type="gramEnd"/>
      <w:r w:rsidRPr="006E657B">
        <w:rPr>
          <w:rFonts w:ascii="Courier New" w:eastAsiaTheme="minorEastAsia" w:hAnsi="Courier New" w:cs="Courier New"/>
          <w:sz w:val="20"/>
          <w:szCs w:val="20"/>
          <w:lang w:eastAsia="ru-RU"/>
        </w:rPr>
        <w:t xml:space="preserve">  подтверждения  данных  причин  протоколом  (актом) вскрытия, актом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roofErr w:type="gramStart"/>
      <w:r w:rsidRPr="006E657B">
        <w:rPr>
          <w:rFonts w:ascii="Courier New" w:eastAsiaTheme="minorEastAsia" w:hAnsi="Courier New" w:cs="Courier New"/>
          <w:sz w:val="20"/>
          <w:szCs w:val="20"/>
          <w:lang w:eastAsia="ru-RU"/>
        </w:rPr>
        <w:t>выбраковки,   составленным   с   участием   специалистов   подведомственных</w:t>
      </w:r>
      <w:proofErr w:type="gramEnd"/>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Государственной ветеринарной службе Чувашской Республики организаций.</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 xml:space="preserve">    Данное     обязательство    заполняется    отдельно    каждым    членом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сельскохозяйственного  потребительского  кооператива,  которому планируется</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передать  (реализовать)  приобретенный сельскохозяйственным потребительским</w:t>
      </w:r>
    </w:p>
    <w:p w:rsidR="006E657B" w:rsidRPr="006E657B" w:rsidRDefault="006E657B" w:rsidP="006E657B">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6E657B">
        <w:rPr>
          <w:rFonts w:ascii="Courier New" w:eastAsiaTheme="minorEastAsia" w:hAnsi="Courier New" w:cs="Courier New"/>
          <w:sz w:val="20"/>
          <w:szCs w:val="20"/>
          <w:lang w:eastAsia="ru-RU"/>
        </w:rPr>
        <w:t>кооперативом крупный рогатый скот.</w:t>
      </w: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E657B" w:rsidRPr="006E657B" w:rsidRDefault="006E657B" w:rsidP="006E65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D68BF" w:rsidRDefault="007D68BF"/>
    <w:sectPr w:rsidR="007D68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86" w:rsidRDefault="00130786" w:rsidP="006E657B">
      <w:pPr>
        <w:spacing w:after="0" w:line="240" w:lineRule="auto"/>
      </w:pPr>
      <w:r>
        <w:separator/>
      </w:r>
    </w:p>
  </w:endnote>
  <w:endnote w:type="continuationSeparator" w:id="0">
    <w:p w:rsidR="00130786" w:rsidRDefault="00130786" w:rsidP="006E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E32D06">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E657B">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E657B">
            <w:rPr>
              <w:rFonts w:ascii="Tahoma" w:hAnsi="Tahoma" w:cs="Tahoma"/>
              <w:noProof/>
              <w:sz w:val="20"/>
              <w:szCs w:val="20"/>
            </w:rPr>
            <w:t>41</w:t>
          </w:r>
          <w:r>
            <w:rPr>
              <w:rFonts w:ascii="Tahoma" w:hAnsi="Tahoma" w:cs="Tahoma"/>
              <w:sz w:val="20"/>
              <w:szCs w:val="20"/>
            </w:rPr>
            <w:fldChar w:fldCharType="end"/>
          </w:r>
        </w:p>
      </w:tc>
    </w:tr>
  </w:tbl>
  <w:p w:rsidR="00E32D06" w:rsidRDefault="00130786">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32D0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w:t>
          </w:r>
          <w:r>
            <w:rPr>
              <w:rFonts w:ascii="Tahoma" w:hAnsi="Tahoma" w:cs="Tahoma"/>
              <w:b/>
              <w:bCs/>
              <w:sz w:val="16"/>
              <w:szCs w:val="16"/>
            </w:rPr>
            <w:t>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E657B">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E657B">
            <w:rPr>
              <w:rFonts w:ascii="Tahoma" w:hAnsi="Tahoma" w:cs="Tahoma"/>
              <w:noProof/>
              <w:sz w:val="20"/>
              <w:szCs w:val="20"/>
            </w:rPr>
            <w:t>41</w:t>
          </w:r>
          <w:r>
            <w:rPr>
              <w:rFonts w:ascii="Tahoma" w:hAnsi="Tahoma" w:cs="Tahoma"/>
              <w:sz w:val="20"/>
              <w:szCs w:val="20"/>
            </w:rPr>
            <w:fldChar w:fldCharType="end"/>
          </w:r>
        </w:p>
      </w:tc>
    </w:tr>
  </w:tbl>
  <w:p w:rsidR="00E32D06" w:rsidRDefault="00130786">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32D0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w:t>
          </w:r>
          <w:r>
            <w:rPr>
              <w:rFonts w:ascii="Tahoma" w:hAnsi="Tahoma" w:cs="Tahoma"/>
              <w:b/>
              <w:bCs/>
              <w:sz w:val="16"/>
              <w:szCs w:val="16"/>
            </w:rPr>
            <w:t>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E657B">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E657B">
            <w:rPr>
              <w:rFonts w:ascii="Tahoma" w:hAnsi="Tahoma" w:cs="Tahoma"/>
              <w:noProof/>
              <w:sz w:val="20"/>
              <w:szCs w:val="20"/>
            </w:rPr>
            <w:t>41</w:t>
          </w:r>
          <w:r>
            <w:rPr>
              <w:rFonts w:ascii="Tahoma" w:hAnsi="Tahoma" w:cs="Tahoma"/>
              <w:sz w:val="20"/>
              <w:szCs w:val="20"/>
            </w:rPr>
            <w:fldChar w:fldCharType="end"/>
          </w:r>
        </w:p>
      </w:tc>
    </w:tr>
  </w:tbl>
  <w:p w:rsidR="00E32D06" w:rsidRDefault="00130786">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86" w:rsidRDefault="00130786" w:rsidP="006E657B">
      <w:pPr>
        <w:spacing w:after="0" w:line="240" w:lineRule="auto"/>
      </w:pPr>
      <w:r>
        <w:separator/>
      </w:r>
    </w:p>
  </w:footnote>
  <w:footnote w:type="continuationSeparator" w:id="0">
    <w:p w:rsidR="00130786" w:rsidRDefault="00130786" w:rsidP="006E6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E32D06">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w:t>
          </w:r>
          <w:r>
            <w:rPr>
              <w:rFonts w:ascii="Tahoma" w:hAnsi="Tahoma" w:cs="Tahoma"/>
              <w:sz w:val="16"/>
              <w:szCs w:val="16"/>
            </w:rPr>
            <w:t>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130786">
    <w:pPr>
      <w:pStyle w:val="ConsPlusNormal"/>
      <w:pBdr>
        <w:bottom w:val="single" w:sz="12" w:space="0" w:color="auto"/>
      </w:pBdr>
      <w:jc w:val="center"/>
      <w:rPr>
        <w:sz w:val="2"/>
        <w:szCs w:val="2"/>
      </w:rPr>
    </w:pPr>
  </w:p>
  <w:p w:rsidR="00E32D06" w:rsidRDefault="00130786">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32D0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130786">
    <w:pPr>
      <w:pStyle w:val="ConsPlusNormal"/>
      <w:pBdr>
        <w:bottom w:val="single" w:sz="12" w:space="0" w:color="auto"/>
      </w:pBdr>
      <w:jc w:val="center"/>
      <w:rPr>
        <w:sz w:val="2"/>
        <w:szCs w:val="2"/>
      </w:rPr>
    </w:pPr>
  </w:p>
  <w:p w:rsidR="00E32D06" w:rsidRDefault="00130786">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32D0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rPr>
              <w:rFonts w:ascii="Tahoma" w:hAnsi="Tahoma" w:cs="Tahoma"/>
              <w:sz w:val="16"/>
              <w:szCs w:val="16"/>
            </w:rPr>
          </w:pPr>
          <w:r>
            <w:rPr>
              <w:rFonts w:ascii="Tahoma" w:hAnsi="Tahoma" w:cs="Tahoma"/>
              <w:sz w:val="16"/>
              <w:szCs w:val="16"/>
            </w:rPr>
            <w:t>Постан</w:t>
          </w:r>
          <w:r>
            <w:rPr>
              <w:rFonts w:ascii="Tahoma" w:hAnsi="Tahoma" w:cs="Tahoma"/>
              <w:sz w:val="16"/>
              <w:szCs w:val="16"/>
            </w:rPr>
            <w:t>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E32D06" w:rsidRDefault="0013078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E32D06" w:rsidRDefault="00130786">
    <w:pPr>
      <w:pStyle w:val="ConsPlusNormal"/>
      <w:pBdr>
        <w:bottom w:val="single" w:sz="12" w:space="0" w:color="auto"/>
      </w:pBdr>
      <w:jc w:val="center"/>
      <w:rPr>
        <w:sz w:val="2"/>
        <w:szCs w:val="2"/>
      </w:rPr>
    </w:pPr>
  </w:p>
  <w:p w:rsidR="00E32D06" w:rsidRDefault="00130786">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06" w:rsidRDefault="0013078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7A"/>
    <w:rsid w:val="000A657A"/>
    <w:rsid w:val="00130786"/>
    <w:rsid w:val="006E657B"/>
    <w:rsid w:val="007D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657B"/>
  </w:style>
  <w:style w:type="paragraph" w:customStyle="1" w:styleId="ConsPlusNormal">
    <w:name w:val="ConsPlusNormal"/>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E65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65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E65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E657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E657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E657B"/>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6E657B"/>
    <w:rPr>
      <w:rFonts w:ascii="Tahoma" w:eastAsiaTheme="minorEastAsia" w:hAnsi="Tahoma" w:cs="Tahoma"/>
      <w:sz w:val="16"/>
      <w:szCs w:val="16"/>
      <w:lang w:eastAsia="ru-RU"/>
    </w:rPr>
  </w:style>
  <w:style w:type="paragraph" w:styleId="a5">
    <w:name w:val="header"/>
    <w:basedOn w:val="a"/>
    <w:link w:val="a6"/>
    <w:uiPriority w:val="99"/>
    <w:unhideWhenUsed/>
    <w:rsid w:val="006E65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657B"/>
  </w:style>
  <w:style w:type="paragraph" w:styleId="a7">
    <w:name w:val="footer"/>
    <w:basedOn w:val="a"/>
    <w:link w:val="a8"/>
    <w:uiPriority w:val="99"/>
    <w:unhideWhenUsed/>
    <w:rsid w:val="006E65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6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657B"/>
  </w:style>
  <w:style w:type="paragraph" w:customStyle="1" w:styleId="ConsPlusNormal">
    <w:name w:val="ConsPlusNormal"/>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E65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65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E65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E657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E657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E65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E657B"/>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6E657B"/>
    <w:rPr>
      <w:rFonts w:ascii="Tahoma" w:eastAsiaTheme="minorEastAsia" w:hAnsi="Tahoma" w:cs="Tahoma"/>
      <w:sz w:val="16"/>
      <w:szCs w:val="16"/>
      <w:lang w:eastAsia="ru-RU"/>
    </w:rPr>
  </w:style>
  <w:style w:type="paragraph" w:styleId="a5">
    <w:name w:val="header"/>
    <w:basedOn w:val="a"/>
    <w:link w:val="a6"/>
    <w:uiPriority w:val="99"/>
    <w:unhideWhenUsed/>
    <w:rsid w:val="006E65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657B"/>
  </w:style>
  <w:style w:type="paragraph" w:styleId="a7">
    <w:name w:val="footer"/>
    <w:basedOn w:val="a"/>
    <w:link w:val="a8"/>
    <w:uiPriority w:val="99"/>
    <w:unhideWhenUsed/>
    <w:rsid w:val="006E65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15557</Words>
  <Characters>88681</Characters>
  <Application>Microsoft Office Word</Application>
  <DocSecurity>0</DocSecurity>
  <Lines>739</Lines>
  <Paragraphs>208</Paragraphs>
  <ScaleCrop>false</ScaleCrop>
  <Company/>
  <LinksUpToDate>false</LinksUpToDate>
  <CharactersWithSpaces>104030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Пушкаренко</dc:creator>
  <cp:keywords/>
  <dc:description/>
  <cp:lastModifiedBy>Светлана Пушкаренко</cp:lastModifiedBy>
  <cp:revision>2</cp:revision>
  <dcterms:created xsi:type="dcterms:W3CDTF">2023-04-12T09:30:00Z</dcterms:created>
  <dcterms:modified xsi:type="dcterms:W3CDTF">2023-04-12T09:32:00Z</dcterms:modified>
</cp:coreProperties>
</file>