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9E4" w:rsidRDefault="003869E4" w:rsidP="003869E4">
      <w:pPr>
        <w:pStyle w:val="1"/>
        <w:jc w:val="center"/>
        <w:rPr>
          <w:b/>
          <w:sz w:val="24"/>
          <w:szCs w:val="24"/>
        </w:rPr>
      </w:pPr>
      <w:r w:rsidRPr="005C29A6">
        <w:rPr>
          <w:b/>
          <w:sz w:val="24"/>
          <w:szCs w:val="24"/>
        </w:rPr>
        <w:t>Отчет</w:t>
      </w:r>
      <w:r w:rsidRPr="005C29A6">
        <w:rPr>
          <w:b/>
          <w:sz w:val="24"/>
          <w:szCs w:val="24"/>
        </w:rPr>
        <w:br/>
        <w:t xml:space="preserve">об использовании бюджетных ассигнований бюджета Аликовского </w:t>
      </w:r>
      <w:r w:rsidRPr="00DC5186">
        <w:rPr>
          <w:b/>
          <w:sz w:val="24"/>
          <w:szCs w:val="24"/>
        </w:rPr>
        <w:t>муниципального округа</w:t>
      </w:r>
      <w:r w:rsidRPr="005C29A6">
        <w:rPr>
          <w:b/>
          <w:sz w:val="24"/>
          <w:szCs w:val="24"/>
        </w:rPr>
        <w:t xml:space="preserve"> на реализацию муниципальной программы Аликовского </w:t>
      </w:r>
      <w:r w:rsidRPr="00DC5186">
        <w:rPr>
          <w:b/>
          <w:sz w:val="24"/>
          <w:szCs w:val="24"/>
        </w:rPr>
        <w:t>муниципального округа</w:t>
      </w:r>
    </w:p>
    <w:p w:rsidR="003869E4" w:rsidRPr="00F047A1" w:rsidRDefault="003869E4" w:rsidP="003869E4"/>
    <w:tbl>
      <w:tblPr>
        <w:tblW w:w="48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0"/>
        <w:gridCol w:w="2613"/>
        <w:gridCol w:w="1699"/>
        <w:gridCol w:w="17"/>
        <w:gridCol w:w="1761"/>
        <w:gridCol w:w="1809"/>
        <w:gridCol w:w="1716"/>
        <w:gridCol w:w="1716"/>
      </w:tblGrid>
      <w:tr w:rsidR="003869E4" w:rsidRPr="00DC1D4D" w:rsidTr="002A7788"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E4" w:rsidRPr="00DC1D4D" w:rsidRDefault="003869E4" w:rsidP="002A778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69E4" w:rsidRPr="00DC1D4D" w:rsidRDefault="003869E4" w:rsidP="002A778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Аликовского муниципального округа (подпрограмм-мы муниципальной программы Аликовского муниципального округа, программы)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E4" w:rsidRPr="00DC1D4D" w:rsidRDefault="003869E4" w:rsidP="002A778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E4" w:rsidRPr="00DC1D4D" w:rsidRDefault="003869E4" w:rsidP="002A778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Расходы, тыс. рублей</w:t>
            </w:r>
          </w:p>
        </w:tc>
      </w:tr>
      <w:tr w:rsidR="003869E4" w:rsidRPr="00DC1D4D" w:rsidTr="002A7788"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9E4" w:rsidRPr="00DC1D4D" w:rsidRDefault="003869E4" w:rsidP="002A7788">
            <w:pPr>
              <w:jc w:val="both"/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9E4" w:rsidRPr="00DC1D4D" w:rsidRDefault="003869E4" w:rsidP="002A7788">
            <w:pPr>
              <w:jc w:val="both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E4" w:rsidRPr="00DC1D4D" w:rsidRDefault="003869E4" w:rsidP="002A778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план расходов на отчетный год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E4" w:rsidRPr="00DC1D4D" w:rsidRDefault="003869E4" w:rsidP="002A778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Фактические расходы за отчетный год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E4" w:rsidRPr="00DC1D4D" w:rsidRDefault="003869E4" w:rsidP="002A778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5B3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E4" w:rsidRDefault="003869E4" w:rsidP="002A778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5B3">
              <w:rPr>
                <w:rFonts w:ascii="Times New Roman" w:hAnsi="Times New Roman" w:cs="Times New Roman"/>
                <w:sz w:val="20"/>
                <w:szCs w:val="20"/>
              </w:rPr>
              <w:t>Сведения о выполнении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E4" w:rsidRPr="00DC1D4D" w:rsidRDefault="003869E4" w:rsidP="002A778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3869E4" w:rsidRPr="00DC1D4D" w:rsidTr="002A7788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E4" w:rsidRPr="00DC1D4D" w:rsidRDefault="003869E4" w:rsidP="002A778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4D">
              <w:rPr>
                <w:rFonts w:ascii="Times New Roman" w:hAnsi="Times New Roman"/>
                <w:sz w:val="20"/>
                <w:szCs w:val="20"/>
              </w:rPr>
              <w:t>Муниципальная программа Аликовского муниципального округа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E4" w:rsidRPr="00295741" w:rsidRDefault="003869E4" w:rsidP="002A778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95741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граждан доступным и комфортным жильем»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E4" w:rsidRPr="00EF0626" w:rsidRDefault="003869E4" w:rsidP="002A77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73265">
              <w:rPr>
                <w:rFonts w:ascii="Times New Roman" w:hAnsi="Times New Roman" w:cs="Times New Roman"/>
              </w:rPr>
              <w:t>63195,7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E4" w:rsidRPr="00ED6A24" w:rsidRDefault="003869E4" w:rsidP="002A77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63195,7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E4" w:rsidRPr="00EF0626" w:rsidRDefault="003869E4" w:rsidP="002A77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E4" w:rsidRPr="00ED6A24" w:rsidRDefault="003869E4" w:rsidP="002A77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E4" w:rsidRPr="00ED6A24" w:rsidRDefault="003869E4" w:rsidP="002A778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869E4" w:rsidRPr="00DC1D4D" w:rsidTr="002A7788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E4" w:rsidRPr="00DC1D4D" w:rsidRDefault="003869E4" w:rsidP="002A778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4D">
              <w:rPr>
                <w:rFonts w:ascii="Times New Roman" w:hAnsi="Times New Roman"/>
                <w:sz w:val="20"/>
                <w:szCs w:val="20"/>
              </w:rPr>
              <w:t>Подпрограмма 1 (программа 1)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E4" w:rsidRPr="00CE5E91" w:rsidRDefault="003869E4" w:rsidP="002A778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«Муниципальная поддержка строительства жилья»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E4" w:rsidRPr="002D0E8C" w:rsidRDefault="003869E4" w:rsidP="002A7788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37089,4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E4" w:rsidRPr="002D0E8C" w:rsidRDefault="003869E4" w:rsidP="002A7788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37089,4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E4" w:rsidRPr="00BB4ED5" w:rsidRDefault="003869E4" w:rsidP="002A77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6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E4" w:rsidRPr="00BB4ED5" w:rsidRDefault="003869E4" w:rsidP="002A77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E4" w:rsidRPr="00BB4ED5" w:rsidRDefault="003869E4" w:rsidP="002A778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869E4" w:rsidRPr="00DC1D4D" w:rsidTr="002A7788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E4" w:rsidRPr="00DC1D4D" w:rsidRDefault="003869E4" w:rsidP="002A778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4D">
              <w:rPr>
                <w:rFonts w:ascii="Times New Roman" w:hAnsi="Times New Roman"/>
                <w:sz w:val="20"/>
                <w:szCs w:val="20"/>
              </w:rPr>
              <w:t>Подпрограмма 2 (программа 2)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E4" w:rsidRPr="00DC1D4D" w:rsidRDefault="003869E4" w:rsidP="002A778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0615">
              <w:rPr>
                <w:rFonts w:ascii="Times New Roman" w:hAnsi="Times New Roman"/>
                <w:sz w:val="20"/>
                <w:szCs w:val="20"/>
              </w:rPr>
              <w:t>«Предоставление детям-сиротам и детям, оставшимся без попечения родителей, лиц из числа детей-сирот и детей, оставшихся без попечения родителей, в возрасте от 14 до 23 лет, мер социальной поддержки по обеспечению жилыми помещениями и проведению ремонта жилых помещений, собственниками которых являются указанные лица»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E4" w:rsidRPr="00EF0626" w:rsidRDefault="003869E4" w:rsidP="002A7788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873265">
              <w:rPr>
                <w:sz w:val="24"/>
                <w:szCs w:val="24"/>
              </w:rPr>
              <w:t>26106,3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E4" w:rsidRPr="00EF0626" w:rsidRDefault="003869E4" w:rsidP="002A7788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26106,3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E4" w:rsidRPr="00EF0626" w:rsidRDefault="003869E4" w:rsidP="002A7788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E4" w:rsidRPr="00EF0626" w:rsidRDefault="003869E4" w:rsidP="002A7788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E4" w:rsidRPr="00EF0626" w:rsidRDefault="003869E4" w:rsidP="002A7788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3869E4" w:rsidRDefault="003869E4" w:rsidP="003869E4">
      <w:pPr>
        <w:rPr>
          <w:rStyle w:val="a6"/>
          <w:b w:val="0"/>
          <w:sz w:val="24"/>
          <w:szCs w:val="24"/>
        </w:rPr>
      </w:pPr>
    </w:p>
    <w:p w:rsidR="003869E4" w:rsidRDefault="003869E4" w:rsidP="003869E4">
      <w:pPr>
        <w:jc w:val="right"/>
        <w:rPr>
          <w:rStyle w:val="a6"/>
          <w:b w:val="0"/>
          <w:sz w:val="24"/>
          <w:szCs w:val="24"/>
        </w:rPr>
      </w:pPr>
    </w:p>
    <w:p w:rsidR="003869E4" w:rsidRDefault="003869E4" w:rsidP="003869E4">
      <w:pPr>
        <w:jc w:val="right"/>
        <w:rPr>
          <w:rStyle w:val="a6"/>
          <w:b w:val="0"/>
          <w:sz w:val="24"/>
          <w:szCs w:val="24"/>
        </w:rPr>
      </w:pPr>
    </w:p>
    <w:p w:rsidR="003869E4" w:rsidRDefault="003869E4" w:rsidP="003869E4">
      <w:pPr>
        <w:jc w:val="right"/>
        <w:rPr>
          <w:rStyle w:val="a6"/>
          <w:b w:val="0"/>
          <w:sz w:val="24"/>
          <w:szCs w:val="24"/>
        </w:rPr>
      </w:pPr>
    </w:p>
    <w:p w:rsidR="003869E4" w:rsidRDefault="003869E4" w:rsidP="003869E4">
      <w:pPr>
        <w:jc w:val="right"/>
        <w:rPr>
          <w:rStyle w:val="a6"/>
          <w:b w:val="0"/>
          <w:sz w:val="24"/>
          <w:szCs w:val="24"/>
        </w:rPr>
      </w:pPr>
    </w:p>
    <w:p w:rsidR="003869E4" w:rsidRDefault="003869E4" w:rsidP="003869E4">
      <w:pPr>
        <w:jc w:val="right"/>
        <w:rPr>
          <w:rStyle w:val="a6"/>
          <w:b w:val="0"/>
          <w:sz w:val="24"/>
          <w:szCs w:val="24"/>
        </w:rPr>
      </w:pPr>
    </w:p>
    <w:p w:rsidR="003869E4" w:rsidRDefault="003869E4" w:rsidP="003869E4">
      <w:pPr>
        <w:jc w:val="right"/>
        <w:rPr>
          <w:rStyle w:val="a6"/>
          <w:b w:val="0"/>
          <w:sz w:val="24"/>
          <w:szCs w:val="24"/>
        </w:rPr>
      </w:pPr>
    </w:p>
    <w:p w:rsidR="003869E4" w:rsidRDefault="003869E4" w:rsidP="003869E4">
      <w:pPr>
        <w:jc w:val="right"/>
        <w:rPr>
          <w:rStyle w:val="a6"/>
          <w:b w:val="0"/>
          <w:sz w:val="24"/>
          <w:szCs w:val="24"/>
        </w:rPr>
      </w:pPr>
    </w:p>
    <w:p w:rsidR="003869E4" w:rsidRDefault="003869E4" w:rsidP="003869E4">
      <w:pPr>
        <w:jc w:val="right"/>
        <w:rPr>
          <w:rStyle w:val="a6"/>
          <w:b w:val="0"/>
          <w:sz w:val="24"/>
          <w:szCs w:val="24"/>
        </w:rPr>
      </w:pPr>
    </w:p>
    <w:p w:rsidR="0053248C" w:rsidRPr="003869E4" w:rsidRDefault="0053248C" w:rsidP="003869E4">
      <w:bookmarkStart w:id="0" w:name="_GoBack"/>
      <w:bookmarkEnd w:id="0"/>
    </w:p>
    <w:sectPr w:rsidR="0053248C" w:rsidRPr="003869E4" w:rsidSect="00F041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83"/>
    <w:rsid w:val="003869E4"/>
    <w:rsid w:val="0053248C"/>
    <w:rsid w:val="0064610D"/>
    <w:rsid w:val="00F0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45DDF-0053-457E-AF1D-57913E23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418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41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rsid w:val="00F04183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041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F0418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6">
    <w:name w:val="Цветовое выделение"/>
    <w:uiPriority w:val="99"/>
    <w:rsid w:val="00F04183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Николаевич Григорьев</dc:creator>
  <cp:keywords/>
  <dc:description/>
  <cp:lastModifiedBy>Иван Николаевич Григорьев</cp:lastModifiedBy>
  <cp:revision>2</cp:revision>
  <dcterms:created xsi:type="dcterms:W3CDTF">2025-03-10T05:05:00Z</dcterms:created>
  <dcterms:modified xsi:type="dcterms:W3CDTF">2025-03-10T05:05:00Z</dcterms:modified>
</cp:coreProperties>
</file>