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C93287" w14:textId="77777777" w:rsidR="0043412B" w:rsidRPr="00B60E7B" w:rsidRDefault="0043412B" w:rsidP="00B92338">
      <w:pPr>
        <w:pStyle w:val="1"/>
        <w:rPr>
          <w:bCs w:val="0"/>
          <w:i/>
          <w:sz w:val="10"/>
          <w:szCs w:val="10"/>
          <w:u w:val="single"/>
        </w:rPr>
      </w:pPr>
    </w:p>
    <w:tbl>
      <w:tblPr>
        <w:tblW w:w="10490" w:type="dxa"/>
        <w:tblInd w:w="-851" w:type="dxa"/>
        <w:tblLayout w:type="fixed"/>
        <w:tblLook w:val="0000" w:firstRow="0" w:lastRow="0" w:firstColumn="0" w:lastColumn="0" w:noHBand="0" w:noVBand="0"/>
      </w:tblPr>
      <w:tblGrid>
        <w:gridCol w:w="567"/>
        <w:gridCol w:w="283"/>
        <w:gridCol w:w="851"/>
        <w:gridCol w:w="992"/>
        <w:gridCol w:w="426"/>
        <w:gridCol w:w="850"/>
        <w:gridCol w:w="608"/>
        <w:gridCol w:w="385"/>
        <w:gridCol w:w="1225"/>
        <w:gridCol w:w="236"/>
        <w:gridCol w:w="574"/>
        <w:gridCol w:w="236"/>
        <w:gridCol w:w="989"/>
        <w:gridCol w:w="992"/>
        <w:gridCol w:w="574"/>
        <w:gridCol w:w="702"/>
      </w:tblGrid>
      <w:tr w:rsidR="0043412B" w:rsidRPr="0043412B" w14:paraId="22BA4DB1" w14:textId="77777777" w:rsidTr="00A3022C">
        <w:trPr>
          <w:cantSplit/>
          <w:trHeight w:val="1272"/>
        </w:trPr>
        <w:tc>
          <w:tcPr>
            <w:tcW w:w="4962" w:type="dxa"/>
            <w:gridSpan w:val="8"/>
          </w:tcPr>
          <w:p w14:paraId="0E4D3DF0" w14:textId="77777777" w:rsidR="004D50EF" w:rsidRDefault="004D50EF" w:rsidP="0043412B">
            <w:pPr>
              <w:pStyle w:val="a6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5FA431EB" w14:textId="77777777" w:rsidR="0043412B" w:rsidRPr="0043412B" w:rsidRDefault="0043412B" w:rsidP="0043412B">
            <w:pPr>
              <w:pStyle w:val="a6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ЧĂВАШ  РЕСПУБЛИКИН</w:t>
            </w:r>
          </w:p>
          <w:p w14:paraId="7F3F373B" w14:textId="05739466" w:rsidR="00A3022C" w:rsidRPr="0043412B" w:rsidRDefault="0043412B" w:rsidP="00A3022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ПАТĂРЬЕЛ                                     </w:t>
            </w: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МУНИЦИПАЛЛĂ ОКРУГĔН АДМИНИСТРАЦИЙĔ</w:t>
            </w:r>
          </w:p>
        </w:tc>
        <w:tc>
          <w:tcPr>
            <w:tcW w:w="1225" w:type="dxa"/>
            <w:vMerge w:val="restart"/>
          </w:tcPr>
          <w:p w14:paraId="3736D2F0" w14:textId="6DEB29CC" w:rsidR="0043412B" w:rsidRPr="0043412B" w:rsidRDefault="0043412B" w:rsidP="004341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0494B1" wp14:editId="43E7E99C">
                  <wp:extent cx="599237" cy="857250"/>
                  <wp:effectExtent l="0" t="0" r="0" b="0"/>
                  <wp:docPr id="20446039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669" cy="859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3" w:type="dxa"/>
            <w:gridSpan w:val="7"/>
          </w:tcPr>
          <w:p w14:paraId="023A3699" w14:textId="77777777" w:rsidR="004D50EF" w:rsidRDefault="004D50EF" w:rsidP="004D50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4D470872" w14:textId="77777777" w:rsidR="0043412B" w:rsidRPr="0043412B" w:rsidRDefault="0043412B" w:rsidP="004D50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ЧУВАШСКАЯ  РЕСПУБЛИКА</w:t>
            </w:r>
          </w:p>
          <w:p w14:paraId="391BCD4A" w14:textId="77777777" w:rsidR="0043412B" w:rsidRPr="0043412B" w:rsidRDefault="0043412B" w:rsidP="004D50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14:paraId="7A9F5B7B" w14:textId="77777777" w:rsidR="0043412B" w:rsidRPr="0043412B" w:rsidRDefault="0043412B" w:rsidP="004D50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БАТЫРЕВСКОГО</w:t>
            </w:r>
          </w:p>
          <w:p w14:paraId="73D08CE6" w14:textId="6983D974" w:rsidR="004D50EF" w:rsidRPr="004D50EF" w:rsidRDefault="0043412B" w:rsidP="004D50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ОКРУГА</w:t>
            </w:r>
          </w:p>
        </w:tc>
      </w:tr>
      <w:tr w:rsidR="0043412B" w:rsidRPr="0043412B" w14:paraId="7911C5A7" w14:textId="77777777" w:rsidTr="00A3022C">
        <w:trPr>
          <w:cantSplit/>
          <w:trHeight w:val="367"/>
        </w:trPr>
        <w:tc>
          <w:tcPr>
            <w:tcW w:w="4962" w:type="dxa"/>
            <w:gridSpan w:val="8"/>
          </w:tcPr>
          <w:p w14:paraId="078DE1C0" w14:textId="3487F37B" w:rsidR="0043412B" w:rsidRPr="0043412B" w:rsidRDefault="001E4337" w:rsidP="004D50EF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1E433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ЙЫШĂНУ</w:t>
            </w:r>
          </w:p>
        </w:tc>
        <w:tc>
          <w:tcPr>
            <w:tcW w:w="1225" w:type="dxa"/>
            <w:vMerge/>
            <w:vAlign w:val="center"/>
          </w:tcPr>
          <w:p w14:paraId="691A3998" w14:textId="77777777" w:rsidR="0043412B" w:rsidRPr="0043412B" w:rsidRDefault="0043412B" w:rsidP="004D50E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3" w:type="dxa"/>
            <w:gridSpan w:val="7"/>
          </w:tcPr>
          <w:p w14:paraId="5C45B3DB" w14:textId="62DF8897" w:rsidR="0043412B" w:rsidRPr="0043412B" w:rsidRDefault="004D50EF" w:rsidP="004D50EF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</w:tc>
      </w:tr>
      <w:tr w:rsidR="004D50EF" w:rsidRPr="0043412B" w14:paraId="63687452" w14:textId="77777777" w:rsidTr="00F32004">
        <w:trPr>
          <w:cantSplit/>
          <w:trHeight w:val="181"/>
        </w:trPr>
        <w:tc>
          <w:tcPr>
            <w:tcW w:w="567" w:type="dxa"/>
            <w:tcBorders>
              <w:bottom w:val="single" w:sz="4" w:space="0" w:color="auto"/>
            </w:tcBorders>
          </w:tcPr>
          <w:p w14:paraId="3142DE05" w14:textId="79202255" w:rsidR="004D50EF" w:rsidRPr="001E4337" w:rsidRDefault="004D50EF" w:rsidP="00A3022C">
            <w:pPr>
              <w:spacing w:after="0" w:line="240" w:lineRule="auto"/>
              <w:ind w:left="-108" w:right="-108" w:hanging="66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202</w:t>
            </w:r>
            <w:r w:rsidR="00F3200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6</w:t>
            </w:r>
          </w:p>
        </w:tc>
        <w:tc>
          <w:tcPr>
            <w:tcW w:w="283" w:type="dxa"/>
          </w:tcPr>
          <w:p w14:paraId="6D4C29B3" w14:textId="4A428D04" w:rsidR="004D50EF" w:rsidRPr="001E4337" w:rsidRDefault="004D50EF" w:rsidP="00A3022C">
            <w:pPr>
              <w:spacing w:after="0" w:line="240" w:lineRule="auto"/>
              <w:ind w:left="-108" w:right="-108" w:hanging="178"/>
              <w:contextualSpacing/>
              <w:jc w:val="right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ç.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DE8A799" w14:textId="372FC169" w:rsidR="004D50EF" w:rsidRPr="00B82FF9" w:rsidRDefault="00F32004" w:rsidP="00A3022C">
            <w:pPr>
              <w:spacing w:after="0" w:line="240" w:lineRule="auto"/>
              <w:ind w:left="-108" w:right="-108" w:firstLine="34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çě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ртме</w:t>
            </w:r>
          </w:p>
        </w:tc>
        <w:tc>
          <w:tcPr>
            <w:tcW w:w="992" w:type="dxa"/>
          </w:tcPr>
          <w:p w14:paraId="01725DE5" w14:textId="3C81DD84" w:rsidR="004D50EF" w:rsidRPr="001E4337" w:rsidRDefault="004D50EF" w:rsidP="00A3022C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уй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ă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х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н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AEB637B" w14:textId="17A18794" w:rsidR="004D50EF" w:rsidRPr="00F32004" w:rsidRDefault="00F32004" w:rsidP="001C4F54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/>
              </w:rPr>
              <w:t>02</w:t>
            </w:r>
          </w:p>
        </w:tc>
        <w:tc>
          <w:tcPr>
            <w:tcW w:w="850" w:type="dxa"/>
          </w:tcPr>
          <w:p w14:paraId="1B88CE58" w14:textId="105C7687" w:rsidR="004D50EF" w:rsidRPr="001E4337" w:rsidRDefault="00A3022C" w:rsidP="00A3022C">
            <w:pPr>
              <w:spacing w:after="0" w:line="240" w:lineRule="auto"/>
              <w:ind w:left="-108" w:right="-108" w:hanging="34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- м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ш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</w:t>
            </w:r>
          </w:p>
        </w:tc>
        <w:tc>
          <w:tcPr>
            <w:tcW w:w="608" w:type="dxa"/>
            <w:tcBorders>
              <w:bottom w:val="single" w:sz="4" w:space="0" w:color="auto"/>
            </w:tcBorders>
          </w:tcPr>
          <w:p w14:paraId="6A60C9A1" w14:textId="459F906A" w:rsidR="004D50EF" w:rsidRPr="00F32004" w:rsidRDefault="00F32004" w:rsidP="00B82FF9">
            <w:pPr>
              <w:spacing w:after="0" w:line="240" w:lineRule="auto"/>
              <w:ind w:hanging="142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/>
              </w:rPr>
              <w:t>601</w:t>
            </w:r>
          </w:p>
        </w:tc>
        <w:tc>
          <w:tcPr>
            <w:tcW w:w="385" w:type="dxa"/>
          </w:tcPr>
          <w:p w14:paraId="2C7B9C74" w14:textId="360876D7" w:rsidR="004D50EF" w:rsidRPr="001E4337" w:rsidRDefault="004D50EF" w:rsidP="00A3022C">
            <w:pPr>
              <w:spacing w:after="0" w:line="240" w:lineRule="auto"/>
              <w:ind w:hanging="142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№</w:t>
            </w:r>
          </w:p>
        </w:tc>
        <w:tc>
          <w:tcPr>
            <w:tcW w:w="1225" w:type="dxa"/>
            <w:vAlign w:val="center"/>
          </w:tcPr>
          <w:p w14:paraId="1D2DE4FC" w14:textId="77777777" w:rsidR="004D50EF" w:rsidRPr="0043412B" w:rsidRDefault="004D50EF" w:rsidP="00A3022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2E5FB04A" w14:textId="3F8CCF74" w:rsidR="004D50EF" w:rsidRPr="001E4337" w:rsidRDefault="004D50EF" w:rsidP="00A3022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27FAD02A" w14:textId="2C411137" w:rsidR="004D50EF" w:rsidRPr="00F32004" w:rsidRDefault="00F32004" w:rsidP="00A3022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02</w:t>
            </w:r>
          </w:p>
        </w:tc>
        <w:tc>
          <w:tcPr>
            <w:tcW w:w="236" w:type="dxa"/>
          </w:tcPr>
          <w:p w14:paraId="5C10A775" w14:textId="15AFAC2E" w:rsidR="004D50EF" w:rsidRPr="001E4337" w:rsidRDefault="004D50EF" w:rsidP="00A3022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14:paraId="05F5294C" w14:textId="744117B7" w:rsidR="004D50EF" w:rsidRPr="00F32004" w:rsidRDefault="00F32004" w:rsidP="00E033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июня</w:t>
            </w:r>
          </w:p>
        </w:tc>
        <w:tc>
          <w:tcPr>
            <w:tcW w:w="992" w:type="dxa"/>
          </w:tcPr>
          <w:p w14:paraId="293DEA67" w14:textId="75BFF7FA" w:rsidR="004D50EF" w:rsidRPr="00A3022C" w:rsidRDefault="00A3022C" w:rsidP="00A3022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3022C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F320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  <w:r w:rsidRPr="00A302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574" w:type="dxa"/>
          </w:tcPr>
          <w:p w14:paraId="4756482F" w14:textId="5722AAF0" w:rsidR="004D50EF" w:rsidRPr="001E4337" w:rsidRDefault="00A3022C" w:rsidP="00A3022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14:paraId="04B65F08" w14:textId="7C0EBDA5" w:rsidR="004D50EF" w:rsidRPr="00F32004" w:rsidRDefault="00F32004" w:rsidP="001C4F54">
            <w:pPr>
              <w:spacing w:after="0" w:line="240" w:lineRule="auto"/>
              <w:ind w:right="16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601</w:t>
            </w:r>
          </w:p>
        </w:tc>
      </w:tr>
      <w:tr w:rsidR="00A3022C" w:rsidRPr="0043412B" w14:paraId="387A2FC2" w14:textId="77777777" w:rsidTr="00A3022C">
        <w:trPr>
          <w:cantSplit/>
          <w:trHeight w:val="181"/>
        </w:trPr>
        <w:tc>
          <w:tcPr>
            <w:tcW w:w="4962" w:type="dxa"/>
            <w:gridSpan w:val="8"/>
          </w:tcPr>
          <w:p w14:paraId="62521AE0" w14:textId="3402FBB5" w:rsidR="00A3022C" w:rsidRDefault="00A3022C" w:rsidP="00A3022C">
            <w:pPr>
              <w:spacing w:after="0" w:line="240" w:lineRule="auto"/>
              <w:ind w:hanging="142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Патăрьел ялě</w:t>
            </w:r>
          </w:p>
        </w:tc>
        <w:tc>
          <w:tcPr>
            <w:tcW w:w="1225" w:type="dxa"/>
            <w:vAlign w:val="center"/>
          </w:tcPr>
          <w:p w14:paraId="02DDE1DD" w14:textId="77777777" w:rsidR="00A3022C" w:rsidRPr="0043412B" w:rsidRDefault="00A3022C" w:rsidP="0043412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3" w:type="dxa"/>
            <w:gridSpan w:val="7"/>
          </w:tcPr>
          <w:p w14:paraId="1895736F" w14:textId="57413116" w:rsidR="00A3022C" w:rsidRPr="001E4337" w:rsidRDefault="00A3022C" w:rsidP="004D50E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село Батырево</w:t>
            </w:r>
          </w:p>
        </w:tc>
      </w:tr>
      <w:tr w:rsidR="00A3022C" w:rsidRPr="0043412B" w14:paraId="103122B2" w14:textId="77777777" w:rsidTr="00A3022C">
        <w:trPr>
          <w:cantSplit/>
          <w:trHeight w:val="56"/>
        </w:trPr>
        <w:tc>
          <w:tcPr>
            <w:tcW w:w="4962" w:type="dxa"/>
            <w:gridSpan w:val="8"/>
          </w:tcPr>
          <w:p w14:paraId="42DC7B2D" w14:textId="77777777" w:rsidR="00A3022C" w:rsidRPr="0043412B" w:rsidRDefault="00A3022C" w:rsidP="001E4337">
            <w:pPr>
              <w:spacing w:after="24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1F6E5161" w14:textId="77777777" w:rsidR="00A3022C" w:rsidRPr="0043412B" w:rsidRDefault="00A3022C" w:rsidP="0043412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3" w:type="dxa"/>
            <w:gridSpan w:val="7"/>
          </w:tcPr>
          <w:p w14:paraId="6634BC85" w14:textId="77777777" w:rsidR="00A3022C" w:rsidRPr="0043412B" w:rsidRDefault="00A3022C" w:rsidP="001E4337">
            <w:pPr>
              <w:spacing w:after="24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</w:tbl>
    <w:p w14:paraId="39D8837E" w14:textId="77777777" w:rsidR="0043412B" w:rsidRDefault="0043412B" w:rsidP="0043412B">
      <w:pPr>
        <w:spacing w:line="240" w:lineRule="auto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77"/>
        <w:gridCol w:w="4677"/>
      </w:tblGrid>
      <w:tr w:rsidR="009468AE" w:rsidRPr="00BD387E" w14:paraId="45D0388D" w14:textId="49DFA0F0" w:rsidTr="009468AE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395DA411" w14:textId="77777777" w:rsidR="009468AE" w:rsidRPr="009468AE" w:rsidRDefault="009468AE" w:rsidP="009468AE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</w:pPr>
            <w:r w:rsidRPr="009468AE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 xml:space="preserve">О проведении конкурса на звание </w:t>
            </w:r>
          </w:p>
          <w:p w14:paraId="586BE4BC" w14:textId="77777777" w:rsidR="009468AE" w:rsidRPr="009468AE" w:rsidRDefault="009468AE" w:rsidP="009468AE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</w:pPr>
            <w:r w:rsidRPr="009468AE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 xml:space="preserve">«Лучшего» в сфере благоустройства и </w:t>
            </w:r>
          </w:p>
          <w:p w14:paraId="3E32E1DB" w14:textId="77777777" w:rsidR="009468AE" w:rsidRPr="009468AE" w:rsidRDefault="009468AE" w:rsidP="009468AE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</w:pPr>
            <w:r w:rsidRPr="009468AE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 xml:space="preserve">озеленения на территории Батыревского </w:t>
            </w:r>
          </w:p>
          <w:p w14:paraId="2E030B2B" w14:textId="410F5511" w:rsidR="009468AE" w:rsidRPr="00BD387E" w:rsidRDefault="009468AE" w:rsidP="009468AE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</w:pPr>
            <w:r w:rsidRPr="009468AE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>муниципального округа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232DF287" w14:textId="77777777" w:rsidR="009468AE" w:rsidRPr="009468AE" w:rsidRDefault="009468AE" w:rsidP="009468AE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468AE" w:rsidRPr="00BD387E" w14:paraId="523DAE75" w14:textId="34BDE8A1" w:rsidTr="009468AE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6D438477" w14:textId="77777777" w:rsidR="009468AE" w:rsidRPr="009468AE" w:rsidRDefault="009468AE" w:rsidP="009468AE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74923C2E" w14:textId="77777777" w:rsidR="009468AE" w:rsidRPr="009468AE" w:rsidRDefault="009468AE" w:rsidP="009468AE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468AE" w:rsidRPr="00BD387E" w14:paraId="3C3383AA" w14:textId="291BACCB" w:rsidTr="00000DA8">
        <w:tc>
          <w:tcPr>
            <w:tcW w:w="93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C0B9CB" w14:textId="62013552" w:rsidR="009468AE" w:rsidRPr="00B82FF9" w:rsidRDefault="009468AE" w:rsidP="00B82FF9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68AE">
              <w:rPr>
                <w:rFonts w:ascii="Times New Roman" w:hAnsi="Times New Roman" w:cs="Times New Roman"/>
                <w:sz w:val="24"/>
                <w:szCs w:val="24"/>
              </w:rPr>
              <w:t xml:space="preserve">В целях увеличения площадей зеленых насаждений, пропаганды, распространения и практического применения опыта озеленения и эстетического оформления, новаторских подходов и идей, улучшения качества работ по содержанию объектов внешнего благоустройства в Батыревском муниципальном округе, администрация Батыревского муниципального округа </w:t>
            </w:r>
          </w:p>
        </w:tc>
      </w:tr>
    </w:tbl>
    <w:p w14:paraId="3B1418C7" w14:textId="77777777" w:rsidR="009468AE" w:rsidRPr="009468AE" w:rsidRDefault="009468AE" w:rsidP="009468AE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12D77A5A" w14:textId="5ED21B8C" w:rsidR="00F30D7C" w:rsidRDefault="009468AE" w:rsidP="009468AE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468AE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14:paraId="6367843F" w14:textId="77777777" w:rsidR="00B82FF9" w:rsidRDefault="00B82FF9" w:rsidP="009468A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</w:pPr>
    </w:p>
    <w:p w14:paraId="260FB421" w14:textId="5A8E5420" w:rsidR="009468AE" w:rsidRPr="009468AE" w:rsidRDefault="009468AE" w:rsidP="009468AE">
      <w:pPr>
        <w:pStyle w:val="ConsPlusNormal"/>
        <w:numPr>
          <w:ilvl w:val="0"/>
          <w:numId w:val="4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9468AE">
        <w:rPr>
          <w:rFonts w:ascii="Times New Roman" w:hAnsi="Times New Roman"/>
          <w:sz w:val="24"/>
          <w:szCs w:val="24"/>
        </w:rPr>
        <w:t>Провести конкурс на лучшее озеленение и благоустройство по номинациям: «Самый благоустроенный населенный пункт», «Образцовая улица», «Лучшее личное хозяйство», «Самая благоустроенная территория организации», «Самый благоустроенный объект общего пользования»</w:t>
      </w:r>
      <w:r w:rsidR="00F24D9A">
        <w:rPr>
          <w:rFonts w:ascii="Times New Roman" w:hAnsi="Times New Roman"/>
          <w:sz w:val="24"/>
          <w:szCs w:val="24"/>
        </w:rPr>
        <w:t>.</w:t>
      </w:r>
    </w:p>
    <w:p w14:paraId="437E282F" w14:textId="456F9C51" w:rsidR="009468AE" w:rsidRPr="009468AE" w:rsidRDefault="009468AE" w:rsidP="009468AE">
      <w:pPr>
        <w:pStyle w:val="ConsPlusNormal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9468AE">
        <w:rPr>
          <w:rFonts w:ascii="Times New Roman" w:hAnsi="Times New Roman"/>
          <w:sz w:val="24"/>
          <w:szCs w:val="24"/>
        </w:rPr>
        <w:t>Утвердить состав конкурсной комиссии (приложение № 1).</w:t>
      </w:r>
    </w:p>
    <w:p w14:paraId="59D876E1" w14:textId="65CC9EB3" w:rsidR="009468AE" w:rsidRPr="009468AE" w:rsidRDefault="009468AE" w:rsidP="009468AE">
      <w:pPr>
        <w:pStyle w:val="ConsPlusNormal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9468AE">
        <w:rPr>
          <w:rFonts w:ascii="Times New Roman" w:hAnsi="Times New Roman"/>
          <w:sz w:val="24"/>
          <w:szCs w:val="24"/>
        </w:rPr>
        <w:t>Утвердить:</w:t>
      </w:r>
    </w:p>
    <w:p w14:paraId="60556D7A" w14:textId="77777777" w:rsidR="009468AE" w:rsidRPr="009468AE" w:rsidRDefault="009468AE" w:rsidP="009468AE">
      <w:pPr>
        <w:pStyle w:val="ConsPlusNormal"/>
        <w:ind w:left="720"/>
        <w:jc w:val="both"/>
        <w:rPr>
          <w:rFonts w:ascii="Times New Roman" w:hAnsi="Times New Roman"/>
          <w:sz w:val="24"/>
          <w:szCs w:val="24"/>
        </w:rPr>
      </w:pPr>
      <w:r w:rsidRPr="009468AE">
        <w:rPr>
          <w:rFonts w:ascii="Times New Roman" w:hAnsi="Times New Roman"/>
          <w:sz w:val="24"/>
          <w:szCs w:val="24"/>
        </w:rPr>
        <w:t xml:space="preserve">     </w:t>
      </w:r>
      <w:r w:rsidRPr="009468AE">
        <w:rPr>
          <w:rFonts w:ascii="Times New Roman" w:hAnsi="Times New Roman"/>
          <w:sz w:val="24"/>
          <w:szCs w:val="24"/>
        </w:rPr>
        <w:tab/>
        <w:t>а) Положение о конкурсе (приложение № 2);</w:t>
      </w:r>
    </w:p>
    <w:p w14:paraId="4855D60F" w14:textId="77777777" w:rsidR="009468AE" w:rsidRPr="009468AE" w:rsidRDefault="009468AE" w:rsidP="009468AE">
      <w:pPr>
        <w:pStyle w:val="ConsPlusNormal"/>
        <w:ind w:firstLine="720"/>
        <w:jc w:val="both"/>
        <w:rPr>
          <w:rFonts w:ascii="Times New Roman" w:hAnsi="Times New Roman"/>
          <w:sz w:val="24"/>
          <w:szCs w:val="24"/>
        </w:rPr>
      </w:pPr>
      <w:r w:rsidRPr="009468AE">
        <w:rPr>
          <w:rFonts w:ascii="Times New Roman" w:hAnsi="Times New Roman"/>
          <w:sz w:val="24"/>
          <w:szCs w:val="24"/>
        </w:rPr>
        <w:t xml:space="preserve">      </w:t>
      </w:r>
      <w:r w:rsidRPr="009468AE">
        <w:rPr>
          <w:rFonts w:ascii="Times New Roman" w:hAnsi="Times New Roman"/>
          <w:sz w:val="24"/>
          <w:szCs w:val="24"/>
        </w:rPr>
        <w:tab/>
        <w:t>б) Критерии оценки благоустроенности населенных пунктов; улиц; личных хозяйств; территорий организаций (предприятий, учреждений); объектов общего пользования (парков, скверов, детских и спортивных площадок, колодцев, родников и др.) (приложения №№ 3 – 7).</w:t>
      </w:r>
    </w:p>
    <w:p w14:paraId="2001D724" w14:textId="48607733" w:rsidR="009468AE" w:rsidRPr="009468AE" w:rsidRDefault="009468AE" w:rsidP="009468AE">
      <w:pPr>
        <w:pStyle w:val="ConsPlusNormal"/>
        <w:numPr>
          <w:ilvl w:val="0"/>
          <w:numId w:val="4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9468AE">
        <w:rPr>
          <w:rFonts w:ascii="Times New Roman" w:hAnsi="Times New Roman"/>
          <w:sz w:val="24"/>
          <w:szCs w:val="24"/>
        </w:rPr>
        <w:t>Рекомендовать начальникам территориальных отделов представить не более одного претендента на звание «Лучшего» по каждой номинации секретарю конкурсной комиссии в</w:t>
      </w:r>
      <w:r w:rsidR="004B5994">
        <w:rPr>
          <w:rFonts w:ascii="Times New Roman" w:hAnsi="Times New Roman"/>
          <w:sz w:val="24"/>
          <w:szCs w:val="24"/>
        </w:rPr>
        <w:t xml:space="preserve"> период с </w:t>
      </w:r>
      <w:r w:rsidR="00F32004">
        <w:rPr>
          <w:rFonts w:ascii="Times New Roman" w:hAnsi="Times New Roman"/>
          <w:sz w:val="24"/>
          <w:szCs w:val="24"/>
        </w:rPr>
        <w:t>2</w:t>
      </w:r>
      <w:r w:rsidR="004B5994">
        <w:rPr>
          <w:rFonts w:ascii="Times New Roman" w:hAnsi="Times New Roman"/>
          <w:sz w:val="24"/>
          <w:szCs w:val="24"/>
        </w:rPr>
        <w:t xml:space="preserve"> июня </w:t>
      </w:r>
      <w:r w:rsidRPr="009468AE">
        <w:rPr>
          <w:rFonts w:ascii="Times New Roman" w:hAnsi="Times New Roman"/>
          <w:sz w:val="24"/>
          <w:szCs w:val="24"/>
        </w:rPr>
        <w:t xml:space="preserve">до </w:t>
      </w:r>
      <w:r w:rsidR="004B5994">
        <w:rPr>
          <w:rFonts w:ascii="Times New Roman" w:hAnsi="Times New Roman"/>
          <w:sz w:val="24"/>
          <w:szCs w:val="24"/>
        </w:rPr>
        <w:t>10</w:t>
      </w:r>
      <w:r w:rsidRPr="009468AE">
        <w:rPr>
          <w:rFonts w:ascii="Times New Roman" w:hAnsi="Times New Roman"/>
          <w:sz w:val="24"/>
          <w:szCs w:val="24"/>
        </w:rPr>
        <w:t xml:space="preserve"> июля 202</w:t>
      </w:r>
      <w:r w:rsidR="004B5994">
        <w:rPr>
          <w:rFonts w:ascii="Times New Roman" w:hAnsi="Times New Roman"/>
          <w:sz w:val="24"/>
          <w:szCs w:val="24"/>
        </w:rPr>
        <w:t>6</w:t>
      </w:r>
      <w:r w:rsidRPr="009468AE">
        <w:rPr>
          <w:rFonts w:ascii="Times New Roman" w:hAnsi="Times New Roman"/>
          <w:sz w:val="24"/>
          <w:szCs w:val="24"/>
        </w:rPr>
        <w:t xml:space="preserve"> года. </w:t>
      </w:r>
    </w:p>
    <w:p w14:paraId="01A743D1" w14:textId="501CAECF" w:rsidR="009468AE" w:rsidRPr="009468AE" w:rsidRDefault="009468AE" w:rsidP="009468AE">
      <w:pPr>
        <w:pStyle w:val="ConsPlusNormal"/>
        <w:numPr>
          <w:ilvl w:val="0"/>
          <w:numId w:val="4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9468AE">
        <w:rPr>
          <w:rFonts w:ascii="Times New Roman" w:hAnsi="Times New Roman"/>
          <w:sz w:val="24"/>
          <w:szCs w:val="24"/>
        </w:rPr>
        <w:t xml:space="preserve">Конкурсной комиссии по организации проведения конкурса на звание «Лучшего» в сфере благоустройства и озеленения на территории Батыревского муниципального округа подвести итоги конкурса до </w:t>
      </w:r>
      <w:r w:rsidR="004B5994">
        <w:rPr>
          <w:rFonts w:ascii="Times New Roman" w:hAnsi="Times New Roman"/>
          <w:sz w:val="24"/>
          <w:szCs w:val="24"/>
        </w:rPr>
        <w:t>17</w:t>
      </w:r>
      <w:r w:rsidRPr="009468AE">
        <w:rPr>
          <w:rFonts w:ascii="Times New Roman" w:hAnsi="Times New Roman"/>
          <w:sz w:val="24"/>
          <w:szCs w:val="24"/>
        </w:rPr>
        <w:t xml:space="preserve"> июля 202</w:t>
      </w:r>
      <w:r w:rsidR="004B5994">
        <w:rPr>
          <w:rFonts w:ascii="Times New Roman" w:hAnsi="Times New Roman"/>
          <w:sz w:val="24"/>
          <w:szCs w:val="24"/>
        </w:rPr>
        <w:t>6</w:t>
      </w:r>
      <w:r w:rsidRPr="009468AE">
        <w:rPr>
          <w:rFonts w:ascii="Times New Roman" w:hAnsi="Times New Roman"/>
          <w:sz w:val="24"/>
          <w:szCs w:val="24"/>
        </w:rPr>
        <w:t xml:space="preserve"> года.</w:t>
      </w:r>
    </w:p>
    <w:p w14:paraId="08E16433" w14:textId="196D7D57" w:rsidR="009468AE" w:rsidRPr="009468AE" w:rsidRDefault="009468AE" w:rsidP="009468AE">
      <w:pPr>
        <w:pStyle w:val="ConsPlusNormal"/>
        <w:numPr>
          <w:ilvl w:val="0"/>
          <w:numId w:val="4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B82FF9">
        <w:rPr>
          <w:rFonts w:ascii="Times New Roman" w:hAnsi="Times New Roman"/>
          <w:sz w:val="24"/>
          <w:szCs w:val="24"/>
        </w:rPr>
        <w:t>Отделу организационно-контрольной работы администрации Батыревского муниципального округа обеспечить освещение конкурса в средствах массовой</w:t>
      </w:r>
      <w:r w:rsidRPr="009468AE">
        <w:rPr>
          <w:rFonts w:ascii="Times New Roman" w:hAnsi="Times New Roman"/>
          <w:sz w:val="24"/>
          <w:szCs w:val="24"/>
        </w:rPr>
        <w:t xml:space="preserve"> информации.</w:t>
      </w:r>
    </w:p>
    <w:p w14:paraId="2CE0138B" w14:textId="251CB7A5" w:rsidR="00BD387E" w:rsidRPr="00BD387E" w:rsidRDefault="00BD387E" w:rsidP="009468AE">
      <w:pPr>
        <w:pStyle w:val="ConsPlusNormal"/>
        <w:numPr>
          <w:ilvl w:val="0"/>
          <w:numId w:val="4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BD387E">
        <w:rPr>
          <w:rFonts w:ascii="Times New Roman" w:hAnsi="Times New Roman"/>
          <w:sz w:val="24"/>
          <w:szCs w:val="24"/>
        </w:rPr>
        <w:t>Контроль за исполнением настоящего постановления возложить на первого заместителя главы – начальника Управления по благоустройству и развитию территорий администрации Батыревского муниципального округа.</w:t>
      </w:r>
    </w:p>
    <w:p w14:paraId="0FD64E38" w14:textId="77777777" w:rsidR="00B82FF9" w:rsidRPr="009468AE" w:rsidRDefault="00B82FF9" w:rsidP="009468AE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Look w:val="0000" w:firstRow="0" w:lastRow="0" w:firstColumn="0" w:lastColumn="0" w:noHBand="0" w:noVBand="0"/>
      </w:tblPr>
      <w:tblGrid>
        <w:gridCol w:w="4678"/>
        <w:gridCol w:w="4678"/>
      </w:tblGrid>
      <w:tr w:rsidR="0043412B" w:rsidRPr="0017260A" w14:paraId="7269D268" w14:textId="77777777" w:rsidTr="00F32004">
        <w:trPr>
          <w:trHeight w:val="646"/>
        </w:trPr>
        <w:tc>
          <w:tcPr>
            <w:tcW w:w="4678" w:type="dxa"/>
          </w:tcPr>
          <w:p w14:paraId="15B3CA60" w14:textId="3ABC09D3" w:rsidR="0043412B" w:rsidRPr="00BD387E" w:rsidRDefault="004B5994" w:rsidP="00F873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Временно исполняющий полномочия г</w:t>
            </w:r>
            <w:r w:rsidR="0043412B" w:rsidRPr="00BD387E">
              <w:rPr>
                <w:rFonts w:ascii="Times New Roman" w:hAnsi="Times New Roman" w:cs="Times New Roman"/>
                <w:sz w:val="24"/>
                <w:szCs w:val="24"/>
              </w:rPr>
              <w:t>лав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43412B" w:rsidRPr="00BD387E">
              <w:rPr>
                <w:rFonts w:ascii="Times New Roman" w:hAnsi="Times New Roman" w:cs="Times New Roman"/>
                <w:sz w:val="24"/>
                <w:szCs w:val="24"/>
              </w:rPr>
              <w:t xml:space="preserve"> Батыревского муниципального округа</w:t>
            </w:r>
          </w:p>
          <w:p w14:paraId="2D678F0E" w14:textId="6BB3512A" w:rsidR="0043412B" w:rsidRPr="00BD387E" w:rsidRDefault="0043412B" w:rsidP="00CE4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387E">
              <w:rPr>
                <w:rFonts w:ascii="Times New Roman" w:hAnsi="Times New Roman" w:cs="Times New Roman"/>
                <w:sz w:val="24"/>
                <w:szCs w:val="24"/>
              </w:rPr>
              <w:t xml:space="preserve">Чувашской Республики                               </w:t>
            </w:r>
            <w:r w:rsidR="0017260A" w:rsidRPr="00BD387E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BD387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</w:t>
            </w:r>
          </w:p>
        </w:tc>
        <w:tc>
          <w:tcPr>
            <w:tcW w:w="4678" w:type="dxa"/>
          </w:tcPr>
          <w:p w14:paraId="1139023B" w14:textId="77777777" w:rsidR="00CE406B" w:rsidRPr="00BD387E" w:rsidRDefault="00CE406B" w:rsidP="00F8735E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A70B32" w14:textId="77777777" w:rsidR="004B5994" w:rsidRDefault="004B5994" w:rsidP="004B599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E7DF2E" w14:textId="62655F65" w:rsidR="004B5994" w:rsidRPr="004B5994" w:rsidRDefault="004B5994" w:rsidP="004B599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Р.Ф.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Ямалетдинов</w:t>
            </w:r>
            <w:proofErr w:type="spellEnd"/>
          </w:p>
        </w:tc>
      </w:tr>
    </w:tbl>
    <w:p w14:paraId="15494F96" w14:textId="3241BA99" w:rsidR="00B82FF9" w:rsidRDefault="00B82FF9" w:rsidP="00BD387E">
      <w:pPr>
        <w:pStyle w:val="a3"/>
        <w:spacing w:before="0" w:beforeAutospacing="0" w:after="0" w:afterAutospacing="0" w:line="276" w:lineRule="auto"/>
        <w:jc w:val="both"/>
      </w:pPr>
    </w:p>
    <w:p w14:paraId="1EA04917" w14:textId="77777777" w:rsidR="00B60E7B" w:rsidRDefault="00B60E7B" w:rsidP="00BD387E">
      <w:pPr>
        <w:pStyle w:val="a3"/>
        <w:spacing w:before="0" w:beforeAutospacing="0" w:after="0" w:afterAutospacing="0" w:line="276" w:lineRule="auto"/>
        <w:jc w:val="both"/>
      </w:pP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4962"/>
        <w:gridCol w:w="4672"/>
      </w:tblGrid>
      <w:tr w:rsidR="009468AE" w14:paraId="56DE7369" w14:textId="77777777" w:rsidTr="00400676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791F28CA" w14:textId="77777777" w:rsidR="009468AE" w:rsidRDefault="009468AE" w:rsidP="009468AE">
            <w:pPr>
              <w:pStyle w:val="a3"/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0E8F20A9" w14:textId="77777777" w:rsidR="009468AE" w:rsidRDefault="009468AE" w:rsidP="009468AE">
            <w:pPr>
              <w:pStyle w:val="a3"/>
              <w:spacing w:before="0" w:beforeAutospacing="0" w:after="0" w:afterAutospacing="0"/>
              <w:contextualSpacing/>
              <w:jc w:val="both"/>
            </w:pPr>
            <w:r>
              <w:t>Приложение N 1</w:t>
            </w:r>
          </w:p>
          <w:p w14:paraId="23E4BB7A" w14:textId="206DD4E9" w:rsidR="009468AE" w:rsidRDefault="009468AE" w:rsidP="009468AE">
            <w:pPr>
              <w:pStyle w:val="a3"/>
              <w:spacing w:before="0" w:beforeAutospacing="0" w:after="0" w:afterAutospacing="0"/>
              <w:contextualSpacing/>
              <w:jc w:val="both"/>
            </w:pPr>
            <w:r>
              <w:t xml:space="preserve">к постановлению администрации </w:t>
            </w:r>
          </w:p>
          <w:p w14:paraId="18F9071F" w14:textId="064E5B6B" w:rsidR="009468AE" w:rsidRDefault="009468AE" w:rsidP="009468AE">
            <w:pPr>
              <w:pStyle w:val="a3"/>
              <w:spacing w:before="0" w:beforeAutospacing="0" w:after="0" w:afterAutospacing="0"/>
              <w:contextualSpacing/>
              <w:jc w:val="both"/>
            </w:pPr>
            <w:r>
              <w:t xml:space="preserve">Батыревского муниципального округа </w:t>
            </w:r>
          </w:p>
          <w:p w14:paraId="3B6CC56B" w14:textId="2E427910" w:rsidR="009468AE" w:rsidRDefault="009468AE" w:rsidP="00B82FF9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B82FF9">
              <w:t xml:space="preserve">от </w:t>
            </w:r>
            <w:r w:rsidR="00F32004">
              <w:t xml:space="preserve">02.06.2026 </w:t>
            </w:r>
            <w:r w:rsidRPr="00B82FF9">
              <w:t>г. №</w:t>
            </w:r>
            <w:r w:rsidR="00F32004">
              <w:t xml:space="preserve"> 601</w:t>
            </w:r>
          </w:p>
        </w:tc>
      </w:tr>
    </w:tbl>
    <w:p w14:paraId="3292B191" w14:textId="77777777" w:rsidR="001E4337" w:rsidRDefault="001E4337" w:rsidP="009468AE">
      <w:pPr>
        <w:pStyle w:val="a3"/>
        <w:spacing w:before="0" w:beforeAutospacing="0" w:after="0" w:afterAutospacing="0"/>
        <w:ind w:firstLine="284"/>
        <w:contextualSpacing/>
        <w:jc w:val="both"/>
      </w:pPr>
    </w:p>
    <w:p w14:paraId="7C725DDF" w14:textId="77777777" w:rsidR="009468AE" w:rsidRDefault="009468AE" w:rsidP="009468AE">
      <w:pPr>
        <w:pStyle w:val="12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 О С Т А В</w:t>
      </w:r>
    </w:p>
    <w:p w14:paraId="4A882C6C" w14:textId="77777777" w:rsidR="009468AE" w:rsidRDefault="009468AE" w:rsidP="009468AE">
      <w:pPr>
        <w:pStyle w:val="ab"/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конкурсной комиссии по организации проведения конкурса на</w:t>
      </w:r>
    </w:p>
    <w:p w14:paraId="651D012D" w14:textId="77777777" w:rsidR="009468AE" w:rsidRDefault="009468AE" w:rsidP="009468AE">
      <w:pPr>
        <w:pStyle w:val="ab"/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звание «Лучшего» в сфере благоустройства и озеленения </w:t>
      </w:r>
    </w:p>
    <w:p w14:paraId="24C3024D" w14:textId="77777777" w:rsidR="009468AE" w:rsidRDefault="009468AE" w:rsidP="009468AE">
      <w:pPr>
        <w:pStyle w:val="ab"/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территории Батыревского муниципального округа </w:t>
      </w:r>
    </w:p>
    <w:p w14:paraId="683C0D7A" w14:textId="77777777" w:rsidR="009468AE" w:rsidRDefault="009468AE" w:rsidP="009468AE">
      <w:pPr>
        <w:pStyle w:val="ab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16" w:type="dxa"/>
        <w:tblLayout w:type="fixed"/>
        <w:tblLook w:val="0000" w:firstRow="0" w:lastRow="0" w:firstColumn="0" w:lastColumn="0" w:noHBand="0" w:noVBand="0"/>
      </w:tblPr>
      <w:tblGrid>
        <w:gridCol w:w="2269"/>
        <w:gridCol w:w="425"/>
        <w:gridCol w:w="6922"/>
      </w:tblGrid>
      <w:tr w:rsidR="00400676" w14:paraId="666FEF38" w14:textId="77777777" w:rsidTr="00400676">
        <w:trPr>
          <w:trHeight w:val="1137"/>
        </w:trPr>
        <w:tc>
          <w:tcPr>
            <w:tcW w:w="2269" w:type="dxa"/>
            <w:shd w:val="clear" w:color="auto" w:fill="auto"/>
          </w:tcPr>
          <w:p w14:paraId="62DDE26D" w14:textId="561B5700" w:rsidR="00400676" w:rsidRDefault="00400676" w:rsidP="00957F5C">
            <w:pPr>
              <w:pStyle w:val="1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Алиуллов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Ф.А.</w:t>
            </w:r>
          </w:p>
        </w:tc>
        <w:tc>
          <w:tcPr>
            <w:tcW w:w="425" w:type="dxa"/>
          </w:tcPr>
          <w:p w14:paraId="0B0E3ED4" w14:textId="04B01805" w:rsidR="00400676" w:rsidRDefault="00400676" w:rsidP="00957F5C">
            <w:pPr>
              <w:pStyle w:val="1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6922" w:type="dxa"/>
            <w:shd w:val="clear" w:color="auto" w:fill="auto"/>
          </w:tcPr>
          <w:p w14:paraId="43BABE43" w14:textId="30EC4F3D" w:rsidR="00400676" w:rsidRPr="00B74071" w:rsidRDefault="00400676" w:rsidP="00957F5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4071">
              <w:rPr>
                <w:rFonts w:ascii="Times New Roman" w:hAnsi="Times New Roman"/>
                <w:sz w:val="24"/>
                <w:szCs w:val="24"/>
              </w:rPr>
              <w:t xml:space="preserve">первый заместитель главы - начальник Управления по благоустройству и развитию территорий администрации Батыревского муниципального округа </w:t>
            </w:r>
            <w:r w:rsidRPr="00B740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Чувашской Республики</w:t>
            </w:r>
            <w:r w:rsidRPr="00B74071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75445905" w14:textId="6EB2797D" w:rsidR="00400676" w:rsidRPr="00B74071" w:rsidRDefault="00400676" w:rsidP="00957F5C">
            <w:pPr>
              <w:pStyle w:val="1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4071">
              <w:rPr>
                <w:rFonts w:ascii="Times New Roman" w:hAnsi="Times New Roman"/>
                <w:sz w:val="24"/>
                <w:szCs w:val="24"/>
              </w:rPr>
              <w:t>(</w:t>
            </w:r>
            <w:r w:rsidRPr="00B740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председатель конкурсной комиссии);</w:t>
            </w:r>
          </w:p>
          <w:p w14:paraId="5A180475" w14:textId="77777777" w:rsidR="00400676" w:rsidRPr="00B74071" w:rsidRDefault="00400676" w:rsidP="00957F5C">
            <w:pPr>
              <w:pStyle w:val="1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400676" w14:paraId="1079E2FF" w14:textId="77777777" w:rsidTr="00400676">
        <w:tc>
          <w:tcPr>
            <w:tcW w:w="2269" w:type="dxa"/>
            <w:shd w:val="clear" w:color="auto" w:fill="auto"/>
          </w:tcPr>
          <w:p w14:paraId="6F3914B4" w14:textId="75FB6D1C" w:rsidR="00400676" w:rsidRDefault="00400676" w:rsidP="00957F5C">
            <w:pPr>
              <w:pStyle w:val="1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Тямина К.А.</w:t>
            </w:r>
          </w:p>
        </w:tc>
        <w:tc>
          <w:tcPr>
            <w:tcW w:w="425" w:type="dxa"/>
          </w:tcPr>
          <w:p w14:paraId="07318347" w14:textId="72963A5A" w:rsidR="00400676" w:rsidRDefault="00400676" w:rsidP="00957F5C">
            <w:pPr>
              <w:pStyle w:val="1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6922" w:type="dxa"/>
            <w:shd w:val="clear" w:color="auto" w:fill="auto"/>
          </w:tcPr>
          <w:p w14:paraId="0B824B2B" w14:textId="6C9F2B9A" w:rsidR="00400676" w:rsidRPr="00B74071" w:rsidRDefault="00400676" w:rsidP="00957F5C">
            <w:pPr>
              <w:pStyle w:val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71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специалист-эксперт управления по благоустройству и развитию территорий администрации Батыревского муниципального округа </w:t>
            </w:r>
            <w:r w:rsidRPr="00B740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Чувашской Республики</w:t>
            </w:r>
            <w:r w:rsidRPr="00B7407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BDC23AA" w14:textId="1C1BF5BC" w:rsidR="00400676" w:rsidRPr="00B74071" w:rsidRDefault="00400676" w:rsidP="00957F5C">
            <w:pPr>
              <w:pStyle w:val="1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407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B740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секретарь комиссии);</w:t>
            </w:r>
          </w:p>
          <w:p w14:paraId="47512EB6" w14:textId="77777777" w:rsidR="00400676" w:rsidRPr="00B74071" w:rsidRDefault="00400676" w:rsidP="00957F5C">
            <w:pPr>
              <w:pStyle w:val="1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400676" w14:paraId="4B53F0EC" w14:textId="77777777" w:rsidTr="00400676">
        <w:tc>
          <w:tcPr>
            <w:tcW w:w="2269" w:type="dxa"/>
            <w:shd w:val="clear" w:color="auto" w:fill="auto"/>
          </w:tcPr>
          <w:p w14:paraId="2F06132D" w14:textId="208A6333" w:rsidR="00400676" w:rsidRDefault="00400676" w:rsidP="00957F5C">
            <w:pPr>
              <w:pStyle w:val="1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Ижедеров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В.В.</w:t>
            </w:r>
          </w:p>
        </w:tc>
        <w:tc>
          <w:tcPr>
            <w:tcW w:w="425" w:type="dxa"/>
          </w:tcPr>
          <w:p w14:paraId="5AF2D4A6" w14:textId="084973ED" w:rsidR="00400676" w:rsidRDefault="00400676" w:rsidP="00957F5C">
            <w:pPr>
              <w:pStyle w:val="1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6922" w:type="dxa"/>
            <w:shd w:val="clear" w:color="auto" w:fill="auto"/>
          </w:tcPr>
          <w:p w14:paraId="171A6437" w14:textId="2076F7BB" w:rsidR="00400676" w:rsidRPr="00B74071" w:rsidRDefault="00B74071" w:rsidP="00957F5C">
            <w:pPr>
              <w:pStyle w:val="1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40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Временно исполняющий обязанности начальника отдела строительства, жилищно-коммунального и дорожного хозяйства администрации </w:t>
            </w:r>
            <w:r w:rsidR="00400676" w:rsidRPr="00B740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Батыревского муниципального округа Чувашской Республики</w:t>
            </w:r>
            <w:r w:rsidR="00400676" w:rsidRPr="00B740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член комиссии;</w:t>
            </w:r>
          </w:p>
          <w:p w14:paraId="6A8354AA" w14:textId="77777777" w:rsidR="00400676" w:rsidRPr="00B74071" w:rsidRDefault="00400676" w:rsidP="00957F5C">
            <w:pPr>
              <w:pStyle w:val="1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400676" w14:paraId="33851C33" w14:textId="77777777" w:rsidTr="00400676">
        <w:tc>
          <w:tcPr>
            <w:tcW w:w="2269" w:type="dxa"/>
            <w:shd w:val="clear" w:color="auto" w:fill="auto"/>
          </w:tcPr>
          <w:p w14:paraId="6E4E6E8A" w14:textId="77777777" w:rsidR="00400676" w:rsidRDefault="00400676" w:rsidP="00957F5C">
            <w:pPr>
              <w:pStyle w:val="1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Никитина Н.О.</w:t>
            </w:r>
          </w:p>
        </w:tc>
        <w:tc>
          <w:tcPr>
            <w:tcW w:w="425" w:type="dxa"/>
          </w:tcPr>
          <w:p w14:paraId="70103AC3" w14:textId="04F10DDD" w:rsidR="00400676" w:rsidRPr="009468AE" w:rsidRDefault="00400676" w:rsidP="00957F5C">
            <w:pPr>
              <w:pStyle w:val="1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6922" w:type="dxa"/>
            <w:shd w:val="clear" w:color="auto" w:fill="auto"/>
          </w:tcPr>
          <w:p w14:paraId="74A89BCB" w14:textId="77777777" w:rsidR="00400676" w:rsidRPr="00B74071" w:rsidRDefault="00400676" w:rsidP="00957F5C">
            <w:pPr>
              <w:pStyle w:val="1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40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начальник отдела культуры, туризма и информационного обеспечения администрации Батыревского муниципального округа Чувашской Республики,</w:t>
            </w:r>
          </w:p>
          <w:p w14:paraId="51F3980C" w14:textId="036DA346" w:rsidR="00400676" w:rsidRPr="00B74071" w:rsidRDefault="00400676" w:rsidP="00957F5C">
            <w:pPr>
              <w:pStyle w:val="1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40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член комиссии;</w:t>
            </w:r>
          </w:p>
          <w:p w14:paraId="091CDE34" w14:textId="77777777" w:rsidR="00400676" w:rsidRPr="00B74071" w:rsidRDefault="00400676" w:rsidP="00957F5C">
            <w:pPr>
              <w:pStyle w:val="1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400676" w14:paraId="79ED1E37" w14:textId="77777777" w:rsidTr="00400676">
        <w:tc>
          <w:tcPr>
            <w:tcW w:w="2269" w:type="dxa"/>
            <w:shd w:val="clear" w:color="auto" w:fill="auto"/>
          </w:tcPr>
          <w:p w14:paraId="1497A9EB" w14:textId="77777777" w:rsidR="00400676" w:rsidRDefault="00400676" w:rsidP="00957F5C">
            <w:pPr>
              <w:pStyle w:val="1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Кудряшова И.В.</w:t>
            </w:r>
          </w:p>
        </w:tc>
        <w:tc>
          <w:tcPr>
            <w:tcW w:w="425" w:type="dxa"/>
          </w:tcPr>
          <w:p w14:paraId="786299A8" w14:textId="124D5589" w:rsidR="00400676" w:rsidRDefault="00400676" w:rsidP="00957F5C">
            <w:pPr>
              <w:pStyle w:val="1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6922" w:type="dxa"/>
            <w:shd w:val="clear" w:color="auto" w:fill="auto"/>
          </w:tcPr>
          <w:p w14:paraId="2B837431" w14:textId="77777777" w:rsidR="00B82FF9" w:rsidRPr="00B74071" w:rsidRDefault="00400676" w:rsidP="00957F5C">
            <w:pPr>
              <w:pStyle w:val="1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40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Pr="00B740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ресс – секретарь главы</w:t>
            </w:r>
            <w:r w:rsidRPr="00B740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Батыревского муниципального округа Чувашской Республики, </w:t>
            </w:r>
          </w:p>
          <w:p w14:paraId="195E6A99" w14:textId="6D0D37F7" w:rsidR="00400676" w:rsidRPr="00B74071" w:rsidRDefault="00400676" w:rsidP="00957F5C">
            <w:pPr>
              <w:pStyle w:val="1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40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член комиссии;</w:t>
            </w:r>
          </w:p>
          <w:p w14:paraId="562C3B55" w14:textId="77777777" w:rsidR="00400676" w:rsidRPr="00B74071" w:rsidRDefault="00400676" w:rsidP="00957F5C">
            <w:pPr>
              <w:pStyle w:val="1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400676" w14:paraId="40DC8578" w14:textId="77777777" w:rsidTr="00400676">
        <w:tc>
          <w:tcPr>
            <w:tcW w:w="2269" w:type="dxa"/>
            <w:shd w:val="clear" w:color="auto" w:fill="auto"/>
          </w:tcPr>
          <w:p w14:paraId="18AD2B3B" w14:textId="77777777" w:rsidR="00400676" w:rsidRDefault="00400676" w:rsidP="00957F5C">
            <w:pPr>
              <w:pStyle w:val="1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Океанова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Т.Н.</w:t>
            </w:r>
          </w:p>
        </w:tc>
        <w:tc>
          <w:tcPr>
            <w:tcW w:w="425" w:type="dxa"/>
          </w:tcPr>
          <w:p w14:paraId="1B011DF6" w14:textId="295034ED" w:rsidR="00400676" w:rsidRDefault="00400676" w:rsidP="00957F5C">
            <w:pPr>
              <w:pStyle w:val="1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6922" w:type="dxa"/>
            <w:shd w:val="clear" w:color="auto" w:fill="auto"/>
          </w:tcPr>
          <w:p w14:paraId="1841E42C" w14:textId="5276F1CF" w:rsidR="00400676" w:rsidRPr="00B74071" w:rsidRDefault="00400676" w:rsidP="00957F5C">
            <w:pPr>
              <w:pStyle w:val="1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4071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специалист-эксперт управления по благоустройству и развитию территорий администрации Батыревского муниципального округа </w:t>
            </w:r>
            <w:r w:rsidRPr="00B740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Чувашской Республики,</w:t>
            </w:r>
          </w:p>
          <w:p w14:paraId="466024AA" w14:textId="1BF3BC4D" w:rsidR="00400676" w:rsidRPr="00B74071" w:rsidRDefault="00400676" w:rsidP="00957F5C">
            <w:pPr>
              <w:pStyle w:val="1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40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член комиссии;</w:t>
            </w:r>
          </w:p>
          <w:p w14:paraId="716B6A5E" w14:textId="77777777" w:rsidR="00400676" w:rsidRPr="00B74071" w:rsidRDefault="00400676" w:rsidP="00957F5C">
            <w:pPr>
              <w:pStyle w:val="1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400676" w14:paraId="6AD7FC26" w14:textId="77777777" w:rsidTr="00400676">
        <w:tc>
          <w:tcPr>
            <w:tcW w:w="2269" w:type="dxa"/>
            <w:shd w:val="clear" w:color="auto" w:fill="auto"/>
          </w:tcPr>
          <w:p w14:paraId="66F92708" w14:textId="77777777" w:rsidR="00400676" w:rsidRDefault="00400676" w:rsidP="00957F5C">
            <w:pPr>
              <w:pStyle w:val="1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Петрянкина С.Е.</w:t>
            </w:r>
          </w:p>
        </w:tc>
        <w:tc>
          <w:tcPr>
            <w:tcW w:w="425" w:type="dxa"/>
          </w:tcPr>
          <w:p w14:paraId="034FA8B1" w14:textId="050B1F19" w:rsidR="00400676" w:rsidRDefault="00400676" w:rsidP="00957F5C">
            <w:pPr>
              <w:pStyle w:val="1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6922" w:type="dxa"/>
            <w:shd w:val="clear" w:color="auto" w:fill="auto"/>
          </w:tcPr>
          <w:p w14:paraId="1857CD97" w14:textId="5EF7C44F" w:rsidR="00400676" w:rsidRPr="00B74071" w:rsidRDefault="00400676" w:rsidP="00957F5C">
            <w:pPr>
              <w:pStyle w:val="1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40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начальник территориального отдела Управления Федеральной службы в сфере защиты прав потребителей и благополучия человек по Чувашской Республике - Чувашии в Батыревском районе, член комиссии (по согласованию);</w:t>
            </w:r>
          </w:p>
          <w:p w14:paraId="7F5B40F5" w14:textId="0BE56003" w:rsidR="00400676" w:rsidRPr="00B74071" w:rsidRDefault="00400676" w:rsidP="00957F5C">
            <w:pPr>
              <w:pStyle w:val="12"/>
              <w:jc w:val="both"/>
              <w:rPr>
                <w:sz w:val="24"/>
                <w:szCs w:val="24"/>
              </w:rPr>
            </w:pPr>
          </w:p>
        </w:tc>
      </w:tr>
      <w:tr w:rsidR="00400676" w14:paraId="2A2B6EDB" w14:textId="77777777" w:rsidTr="00400676">
        <w:tc>
          <w:tcPr>
            <w:tcW w:w="2269" w:type="dxa"/>
            <w:shd w:val="clear" w:color="auto" w:fill="auto"/>
          </w:tcPr>
          <w:p w14:paraId="7AF13576" w14:textId="77777777" w:rsidR="00400676" w:rsidRDefault="00400676" w:rsidP="00957F5C">
            <w:pPr>
              <w:pStyle w:val="1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Тукмаков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А.В.   </w:t>
            </w:r>
          </w:p>
        </w:tc>
        <w:tc>
          <w:tcPr>
            <w:tcW w:w="425" w:type="dxa"/>
          </w:tcPr>
          <w:p w14:paraId="0D7E696F" w14:textId="16B4C200" w:rsidR="00400676" w:rsidRDefault="00400676" w:rsidP="00957F5C">
            <w:pPr>
              <w:pStyle w:val="1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6922" w:type="dxa"/>
            <w:shd w:val="clear" w:color="auto" w:fill="auto"/>
          </w:tcPr>
          <w:p w14:paraId="7B76EA07" w14:textId="55177812" w:rsidR="00400676" w:rsidRPr="00B74071" w:rsidRDefault="00400676" w:rsidP="00957F5C">
            <w:pPr>
              <w:pStyle w:val="1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40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начальник ОНД и ПР по Батыревскому району ГУ МЧС России по ЧР, член комиссии (по согласованию);</w:t>
            </w:r>
          </w:p>
          <w:p w14:paraId="129CF338" w14:textId="374A363F" w:rsidR="00400676" w:rsidRPr="00B74071" w:rsidRDefault="00400676" w:rsidP="00957F5C">
            <w:pPr>
              <w:pStyle w:val="12"/>
              <w:jc w:val="both"/>
              <w:rPr>
                <w:sz w:val="24"/>
                <w:szCs w:val="24"/>
              </w:rPr>
            </w:pPr>
          </w:p>
        </w:tc>
      </w:tr>
    </w:tbl>
    <w:p w14:paraId="5F489449" w14:textId="77777777" w:rsidR="009468AE" w:rsidRDefault="009468AE" w:rsidP="009468AE">
      <w:pPr>
        <w:pStyle w:val="12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</w:p>
    <w:p w14:paraId="7E6D8E5B" w14:textId="77777777" w:rsidR="009468AE" w:rsidRDefault="009468AE" w:rsidP="009468AE">
      <w:pPr>
        <w:pStyle w:val="12"/>
        <w:jc w:val="both"/>
      </w:pPr>
      <w:r>
        <w:rPr>
          <w:rFonts w:ascii="Times New Roman" w:hAnsi="Times New Roman" w:cs="Times New Roman"/>
          <w:sz w:val="24"/>
          <w:szCs w:val="24"/>
        </w:rPr>
        <w:t>Примечание: При необходимости в работу конкурсной комиссии привлекаются руководители и специалисты предприятий и организаций муниципального округа, отделов администрации муниципального округа.</w:t>
      </w:r>
    </w:p>
    <w:p w14:paraId="33AD8FB5" w14:textId="77777777" w:rsidR="00D55408" w:rsidRDefault="00D55408" w:rsidP="00BD387E">
      <w:pPr>
        <w:pStyle w:val="ConsPlusNormal"/>
        <w:widowControl/>
        <w:rPr>
          <w:rFonts w:ascii="Times New Roman" w:hAnsi="Times New Roman"/>
          <w:noProof/>
          <w:sz w:val="26"/>
          <w:szCs w:val="24"/>
        </w:rPr>
      </w:pPr>
    </w:p>
    <w:p w14:paraId="6BDDB514" w14:textId="77777777" w:rsidR="00BD387E" w:rsidRDefault="00BD387E" w:rsidP="00BD387E">
      <w:pPr>
        <w:pStyle w:val="ConsPlusNormal"/>
        <w:widowControl/>
        <w:rPr>
          <w:rFonts w:ascii="Times New Roman" w:hAnsi="Times New Roman"/>
          <w:noProof/>
          <w:sz w:val="26"/>
          <w:szCs w:val="24"/>
        </w:rPr>
      </w:pPr>
    </w:p>
    <w:p w14:paraId="349F4544" w14:textId="73A66753" w:rsidR="00BD387E" w:rsidRDefault="00BD387E" w:rsidP="00B74071">
      <w:pPr>
        <w:pStyle w:val="ConsPlusNormal"/>
        <w:rPr>
          <w:rFonts w:ascii="Times New Roman" w:hAnsi="Times New Roman"/>
          <w:noProof/>
          <w:szCs w:val="22"/>
        </w:rPr>
      </w:pPr>
    </w:p>
    <w:p w14:paraId="51D6C7CC" w14:textId="77777777" w:rsidR="00215B0E" w:rsidRDefault="00215B0E" w:rsidP="00B74071">
      <w:pPr>
        <w:pStyle w:val="ConsPlusNormal"/>
        <w:rPr>
          <w:rFonts w:ascii="Times New Roman" w:hAnsi="Times New Roman"/>
          <w:noProof/>
          <w:szCs w:val="22"/>
        </w:rPr>
      </w:pPr>
      <w:bookmarkStart w:id="0" w:name="_GoBack"/>
      <w:bookmarkEnd w:id="0"/>
    </w:p>
    <w:p w14:paraId="5D311446" w14:textId="77777777" w:rsidR="00BD387E" w:rsidRDefault="00BD387E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tbl>
      <w:tblPr>
        <w:tblStyle w:val="a8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677"/>
      </w:tblGrid>
      <w:tr w:rsidR="00400676" w14:paraId="62DB900A" w14:textId="77777777" w:rsidTr="00400676">
        <w:tc>
          <w:tcPr>
            <w:tcW w:w="4962" w:type="dxa"/>
          </w:tcPr>
          <w:p w14:paraId="4FA9640F" w14:textId="77777777" w:rsidR="00400676" w:rsidRDefault="00400676" w:rsidP="00BD387E">
            <w:pPr>
              <w:pStyle w:val="ConsPlusNormal"/>
              <w:jc w:val="right"/>
              <w:rPr>
                <w:rFonts w:ascii="Times New Roman" w:hAnsi="Times New Roman"/>
                <w:noProof/>
                <w:szCs w:val="22"/>
              </w:rPr>
            </w:pPr>
          </w:p>
        </w:tc>
        <w:tc>
          <w:tcPr>
            <w:tcW w:w="4677" w:type="dxa"/>
          </w:tcPr>
          <w:p w14:paraId="0115A20B" w14:textId="02997948" w:rsidR="00400676" w:rsidRDefault="00400676" w:rsidP="00400676">
            <w:pPr>
              <w:pStyle w:val="a3"/>
              <w:spacing w:before="0" w:beforeAutospacing="0" w:after="0" w:afterAutospacing="0"/>
              <w:contextualSpacing/>
              <w:jc w:val="both"/>
            </w:pPr>
            <w:r>
              <w:t>Приложение N 2</w:t>
            </w:r>
          </w:p>
          <w:p w14:paraId="35F62D41" w14:textId="77777777" w:rsidR="00400676" w:rsidRDefault="00400676" w:rsidP="00400676">
            <w:pPr>
              <w:pStyle w:val="a3"/>
              <w:spacing w:before="0" w:beforeAutospacing="0" w:after="0" w:afterAutospacing="0"/>
              <w:contextualSpacing/>
              <w:jc w:val="both"/>
            </w:pPr>
            <w:r>
              <w:t xml:space="preserve">к постановлению администрации </w:t>
            </w:r>
          </w:p>
          <w:p w14:paraId="4032E55D" w14:textId="77777777" w:rsidR="00400676" w:rsidRDefault="00400676" w:rsidP="00400676">
            <w:pPr>
              <w:pStyle w:val="a3"/>
              <w:spacing w:before="0" w:beforeAutospacing="0" w:after="0" w:afterAutospacing="0"/>
              <w:contextualSpacing/>
              <w:jc w:val="both"/>
            </w:pPr>
            <w:r>
              <w:t xml:space="preserve">Батыревского муниципального округа </w:t>
            </w:r>
          </w:p>
          <w:p w14:paraId="307064E6" w14:textId="4433B0CB" w:rsidR="00400676" w:rsidRPr="00400676" w:rsidRDefault="00B82FF9" w:rsidP="00B82FF9">
            <w:pPr>
              <w:pStyle w:val="ConsPlusNormal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B82FF9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F32004">
              <w:rPr>
                <w:rFonts w:ascii="Times New Roman" w:hAnsi="Times New Roman"/>
                <w:sz w:val="24"/>
                <w:szCs w:val="24"/>
              </w:rPr>
              <w:t>02.06.2026</w:t>
            </w:r>
            <w:r w:rsidRPr="00B82FF9">
              <w:rPr>
                <w:rFonts w:ascii="Times New Roman" w:hAnsi="Times New Roman"/>
                <w:sz w:val="24"/>
                <w:szCs w:val="24"/>
              </w:rPr>
              <w:t xml:space="preserve"> г. №</w:t>
            </w:r>
            <w:r w:rsidR="00F32004">
              <w:rPr>
                <w:rFonts w:ascii="Times New Roman" w:hAnsi="Times New Roman"/>
                <w:sz w:val="24"/>
                <w:szCs w:val="24"/>
              </w:rPr>
              <w:t xml:space="preserve"> 601</w:t>
            </w:r>
            <w:r w:rsidRPr="00B82FF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3EE3A1B7" w14:textId="77777777" w:rsidR="00BD387E" w:rsidRDefault="00BD387E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0AEBAAE6" w14:textId="77777777" w:rsidR="00400676" w:rsidRDefault="00400676" w:rsidP="00400676">
      <w:pPr>
        <w:pStyle w:val="1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14:paraId="0E080007" w14:textId="77777777" w:rsidR="00400676" w:rsidRDefault="00400676" w:rsidP="00400676">
      <w:pPr>
        <w:pStyle w:val="ab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конкурсе на звание «Лучшего» в сфере благоустройства и озеленения на территории Батыревского муниципального округа </w:t>
      </w:r>
    </w:p>
    <w:p w14:paraId="63F5CCCB" w14:textId="77777777" w:rsidR="00400676" w:rsidRDefault="00400676" w:rsidP="00400676">
      <w:pPr>
        <w:pStyle w:val="1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BE6B70" w14:textId="77777777" w:rsidR="00400676" w:rsidRDefault="00400676" w:rsidP="00400676">
      <w:pPr>
        <w:pStyle w:val="12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Общие положения.</w:t>
      </w:r>
    </w:p>
    <w:p w14:paraId="0F2C8833" w14:textId="77777777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Целью конкурса является выявление населенных пунктов и улиц, личных хозяйств, организаций (предприятий, учреждений), объектов общего пользования (парков, скверов, детских и спортивных площадок, колодцев, родников и др.), добившихся наиболее высоких показателей уровня благоустройства и озеленения, обобщение и распространение положительного опыта в данной сфере.</w:t>
      </w:r>
    </w:p>
    <w:p w14:paraId="3A71BE35" w14:textId="77777777" w:rsidR="00400676" w:rsidRDefault="00400676" w:rsidP="00400676">
      <w:pPr>
        <w:pStyle w:val="12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Организация проведения конкурса.</w:t>
      </w:r>
    </w:p>
    <w:p w14:paraId="389ABB24" w14:textId="77777777" w:rsidR="00400676" w:rsidRDefault="00400676" w:rsidP="00400676">
      <w:pPr>
        <w:pStyle w:val="12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Конкурс проводится администрацией Батыревского муниципального округа.</w:t>
      </w:r>
    </w:p>
    <w:p w14:paraId="230A1D49" w14:textId="77777777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2.2.Конкурсные материалы по участникам конкурса подготавливаются территориальными отделами и представляются в конкурсную комиссию в сроки, утвержденные постановлением администрации Батыревского муниципального округа.</w:t>
      </w:r>
    </w:p>
    <w:p w14:paraId="56123EC1" w14:textId="473A0C75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Конкурсные </w:t>
      </w:r>
      <w:r w:rsidR="00E03308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материалы </w:t>
      </w:r>
      <w:r w:rsidR="00E033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направляются</w:t>
      </w:r>
      <w:r w:rsidR="00E033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33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E0330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адрес </w:t>
      </w:r>
      <w:r w:rsidR="00E03308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электронной почты:    </w:t>
      </w:r>
      <w:hyperlink r:id="rId6" w:history="1">
        <w:r w:rsidR="004B5994" w:rsidRPr="00394CC3">
          <w:rPr>
            <w:rStyle w:val="a7"/>
            <w:rFonts w:ascii="Times New Roman" w:hAnsi="Times New Roman" w:cs="Times New Roman"/>
            <w:sz w:val="24"/>
            <w:szCs w:val="24"/>
          </w:rPr>
          <w:t>ter3-batyr@cap.ru</w:t>
        </w:r>
      </w:hyperlink>
      <w:r>
        <w:rPr>
          <w:rStyle w:val="a7"/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либо предоставляются в </w:t>
      </w:r>
      <w:r w:rsidR="00E03308" w:rsidRPr="00E03308">
        <w:rPr>
          <w:rStyle w:val="a7"/>
          <w:rFonts w:ascii="Times New Roman" w:hAnsi="Times New Roman" w:cs="Times New Roman"/>
          <w:color w:val="000000"/>
          <w:sz w:val="24"/>
          <w:szCs w:val="24"/>
        </w:rPr>
        <w:t>Управлени</w:t>
      </w:r>
      <w:r w:rsidR="00E03308">
        <w:rPr>
          <w:rStyle w:val="a7"/>
          <w:rFonts w:ascii="Times New Roman" w:hAnsi="Times New Roman" w:cs="Times New Roman"/>
          <w:color w:val="000000"/>
          <w:sz w:val="24"/>
          <w:szCs w:val="24"/>
        </w:rPr>
        <w:t>е</w:t>
      </w:r>
      <w:r w:rsidR="00E03308" w:rsidRPr="00E03308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 по благоустройству и развитию территорий администрации Батыревского муниципального округа Чувашской Республики</w:t>
      </w:r>
      <w:r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 в установленные сроки.</w:t>
      </w:r>
    </w:p>
    <w:p w14:paraId="14FE45A9" w14:textId="77777777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Финансирование конкурса.</w:t>
      </w:r>
    </w:p>
    <w:p w14:paraId="79C32C2C" w14:textId="77777777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3.1.Финансирование мероприятий, связанных с проведением конкурса, осуществляется за счет средств бюджета муниципального округа с привлечением внебюджетных источников финансирования.</w:t>
      </w:r>
    </w:p>
    <w:p w14:paraId="4F8294A3" w14:textId="77777777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Программа и условия проведения конкурса.</w:t>
      </w:r>
    </w:p>
    <w:p w14:paraId="5F8D0668" w14:textId="77777777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4.1.Конкурсные материалы представляются в виде текстовых материалов. В виде дополнительных могут представляться графические и другие материалы.</w:t>
      </w:r>
    </w:p>
    <w:p w14:paraId="403BB1C7" w14:textId="77777777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Текстовые материалы должны содержать краткую характеристику населенного пункта (наименование, дату образования, площадь, численность населения,  достигнутые в текущем году результаты по повышению уровня благоустройства); улицы (наименование, протяженность, достигнутые в текущем году результаты по повышению уровня благоустройства); личного хозяйства (адрес, Ф.И.О. владельца хозяйства, место работы, состав семьи); организации (адрес, название предприятия, учреждения, организации – владельца, достигнутые в текущем году результаты по повышению уровня благоустройства); объекта общего пользования (адрес, наименование, ведомственную подчиненность, достигнутые в текущем году результаты по повышению уровня благоустройства); многоквартирного дома (адрес, год постройки, достигнутые в текущем году результаты по повышению уровня благоустройства</w:t>
      </w:r>
      <w:r w:rsidRPr="00400676">
        <w:rPr>
          <w:rFonts w:ascii="Times New Roman" w:hAnsi="Times New Roman" w:cs="Times New Roman"/>
          <w:sz w:val="24"/>
          <w:szCs w:val="24"/>
        </w:rPr>
        <w:t>).</w:t>
      </w:r>
    </w:p>
    <w:p w14:paraId="4D1FEBA5" w14:textId="77777777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Графические материалы могут представляться в виде планшетов, фотоальбомов и других информационных материалов по усмотрению участников конкурса.</w:t>
      </w:r>
    </w:p>
    <w:p w14:paraId="5C9FF64D" w14:textId="5E4BB6D9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Каждый вид представляемого на конкурс иллюстративного материала должен быть заверен начальником территориального отдела </w:t>
      </w:r>
      <w:r w:rsidR="00694D7A" w:rsidRPr="00694D7A">
        <w:rPr>
          <w:rFonts w:ascii="Times New Roman" w:hAnsi="Times New Roman" w:cs="Times New Roman"/>
          <w:sz w:val="24"/>
          <w:szCs w:val="24"/>
        </w:rPr>
        <w:t>Управлени</w:t>
      </w:r>
      <w:r w:rsidR="00694D7A">
        <w:rPr>
          <w:rFonts w:ascii="Times New Roman" w:hAnsi="Times New Roman" w:cs="Times New Roman"/>
          <w:sz w:val="24"/>
          <w:szCs w:val="24"/>
        </w:rPr>
        <w:t>я</w:t>
      </w:r>
      <w:r w:rsidR="00694D7A" w:rsidRPr="00694D7A">
        <w:rPr>
          <w:rFonts w:ascii="Times New Roman" w:hAnsi="Times New Roman" w:cs="Times New Roman"/>
          <w:sz w:val="24"/>
          <w:szCs w:val="24"/>
        </w:rPr>
        <w:t xml:space="preserve"> по благоустройству и развитию территорий администрации Батыревского муниципального округа Чувашской Республики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FB8CE3F" w14:textId="77777777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В соответствии с постановлением администрации Батыревского муниципального округа участникам конкурса, занявшим призовые места, вручаются денежные премии по номинациям в количестве:</w:t>
      </w:r>
    </w:p>
    <w:p w14:paraId="6FCD44C3" w14:textId="77777777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Самый благоустроенный населенный пункт:</w:t>
      </w:r>
    </w:p>
    <w:p w14:paraId="30D3F30A" w14:textId="77777777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место – (одна премия);</w:t>
      </w:r>
    </w:p>
    <w:p w14:paraId="4E1F8665" w14:textId="77777777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Образцовая улица:</w:t>
      </w:r>
    </w:p>
    <w:p w14:paraId="2A73C0A3" w14:textId="77777777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место – (одна премия);</w:t>
      </w:r>
    </w:p>
    <w:p w14:paraId="35B1EEEE" w14:textId="77777777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Лучшее личное хозяйство:</w:t>
      </w:r>
    </w:p>
    <w:p w14:paraId="0627DF68" w14:textId="77777777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место – (одна премия);</w:t>
      </w:r>
    </w:p>
    <w:p w14:paraId="42B23C13" w14:textId="77777777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 место – (одна премия);</w:t>
      </w:r>
    </w:p>
    <w:p w14:paraId="4AB76D95" w14:textId="77777777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место – (одна премия);</w:t>
      </w:r>
    </w:p>
    <w:p w14:paraId="79F3CE4F" w14:textId="77777777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Самое благоустроенная территория организации:</w:t>
      </w:r>
    </w:p>
    <w:p w14:paraId="193E9D18" w14:textId="77777777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место – (одна премия);</w:t>
      </w:r>
    </w:p>
    <w:p w14:paraId="121D66E1" w14:textId="77777777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Самый благоустроенный объект общего пользования:</w:t>
      </w:r>
    </w:p>
    <w:p w14:paraId="0D009252" w14:textId="346F5883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место – (одна премия)</w:t>
      </w:r>
      <w:r w:rsidR="004B5994">
        <w:rPr>
          <w:rFonts w:ascii="Times New Roman" w:hAnsi="Times New Roman" w:cs="Times New Roman"/>
          <w:sz w:val="24"/>
          <w:szCs w:val="24"/>
        </w:rPr>
        <w:t>.</w:t>
      </w:r>
    </w:p>
    <w:p w14:paraId="4314859A" w14:textId="77777777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За конкурсной комиссией оставляется право не присуждать объявленного количества премий.</w:t>
      </w:r>
    </w:p>
    <w:p w14:paraId="05563A38" w14:textId="77777777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 Конкурсные материалы, представленные позже указанного в постановлении администрации Батыревского муниципального округа срока, к рассмотрению не принимаются.</w:t>
      </w:r>
    </w:p>
    <w:p w14:paraId="58041E94" w14:textId="77777777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4.5. Средства премиального фонда расходуются:</w:t>
      </w:r>
    </w:p>
    <w:p w14:paraId="3116025C" w14:textId="77777777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населенным пунктам, улицам, организациям (предприятиям, учреждениям), объектам общего пользования:</w:t>
      </w:r>
    </w:p>
    <w:p w14:paraId="34656128" w14:textId="77777777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менее 70 процентов - на благоустройство;</w:t>
      </w:r>
    </w:p>
    <w:p w14:paraId="304D1E4A" w14:textId="77777777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 30 процентов - на премирование работников организаций, предприятий и учреждений, граждан, добившихся наивысших результатов в работе по благоустройству и озеленению.</w:t>
      </w:r>
    </w:p>
    <w:p w14:paraId="198FBFCC" w14:textId="77777777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4.6. Перечень критериев для оценки благоустройства территорий населенных пунктов, улиц, личных хозяйств, организаций (предприятий, учреждений), объектов общего пользования (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парков,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скверов,  детских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 спортивных площадок, колодцев, родников и др.)</w:t>
      </w:r>
      <w:r>
        <w:rPr>
          <w:rFonts w:ascii="Times New Roman" w:hAnsi="Times New Roman" w:cs="Times New Roman"/>
          <w:sz w:val="24"/>
          <w:szCs w:val="24"/>
        </w:rPr>
        <w:t xml:space="preserve"> приводится в приложениях.</w:t>
      </w:r>
    </w:p>
    <w:p w14:paraId="3ABDB074" w14:textId="77777777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Конкурсная комиссия.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272696" w14:textId="77777777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Состав конкурсной комиссии формируется из числа специалистов архитектуры и градостроительства, санитарии и эпидемиологии, </w:t>
      </w:r>
      <w:proofErr w:type="gramStart"/>
      <w:r>
        <w:rPr>
          <w:rFonts w:ascii="Times New Roman" w:hAnsi="Times New Roman" w:cs="Times New Roman"/>
          <w:sz w:val="24"/>
          <w:szCs w:val="24"/>
        </w:rPr>
        <w:t>охраны  природы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др.</w:t>
      </w:r>
    </w:p>
    <w:p w14:paraId="6B00172A" w14:textId="77777777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Персональный состав конкурсной комиссии утверждается постановлением администрации Батыревского муниципального округа.</w:t>
      </w:r>
    </w:p>
    <w:p w14:paraId="7D859BD1" w14:textId="77777777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На конкурсную комиссию возлагается:</w:t>
      </w:r>
    </w:p>
    <w:p w14:paraId="09B7A0FB" w14:textId="77777777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вопроса о принятии или отклонении от участия в конкурсе конкурсантов, материалы которых не соответствуют условиям конкурса;</w:t>
      </w:r>
    </w:p>
    <w:p w14:paraId="64A780FE" w14:textId="77777777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подведение итогов конкурса по выявлению занявших призовые места населенных пунктов, улиц, личных хозяйств, организаций (предприятий, учреждений), объектов общего пользования (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парков,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скверов,  детских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 спортивных площадок, колодцев, родников и др.)</w:t>
      </w:r>
      <w:r>
        <w:rPr>
          <w:rFonts w:ascii="Times New Roman" w:hAnsi="Times New Roman" w:cs="Times New Roman"/>
          <w:sz w:val="24"/>
          <w:szCs w:val="24"/>
        </w:rPr>
        <w:t>, для дальнейшего принятия решений администрацией муниципального округа ;</w:t>
      </w:r>
    </w:p>
    <w:p w14:paraId="090C78E1" w14:textId="77777777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за перечислением сумм премий в полном объеме победителям конкурса;</w:t>
      </w:r>
    </w:p>
    <w:p w14:paraId="3E85F2BB" w14:textId="77777777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в организации экспозиций и выставок победителей конкурса;</w:t>
      </w:r>
    </w:p>
    <w:p w14:paraId="33BDC31B" w14:textId="77777777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обобщение, распространение и внедрение положительного опыта победителей конкурса.</w:t>
      </w:r>
    </w:p>
    <w:p w14:paraId="11F2AE1D" w14:textId="04395993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 Члены конкурсной комиссии не вправе прямо или косвенно участвовать в подготовке представляемых на конкурс материалов и разглашать сведения, связанные с работой конкурсной комиссии.</w:t>
      </w:r>
    </w:p>
    <w:p w14:paraId="260E5711" w14:textId="77777777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Подведение итогов конкурса.</w:t>
      </w:r>
    </w:p>
    <w:p w14:paraId="0F2EFA6D" w14:textId="2C7A640B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Подведение итогов конкурса осуществляется на заседаниях конкурсной комиссии с последующим решением администрации муниципального округа о вручении дипломов и денежных премий.</w:t>
      </w:r>
    </w:p>
    <w:p w14:paraId="1849D382" w14:textId="77777777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Как правило, по итогам конкурса должны присуждаться все премии, предусмотренные его условиями. В отдельных случаях условиями конкурса может быть определено право конкурсной комиссии на решение вопроса о целесообразности присуждения всех премий.</w:t>
      </w:r>
    </w:p>
    <w:p w14:paraId="6343E6A2" w14:textId="27C1E479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Решение конкурсной комиссии о подведении итогов конкурса считается правомерным, если в заседании принимают участие не менее двух третей ее членов. Решение принимается открытым голосованием по каждому претенденту на призовое место простым большинством голосов. При равном количестве голосов «за» и «против» голос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председателя  конкурсной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комиссии является решающим.</w:t>
      </w:r>
    </w:p>
    <w:p w14:paraId="3EF3CED6" w14:textId="77777777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6.4. Решение конкурсной комиссии по подведению итогов конкурса оформляется в виде протокола.</w:t>
      </w:r>
    </w:p>
    <w:p w14:paraId="2A52B67E" w14:textId="77777777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6.5. По итогам проведенного конкурса конкурсная комиссия осуществляет работу по обобщению, распространению и внедрению положительного опыта.</w:t>
      </w:r>
    </w:p>
    <w:p w14:paraId="422FD5F1" w14:textId="77777777" w:rsidR="00400676" w:rsidRDefault="00400676" w:rsidP="00400676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6.6. Итоги конкурса освещаются в средствах массовой информации.</w:t>
      </w:r>
    </w:p>
    <w:p w14:paraId="3DBFAC9E" w14:textId="77777777" w:rsidR="00BD387E" w:rsidRDefault="00BD387E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7D4DF9A5" w14:textId="77777777" w:rsidR="00BD387E" w:rsidRDefault="00BD387E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5B751B45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36A40D2B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4E9A0210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054DF8AE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1B49EF06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7E637B6A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4982813A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2EA46151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733632B2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0143C171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1F60B962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5CB4BA52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1C5CB957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2C3EFCCC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0774EED0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2BFA46BA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3B782B02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0C16B29D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5DCEDE11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642A1262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3D101C22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2E1418B9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540538EA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67653C53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31C83BC2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69A941C3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1D4CD033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26DBFFC2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60EF770A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5DB691FF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400BDBE6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21FFCE7D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6DA15345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6104714E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027BA544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5C7FD2B4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2EC33BA7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12D4549B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76BE771A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03EC1483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12DBA701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0FA29ACC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6C1937E2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1E81C6A6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73AE975B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0BF18216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4B183B91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7BB1FEA4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7682D907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14CCE0B3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12D4EFF2" w14:textId="2EA35D2D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4C3A5B0B" w14:textId="75C38AB6" w:rsidR="004B5994" w:rsidRDefault="004B5994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69AD6086" w14:textId="77777777" w:rsidR="004B5994" w:rsidRDefault="004B5994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336F1D63" w14:textId="77777777" w:rsidR="00BD387E" w:rsidRDefault="00BD387E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tbl>
      <w:tblPr>
        <w:tblStyle w:val="a8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677"/>
      </w:tblGrid>
      <w:tr w:rsidR="00E03308" w14:paraId="29F0B654" w14:textId="77777777" w:rsidTr="00957F5C">
        <w:tc>
          <w:tcPr>
            <w:tcW w:w="4962" w:type="dxa"/>
          </w:tcPr>
          <w:p w14:paraId="27FEAE15" w14:textId="77777777" w:rsidR="00E03308" w:rsidRDefault="00E03308" w:rsidP="00957F5C">
            <w:pPr>
              <w:pStyle w:val="ConsPlusNormal"/>
              <w:jc w:val="right"/>
              <w:rPr>
                <w:rFonts w:ascii="Times New Roman" w:hAnsi="Times New Roman"/>
                <w:noProof/>
                <w:szCs w:val="22"/>
              </w:rPr>
            </w:pPr>
          </w:p>
        </w:tc>
        <w:tc>
          <w:tcPr>
            <w:tcW w:w="4677" w:type="dxa"/>
          </w:tcPr>
          <w:p w14:paraId="70691DA3" w14:textId="251C0FD9" w:rsidR="00E03308" w:rsidRDefault="00E03308" w:rsidP="00957F5C">
            <w:pPr>
              <w:pStyle w:val="a3"/>
              <w:spacing w:before="0" w:beforeAutospacing="0" w:after="0" w:afterAutospacing="0"/>
              <w:contextualSpacing/>
              <w:jc w:val="both"/>
            </w:pPr>
            <w:r>
              <w:t>Приложение N 3</w:t>
            </w:r>
          </w:p>
          <w:p w14:paraId="0BA2F765" w14:textId="77777777" w:rsidR="00E03308" w:rsidRDefault="00E03308" w:rsidP="00957F5C">
            <w:pPr>
              <w:pStyle w:val="a3"/>
              <w:spacing w:before="0" w:beforeAutospacing="0" w:after="0" w:afterAutospacing="0"/>
              <w:contextualSpacing/>
              <w:jc w:val="both"/>
            </w:pPr>
            <w:r>
              <w:t xml:space="preserve">к постановлению администрации </w:t>
            </w:r>
          </w:p>
          <w:p w14:paraId="05F996DE" w14:textId="77777777" w:rsidR="00E03308" w:rsidRDefault="00E03308" w:rsidP="00957F5C">
            <w:pPr>
              <w:pStyle w:val="a3"/>
              <w:spacing w:before="0" w:beforeAutospacing="0" w:after="0" w:afterAutospacing="0"/>
              <w:contextualSpacing/>
              <w:jc w:val="both"/>
            </w:pPr>
            <w:r>
              <w:t xml:space="preserve">Батыревского муниципального округа </w:t>
            </w:r>
          </w:p>
          <w:p w14:paraId="531D6677" w14:textId="02F0BBBC" w:rsidR="00E03308" w:rsidRPr="00400676" w:rsidRDefault="00B82FF9" w:rsidP="00957F5C">
            <w:pPr>
              <w:pStyle w:val="ConsPlusNormal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B82FF9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F32004">
              <w:rPr>
                <w:rFonts w:ascii="Times New Roman" w:hAnsi="Times New Roman"/>
                <w:sz w:val="24"/>
                <w:szCs w:val="24"/>
              </w:rPr>
              <w:t xml:space="preserve">02.06.2026 </w:t>
            </w:r>
            <w:r w:rsidRPr="00B82FF9">
              <w:rPr>
                <w:rFonts w:ascii="Times New Roman" w:hAnsi="Times New Roman"/>
                <w:sz w:val="24"/>
                <w:szCs w:val="24"/>
              </w:rPr>
              <w:t xml:space="preserve">г. № </w:t>
            </w:r>
            <w:r w:rsidR="00F32004">
              <w:rPr>
                <w:rFonts w:ascii="Times New Roman" w:hAnsi="Times New Roman"/>
                <w:sz w:val="24"/>
                <w:szCs w:val="24"/>
              </w:rPr>
              <w:t>601</w:t>
            </w:r>
          </w:p>
        </w:tc>
      </w:tr>
    </w:tbl>
    <w:p w14:paraId="47A23385" w14:textId="77777777" w:rsidR="00BD387E" w:rsidRDefault="00BD387E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39C3C143" w14:textId="77777777" w:rsidR="00E03308" w:rsidRDefault="00E03308" w:rsidP="00E03308">
      <w:pPr>
        <w:pStyle w:val="1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КРИТЕРИИ</w:t>
      </w:r>
    </w:p>
    <w:p w14:paraId="25DA047A" w14:textId="77777777" w:rsidR="00E03308" w:rsidRDefault="00E03308" w:rsidP="00E03308">
      <w:pPr>
        <w:pStyle w:val="1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оценки благоустроенности населенных пунктов</w:t>
      </w:r>
    </w:p>
    <w:p w14:paraId="37EA8DB1" w14:textId="77777777" w:rsidR="00E03308" w:rsidRDefault="00E03308" w:rsidP="00E03308">
      <w:pPr>
        <w:pStyle w:val="1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4AA32E" w14:textId="77777777" w:rsidR="00E03308" w:rsidRDefault="00E03308" w:rsidP="00E03308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Надлежащее санитарное содержание населенных пунктов. Чистота территории населенного пункта (улиц, площадей, скверов (парков), территорий детских садов, школ, рынков, торговых точек, пойм рек, оврагов и др.). Отсутствие несанкционированных свалок.</w:t>
      </w:r>
    </w:p>
    <w:p w14:paraId="1662FA6C" w14:textId="77777777" w:rsidR="00E03308" w:rsidRDefault="00E03308" w:rsidP="00E03308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Соблюдение природоохранных норм и правил. Соблюдение законодательства по отходам производства и потребления. Содержание скотомогильников в соответствии с ветеринарно-санитарными правилами. Соблюдение санитарно-защитных зон предприятий.</w:t>
      </w:r>
    </w:p>
    <w:p w14:paraId="6E2DCB7C" w14:textId="77777777" w:rsidR="00E03308" w:rsidRDefault="00E03308" w:rsidP="00E03308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Отсутствие самовольных построек, складирования дров, строительных материалов в неустановленных местах.</w:t>
      </w:r>
    </w:p>
    <w:p w14:paraId="6DE45479" w14:textId="77777777" w:rsidR="00E03308" w:rsidRDefault="00E03308" w:rsidP="00E03308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Наличие схем (проектов) озеленения. Уровень обеспеченности населения зелеными насаждениями и качество озеленения территории. Уход за зелеными насаждениями. Наличие садов, парков, скверов, аллей. Борьба с эрозией почвы.</w:t>
      </w:r>
    </w:p>
    <w:p w14:paraId="6B898CAE" w14:textId="77777777" w:rsidR="00E03308" w:rsidRDefault="00E03308" w:rsidP="00E03308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Состояние фасадов зданий. Отсутствие видимых дефектов, загрязненности.</w:t>
      </w:r>
    </w:p>
    <w:p w14:paraId="16E6F09D" w14:textId="77777777" w:rsidR="00E03308" w:rsidRDefault="00E03308" w:rsidP="00E03308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6.Архитектурно-художественная выразительность, самобытность застройки. Оформление въездов в населенный пункт. Наличие малых архитектурных форм.</w:t>
      </w:r>
    </w:p>
    <w:p w14:paraId="34A98530" w14:textId="77777777" w:rsidR="00E03308" w:rsidRDefault="00E03308" w:rsidP="00E03308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Наличие и содержание памятников истории, культуры и природы.</w:t>
      </w:r>
    </w:p>
    <w:p w14:paraId="66674738" w14:textId="77777777" w:rsidR="00E03308" w:rsidRDefault="00E03308" w:rsidP="00E03308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Наличие спортивных сооружений, объектов соцкультбыта, массового отдыха населения (парков, </w:t>
      </w:r>
      <w:proofErr w:type="gramStart"/>
      <w:r>
        <w:rPr>
          <w:rFonts w:ascii="Times New Roman" w:hAnsi="Times New Roman" w:cs="Times New Roman"/>
          <w:sz w:val="24"/>
          <w:szCs w:val="24"/>
        </w:rPr>
        <w:t>танцплощадок,  детских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площадок и т.д.).</w:t>
      </w:r>
    </w:p>
    <w:p w14:paraId="232425CF" w14:textId="77777777" w:rsidR="00E03308" w:rsidRDefault="00E03308" w:rsidP="00E03308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Соблюдение противопожарных норм. Наличие противопожарных водоемов, подъездов и пирсов к ним, наличие оборудованных водонапорных башен. Оборудование звукового сигнала типа колокол. Наличие добровольной пожарной дружины и ночного дозора.</w:t>
      </w:r>
    </w:p>
    <w:p w14:paraId="3CCB3058" w14:textId="77777777" w:rsidR="00E03308" w:rsidRDefault="00E03308" w:rsidP="00E03308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Обеспеченность улично-дорожной сети усовершенствованным покрытием (в процентах к общей протяженности улиц населенного пункта). Содержание дорог.</w:t>
      </w:r>
    </w:p>
    <w:p w14:paraId="5A0A7802" w14:textId="77777777" w:rsidR="00E03308" w:rsidRDefault="00E03308" w:rsidP="00E03308">
      <w:pPr>
        <w:pStyle w:val="12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11. Протяженность линий уличного освещения (в процентах к общей протяженности улиц).</w:t>
      </w:r>
    </w:p>
    <w:p w14:paraId="4C04E2C7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5EAACEF9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59D31606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1200CFC8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442FD8D7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7A9E77E2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2C6A19C1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7D6AD64E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06AC5C56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1D5EF53C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5EF2B5CB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20351307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2F27A4B3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1EE62080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7D798E30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3B50B06A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218C986B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29C00668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46C28CD6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30A1CB67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4A050A34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3E655A49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514583DA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72E01A29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1A587A2D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tbl>
      <w:tblPr>
        <w:tblStyle w:val="a8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677"/>
      </w:tblGrid>
      <w:tr w:rsidR="00E03308" w14:paraId="3AAF7E4E" w14:textId="77777777" w:rsidTr="00957F5C">
        <w:tc>
          <w:tcPr>
            <w:tcW w:w="4962" w:type="dxa"/>
          </w:tcPr>
          <w:p w14:paraId="0DDC8A2D" w14:textId="77777777" w:rsidR="00E03308" w:rsidRDefault="00E03308" w:rsidP="00957F5C">
            <w:pPr>
              <w:pStyle w:val="ConsPlusNormal"/>
              <w:jc w:val="right"/>
              <w:rPr>
                <w:rFonts w:ascii="Times New Roman" w:hAnsi="Times New Roman"/>
                <w:noProof/>
                <w:szCs w:val="22"/>
              </w:rPr>
            </w:pPr>
          </w:p>
        </w:tc>
        <w:tc>
          <w:tcPr>
            <w:tcW w:w="4677" w:type="dxa"/>
          </w:tcPr>
          <w:p w14:paraId="60AD9732" w14:textId="3EBF4F35" w:rsidR="00E03308" w:rsidRDefault="00E03308" w:rsidP="00957F5C">
            <w:pPr>
              <w:pStyle w:val="a3"/>
              <w:spacing w:before="0" w:beforeAutospacing="0" w:after="0" w:afterAutospacing="0"/>
              <w:contextualSpacing/>
              <w:jc w:val="both"/>
            </w:pPr>
            <w:r>
              <w:t>Приложение N 4</w:t>
            </w:r>
          </w:p>
          <w:p w14:paraId="7E8E3180" w14:textId="77777777" w:rsidR="00E03308" w:rsidRDefault="00E03308" w:rsidP="00957F5C">
            <w:pPr>
              <w:pStyle w:val="a3"/>
              <w:spacing w:before="0" w:beforeAutospacing="0" w:after="0" w:afterAutospacing="0"/>
              <w:contextualSpacing/>
              <w:jc w:val="both"/>
            </w:pPr>
            <w:r>
              <w:t xml:space="preserve">к постановлению администрации </w:t>
            </w:r>
          </w:p>
          <w:p w14:paraId="300E019F" w14:textId="77777777" w:rsidR="00E03308" w:rsidRDefault="00E03308" w:rsidP="00957F5C">
            <w:pPr>
              <w:pStyle w:val="a3"/>
              <w:spacing w:before="0" w:beforeAutospacing="0" w:after="0" w:afterAutospacing="0"/>
              <w:contextualSpacing/>
              <w:jc w:val="both"/>
            </w:pPr>
            <w:r>
              <w:t xml:space="preserve">Батыревского муниципального округа </w:t>
            </w:r>
          </w:p>
          <w:p w14:paraId="24610FFF" w14:textId="4EB5DD72" w:rsidR="00E03308" w:rsidRPr="00400676" w:rsidRDefault="00B82FF9" w:rsidP="00957F5C">
            <w:pPr>
              <w:pStyle w:val="ConsPlusNormal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B82FF9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F32004">
              <w:rPr>
                <w:rFonts w:ascii="Times New Roman" w:hAnsi="Times New Roman"/>
                <w:sz w:val="24"/>
                <w:szCs w:val="24"/>
              </w:rPr>
              <w:t xml:space="preserve">02.06.2026 </w:t>
            </w:r>
            <w:r w:rsidRPr="00B82FF9">
              <w:rPr>
                <w:rFonts w:ascii="Times New Roman" w:hAnsi="Times New Roman"/>
                <w:sz w:val="24"/>
                <w:szCs w:val="24"/>
              </w:rPr>
              <w:t xml:space="preserve">г. № </w:t>
            </w:r>
            <w:r w:rsidR="00F32004">
              <w:rPr>
                <w:rFonts w:ascii="Times New Roman" w:hAnsi="Times New Roman"/>
                <w:sz w:val="24"/>
                <w:szCs w:val="24"/>
              </w:rPr>
              <w:t>601</w:t>
            </w:r>
          </w:p>
        </w:tc>
      </w:tr>
    </w:tbl>
    <w:p w14:paraId="4F53DDBF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21BD0A6D" w14:textId="77777777" w:rsidR="00E03308" w:rsidRDefault="00E03308" w:rsidP="00E03308">
      <w:pPr>
        <w:pStyle w:val="1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КРИТЕРИИ</w:t>
      </w:r>
    </w:p>
    <w:p w14:paraId="6C45C49F" w14:textId="77777777" w:rsidR="00E03308" w:rsidRDefault="00E03308" w:rsidP="00E03308">
      <w:pPr>
        <w:pStyle w:val="1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оценки благоустроенности улиц</w:t>
      </w:r>
    </w:p>
    <w:p w14:paraId="4B94FD79" w14:textId="77777777" w:rsidR="00E03308" w:rsidRDefault="00E03308" w:rsidP="00E03308">
      <w:pPr>
        <w:pStyle w:val="1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CCF296" w14:textId="77777777" w:rsidR="00E03308" w:rsidRDefault="00E03308" w:rsidP="00E03308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Надлежащее санитарное содержание улицы. Чистота территории улицы. Содержание общественных колодцев.</w:t>
      </w:r>
    </w:p>
    <w:p w14:paraId="2A831FFD" w14:textId="77777777" w:rsidR="00E03308" w:rsidRDefault="00E03308" w:rsidP="00E03308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Состояние фасадов зданий по улице. Отсутствие видимых дефектов, загрязненности.</w:t>
      </w:r>
    </w:p>
    <w:p w14:paraId="036EE8EF" w14:textId="77777777" w:rsidR="00E03308" w:rsidRDefault="00E03308" w:rsidP="00E03308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Наличие схем (проектов) озеленения. Уровень и качество озеленения территории. Наличие аллей. Уход за зелеными насаждениями общего пользования (декоративная обрезка, стрижка по одной линии). Наличие цветников, клумб перед жилыми и общественными зданиями.</w:t>
      </w:r>
    </w:p>
    <w:p w14:paraId="50EAB8E5" w14:textId="77777777" w:rsidR="00E03308" w:rsidRDefault="00E03308" w:rsidP="00E03308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Архитектурно-художественная выразительность, самобытность застройки (жилых и общественных зданий, малых архитектурных форм, заборов, выходящих на улицу хозяйственных построек).</w:t>
      </w:r>
    </w:p>
    <w:p w14:paraId="57C3F924" w14:textId="77777777" w:rsidR="00E03308" w:rsidRDefault="00E03308" w:rsidP="00E03308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Отсутствие самовольных построек, складирования дров, строительных и других материалов за линией застройки улицы.</w:t>
      </w:r>
    </w:p>
    <w:p w14:paraId="1439ACA7" w14:textId="77777777" w:rsidR="00E03308" w:rsidRDefault="00E03308" w:rsidP="00E03308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Соблюдение противопожарных норм. Наличие противопожарных емкостей, противопожарного инвентаря. Оборудование звукового сигнала типа колокол. Наличие добровольной пожарной дружины и ночного дозора. Соблюдение противопожарных разрывов между жилыми, общественными и хозяйственными строениями.</w:t>
      </w:r>
    </w:p>
    <w:p w14:paraId="03A13C97" w14:textId="77777777" w:rsidR="00E03308" w:rsidRDefault="00E03308" w:rsidP="00E03308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Содержание дорожного покрытия улицы.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Грейдерование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обочин.</w:t>
      </w:r>
    </w:p>
    <w:p w14:paraId="5B9E2FFD" w14:textId="77777777" w:rsidR="00E03308" w:rsidRDefault="00E03308" w:rsidP="00E03308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Наличие уличного освещения.   </w:t>
      </w:r>
    </w:p>
    <w:p w14:paraId="5F6EDA93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727CD351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5EA3F385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52C223C3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7CE2BFA3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21DEBB37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78C0EF24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1CA320D5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392F3C75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642F2D5E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00EC5953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062B8765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4EF5D0AF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4753A83E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6F6A24DE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56154A63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09D3ADFB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18C62CE2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05B4A482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7E17D0DC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72B48C9E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13837D9E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3676BF63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0498FA28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7BC1850D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4A1A5096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6E9276E9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03E8C27B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1379A9A6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3D6E0B4A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41B3E263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2D00B4E6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tbl>
      <w:tblPr>
        <w:tblStyle w:val="a8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677"/>
      </w:tblGrid>
      <w:tr w:rsidR="00E03308" w14:paraId="6D43FC60" w14:textId="77777777" w:rsidTr="00957F5C">
        <w:tc>
          <w:tcPr>
            <w:tcW w:w="4962" w:type="dxa"/>
          </w:tcPr>
          <w:p w14:paraId="732F0D62" w14:textId="77777777" w:rsidR="00E03308" w:rsidRDefault="00E03308" w:rsidP="00957F5C">
            <w:pPr>
              <w:pStyle w:val="ConsPlusNormal"/>
              <w:jc w:val="right"/>
              <w:rPr>
                <w:rFonts w:ascii="Times New Roman" w:hAnsi="Times New Roman"/>
                <w:noProof/>
                <w:szCs w:val="22"/>
              </w:rPr>
            </w:pPr>
          </w:p>
        </w:tc>
        <w:tc>
          <w:tcPr>
            <w:tcW w:w="4677" w:type="dxa"/>
          </w:tcPr>
          <w:p w14:paraId="6F21559F" w14:textId="03D6E761" w:rsidR="00E03308" w:rsidRDefault="00E03308" w:rsidP="00957F5C">
            <w:pPr>
              <w:pStyle w:val="a3"/>
              <w:spacing w:before="0" w:beforeAutospacing="0" w:after="0" w:afterAutospacing="0"/>
              <w:contextualSpacing/>
              <w:jc w:val="both"/>
            </w:pPr>
            <w:r>
              <w:t>Приложение N 5</w:t>
            </w:r>
          </w:p>
          <w:p w14:paraId="6CDE99B0" w14:textId="77777777" w:rsidR="00E03308" w:rsidRDefault="00E03308" w:rsidP="00957F5C">
            <w:pPr>
              <w:pStyle w:val="a3"/>
              <w:spacing w:before="0" w:beforeAutospacing="0" w:after="0" w:afterAutospacing="0"/>
              <w:contextualSpacing/>
              <w:jc w:val="both"/>
            </w:pPr>
            <w:r>
              <w:t xml:space="preserve">к постановлению администрации </w:t>
            </w:r>
          </w:p>
          <w:p w14:paraId="32BAE88E" w14:textId="77777777" w:rsidR="00E03308" w:rsidRDefault="00E03308" w:rsidP="00957F5C">
            <w:pPr>
              <w:pStyle w:val="a3"/>
              <w:spacing w:before="0" w:beforeAutospacing="0" w:after="0" w:afterAutospacing="0"/>
              <w:contextualSpacing/>
              <w:jc w:val="both"/>
            </w:pPr>
            <w:r>
              <w:t xml:space="preserve">Батыревского муниципального округа </w:t>
            </w:r>
          </w:p>
          <w:p w14:paraId="47784D8D" w14:textId="7C8EAB4F" w:rsidR="00E03308" w:rsidRPr="00400676" w:rsidRDefault="00B82FF9" w:rsidP="00957F5C">
            <w:pPr>
              <w:pStyle w:val="ConsPlusNormal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B82FF9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F32004">
              <w:rPr>
                <w:rFonts w:ascii="Times New Roman" w:hAnsi="Times New Roman"/>
                <w:sz w:val="24"/>
                <w:szCs w:val="24"/>
              </w:rPr>
              <w:t xml:space="preserve">02.06.2026 </w:t>
            </w:r>
            <w:r w:rsidRPr="00B82FF9">
              <w:rPr>
                <w:rFonts w:ascii="Times New Roman" w:hAnsi="Times New Roman"/>
                <w:sz w:val="24"/>
                <w:szCs w:val="24"/>
              </w:rPr>
              <w:t xml:space="preserve">г. № </w:t>
            </w:r>
            <w:r w:rsidR="00F32004">
              <w:rPr>
                <w:rFonts w:ascii="Times New Roman" w:hAnsi="Times New Roman"/>
                <w:sz w:val="24"/>
                <w:szCs w:val="24"/>
              </w:rPr>
              <w:t>601</w:t>
            </w:r>
          </w:p>
        </w:tc>
      </w:tr>
    </w:tbl>
    <w:p w14:paraId="0F28B998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56F6ECC5" w14:textId="77777777" w:rsidR="00E03308" w:rsidRDefault="00E03308" w:rsidP="00E03308">
      <w:pPr>
        <w:pStyle w:val="1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КРИТЕРИИ</w:t>
      </w:r>
    </w:p>
    <w:p w14:paraId="59E631BC" w14:textId="77777777" w:rsidR="00E03308" w:rsidRDefault="00E03308" w:rsidP="00E03308">
      <w:pPr>
        <w:pStyle w:val="1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оценки благоустроенности личных хозяйств</w:t>
      </w:r>
    </w:p>
    <w:p w14:paraId="6F0ECFE9" w14:textId="77777777" w:rsidR="00E03308" w:rsidRDefault="00E03308" w:rsidP="00E03308">
      <w:pPr>
        <w:pStyle w:val="1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4B1CF3" w14:textId="77777777" w:rsidR="00E03308" w:rsidRDefault="00E03308" w:rsidP="00E03308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Надлежащее санитарное содержание личного хозяйства. Чистота территории двора, участка улицы перед домом. Надлежащее содержание колодцев.</w:t>
      </w:r>
    </w:p>
    <w:p w14:paraId="2AA26122" w14:textId="77777777" w:rsidR="00E03308" w:rsidRDefault="00E03308" w:rsidP="00E03308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Архитектурно-художественная выразительность застройки участка (фасадов жилого дома, ворот, заборов, хозяйственных построек, колодцев и т.д.). Наличие малых архитектурных форм.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Наличие  домового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номерного знака.</w:t>
      </w:r>
    </w:p>
    <w:p w14:paraId="32751A70" w14:textId="77777777" w:rsidR="00E03308" w:rsidRDefault="00E03308" w:rsidP="00E03308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Наличие схем (проектов) озеленения. Уровень и качество озеленения. Наличие цветников, плодово-ягодных насаждений в хозяйстве. Наличие зеленых насаждений на участке улицы перед жилым домом, уход за ними (обрезка, стрижка).</w:t>
      </w:r>
    </w:p>
    <w:p w14:paraId="5184004C" w14:textId="77777777" w:rsidR="00E03308" w:rsidRDefault="00E03308" w:rsidP="00E03308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Отсутствие самовольных построек, складирования дров, строительных и других материалов за линией застройки улицы.</w:t>
      </w:r>
    </w:p>
    <w:p w14:paraId="6677264A" w14:textId="32A348FD" w:rsidR="00E03308" w:rsidRDefault="00E03308" w:rsidP="00E03308">
      <w:pPr>
        <w:pStyle w:val="12"/>
        <w:ind w:firstLine="709"/>
        <w:jc w:val="both"/>
        <w:rPr>
          <w:rFonts w:ascii="Times New Roman" w:hAnsi="Times New Roman"/>
          <w:noProof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>5. Соблюдение противопожарных требований. Исправное содержание электрохозяйства и отопительной системы. Обеспеченность первичными средствами пожаротушения.</w:t>
      </w:r>
      <w:r>
        <w:t xml:space="preserve"> </w:t>
      </w:r>
    </w:p>
    <w:p w14:paraId="0404CB9D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4703FAA2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49D630BB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391860C8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7745B33E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47FA4284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66D6987E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51A5121C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44B48B12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5D4815A4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31732832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29D9C40E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22432847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056CE172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3D1187FD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649AC9E0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213F95D5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1F63BEBC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5098E82B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150FAA77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150B5FD7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70686EF4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71757B27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43027264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4FEB3D78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0EA207F4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7917C992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209CCD25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3A76B585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771E882E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695B36E2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6B5564C6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4607F69E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3A8CDA73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48A53974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059A0284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005F4099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613DDB5D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1D1557F4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tbl>
      <w:tblPr>
        <w:tblStyle w:val="a8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677"/>
      </w:tblGrid>
      <w:tr w:rsidR="00E03308" w14:paraId="6F0CDBE0" w14:textId="77777777" w:rsidTr="00957F5C">
        <w:tc>
          <w:tcPr>
            <w:tcW w:w="4962" w:type="dxa"/>
          </w:tcPr>
          <w:p w14:paraId="4F1370A7" w14:textId="77777777" w:rsidR="00E03308" w:rsidRDefault="00E03308" w:rsidP="00957F5C">
            <w:pPr>
              <w:pStyle w:val="ConsPlusNormal"/>
              <w:jc w:val="right"/>
              <w:rPr>
                <w:rFonts w:ascii="Times New Roman" w:hAnsi="Times New Roman"/>
                <w:noProof/>
                <w:szCs w:val="22"/>
              </w:rPr>
            </w:pPr>
          </w:p>
        </w:tc>
        <w:tc>
          <w:tcPr>
            <w:tcW w:w="4677" w:type="dxa"/>
          </w:tcPr>
          <w:p w14:paraId="37D58FE9" w14:textId="77FBC3DA" w:rsidR="00E03308" w:rsidRDefault="00E03308" w:rsidP="00957F5C">
            <w:pPr>
              <w:pStyle w:val="a3"/>
              <w:spacing w:before="0" w:beforeAutospacing="0" w:after="0" w:afterAutospacing="0"/>
              <w:contextualSpacing/>
              <w:jc w:val="both"/>
            </w:pPr>
            <w:r>
              <w:t>Приложение N 6</w:t>
            </w:r>
          </w:p>
          <w:p w14:paraId="16FE9DF0" w14:textId="77777777" w:rsidR="00E03308" w:rsidRDefault="00E03308" w:rsidP="00957F5C">
            <w:pPr>
              <w:pStyle w:val="a3"/>
              <w:spacing w:before="0" w:beforeAutospacing="0" w:after="0" w:afterAutospacing="0"/>
              <w:contextualSpacing/>
              <w:jc w:val="both"/>
            </w:pPr>
            <w:r>
              <w:t xml:space="preserve">к постановлению администрации </w:t>
            </w:r>
          </w:p>
          <w:p w14:paraId="40FDADD2" w14:textId="77777777" w:rsidR="00E03308" w:rsidRDefault="00E03308" w:rsidP="00957F5C">
            <w:pPr>
              <w:pStyle w:val="a3"/>
              <w:spacing w:before="0" w:beforeAutospacing="0" w:after="0" w:afterAutospacing="0"/>
              <w:contextualSpacing/>
              <w:jc w:val="both"/>
            </w:pPr>
            <w:r>
              <w:t xml:space="preserve">Батыревского муниципального округа </w:t>
            </w:r>
          </w:p>
          <w:p w14:paraId="5F021C84" w14:textId="36BD9CC5" w:rsidR="00E03308" w:rsidRPr="00400676" w:rsidRDefault="00F32004" w:rsidP="00957F5C">
            <w:pPr>
              <w:pStyle w:val="ConsPlusNormal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B82FF9" w:rsidRPr="00B82FF9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02.06.2026</w:t>
            </w:r>
            <w:r w:rsidR="00B82FF9" w:rsidRPr="00B82FF9">
              <w:rPr>
                <w:rFonts w:ascii="Times New Roman" w:hAnsi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hAnsi="Times New Roman"/>
                <w:sz w:val="24"/>
                <w:szCs w:val="24"/>
              </w:rPr>
              <w:t>601</w:t>
            </w:r>
          </w:p>
        </w:tc>
      </w:tr>
    </w:tbl>
    <w:p w14:paraId="56DBF359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6BA92064" w14:textId="77777777" w:rsidR="00E03308" w:rsidRDefault="00E03308" w:rsidP="00E03308">
      <w:pPr>
        <w:pStyle w:val="1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КРИТЕРИИ</w:t>
      </w:r>
    </w:p>
    <w:p w14:paraId="524C9B08" w14:textId="77777777" w:rsidR="00E03308" w:rsidRDefault="00E03308" w:rsidP="00E03308">
      <w:pPr>
        <w:pStyle w:val="1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оценки благоустроенности территорий организаций </w:t>
      </w:r>
    </w:p>
    <w:p w14:paraId="5FE461BD" w14:textId="77777777" w:rsidR="00E03308" w:rsidRDefault="00E03308" w:rsidP="00E03308">
      <w:pPr>
        <w:pStyle w:val="1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(предприятий, учреждений)</w:t>
      </w:r>
    </w:p>
    <w:p w14:paraId="578675B6" w14:textId="77777777" w:rsidR="00E03308" w:rsidRDefault="00E03308" w:rsidP="00E03308">
      <w:pPr>
        <w:pStyle w:val="1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5EB017" w14:textId="77777777" w:rsidR="00E03308" w:rsidRDefault="00E03308" w:rsidP="00E03308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Зонирование территории. Наличие предусмотренных нормами площадок.</w:t>
      </w:r>
    </w:p>
    <w:p w14:paraId="37964E8E" w14:textId="77777777" w:rsidR="00E03308" w:rsidRDefault="00E03308" w:rsidP="00E03308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Состояние фасадов зданий.  Отсутствие дефектов, трещин, загрязненности. Наличие домового номерного знака. Архитектурно-художественное оформление фасадов, витрин, вывесок, рекламы.</w:t>
      </w:r>
    </w:p>
    <w:p w14:paraId="1C505C27" w14:textId="77777777" w:rsidR="00E03308" w:rsidRDefault="00E03308" w:rsidP="00E03308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Наличие схем (проектов) озеленения. Уровень и качество озеленения территории организации в границах предоставленного участка, а также прилегающей территории. Наличие цветников, клумб, зеленых уголков природы. Уход за зелеными насаждениями на прилегающей территории.</w:t>
      </w:r>
    </w:p>
    <w:p w14:paraId="51EC1158" w14:textId="77777777" w:rsidR="00E03308" w:rsidRDefault="00E03308" w:rsidP="00E03308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Благоустройство территории организации в границах предоставленного участка, а также прилегающей территории. Наличие благоустроенных подъездных и пешеходных путей. Наличие и содержание малых архитектурных форм (скамеек, беседок, скульптур и т.д.).</w:t>
      </w:r>
    </w:p>
    <w:p w14:paraId="68623A41" w14:textId="77777777" w:rsidR="00E03308" w:rsidRDefault="00E03308" w:rsidP="00E03308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Надлежащее санитарное содержание территории организации в границах предоставленного участка, а также прилегающей территории. Регулярность вывоза бытовых отходов. Чистота территории, уборных, площадок мусоросборников. Наличие урн перед входом в здание.</w:t>
      </w:r>
    </w:p>
    <w:p w14:paraId="1B61AEED" w14:textId="77777777" w:rsidR="00E03308" w:rsidRDefault="00E03308" w:rsidP="00E03308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Соответствие правилам и нормам противопожарной безопасности.</w:t>
      </w:r>
    </w:p>
    <w:p w14:paraId="0D806F60" w14:textId="77777777" w:rsidR="00E03308" w:rsidRDefault="00E03308" w:rsidP="00E03308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Соблюдение современных требований в области энергосбережения и энергоэффективности. </w:t>
      </w:r>
    </w:p>
    <w:p w14:paraId="10957E6E" w14:textId="22C53273" w:rsidR="00E03308" w:rsidRDefault="00E03308" w:rsidP="00E03308">
      <w:pPr>
        <w:pStyle w:val="12"/>
        <w:ind w:firstLine="709"/>
        <w:jc w:val="both"/>
        <w:rPr>
          <w:rFonts w:ascii="Times New Roman" w:hAnsi="Times New Roman"/>
          <w:noProof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>8. Наличие наглядной агитации - плакатов, стендов и др.</w:t>
      </w:r>
    </w:p>
    <w:p w14:paraId="521FFBBB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022D1D3A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17C6FD6F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47F54A1E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2829339F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4FAE229E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6672E8A7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61544607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790F61F1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5E2D4DDD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0B11061C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27240616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2C0A5063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22BAAA00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6E189924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40B7DD6F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68B6BFC4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45E7B73E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656D94B8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37EF56D2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73E2996B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5724839F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2EDA5E61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0A636D22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235E662E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7782A85B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6A81AD5B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0BE47778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56C7F04A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4F5A1B7A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tbl>
      <w:tblPr>
        <w:tblStyle w:val="a8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677"/>
      </w:tblGrid>
      <w:tr w:rsidR="00E03308" w14:paraId="4A5D99DB" w14:textId="77777777" w:rsidTr="00957F5C">
        <w:tc>
          <w:tcPr>
            <w:tcW w:w="4962" w:type="dxa"/>
          </w:tcPr>
          <w:p w14:paraId="6DC44B90" w14:textId="77777777" w:rsidR="00E03308" w:rsidRDefault="00E03308" w:rsidP="00957F5C">
            <w:pPr>
              <w:pStyle w:val="ConsPlusNormal"/>
              <w:jc w:val="right"/>
              <w:rPr>
                <w:rFonts w:ascii="Times New Roman" w:hAnsi="Times New Roman"/>
                <w:noProof/>
                <w:szCs w:val="22"/>
              </w:rPr>
            </w:pPr>
          </w:p>
        </w:tc>
        <w:tc>
          <w:tcPr>
            <w:tcW w:w="4677" w:type="dxa"/>
          </w:tcPr>
          <w:p w14:paraId="1E93B41F" w14:textId="64BB6F6B" w:rsidR="00E03308" w:rsidRDefault="00E03308" w:rsidP="00957F5C">
            <w:pPr>
              <w:pStyle w:val="a3"/>
              <w:spacing w:before="0" w:beforeAutospacing="0" w:after="0" w:afterAutospacing="0"/>
              <w:contextualSpacing/>
              <w:jc w:val="both"/>
            </w:pPr>
            <w:r>
              <w:t>Приложение N 7</w:t>
            </w:r>
          </w:p>
          <w:p w14:paraId="2371D6D1" w14:textId="77777777" w:rsidR="00E03308" w:rsidRDefault="00E03308" w:rsidP="00957F5C">
            <w:pPr>
              <w:pStyle w:val="a3"/>
              <w:spacing w:before="0" w:beforeAutospacing="0" w:after="0" w:afterAutospacing="0"/>
              <w:contextualSpacing/>
              <w:jc w:val="both"/>
            </w:pPr>
            <w:r>
              <w:t xml:space="preserve">к постановлению администрации </w:t>
            </w:r>
          </w:p>
          <w:p w14:paraId="614AC353" w14:textId="77777777" w:rsidR="00E03308" w:rsidRDefault="00E03308" w:rsidP="00957F5C">
            <w:pPr>
              <w:pStyle w:val="a3"/>
              <w:spacing w:before="0" w:beforeAutospacing="0" w:after="0" w:afterAutospacing="0"/>
              <w:contextualSpacing/>
              <w:jc w:val="both"/>
            </w:pPr>
            <w:r>
              <w:t xml:space="preserve">Батыревского муниципального округа </w:t>
            </w:r>
          </w:p>
          <w:p w14:paraId="0C343839" w14:textId="23171D91" w:rsidR="00E03308" w:rsidRPr="00400676" w:rsidRDefault="00B82FF9" w:rsidP="00957F5C">
            <w:pPr>
              <w:pStyle w:val="ConsPlusNormal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B82FF9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F32004">
              <w:rPr>
                <w:rFonts w:ascii="Times New Roman" w:hAnsi="Times New Roman"/>
                <w:sz w:val="24"/>
                <w:szCs w:val="24"/>
              </w:rPr>
              <w:t xml:space="preserve">02.06.2026 </w:t>
            </w:r>
            <w:r w:rsidRPr="00B82FF9">
              <w:rPr>
                <w:rFonts w:ascii="Times New Roman" w:hAnsi="Times New Roman"/>
                <w:sz w:val="24"/>
                <w:szCs w:val="24"/>
              </w:rPr>
              <w:t xml:space="preserve">г. № </w:t>
            </w:r>
            <w:r w:rsidR="00F32004">
              <w:rPr>
                <w:rFonts w:ascii="Times New Roman" w:hAnsi="Times New Roman"/>
                <w:sz w:val="24"/>
                <w:szCs w:val="24"/>
              </w:rPr>
              <w:t>601</w:t>
            </w:r>
          </w:p>
        </w:tc>
      </w:tr>
    </w:tbl>
    <w:p w14:paraId="4EDCF3EE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37706351" w14:textId="77777777" w:rsidR="00E03308" w:rsidRDefault="00E03308" w:rsidP="00E03308">
      <w:pPr>
        <w:pStyle w:val="1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КРИТЕРИИ</w:t>
      </w:r>
    </w:p>
    <w:p w14:paraId="6D9EFD7B" w14:textId="77777777" w:rsidR="00E03308" w:rsidRDefault="00E03308" w:rsidP="00E03308">
      <w:pPr>
        <w:pStyle w:val="1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оценки благоустроенности объектов общего пользования </w:t>
      </w:r>
    </w:p>
    <w:p w14:paraId="076F3679" w14:textId="77777777" w:rsidR="00E03308" w:rsidRDefault="00E03308" w:rsidP="00E03308">
      <w:pPr>
        <w:pStyle w:val="1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(парков, скверов, детских и спортивных площадок, </w:t>
      </w:r>
    </w:p>
    <w:p w14:paraId="50896AE4" w14:textId="77777777" w:rsidR="00E03308" w:rsidRDefault="00E03308" w:rsidP="00E03308">
      <w:pPr>
        <w:pStyle w:val="1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колодцев, родников и др.)</w:t>
      </w:r>
    </w:p>
    <w:p w14:paraId="42D689BD" w14:textId="77777777" w:rsidR="00E03308" w:rsidRDefault="00E03308" w:rsidP="00E03308">
      <w:pPr>
        <w:pStyle w:val="1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6EFA7E" w14:textId="77777777" w:rsidR="00E03308" w:rsidRDefault="00E03308" w:rsidP="00E03308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Надлежащее санитарное содержание. Чистота территории.</w:t>
      </w:r>
    </w:p>
    <w:p w14:paraId="2B8C7DA8" w14:textId="77777777" w:rsidR="00E03308" w:rsidRDefault="00E03308" w:rsidP="00E03308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Соблюдение природоохранных норм. Соблюдение санитарно-защитных зон.</w:t>
      </w:r>
    </w:p>
    <w:p w14:paraId="47BD4D41" w14:textId="77777777" w:rsidR="00E03308" w:rsidRDefault="00E03308" w:rsidP="00E03308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Состояние конструкций сооружений, ограждений. Отсутствие видимых дефектов, загрязненности.</w:t>
      </w:r>
    </w:p>
    <w:p w14:paraId="44498B6F" w14:textId="77777777" w:rsidR="00E03308" w:rsidRDefault="00E03308" w:rsidP="00E03308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Архитектурно-художественная выразительность, самобытность сооружений, малых архитектурных форм. Исправность их оборудования. </w:t>
      </w:r>
    </w:p>
    <w:p w14:paraId="5476EC7A" w14:textId="77777777" w:rsidR="00E03308" w:rsidRDefault="00E03308" w:rsidP="00E03308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Наличие благоустроенных пешеходных путей.</w:t>
      </w:r>
    </w:p>
    <w:p w14:paraId="715AE546" w14:textId="77777777" w:rsidR="00E03308" w:rsidRDefault="00E03308" w:rsidP="00E03308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Наличие схем (проектов) озеленения. Уровень и качество озеленения территории.</w:t>
      </w:r>
    </w:p>
    <w:p w14:paraId="471AB048" w14:textId="77777777" w:rsidR="00E03308" w:rsidRDefault="00E03308" w:rsidP="00E03308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Надлежащее содержание уличного освещения.</w:t>
      </w:r>
    </w:p>
    <w:p w14:paraId="65E98BC0" w14:textId="77777777" w:rsidR="00E03308" w:rsidRDefault="00E03308" w:rsidP="00E03308">
      <w:pPr>
        <w:pStyle w:val="1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Соответствие требованиям СанПиН к устройству шахтных колодцев, скважин, каптажей родников. </w:t>
      </w:r>
    </w:p>
    <w:p w14:paraId="4BA33D89" w14:textId="77777777" w:rsidR="00E03308" w:rsidRDefault="00E03308" w:rsidP="00E03308">
      <w:pPr>
        <w:pStyle w:val="ad"/>
        <w:ind w:firstLine="709"/>
        <w:jc w:val="both"/>
        <w:rPr>
          <w:sz w:val="24"/>
          <w:szCs w:val="24"/>
        </w:rPr>
      </w:pPr>
    </w:p>
    <w:p w14:paraId="0D86DEC9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0A1D7906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778F21E7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49148DC8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34901D08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17B67A8D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4E882101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5766FC87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24F2A6BA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0BF305B1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052DFBCB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50215FD4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2B6633FD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0AE540F0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17F8EA5E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4343CDF2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1B40A6CA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1A4B601D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58B2EC02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631500C3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37CB123B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04872FAA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513C3225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0D5CA7C9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369D848A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53F276A7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17BEBA50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0AFE5A25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5AD4F111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3630F8C9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0FC5082C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14D72899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1D3D3A4B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50F21860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507C831D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53BEE147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5CD5304A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79AA7C5E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sectPr w:rsidR="00E03308" w:rsidSect="00ED5E55">
      <w:pgSz w:w="11906" w:h="16838"/>
      <w:pgMar w:top="851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A742A2"/>
    <w:multiLevelType w:val="hybridMultilevel"/>
    <w:tmpl w:val="195065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F341E3"/>
    <w:multiLevelType w:val="hybridMultilevel"/>
    <w:tmpl w:val="D4CE7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580B8E"/>
    <w:multiLevelType w:val="hybridMultilevel"/>
    <w:tmpl w:val="58A62C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591925"/>
    <w:multiLevelType w:val="hybridMultilevel"/>
    <w:tmpl w:val="977C04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07D"/>
    <w:rsid w:val="00005FD1"/>
    <w:rsid w:val="0003034B"/>
    <w:rsid w:val="00030F88"/>
    <w:rsid w:val="00036979"/>
    <w:rsid w:val="00070389"/>
    <w:rsid w:val="000753C8"/>
    <w:rsid w:val="000837D0"/>
    <w:rsid w:val="00092419"/>
    <w:rsid w:val="00095AD5"/>
    <w:rsid w:val="000968E5"/>
    <w:rsid w:val="00097518"/>
    <w:rsid w:val="000A06C3"/>
    <w:rsid w:val="000A5292"/>
    <w:rsid w:val="000A7F03"/>
    <w:rsid w:val="000B40A7"/>
    <w:rsid w:val="000C55E1"/>
    <w:rsid w:val="000D535D"/>
    <w:rsid w:val="000F208C"/>
    <w:rsid w:val="00111898"/>
    <w:rsid w:val="0012666E"/>
    <w:rsid w:val="00126ACC"/>
    <w:rsid w:val="00127142"/>
    <w:rsid w:val="00136775"/>
    <w:rsid w:val="00161F2C"/>
    <w:rsid w:val="00167BA9"/>
    <w:rsid w:val="0017260A"/>
    <w:rsid w:val="00176236"/>
    <w:rsid w:val="00192282"/>
    <w:rsid w:val="00197F30"/>
    <w:rsid w:val="001A4A6E"/>
    <w:rsid w:val="001C4F54"/>
    <w:rsid w:val="001C5EA7"/>
    <w:rsid w:val="001D1972"/>
    <w:rsid w:val="001D56CD"/>
    <w:rsid w:val="001D5A99"/>
    <w:rsid w:val="001E4337"/>
    <w:rsid w:val="001E4C02"/>
    <w:rsid w:val="001E787A"/>
    <w:rsid w:val="00215B0E"/>
    <w:rsid w:val="002234E4"/>
    <w:rsid w:val="002245DB"/>
    <w:rsid w:val="00241A1A"/>
    <w:rsid w:val="00245541"/>
    <w:rsid w:val="00264525"/>
    <w:rsid w:val="00264DF0"/>
    <w:rsid w:val="00270317"/>
    <w:rsid w:val="00273D92"/>
    <w:rsid w:val="002806A9"/>
    <w:rsid w:val="002A082F"/>
    <w:rsid w:val="002C026F"/>
    <w:rsid w:val="002C2FDC"/>
    <w:rsid w:val="002F1263"/>
    <w:rsid w:val="00304A11"/>
    <w:rsid w:val="00307C39"/>
    <w:rsid w:val="0032120C"/>
    <w:rsid w:val="003417CD"/>
    <w:rsid w:val="003622CD"/>
    <w:rsid w:val="003635EF"/>
    <w:rsid w:val="00372946"/>
    <w:rsid w:val="0037324B"/>
    <w:rsid w:val="003746E9"/>
    <w:rsid w:val="0038137D"/>
    <w:rsid w:val="00392FA0"/>
    <w:rsid w:val="003B4BCC"/>
    <w:rsid w:val="003C6F19"/>
    <w:rsid w:val="003D0010"/>
    <w:rsid w:val="00400676"/>
    <w:rsid w:val="00411BBD"/>
    <w:rsid w:val="00422F2B"/>
    <w:rsid w:val="00425EE0"/>
    <w:rsid w:val="004337A2"/>
    <w:rsid w:val="0043412B"/>
    <w:rsid w:val="004436F0"/>
    <w:rsid w:val="0046330E"/>
    <w:rsid w:val="00492FBA"/>
    <w:rsid w:val="00496721"/>
    <w:rsid w:val="004A7FAF"/>
    <w:rsid w:val="004B5994"/>
    <w:rsid w:val="004C7E6A"/>
    <w:rsid w:val="004D4D9D"/>
    <w:rsid w:val="004D50EF"/>
    <w:rsid w:val="004E3F05"/>
    <w:rsid w:val="004F4397"/>
    <w:rsid w:val="004F702E"/>
    <w:rsid w:val="00520FE4"/>
    <w:rsid w:val="00521B1F"/>
    <w:rsid w:val="00525CCA"/>
    <w:rsid w:val="00526483"/>
    <w:rsid w:val="00544183"/>
    <w:rsid w:val="0055493A"/>
    <w:rsid w:val="00557256"/>
    <w:rsid w:val="00564E96"/>
    <w:rsid w:val="005720F9"/>
    <w:rsid w:val="00572325"/>
    <w:rsid w:val="00574B7C"/>
    <w:rsid w:val="005751DE"/>
    <w:rsid w:val="005844EB"/>
    <w:rsid w:val="005C4FA8"/>
    <w:rsid w:val="005C7339"/>
    <w:rsid w:val="005E1070"/>
    <w:rsid w:val="005F3564"/>
    <w:rsid w:val="0061533B"/>
    <w:rsid w:val="00617E34"/>
    <w:rsid w:val="00621854"/>
    <w:rsid w:val="00637D37"/>
    <w:rsid w:val="00646744"/>
    <w:rsid w:val="0066687F"/>
    <w:rsid w:val="00694D7A"/>
    <w:rsid w:val="006A7008"/>
    <w:rsid w:val="006A7051"/>
    <w:rsid w:val="006B2A6A"/>
    <w:rsid w:val="006C4E78"/>
    <w:rsid w:val="006C6357"/>
    <w:rsid w:val="006F59C8"/>
    <w:rsid w:val="0073246D"/>
    <w:rsid w:val="00743BE3"/>
    <w:rsid w:val="007712FC"/>
    <w:rsid w:val="00786A4A"/>
    <w:rsid w:val="007A3065"/>
    <w:rsid w:val="007A7A33"/>
    <w:rsid w:val="007B1EC2"/>
    <w:rsid w:val="007B633E"/>
    <w:rsid w:val="007C760B"/>
    <w:rsid w:val="007D2BC5"/>
    <w:rsid w:val="007E1423"/>
    <w:rsid w:val="00804772"/>
    <w:rsid w:val="00807696"/>
    <w:rsid w:val="00825F62"/>
    <w:rsid w:val="0084377E"/>
    <w:rsid w:val="0084587D"/>
    <w:rsid w:val="008540CC"/>
    <w:rsid w:val="008851EA"/>
    <w:rsid w:val="008C5F58"/>
    <w:rsid w:val="008F1C46"/>
    <w:rsid w:val="008F501F"/>
    <w:rsid w:val="00911732"/>
    <w:rsid w:val="00911AEC"/>
    <w:rsid w:val="00922E3F"/>
    <w:rsid w:val="00940794"/>
    <w:rsid w:val="009468AE"/>
    <w:rsid w:val="009A493A"/>
    <w:rsid w:val="009B05A4"/>
    <w:rsid w:val="009B308C"/>
    <w:rsid w:val="009C3B01"/>
    <w:rsid w:val="009D1EE5"/>
    <w:rsid w:val="009D5507"/>
    <w:rsid w:val="009D6FE9"/>
    <w:rsid w:val="00A12305"/>
    <w:rsid w:val="00A26973"/>
    <w:rsid w:val="00A3022C"/>
    <w:rsid w:val="00A501C1"/>
    <w:rsid w:val="00AB3A14"/>
    <w:rsid w:val="00AC3F31"/>
    <w:rsid w:val="00AC5890"/>
    <w:rsid w:val="00AC66E0"/>
    <w:rsid w:val="00AC6776"/>
    <w:rsid w:val="00AE0C3A"/>
    <w:rsid w:val="00AF09BA"/>
    <w:rsid w:val="00B14514"/>
    <w:rsid w:val="00B223EA"/>
    <w:rsid w:val="00B60363"/>
    <w:rsid w:val="00B60919"/>
    <w:rsid w:val="00B60E7B"/>
    <w:rsid w:val="00B6771D"/>
    <w:rsid w:val="00B74071"/>
    <w:rsid w:val="00B8055F"/>
    <w:rsid w:val="00B82FF9"/>
    <w:rsid w:val="00B879B9"/>
    <w:rsid w:val="00B92338"/>
    <w:rsid w:val="00B938F1"/>
    <w:rsid w:val="00B97C71"/>
    <w:rsid w:val="00BD387E"/>
    <w:rsid w:val="00BE63FD"/>
    <w:rsid w:val="00BF4F85"/>
    <w:rsid w:val="00C0598F"/>
    <w:rsid w:val="00C11A1C"/>
    <w:rsid w:val="00C12BE8"/>
    <w:rsid w:val="00C22F67"/>
    <w:rsid w:val="00C316C8"/>
    <w:rsid w:val="00C328B4"/>
    <w:rsid w:val="00C475C6"/>
    <w:rsid w:val="00C61C03"/>
    <w:rsid w:val="00C73AB5"/>
    <w:rsid w:val="00C947C1"/>
    <w:rsid w:val="00CA2754"/>
    <w:rsid w:val="00CA3E38"/>
    <w:rsid w:val="00CB2DB0"/>
    <w:rsid w:val="00CE406B"/>
    <w:rsid w:val="00CF506F"/>
    <w:rsid w:val="00CF55F2"/>
    <w:rsid w:val="00D03832"/>
    <w:rsid w:val="00D0397C"/>
    <w:rsid w:val="00D03C34"/>
    <w:rsid w:val="00D1607D"/>
    <w:rsid w:val="00D208B1"/>
    <w:rsid w:val="00D55408"/>
    <w:rsid w:val="00D55631"/>
    <w:rsid w:val="00D57C73"/>
    <w:rsid w:val="00D73F12"/>
    <w:rsid w:val="00D80C63"/>
    <w:rsid w:val="00D873D5"/>
    <w:rsid w:val="00DA089B"/>
    <w:rsid w:val="00DA2574"/>
    <w:rsid w:val="00DE29BF"/>
    <w:rsid w:val="00DF33CA"/>
    <w:rsid w:val="00E02E7A"/>
    <w:rsid w:val="00E03308"/>
    <w:rsid w:val="00E03A0A"/>
    <w:rsid w:val="00E06B1F"/>
    <w:rsid w:val="00E16445"/>
    <w:rsid w:val="00E563B7"/>
    <w:rsid w:val="00E571F7"/>
    <w:rsid w:val="00E61022"/>
    <w:rsid w:val="00E644E9"/>
    <w:rsid w:val="00E71F35"/>
    <w:rsid w:val="00E81BCD"/>
    <w:rsid w:val="00E81C4D"/>
    <w:rsid w:val="00E82D33"/>
    <w:rsid w:val="00E87431"/>
    <w:rsid w:val="00ED3165"/>
    <w:rsid w:val="00ED5E55"/>
    <w:rsid w:val="00EF1618"/>
    <w:rsid w:val="00F17C72"/>
    <w:rsid w:val="00F24D9A"/>
    <w:rsid w:val="00F30D7C"/>
    <w:rsid w:val="00F32004"/>
    <w:rsid w:val="00F43BE9"/>
    <w:rsid w:val="00F503DA"/>
    <w:rsid w:val="00F543CC"/>
    <w:rsid w:val="00F5590D"/>
    <w:rsid w:val="00F55BE9"/>
    <w:rsid w:val="00F62C12"/>
    <w:rsid w:val="00F77B31"/>
    <w:rsid w:val="00F860C9"/>
    <w:rsid w:val="00F92F49"/>
    <w:rsid w:val="00F96D23"/>
    <w:rsid w:val="00FB7C8B"/>
    <w:rsid w:val="00FC70F9"/>
    <w:rsid w:val="00FD26FF"/>
    <w:rsid w:val="00FD6288"/>
    <w:rsid w:val="00FE6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7CABC"/>
  <w15:chartTrackingRefBased/>
  <w15:docId w15:val="{981B5C09-5BE9-43B1-A4C4-46208B97C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160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2">
    <w:name w:val="heading 2"/>
    <w:basedOn w:val="a"/>
    <w:next w:val="a"/>
    <w:link w:val="20"/>
    <w:uiPriority w:val="9"/>
    <w:unhideWhenUsed/>
    <w:qFormat/>
    <w:rsid w:val="001E4C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607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a3">
    <w:name w:val="Normal (Web)"/>
    <w:basedOn w:val="a"/>
    <w:uiPriority w:val="99"/>
    <w:unhideWhenUsed/>
    <w:rsid w:val="00D160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D1607D"/>
    <w:rPr>
      <w:b/>
      <w:bCs/>
    </w:rPr>
  </w:style>
  <w:style w:type="paragraph" w:styleId="a5">
    <w:name w:val="List Paragraph"/>
    <w:basedOn w:val="a"/>
    <w:uiPriority w:val="34"/>
    <w:qFormat/>
    <w:rsid w:val="007A306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1E4C0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a6">
    <w:name w:val="Таблицы (моноширинный)"/>
    <w:basedOn w:val="a"/>
    <w:next w:val="a"/>
    <w:uiPriority w:val="99"/>
    <w:rsid w:val="0043412B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21">
    <w:name w:val="Body Text 2"/>
    <w:basedOn w:val="a"/>
    <w:link w:val="22"/>
    <w:rsid w:val="0043412B"/>
    <w:pPr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22">
    <w:name w:val="Основной текст 2 Знак"/>
    <w:basedOn w:val="a0"/>
    <w:link w:val="21"/>
    <w:rsid w:val="0043412B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extendedtext-full">
    <w:name w:val="extendedtext-full"/>
    <w:basedOn w:val="a0"/>
    <w:rsid w:val="0043412B"/>
  </w:style>
  <w:style w:type="paragraph" w:customStyle="1" w:styleId="ConsPlusNormal">
    <w:name w:val="ConsPlusNormal"/>
    <w:link w:val="ConsPlusNormal0"/>
    <w:rsid w:val="00F30D7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locked/>
    <w:rsid w:val="00F30D7C"/>
    <w:rPr>
      <w:rFonts w:ascii="Calibri" w:eastAsia="Calibri" w:hAnsi="Calibri" w:cs="Times New Roman"/>
      <w:kern w:val="0"/>
      <w:szCs w:val="20"/>
      <w:lang w:eastAsia="ru-RU"/>
      <w14:ligatures w14:val="none"/>
    </w:rPr>
  </w:style>
  <w:style w:type="paragraph" w:customStyle="1" w:styleId="11">
    <w:name w:val="Без интервала1"/>
    <w:rsid w:val="00F30D7C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</w:style>
  <w:style w:type="character" w:styleId="a7">
    <w:name w:val="Hyperlink"/>
    <w:basedOn w:val="a0"/>
    <w:uiPriority w:val="99"/>
    <w:unhideWhenUsed/>
    <w:rsid w:val="00F30D7C"/>
    <w:rPr>
      <w:color w:val="0000FF"/>
      <w:u w:val="single"/>
    </w:rPr>
  </w:style>
  <w:style w:type="table" w:styleId="a8">
    <w:name w:val="Table Grid"/>
    <w:basedOn w:val="a1"/>
    <w:uiPriority w:val="39"/>
    <w:rsid w:val="00F30D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D4D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D4D9D"/>
    <w:rPr>
      <w:rFonts w:ascii="Segoe UI" w:hAnsi="Segoe UI" w:cs="Segoe UI"/>
      <w:sz w:val="18"/>
      <w:szCs w:val="18"/>
    </w:rPr>
  </w:style>
  <w:style w:type="paragraph" w:styleId="ab">
    <w:name w:val="Body Text"/>
    <w:basedOn w:val="a"/>
    <w:link w:val="ac"/>
    <w:uiPriority w:val="99"/>
    <w:semiHidden/>
    <w:unhideWhenUsed/>
    <w:rsid w:val="009468AE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9468AE"/>
  </w:style>
  <w:style w:type="paragraph" w:customStyle="1" w:styleId="12">
    <w:name w:val="Текст1"/>
    <w:basedOn w:val="a"/>
    <w:rsid w:val="009468AE"/>
    <w:pPr>
      <w:suppressAutoHyphens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ar-SA"/>
      <w14:ligatures w14:val="none"/>
    </w:rPr>
  </w:style>
  <w:style w:type="paragraph" w:styleId="ad">
    <w:name w:val="No Spacing"/>
    <w:qFormat/>
    <w:rsid w:val="00E03308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styleId="ae">
    <w:name w:val="Unresolved Mention"/>
    <w:basedOn w:val="a0"/>
    <w:uiPriority w:val="99"/>
    <w:semiHidden/>
    <w:unhideWhenUsed/>
    <w:rsid w:val="004B59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18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09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6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70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5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5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93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7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19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6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20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4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752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6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78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87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5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39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84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68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7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08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er3-batyr@cap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10</Pages>
  <Words>2631</Words>
  <Characters>15002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Хлебникова</dc:creator>
  <cp:keywords/>
  <dc:description/>
  <cp:lastModifiedBy>Тямина Кристина Аркадьевна</cp:lastModifiedBy>
  <cp:revision>9</cp:revision>
  <cp:lastPrinted>2026-06-05T11:30:00Z</cp:lastPrinted>
  <dcterms:created xsi:type="dcterms:W3CDTF">2026-06-03T13:17:00Z</dcterms:created>
  <dcterms:modified xsi:type="dcterms:W3CDTF">2026-06-05T11:32:00Z</dcterms:modified>
</cp:coreProperties>
</file>