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7F" w:rsidRDefault="00443C7F"/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3F5864" w:rsidRPr="003F5864" w:rsidTr="00B65879">
        <w:trPr>
          <w:trHeight w:val="1058"/>
        </w:trPr>
        <w:tc>
          <w:tcPr>
            <w:tcW w:w="3888" w:type="dxa"/>
          </w:tcPr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МУНИЦИПАЛЛĂ</w:t>
            </w: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3F58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3F5864" w:rsidRPr="003F5864" w:rsidRDefault="003F5864" w:rsidP="003F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3F58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3F5864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88265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3F5864" w:rsidRPr="003F5864" w:rsidRDefault="003F5864" w:rsidP="003F5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3F5864" w:rsidRPr="003F5864" w:rsidRDefault="003F5864" w:rsidP="003F5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3F5864" w:rsidRPr="003F5864" w:rsidRDefault="003F5864" w:rsidP="003F5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3F5864" w:rsidRPr="003F5864" w:rsidTr="00B65879">
        <w:trPr>
          <w:trHeight w:val="439"/>
        </w:trPr>
        <w:tc>
          <w:tcPr>
            <w:tcW w:w="3888" w:type="dxa"/>
          </w:tcPr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64" w:rsidRPr="003F5864" w:rsidRDefault="00895EE0" w:rsidP="0089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="003F5864"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2024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  <w:r w:rsidR="003F5864" w:rsidRPr="003F586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3F5864" w:rsidRPr="003F5864" w:rsidRDefault="003F5864" w:rsidP="003F5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64" w:rsidRPr="003F5864" w:rsidRDefault="00895EE0" w:rsidP="0089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="003F5864" w:rsidRPr="003F5864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</w:tr>
      <w:tr w:rsidR="003F5864" w:rsidRPr="003F5864" w:rsidTr="00B65879">
        <w:trPr>
          <w:trHeight w:val="122"/>
        </w:trPr>
        <w:tc>
          <w:tcPr>
            <w:tcW w:w="3888" w:type="dxa"/>
          </w:tcPr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3F5864" w:rsidRPr="003F5864" w:rsidRDefault="003F5864" w:rsidP="003F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г. Козловка</w:t>
            </w:r>
          </w:p>
        </w:tc>
      </w:tr>
    </w:tbl>
    <w:p w:rsidR="00511FDF" w:rsidRDefault="00511FDF" w:rsidP="003F5864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4"/>
          <w:szCs w:val="24"/>
        </w:rPr>
      </w:pPr>
    </w:p>
    <w:p w:rsidR="00895EE0" w:rsidRDefault="00895EE0" w:rsidP="003F5864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4"/>
          <w:szCs w:val="24"/>
        </w:rPr>
      </w:pPr>
    </w:p>
    <w:p w:rsidR="00895EE0" w:rsidRPr="003F5864" w:rsidRDefault="00895EE0" w:rsidP="003F5864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FDF" w:rsidRPr="00B45578" w:rsidRDefault="00511FDF" w:rsidP="00B45578">
      <w:pPr>
        <w:shd w:val="clear" w:color="auto" w:fill="FFFFFF"/>
        <w:autoSpaceDE w:val="0"/>
        <w:spacing w:after="0" w:line="240" w:lineRule="auto"/>
        <w:ind w:left="24" w:right="41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578">
        <w:rPr>
          <w:rFonts w:ascii="Times New Roman" w:hAnsi="Times New Roman" w:cs="Times New Roman"/>
          <w:color w:val="000000"/>
          <w:sz w:val="24"/>
          <w:szCs w:val="24"/>
        </w:rPr>
        <w:t>Об утверждении программы профилактики рисков</w:t>
      </w:r>
      <w:r w:rsidR="003F5864" w:rsidRPr="00B45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5578">
        <w:rPr>
          <w:rFonts w:ascii="Times New Roman" w:hAnsi="Times New Roman" w:cs="Times New Roman"/>
          <w:color w:val="000000"/>
          <w:sz w:val="24"/>
          <w:szCs w:val="24"/>
        </w:rPr>
        <w:t>причинения вреда (ущерба) охраняемым законом</w:t>
      </w:r>
      <w:r w:rsidR="003F5864" w:rsidRPr="00B45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5578">
        <w:rPr>
          <w:rFonts w:ascii="Times New Roman" w:hAnsi="Times New Roman" w:cs="Times New Roman"/>
          <w:color w:val="000000"/>
          <w:sz w:val="24"/>
          <w:szCs w:val="24"/>
        </w:rPr>
        <w:t xml:space="preserve">ценностям </w:t>
      </w:r>
      <w:r w:rsidR="00CB3081" w:rsidRPr="00B45578">
        <w:rPr>
          <w:rFonts w:ascii="Times New Roman" w:hAnsi="Times New Roman" w:cs="Times New Roman"/>
          <w:color w:val="000000"/>
          <w:sz w:val="24"/>
          <w:szCs w:val="24"/>
        </w:rPr>
        <w:t>при осуществлении муниципального контроля в сфере благоустройства</w:t>
      </w:r>
      <w:r w:rsidR="003F5864" w:rsidRPr="00B45578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Козловского муниципального округа Чувашской Республики </w:t>
      </w:r>
      <w:r w:rsidR="00912CAC" w:rsidRPr="00B45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E46" w:rsidRPr="00B45578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 w:rsidR="00374022" w:rsidRPr="00B45578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B45578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511FDF" w:rsidRDefault="00511FDF" w:rsidP="003F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95EE0" w:rsidRPr="003F5864" w:rsidRDefault="00895EE0" w:rsidP="003F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6A01" w:rsidRPr="00374022" w:rsidRDefault="007F6A01" w:rsidP="0037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</w:t>
      </w:r>
      <w:r w:rsidR="009B4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1FDF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</w:t>
      </w:r>
      <w:r w:rsidR="009B44FE">
        <w:rPr>
          <w:rFonts w:ascii="Times New Roman" w:hAnsi="Times New Roman" w:cs="Times New Roman"/>
          <w:sz w:val="24"/>
          <w:szCs w:val="24"/>
          <w:shd w:val="clear" w:color="auto" w:fill="FFFFFF"/>
        </w:rPr>
        <w:t>ым законом Российской Федерации</w:t>
      </w:r>
      <w:r w:rsidR="00511FDF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31.07.2020 №248-ФЗ «О государственном контроле (надзоре) и муниципальном контроле в Российской Федерации», </w:t>
      </w:r>
      <w:r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</w:t>
      </w:r>
      <w:r w:rsidR="009B44FE" w:rsidRPr="009B4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44FE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</w:t>
      </w:r>
      <w:r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C97D42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="00511FDF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Постановлением Правительства </w:t>
      </w:r>
      <w:r w:rsidR="009B44FE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</w:t>
      </w:r>
      <w:r w:rsidR="00511FDF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25.06.2021 №990 «</w:t>
      </w:r>
      <w:proofErr w:type="gramStart"/>
      <w:r w:rsidR="00511FDF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proofErr w:type="gramEnd"/>
      <w:r w:rsidR="00511FDF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11FDF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proofErr w:type="gramEnd"/>
      <w:r w:rsidR="00511FDF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C23C3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2885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="003F5864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Козловского муниципального округа Чувашской Республики постановляет:</w:t>
      </w:r>
    </w:p>
    <w:p w:rsidR="007F6A01" w:rsidRPr="00374022" w:rsidRDefault="003F5864" w:rsidP="00374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>1</w:t>
      </w:r>
      <w:r w:rsidR="007F6A01" w:rsidRPr="00374022">
        <w:rPr>
          <w:rFonts w:ascii="Times New Roman" w:hAnsi="Times New Roman" w:cs="Times New Roman"/>
          <w:sz w:val="24"/>
          <w:szCs w:val="24"/>
        </w:rPr>
        <w:t xml:space="preserve">.Утвердить </w:t>
      </w:r>
      <w:r w:rsidR="004B0CFB" w:rsidRPr="00374022">
        <w:rPr>
          <w:rFonts w:ascii="Times New Roman" w:hAnsi="Times New Roman" w:cs="Times New Roman"/>
          <w:sz w:val="24"/>
          <w:szCs w:val="24"/>
        </w:rPr>
        <w:t>программу</w:t>
      </w:r>
      <w:r w:rsidR="00511FDF" w:rsidRPr="00374022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 w:rsidR="00CB3081" w:rsidRPr="00374022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511FDF" w:rsidRPr="00374022">
        <w:rPr>
          <w:rFonts w:ascii="Times New Roman" w:hAnsi="Times New Roman" w:cs="Times New Roman"/>
          <w:sz w:val="24"/>
          <w:szCs w:val="24"/>
        </w:rPr>
        <w:t xml:space="preserve"> муниципального контроля </w:t>
      </w:r>
      <w:r w:rsidR="00CB3081" w:rsidRPr="00374022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511FDF" w:rsidRPr="00374022">
        <w:rPr>
          <w:rFonts w:ascii="Times New Roman" w:hAnsi="Times New Roman" w:cs="Times New Roman"/>
          <w:sz w:val="24"/>
          <w:szCs w:val="24"/>
        </w:rPr>
        <w:t>на терри</w:t>
      </w:r>
      <w:r w:rsidR="00EC54BE" w:rsidRPr="00374022">
        <w:rPr>
          <w:rFonts w:ascii="Times New Roman" w:hAnsi="Times New Roman" w:cs="Times New Roman"/>
          <w:sz w:val="24"/>
          <w:szCs w:val="24"/>
        </w:rPr>
        <w:t xml:space="preserve">тории </w:t>
      </w:r>
      <w:r w:rsidR="00E53B3D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Козловского муниципального округа Чувашской Республики </w:t>
      </w:r>
      <w:r w:rsidR="00AC23C3" w:rsidRPr="00374022">
        <w:rPr>
          <w:rFonts w:ascii="Times New Roman" w:hAnsi="Times New Roman" w:cs="Times New Roman"/>
          <w:sz w:val="24"/>
          <w:szCs w:val="24"/>
        </w:rPr>
        <w:t>на 202</w:t>
      </w:r>
      <w:r w:rsidR="00E53B3D">
        <w:rPr>
          <w:rFonts w:ascii="Times New Roman" w:hAnsi="Times New Roman" w:cs="Times New Roman"/>
          <w:sz w:val="24"/>
          <w:szCs w:val="24"/>
        </w:rPr>
        <w:t xml:space="preserve">5 </w:t>
      </w:r>
      <w:r w:rsidR="004B0CFB" w:rsidRPr="00374022">
        <w:rPr>
          <w:rFonts w:ascii="Times New Roman" w:hAnsi="Times New Roman" w:cs="Times New Roman"/>
          <w:sz w:val="24"/>
          <w:szCs w:val="24"/>
        </w:rPr>
        <w:t xml:space="preserve"> год </w:t>
      </w:r>
      <w:r w:rsidR="007F6A01" w:rsidRPr="0037402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5262C" w:rsidRPr="00374022">
        <w:rPr>
          <w:rFonts w:ascii="Times New Roman" w:hAnsi="Times New Roman" w:cs="Times New Roman"/>
          <w:sz w:val="24"/>
          <w:szCs w:val="24"/>
        </w:rPr>
        <w:t>приложению</w:t>
      </w:r>
      <w:r w:rsidR="007F6A01" w:rsidRPr="00374022">
        <w:rPr>
          <w:rFonts w:ascii="Times New Roman" w:hAnsi="Times New Roman" w:cs="Times New Roman"/>
          <w:sz w:val="24"/>
          <w:szCs w:val="24"/>
        </w:rPr>
        <w:t xml:space="preserve"> </w:t>
      </w:r>
      <w:r w:rsidR="00511FDF" w:rsidRPr="00374022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7F6A01" w:rsidRPr="00374022">
        <w:rPr>
          <w:rFonts w:ascii="Times New Roman" w:hAnsi="Times New Roman" w:cs="Times New Roman"/>
          <w:sz w:val="24"/>
          <w:szCs w:val="24"/>
        </w:rPr>
        <w:t>.</w:t>
      </w:r>
    </w:p>
    <w:p w:rsidR="00374022" w:rsidRPr="00374022" w:rsidRDefault="000401CD" w:rsidP="003740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>2</w:t>
      </w:r>
      <w:r w:rsidR="007F6A01" w:rsidRPr="003740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4022" w:rsidRPr="0037402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374022" w:rsidRPr="00374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МО – начальника Управления по благоустройству и развитию территорий администрации Козловского муниципального округа Чувашской Республики Чапурина П.Г.</w:t>
      </w:r>
    </w:p>
    <w:p w:rsidR="00374022" w:rsidRPr="00374022" w:rsidRDefault="00374022" w:rsidP="00374022">
      <w:pPr>
        <w:pStyle w:val="ab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3</w:t>
      </w:r>
      <w:r w:rsidRPr="00374022">
        <w:rPr>
          <w:color w:val="000000" w:themeColor="text1"/>
        </w:rPr>
        <w:t xml:space="preserve">. </w:t>
      </w:r>
      <w:r w:rsidRPr="00374022">
        <w:rPr>
          <w:bCs/>
          <w:color w:val="000000" w:themeColor="text1"/>
        </w:rPr>
        <w:t xml:space="preserve">Настоящее постановление </w:t>
      </w:r>
      <w:r w:rsidRPr="00374022">
        <w:rPr>
          <w:color w:val="000000" w:themeColor="text1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374022" w:rsidRPr="00374022" w:rsidRDefault="00374022" w:rsidP="00374022">
      <w:pPr>
        <w:pStyle w:val="ab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4</w:t>
      </w:r>
      <w:r w:rsidRPr="00374022">
        <w:rPr>
          <w:color w:val="000000" w:themeColor="text1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A220F9" w:rsidRPr="003F5864" w:rsidRDefault="00A220F9" w:rsidP="003F58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FDF" w:rsidRPr="003F5864" w:rsidRDefault="00511FDF" w:rsidP="003F58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864" w:rsidRPr="003F5864" w:rsidRDefault="003F5864" w:rsidP="00374022">
      <w:pPr>
        <w:tabs>
          <w:tab w:val="left" w:pos="90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</w:p>
    <w:p w:rsidR="003F5864" w:rsidRPr="003F5864" w:rsidRDefault="003F5864" w:rsidP="00374022">
      <w:pPr>
        <w:tabs>
          <w:tab w:val="left" w:pos="90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E5262C" w:rsidRPr="003F5864" w:rsidRDefault="003F5864" w:rsidP="003740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                     </w:t>
      </w:r>
      <w:r w:rsidR="00895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F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74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3F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А.Н. </w:t>
      </w:r>
      <w:proofErr w:type="spellStart"/>
      <w:r w:rsidRPr="003F5864">
        <w:rPr>
          <w:rFonts w:ascii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p w:rsidR="00D158AF" w:rsidRPr="003F5864" w:rsidRDefault="00D158AF" w:rsidP="003740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AF" w:rsidRPr="003F5864" w:rsidRDefault="00D158AF" w:rsidP="003F58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8675E" w:rsidRPr="003F5864" w:rsidRDefault="00374022" w:rsidP="0037402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3F586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11FDF" w:rsidRPr="003F5864">
        <w:rPr>
          <w:rFonts w:ascii="Times New Roman" w:hAnsi="Times New Roman" w:cs="Times New Roman"/>
          <w:sz w:val="24"/>
          <w:szCs w:val="24"/>
        </w:rPr>
        <w:t xml:space="preserve"> к</w:t>
      </w:r>
      <w:r w:rsidR="0038675E" w:rsidRPr="003F5864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75E" w:rsidRPr="003F586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Козловского муниципального округа Чувашской Республики </w:t>
      </w:r>
    </w:p>
    <w:p w:rsidR="00374022" w:rsidRPr="003F5864" w:rsidRDefault="0038675E" w:rsidP="0037402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3F5864">
        <w:rPr>
          <w:rFonts w:ascii="Times New Roman" w:hAnsi="Times New Roman" w:cs="Times New Roman"/>
          <w:sz w:val="24"/>
          <w:szCs w:val="24"/>
        </w:rPr>
        <w:t xml:space="preserve">от </w:t>
      </w:r>
      <w:r w:rsidR="00895EE0">
        <w:rPr>
          <w:rFonts w:ascii="Times New Roman" w:hAnsi="Times New Roman" w:cs="Times New Roman"/>
          <w:sz w:val="24"/>
          <w:szCs w:val="24"/>
        </w:rPr>
        <w:t>19.12.</w:t>
      </w:r>
      <w:r w:rsidR="00895EE0" w:rsidRPr="003F5864">
        <w:rPr>
          <w:rFonts w:ascii="Times New Roman" w:hAnsi="Times New Roman" w:cs="Times New Roman"/>
          <w:sz w:val="24"/>
          <w:szCs w:val="24"/>
        </w:rPr>
        <w:t>2024 №</w:t>
      </w:r>
      <w:r w:rsidR="00895EE0">
        <w:rPr>
          <w:rFonts w:ascii="Times New Roman" w:hAnsi="Times New Roman" w:cs="Times New Roman"/>
          <w:sz w:val="24"/>
          <w:szCs w:val="24"/>
        </w:rPr>
        <w:t>1912</w:t>
      </w:r>
    </w:p>
    <w:p w:rsidR="00AF2F6D" w:rsidRPr="003F5864" w:rsidRDefault="00AF2F6D" w:rsidP="00374022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CB3081" w:rsidRPr="003F5864" w:rsidRDefault="00CB3081" w:rsidP="003F58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4B0CFB"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374022">
        <w:rPr>
          <w:rFonts w:ascii="Times New Roman" w:hAnsi="Times New Roman" w:cs="Times New Roman"/>
          <w:b/>
          <w:bCs/>
          <w:sz w:val="24"/>
          <w:szCs w:val="24"/>
        </w:rPr>
        <w:t xml:space="preserve">Козловского муниципального округа Чувашской Республики </w:t>
      </w:r>
      <w:r w:rsidR="00E30E46" w:rsidRPr="003F5864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37402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B3081" w:rsidRPr="003F5864" w:rsidRDefault="00CB3081" w:rsidP="003F58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F5864">
        <w:rPr>
          <w:rFonts w:ascii="Times New Roman" w:hAnsi="Times New Roman" w:cs="Times New Roman"/>
          <w:bCs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 w:rsidRPr="003F5864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на территории </w:t>
      </w:r>
      <w:r w:rsidR="00374022" w:rsidRPr="00374022">
        <w:rPr>
          <w:rFonts w:ascii="Times New Roman" w:hAnsi="Times New Roman" w:cs="Times New Roman"/>
          <w:bCs/>
          <w:sz w:val="24"/>
          <w:szCs w:val="24"/>
        </w:rPr>
        <w:t>Козловского муниципального округа Чувашской Республики</w:t>
      </w:r>
      <w:r w:rsidR="00374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CFB" w:rsidRPr="003F5864">
        <w:rPr>
          <w:rFonts w:ascii="Times New Roman" w:hAnsi="Times New Roman" w:cs="Times New Roman"/>
          <w:bCs/>
          <w:sz w:val="24"/>
          <w:szCs w:val="24"/>
        </w:rPr>
        <w:t>(далее – п</w:t>
      </w:r>
      <w:r w:rsidRPr="003F5864">
        <w:rPr>
          <w:rFonts w:ascii="Times New Roman" w:hAnsi="Times New Roman" w:cs="Times New Roman"/>
          <w:bCs/>
          <w:sz w:val="24"/>
          <w:szCs w:val="24"/>
        </w:rPr>
        <w:t>рограмм</w:t>
      </w:r>
      <w:r w:rsidR="00E30E46" w:rsidRPr="003F5864">
        <w:rPr>
          <w:rFonts w:ascii="Times New Roman" w:hAnsi="Times New Roman" w:cs="Times New Roman"/>
          <w:bCs/>
          <w:sz w:val="24"/>
          <w:szCs w:val="24"/>
        </w:rPr>
        <w:t>а</w:t>
      </w:r>
      <w:r w:rsidR="004B0CFB" w:rsidRPr="003F5864">
        <w:rPr>
          <w:rFonts w:ascii="Times New Roman" w:hAnsi="Times New Roman" w:cs="Times New Roman"/>
          <w:bCs/>
          <w:sz w:val="24"/>
          <w:szCs w:val="24"/>
        </w:rPr>
        <w:t xml:space="preserve"> профилактики</w:t>
      </w:r>
      <w:r w:rsidRPr="003F5864">
        <w:rPr>
          <w:rFonts w:ascii="Times New Roman" w:hAnsi="Times New Roman" w:cs="Times New Roman"/>
          <w:bCs/>
          <w:sz w:val="24"/>
          <w:szCs w:val="24"/>
        </w:rPr>
        <w:t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  <w:proofErr w:type="gramEnd"/>
    </w:p>
    <w:p w:rsidR="00895EE0" w:rsidRDefault="00895EE0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3E71" w:rsidRPr="00895EE0" w:rsidRDefault="00CB3081" w:rsidP="00895EE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EE0">
        <w:rPr>
          <w:rFonts w:ascii="Times New Roman" w:hAnsi="Times New Roman" w:cs="Times New Roman"/>
          <w:b/>
          <w:bCs/>
          <w:sz w:val="24"/>
          <w:szCs w:val="24"/>
        </w:rPr>
        <w:t>Анализ текущего состояния осуществления муниципального контроля</w:t>
      </w:r>
      <w:r w:rsidR="004B0CFB" w:rsidRPr="00895EE0">
        <w:rPr>
          <w:rFonts w:ascii="Times New Roman" w:hAnsi="Times New Roman" w:cs="Times New Roman"/>
          <w:b/>
          <w:bCs/>
          <w:sz w:val="24"/>
          <w:szCs w:val="24"/>
        </w:rPr>
        <w:t xml:space="preserve"> в сфере благоустройства</w:t>
      </w:r>
      <w:r w:rsidRPr="00895EE0">
        <w:rPr>
          <w:rFonts w:ascii="Times New Roman" w:hAnsi="Times New Roman" w:cs="Times New Roman"/>
          <w:b/>
          <w:bCs/>
          <w:sz w:val="24"/>
          <w:szCs w:val="24"/>
        </w:rPr>
        <w:t xml:space="preserve">, описание текущего развития профилактической деятельности </w:t>
      </w:r>
      <w:r w:rsidR="00F23E71" w:rsidRPr="00895EE0">
        <w:rPr>
          <w:rFonts w:ascii="Times New Roman" w:hAnsi="Times New Roman" w:cs="Times New Roman"/>
          <w:b/>
          <w:bCs/>
          <w:sz w:val="24"/>
          <w:szCs w:val="24"/>
        </w:rPr>
        <w:t>контрольного (надзорного) органа, характеристика проблем, на решение которых направлена программа профилактики</w:t>
      </w:r>
    </w:p>
    <w:p w:rsidR="00895EE0" w:rsidRPr="00895EE0" w:rsidRDefault="00895EE0" w:rsidP="00895EE0">
      <w:pPr>
        <w:pStyle w:val="a6"/>
        <w:shd w:val="clear" w:color="auto" w:fill="FFFFFF"/>
        <w:spacing w:after="0" w:line="240" w:lineRule="auto"/>
        <w:ind w:left="1429"/>
        <w:rPr>
          <w:rFonts w:ascii="Times New Roman" w:hAnsi="Times New Roman" w:cs="Times New Roman"/>
          <w:b/>
          <w:bCs/>
          <w:sz w:val="24"/>
          <w:szCs w:val="24"/>
        </w:rPr>
      </w:pPr>
    </w:p>
    <w:p w:rsidR="00CB3081" w:rsidRPr="00B45578" w:rsidRDefault="00F23E71" w:rsidP="00B45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578">
        <w:rPr>
          <w:rFonts w:ascii="Times New Roman" w:hAnsi="Times New Roman" w:cs="Times New Roman"/>
          <w:bCs/>
          <w:sz w:val="24"/>
          <w:szCs w:val="24"/>
        </w:rPr>
        <w:t>1.</w:t>
      </w:r>
      <w:r w:rsidR="00895E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3081" w:rsidRPr="00B45578">
        <w:rPr>
          <w:rFonts w:ascii="Times New Roman" w:hAnsi="Times New Roman" w:cs="Times New Roman"/>
          <w:bCs/>
          <w:sz w:val="24"/>
          <w:szCs w:val="24"/>
        </w:rPr>
        <w:t xml:space="preserve">Муниципальный контроль </w:t>
      </w:r>
      <w:r w:rsidRPr="00B45578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="00CB3081" w:rsidRPr="00B45578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374022" w:rsidRPr="00B45578">
        <w:rPr>
          <w:rFonts w:ascii="Times New Roman" w:hAnsi="Times New Roman" w:cs="Times New Roman"/>
          <w:bCs/>
          <w:sz w:val="24"/>
          <w:szCs w:val="24"/>
        </w:rPr>
        <w:t>Козловского муниципального округа Чувашской Республики</w:t>
      </w:r>
      <w:r w:rsidR="00CB3081" w:rsidRPr="00B45578">
        <w:rPr>
          <w:rFonts w:ascii="Times New Roman" w:hAnsi="Times New Roman" w:cs="Times New Roman"/>
          <w:bCs/>
          <w:sz w:val="24"/>
          <w:szCs w:val="24"/>
        </w:rPr>
        <w:t xml:space="preserve"> осуществляется </w:t>
      </w:r>
      <w:r w:rsidR="00CC3B32" w:rsidRPr="00B45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Управлением по благоустройству и развитию территорий </w:t>
      </w:r>
      <w:r w:rsidR="00CC3B32" w:rsidRPr="00B45578">
        <w:rPr>
          <w:rFonts w:ascii="Times New Roman" w:hAnsi="Times New Roman" w:cs="Times New Roman"/>
          <w:sz w:val="24"/>
          <w:szCs w:val="24"/>
        </w:rPr>
        <w:t xml:space="preserve">администрации Козловского муниципального округа Чувашской  Республики </w:t>
      </w:r>
      <w:r w:rsidR="00CB3081" w:rsidRPr="00B45578">
        <w:rPr>
          <w:rFonts w:ascii="Times New Roman" w:hAnsi="Times New Roman" w:cs="Times New Roman"/>
          <w:bCs/>
          <w:sz w:val="24"/>
          <w:szCs w:val="24"/>
        </w:rPr>
        <w:t xml:space="preserve">(далее по </w:t>
      </w:r>
      <w:r w:rsidR="00CC3B32" w:rsidRPr="00B45578">
        <w:rPr>
          <w:rFonts w:ascii="Times New Roman" w:hAnsi="Times New Roman" w:cs="Times New Roman"/>
          <w:bCs/>
          <w:sz w:val="24"/>
          <w:szCs w:val="24"/>
        </w:rPr>
        <w:t>тексту – Управление</w:t>
      </w:r>
      <w:r w:rsidR="00CB3081" w:rsidRPr="00B45578">
        <w:rPr>
          <w:rFonts w:ascii="Times New Roman" w:hAnsi="Times New Roman" w:cs="Times New Roman"/>
          <w:bCs/>
          <w:sz w:val="24"/>
          <w:szCs w:val="24"/>
        </w:rPr>
        <w:t>).</w:t>
      </w:r>
    </w:p>
    <w:p w:rsidR="00E30E46" w:rsidRPr="00B45578" w:rsidRDefault="00F23E71" w:rsidP="00B45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578">
        <w:rPr>
          <w:rFonts w:ascii="Times New Roman" w:hAnsi="Times New Roman" w:cs="Times New Roman"/>
          <w:bCs/>
          <w:sz w:val="24"/>
          <w:szCs w:val="24"/>
        </w:rPr>
        <w:t>2.</w:t>
      </w:r>
      <w:r w:rsidR="00E30E46" w:rsidRPr="00B45578">
        <w:rPr>
          <w:rFonts w:ascii="Times New Roman" w:hAnsi="Times New Roman" w:cs="Times New Roman"/>
          <w:sz w:val="24"/>
          <w:szCs w:val="24"/>
        </w:rPr>
        <w:t xml:space="preserve"> </w:t>
      </w:r>
      <w:r w:rsidR="00CC3B32" w:rsidRPr="00B45578">
        <w:rPr>
          <w:rFonts w:ascii="Times New Roman" w:hAnsi="Times New Roman" w:cs="Times New Roman"/>
          <w:bCs/>
          <w:sz w:val="24"/>
          <w:szCs w:val="24"/>
        </w:rPr>
        <w:t xml:space="preserve">Управление </w:t>
      </w:r>
      <w:r w:rsidR="00E30E46" w:rsidRPr="00B45578">
        <w:rPr>
          <w:rFonts w:ascii="Times New Roman" w:hAnsi="Times New Roman" w:cs="Times New Roman"/>
          <w:bCs/>
          <w:sz w:val="24"/>
          <w:szCs w:val="24"/>
        </w:rPr>
        <w:t xml:space="preserve">осуществляет контроль за соблюдением Правил благоустройства, </w:t>
      </w:r>
      <w:r w:rsidR="00B45578" w:rsidRPr="00B45578">
        <w:rPr>
          <w:rFonts w:ascii="Times New Roman" w:hAnsi="Times New Roman" w:cs="Times New Roman"/>
          <w:bCs/>
          <w:sz w:val="24"/>
          <w:szCs w:val="24"/>
        </w:rPr>
        <w:t xml:space="preserve">утвержденных </w:t>
      </w:r>
      <w:r w:rsidR="00B45578">
        <w:rPr>
          <w:rFonts w:ascii="Times New Roman" w:hAnsi="Times New Roman" w:cs="Times New Roman"/>
          <w:sz w:val="24"/>
          <w:szCs w:val="24"/>
        </w:rPr>
        <w:t>р</w:t>
      </w:r>
      <w:r w:rsidR="00B45578" w:rsidRPr="00B45578">
        <w:rPr>
          <w:rFonts w:ascii="Times New Roman" w:hAnsi="Times New Roman" w:cs="Times New Roman"/>
          <w:sz w:val="24"/>
          <w:szCs w:val="24"/>
        </w:rPr>
        <w:t>ешением Собрания депутатов Козловского муниципального округа Чувашской Республики  "Об утверждении Правил благоустройства на территории Козловского муниципального округа Чувашской Республики" № 2/251  от 23.01.2024 (далее Правила благоустройства)</w:t>
      </w:r>
      <w:proofErr w:type="gramStart"/>
      <w:r w:rsidR="00B45578" w:rsidRPr="00B45578">
        <w:rPr>
          <w:rFonts w:ascii="Times New Roman" w:hAnsi="Times New Roman" w:cs="Times New Roman"/>
          <w:sz w:val="24"/>
          <w:szCs w:val="24"/>
        </w:rPr>
        <w:t>,</w:t>
      </w:r>
      <w:r w:rsidR="00E30E46" w:rsidRPr="00B4557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E30E46" w:rsidRPr="00B45578">
        <w:rPr>
          <w:rFonts w:ascii="Times New Roman" w:hAnsi="Times New Roman" w:cs="Times New Roman"/>
          <w:bCs/>
          <w:sz w:val="24"/>
          <w:szCs w:val="24"/>
        </w:rPr>
        <w:t>ключающих:</w:t>
      </w:r>
    </w:p>
    <w:p w:rsidR="00E30E46" w:rsidRPr="003F5864" w:rsidRDefault="00E30E46" w:rsidP="00B455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578">
        <w:rPr>
          <w:rFonts w:ascii="Times New Roman" w:hAnsi="Times New Roman" w:cs="Times New Roman"/>
          <w:bCs/>
          <w:sz w:val="24"/>
          <w:szCs w:val="24"/>
        </w:rPr>
        <w:t>1) обязательные требования по содержанию прилегающих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 территорий;</w:t>
      </w:r>
    </w:p>
    <w:p w:rsidR="00E30E46" w:rsidRPr="003F5864" w:rsidRDefault="00E30E46" w:rsidP="00B455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30E46" w:rsidRPr="003F5864" w:rsidRDefault="00E30E46" w:rsidP="00B455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:rsidR="00E30E46" w:rsidRPr="003F5864" w:rsidRDefault="00E30E46" w:rsidP="00B455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по установке ограждений, заборов, оград;</w:t>
      </w:r>
    </w:p>
    <w:p w:rsidR="00E30E46" w:rsidRPr="003F5864" w:rsidRDefault="00E30E46" w:rsidP="00B455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30E46" w:rsidRPr="003F5864" w:rsidRDefault="00E30E46" w:rsidP="00B455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3F5864">
        <w:rPr>
          <w:rFonts w:ascii="Times New Roman" w:hAnsi="Times New Roman" w:cs="Times New Roman"/>
          <w:bCs/>
          <w:sz w:val="24"/>
          <w:szCs w:val="24"/>
        </w:rPr>
        <w:t>маломобильные</w:t>
      </w:r>
      <w:proofErr w:type="spellEnd"/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группы населения, на период осуществления земляных работ;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3) обязательные требования по уборке территории </w:t>
      </w:r>
      <w:r w:rsidR="00CC3B32" w:rsidRPr="00374022">
        <w:rPr>
          <w:rFonts w:ascii="Times New Roman" w:hAnsi="Times New Roman" w:cs="Times New Roman"/>
          <w:bCs/>
          <w:sz w:val="24"/>
          <w:szCs w:val="24"/>
        </w:rPr>
        <w:t>Козловского муниципального округа Чувашской Республики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в зимний период; 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4) обязательные требования по уборке территории </w:t>
      </w:r>
      <w:r w:rsidR="00CC3B32" w:rsidRPr="00374022">
        <w:rPr>
          <w:rFonts w:ascii="Times New Roman" w:hAnsi="Times New Roman" w:cs="Times New Roman"/>
          <w:bCs/>
          <w:sz w:val="24"/>
          <w:szCs w:val="24"/>
        </w:rPr>
        <w:t>Козловского муниципального округа Чувашской Республики</w:t>
      </w:r>
      <w:r w:rsidR="00CC3B32" w:rsidRPr="003F5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864">
        <w:rPr>
          <w:rFonts w:ascii="Times New Roman" w:hAnsi="Times New Roman" w:cs="Times New Roman"/>
          <w:bCs/>
          <w:sz w:val="24"/>
          <w:szCs w:val="24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7) обязательные требования по складированию твердых коммунальных отходов;</w:t>
      </w:r>
    </w:p>
    <w:p w:rsidR="00CB3081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:rsidR="00F23E71" w:rsidRPr="003F5864" w:rsidRDefault="009554D4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3</w:t>
      </w:r>
      <w:r w:rsidR="00F23E71" w:rsidRPr="003F5864">
        <w:rPr>
          <w:rFonts w:ascii="Times New Roman" w:hAnsi="Times New Roman" w:cs="Times New Roman"/>
          <w:bCs/>
          <w:sz w:val="24"/>
          <w:szCs w:val="24"/>
        </w:rPr>
        <w:t>.</w:t>
      </w:r>
      <w:r w:rsidR="00CC3B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E71" w:rsidRPr="003F5864">
        <w:rPr>
          <w:rFonts w:ascii="Times New Roman" w:hAnsi="Times New Roman" w:cs="Times New Roman"/>
          <w:bCs/>
          <w:sz w:val="24"/>
          <w:szCs w:val="24"/>
        </w:rPr>
        <w:t xml:space="preserve">Главной задачей </w:t>
      </w:r>
      <w:r w:rsidR="00CC3B32">
        <w:rPr>
          <w:rFonts w:ascii="Times New Roman" w:hAnsi="Times New Roman" w:cs="Times New Roman"/>
          <w:bCs/>
          <w:sz w:val="24"/>
          <w:szCs w:val="24"/>
        </w:rPr>
        <w:t xml:space="preserve">Управления </w:t>
      </w:r>
      <w:r w:rsidR="00F23E71" w:rsidRPr="003F5864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554D4" w:rsidRPr="003F5864" w:rsidRDefault="00CC3B32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C23C3" w:rsidRPr="003F586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4D4" w:rsidRPr="003F5864">
        <w:rPr>
          <w:rFonts w:ascii="Times New Roman" w:hAnsi="Times New Roman" w:cs="Times New Roman"/>
          <w:bCs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Управлением </w:t>
      </w:r>
      <w:r w:rsidR="009554D4" w:rsidRPr="003F5864">
        <w:rPr>
          <w:rFonts w:ascii="Times New Roman" w:hAnsi="Times New Roman" w:cs="Times New Roman"/>
          <w:bCs/>
          <w:sz w:val="24"/>
          <w:szCs w:val="24"/>
        </w:rPr>
        <w:t>осуществля</w:t>
      </w:r>
      <w:r>
        <w:rPr>
          <w:rFonts w:ascii="Times New Roman" w:hAnsi="Times New Roman" w:cs="Times New Roman"/>
          <w:bCs/>
          <w:sz w:val="24"/>
          <w:szCs w:val="24"/>
        </w:rPr>
        <w:t xml:space="preserve">ются </w:t>
      </w:r>
      <w:r w:rsidR="009554D4" w:rsidRPr="003F5864">
        <w:rPr>
          <w:rFonts w:ascii="Times New Roman" w:hAnsi="Times New Roman" w:cs="Times New Roman"/>
          <w:bCs/>
          <w:sz w:val="24"/>
          <w:szCs w:val="24"/>
        </w:rPr>
        <w:t xml:space="preserve">мероприятия по профилактике  нарушений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настоящей программой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 профилактики</w:t>
      </w:r>
      <w:r w:rsidR="009554D4" w:rsidRPr="003F586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554D4" w:rsidRPr="003F5864" w:rsidRDefault="009554D4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В частности, в 202</w:t>
      </w:r>
      <w:r w:rsidR="00B24558">
        <w:rPr>
          <w:rFonts w:ascii="Times New Roman" w:hAnsi="Times New Roman" w:cs="Times New Roman"/>
          <w:bCs/>
          <w:sz w:val="24"/>
          <w:szCs w:val="24"/>
        </w:rPr>
        <w:t>5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администрации Козловского муниципального округа Чувашской Республики 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 </w:t>
      </w:r>
      <w:r w:rsidR="002F2EB8" w:rsidRPr="003F5864">
        <w:rPr>
          <w:rFonts w:ascii="Times New Roman" w:hAnsi="Times New Roman" w:cs="Times New Roman"/>
          <w:bCs/>
          <w:sz w:val="24"/>
          <w:szCs w:val="24"/>
        </w:rPr>
        <w:t xml:space="preserve">(далее – официальный сайт) 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обеспечено размещение информации </w:t>
      </w:r>
      <w:r w:rsidR="002F2EB8" w:rsidRPr="003F5864">
        <w:rPr>
          <w:rFonts w:ascii="Times New Roman" w:hAnsi="Times New Roman" w:cs="Times New Roman"/>
          <w:bCs/>
          <w:sz w:val="24"/>
          <w:szCs w:val="24"/>
        </w:rPr>
        <w:t>по вопросу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проведения муниципального контроля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 (документы, касающиеся</w:t>
      </w:r>
      <w:r w:rsidR="002F2EB8" w:rsidRPr="003F5864">
        <w:rPr>
          <w:rFonts w:ascii="Times New Roman" w:hAnsi="Times New Roman" w:cs="Times New Roman"/>
          <w:bCs/>
          <w:sz w:val="24"/>
          <w:szCs w:val="24"/>
        </w:rPr>
        <w:t xml:space="preserve"> осуществления муниципального контроля)</w:t>
      </w:r>
      <w:r w:rsidRPr="003F5864">
        <w:rPr>
          <w:rFonts w:ascii="Times New Roman" w:hAnsi="Times New Roman" w:cs="Times New Roman"/>
          <w:bCs/>
          <w:sz w:val="24"/>
          <w:szCs w:val="24"/>
        </w:rPr>
        <w:t>, в том числе перечень обязательных требований, полезная информация.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Информирование контролируемых лиц по вопросам соблюдения обязательных требований обеспечивалось также путем проведения разъяснительной работы с </w:t>
      </w:r>
      <w:r w:rsidR="008A1B4D" w:rsidRPr="003F5864">
        <w:rPr>
          <w:rFonts w:ascii="Times New Roman" w:hAnsi="Times New Roman" w:cs="Times New Roman"/>
          <w:bCs/>
          <w:sz w:val="24"/>
          <w:szCs w:val="24"/>
        </w:rPr>
        <w:t>контролируемыми лицами.</w:t>
      </w:r>
    </w:p>
    <w:p w:rsidR="00CB3081" w:rsidRPr="003F5864" w:rsidRDefault="00F23E7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При необходимости давались консультации в ходе личных приемов, а также посредством телефонной связи и письменных ответов на обращения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B3081" w:rsidRPr="003F5864" w:rsidRDefault="00AC23C3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6.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  Для устранения 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 xml:space="preserve">рисков деятельность 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Управления </w:t>
      </w:r>
      <w:r w:rsidR="002F2EB8" w:rsidRPr="003F5864">
        <w:rPr>
          <w:rFonts w:ascii="Times New Roman" w:hAnsi="Times New Roman" w:cs="Times New Roman"/>
          <w:bCs/>
          <w:sz w:val="24"/>
          <w:szCs w:val="24"/>
        </w:rPr>
        <w:t>в 202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>году будет сосредоточена на следующих направлениях: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а) снижения количества нарушений обязательных требований контролируемыми лицами;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б) создание мотивации к добросовестному поведению контролируемых лиц по соблюдению обязательных требований.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081" w:rsidRPr="003F5864" w:rsidRDefault="00F23E7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>II. Цели и задачи реализации п</w:t>
      </w:r>
      <w:r w:rsidR="00CB3081" w:rsidRPr="003F5864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  <w:r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081" w:rsidRPr="003F5864" w:rsidRDefault="00F23E7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1. Целями реализации п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>рограммы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профилактики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предупреждение нарушений обязательных требований в сфере муниципального контроля;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предотвращение угрозы причинения, либо причинения вреда предусмотренным законом ценностям вследствие нарушений обязательных требований;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повышение прозрачности системы контрольно-надзорной деятельности.</w:t>
      </w:r>
    </w:p>
    <w:p w:rsidR="00CB3081" w:rsidRPr="003F5864" w:rsidRDefault="00F23E7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2. Задачами реализации п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>рограммы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профилактики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lastRenderedPageBreak/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1. В рамках осуществления муниципального контроля проводятся следующие профилактические мероприятия: 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а) информирование;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б) объявление предостережения;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в) консультирование;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г) профилактический визит.</w:t>
      </w:r>
    </w:p>
    <w:p w:rsidR="00F23E71" w:rsidRPr="003F5864" w:rsidRDefault="00F23E7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2.Перечень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CB3081" w:rsidRPr="003F5864" w:rsidRDefault="00CB3081" w:rsidP="003F586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3081" w:rsidRPr="00B24558" w:rsidRDefault="00CB3081" w:rsidP="003F586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4558">
        <w:rPr>
          <w:rFonts w:ascii="Times New Roman" w:hAnsi="Times New Roman" w:cs="Times New Roman"/>
          <w:sz w:val="24"/>
          <w:szCs w:val="24"/>
        </w:rPr>
        <w:t>Таблица №1</w:t>
      </w:r>
    </w:p>
    <w:p w:rsidR="00F23E71" w:rsidRPr="003F5864" w:rsidRDefault="00F23E71" w:rsidP="003F586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1"/>
        <w:tblW w:w="9918" w:type="dxa"/>
        <w:tblLayout w:type="fixed"/>
        <w:tblLook w:val="04A0"/>
      </w:tblPr>
      <w:tblGrid>
        <w:gridCol w:w="421"/>
        <w:gridCol w:w="3969"/>
        <w:gridCol w:w="2551"/>
        <w:gridCol w:w="2977"/>
      </w:tblGrid>
      <w:tr w:rsidR="00CB3081" w:rsidRPr="003F5864" w:rsidTr="006C251A">
        <w:tc>
          <w:tcPr>
            <w:tcW w:w="421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контрольного (надзорного) органа, </w:t>
            </w:r>
            <w:proofErr w:type="gramStart"/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proofErr w:type="gramEnd"/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профилактических мероприятий</w:t>
            </w:r>
          </w:p>
        </w:tc>
      </w:tr>
      <w:tr w:rsidR="00CB3081" w:rsidRPr="003F5864" w:rsidTr="006C251A">
        <w:trPr>
          <w:trHeight w:val="390"/>
        </w:trPr>
        <w:tc>
          <w:tcPr>
            <w:tcW w:w="421" w:type="dxa"/>
            <w:vMerge w:val="restart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B3081" w:rsidRPr="003F5864" w:rsidRDefault="00CB3081" w:rsidP="003F5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:rsidR="00CB3081" w:rsidRPr="003F5864" w:rsidRDefault="001B13D0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081"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:rsidR="00CB3081" w:rsidRPr="003F5864" w:rsidRDefault="00CB3081" w:rsidP="0089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Должностное лицо,</w:t>
            </w:r>
            <w:r w:rsidR="00895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уполномоченное н</w:t>
            </w:r>
            <w:r w:rsidR="00F23E71"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а осуществление муниципального контроля </w:t>
            </w:r>
          </w:p>
        </w:tc>
      </w:tr>
      <w:tr w:rsidR="00CB3081" w:rsidRPr="003F5864" w:rsidTr="006C251A">
        <w:trPr>
          <w:trHeight w:val="983"/>
        </w:trPr>
        <w:tc>
          <w:tcPr>
            <w:tcW w:w="42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3081" w:rsidRPr="003F5864" w:rsidRDefault="00F23E71" w:rsidP="00B24558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B24558">
              <w:rPr>
                <w:rFonts w:ascii="Times New Roman" w:hAnsi="Times New Roman" w:cs="Times New Roman"/>
                <w:sz w:val="24"/>
                <w:szCs w:val="24"/>
              </w:rPr>
              <w:t xml:space="preserve"> Козловского муниципального округа Чувашской Республики </w:t>
            </w: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актуальных сведений, касающихся осуществления муниципального контроля, указанных в ч.3 ст.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1" w:rsidRPr="003F5864" w:rsidTr="006C251A">
        <w:tc>
          <w:tcPr>
            <w:tcW w:w="421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B3081" w:rsidRPr="003F5864" w:rsidRDefault="00CB3081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недопустимости нарушения обязательных требований</w:t>
            </w:r>
          </w:p>
          <w:p w:rsidR="00CB3081" w:rsidRPr="003F5864" w:rsidRDefault="00CB3081" w:rsidP="003F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81" w:rsidRPr="003F5864" w:rsidRDefault="00CB3081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:rsidR="00CB3081" w:rsidRPr="003F5864" w:rsidRDefault="00895EE0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F23E71"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на осуществление </w:t>
            </w:r>
            <w:r w:rsidR="00F23E71" w:rsidRPr="003F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</w:t>
            </w:r>
          </w:p>
        </w:tc>
      </w:tr>
      <w:tr w:rsidR="00CB3081" w:rsidRPr="003F5864" w:rsidTr="006C251A">
        <w:trPr>
          <w:trHeight w:val="1470"/>
        </w:trPr>
        <w:tc>
          <w:tcPr>
            <w:tcW w:w="421" w:type="dxa"/>
            <w:vMerge w:val="restart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CB3081" w:rsidRPr="003F5864" w:rsidRDefault="00CB3081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:rsidR="00CB3081" w:rsidRPr="003F5864" w:rsidRDefault="001B13D0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081"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B3081" w:rsidRPr="003F5864" w:rsidRDefault="00F23E7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Должностное лицо, уполномоченное на осуществление муниципального контроля</w:t>
            </w:r>
          </w:p>
        </w:tc>
      </w:tr>
      <w:tr w:rsidR="00CB3081" w:rsidRPr="003F5864" w:rsidTr="006C251A">
        <w:trPr>
          <w:trHeight w:val="3315"/>
        </w:trPr>
        <w:tc>
          <w:tcPr>
            <w:tcW w:w="42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254B" w:rsidRPr="003F5864" w:rsidRDefault="00AB254B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Осуществляется в виде личного </w:t>
            </w:r>
            <w:r w:rsidR="00B245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приема граждан, проводимого начальниками территориальных отделов </w:t>
            </w: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устной или письменной форме;</w:t>
            </w:r>
          </w:p>
          <w:p w:rsidR="00CB3081" w:rsidRPr="003F5864" w:rsidRDefault="00AB254B" w:rsidP="003F586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  <w:bookmarkStart w:id="0" w:name="_GoBack"/>
            <w:bookmarkEnd w:id="0"/>
          </w:p>
        </w:tc>
        <w:tc>
          <w:tcPr>
            <w:tcW w:w="255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1" w:rsidRPr="003F5864" w:rsidTr="00895EE0">
        <w:trPr>
          <w:trHeight w:val="603"/>
        </w:trPr>
        <w:tc>
          <w:tcPr>
            <w:tcW w:w="421" w:type="dxa"/>
            <w:vMerge w:val="restart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B3081" w:rsidRPr="003F5864" w:rsidRDefault="00CB3081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C251A" w:rsidRPr="003F5864">
              <w:rPr>
                <w:rFonts w:ascii="Times New Roman" w:hAnsi="Times New Roman" w:cs="Times New Roman"/>
                <w:sz w:val="24"/>
                <w:szCs w:val="24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B3081" w:rsidRPr="003F5864" w:rsidRDefault="00F23E71" w:rsidP="0089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Должностное лицо,</w:t>
            </w:r>
            <w:r w:rsidR="00895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уполномоченное на осуществление муниципального контроля</w:t>
            </w:r>
          </w:p>
        </w:tc>
      </w:tr>
      <w:tr w:rsidR="00CB3081" w:rsidRPr="003F5864" w:rsidTr="006C251A">
        <w:trPr>
          <w:trHeight w:val="1832"/>
        </w:trPr>
        <w:tc>
          <w:tcPr>
            <w:tcW w:w="42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3081" w:rsidRPr="003F5864" w:rsidRDefault="00CB3081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081" w:rsidRPr="003F5864" w:rsidRDefault="00CB3081" w:rsidP="003F58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081" w:rsidRPr="003F5864" w:rsidRDefault="00CB3081" w:rsidP="003F58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3F5864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F5864">
        <w:rPr>
          <w:rFonts w:ascii="Times New Roman" w:hAnsi="Times New Roman" w:cs="Times New Roman"/>
          <w:b/>
          <w:bCs/>
          <w:sz w:val="24"/>
          <w:szCs w:val="24"/>
        </w:rPr>
        <w:t>. Показатели результативности и эффективности программы профилактики</w:t>
      </w:r>
    </w:p>
    <w:p w:rsidR="00CB3081" w:rsidRPr="003F5864" w:rsidRDefault="00CB3081" w:rsidP="003F58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B3081" w:rsidRPr="003F5864" w:rsidRDefault="00CB3081" w:rsidP="003F586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1. Для оценки ре</w:t>
      </w:r>
      <w:r w:rsidR="00F23E71"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зультативности и эффективности п</w:t>
      </w: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рограммы </w:t>
      </w:r>
      <w:r w:rsidR="00F23E71"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профилактики </w:t>
      </w: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устанавливаются следующие показатели результативности и эффективности:</w:t>
      </w:r>
    </w:p>
    <w:p w:rsidR="00CB3081" w:rsidRPr="003F5864" w:rsidRDefault="00CB3081" w:rsidP="003F586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</w:t>
      </w:r>
      <w:r w:rsidR="004611FD"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шении контролируемых лиц – 96</w:t>
      </w: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%.</w:t>
      </w:r>
    </w:p>
    <w:p w:rsidR="00CB3081" w:rsidRPr="003F5864" w:rsidRDefault="00CB3081" w:rsidP="003F586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B3081" w:rsidRPr="003F5864" w:rsidRDefault="00CB3081" w:rsidP="003F586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</w:t>
      </w:r>
      <w:r w:rsidR="004611FD"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ества контролируемых лиц) - 90</w:t>
      </w: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%.</w:t>
      </w:r>
    </w:p>
    <w:p w:rsidR="00947F2E" w:rsidRPr="003F5864" w:rsidRDefault="00947F2E" w:rsidP="003F5864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</w:p>
    <w:p w:rsidR="00CB3081" w:rsidRPr="003F5864" w:rsidRDefault="00CB3081" w:rsidP="003F58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3081" w:rsidRPr="003F5864" w:rsidRDefault="00CB3081" w:rsidP="003F58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3081" w:rsidRPr="003F5864" w:rsidRDefault="00CB3081" w:rsidP="003F58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3081" w:rsidRPr="003F5864" w:rsidRDefault="00CB3081" w:rsidP="003F58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04F04" w:rsidRPr="003F5864" w:rsidRDefault="00504F04" w:rsidP="003F586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sectPr w:rsidR="00504F04" w:rsidRPr="003F5864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581" w:rsidRDefault="00F94581" w:rsidP="009554D4">
      <w:pPr>
        <w:spacing w:after="0" w:line="240" w:lineRule="auto"/>
      </w:pPr>
      <w:r>
        <w:separator/>
      </w:r>
    </w:p>
  </w:endnote>
  <w:endnote w:type="continuationSeparator" w:id="1">
    <w:p w:rsidR="00F94581" w:rsidRDefault="00F94581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581" w:rsidRDefault="00F94581" w:rsidP="009554D4">
      <w:pPr>
        <w:spacing w:after="0" w:line="240" w:lineRule="auto"/>
      </w:pPr>
      <w:r>
        <w:separator/>
      </w:r>
    </w:p>
  </w:footnote>
  <w:footnote w:type="continuationSeparator" w:id="1">
    <w:p w:rsidR="00F94581" w:rsidRDefault="00F94581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60207"/>
    <w:multiLevelType w:val="hybridMultilevel"/>
    <w:tmpl w:val="DB68CD24"/>
    <w:lvl w:ilvl="0" w:tplc="6C6257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9399B"/>
    <w:rsid w:val="00015347"/>
    <w:rsid w:val="000401CD"/>
    <w:rsid w:val="00050915"/>
    <w:rsid w:val="00050E15"/>
    <w:rsid w:val="00086D06"/>
    <w:rsid w:val="000E753E"/>
    <w:rsid w:val="0010500B"/>
    <w:rsid w:val="00112DF4"/>
    <w:rsid w:val="0015257D"/>
    <w:rsid w:val="0019324F"/>
    <w:rsid w:val="001B13D0"/>
    <w:rsid w:val="002247AB"/>
    <w:rsid w:val="002B0094"/>
    <w:rsid w:val="002B49DD"/>
    <w:rsid w:val="002C07AD"/>
    <w:rsid w:val="002F2EB8"/>
    <w:rsid w:val="00317BB6"/>
    <w:rsid w:val="00334DFF"/>
    <w:rsid w:val="00362A60"/>
    <w:rsid w:val="0036386F"/>
    <w:rsid w:val="00371351"/>
    <w:rsid w:val="00374022"/>
    <w:rsid w:val="00376384"/>
    <w:rsid w:val="0038020A"/>
    <w:rsid w:val="0038675E"/>
    <w:rsid w:val="003952BF"/>
    <w:rsid w:val="003A13CA"/>
    <w:rsid w:val="003D1C0A"/>
    <w:rsid w:val="003D7634"/>
    <w:rsid w:val="003F5864"/>
    <w:rsid w:val="004100D1"/>
    <w:rsid w:val="00443C7F"/>
    <w:rsid w:val="004611FD"/>
    <w:rsid w:val="00463A97"/>
    <w:rsid w:val="00482885"/>
    <w:rsid w:val="00486EF8"/>
    <w:rsid w:val="004B0145"/>
    <w:rsid w:val="004B0CFB"/>
    <w:rsid w:val="004B684B"/>
    <w:rsid w:val="004C4D68"/>
    <w:rsid w:val="004D17F7"/>
    <w:rsid w:val="004F7123"/>
    <w:rsid w:val="00504F04"/>
    <w:rsid w:val="00511FDF"/>
    <w:rsid w:val="00514D5B"/>
    <w:rsid w:val="0052666E"/>
    <w:rsid w:val="00536D12"/>
    <w:rsid w:val="0054435B"/>
    <w:rsid w:val="0054718E"/>
    <w:rsid w:val="005557D7"/>
    <w:rsid w:val="005617F9"/>
    <w:rsid w:val="00571D8D"/>
    <w:rsid w:val="00591D0A"/>
    <w:rsid w:val="005D38F0"/>
    <w:rsid w:val="005E4881"/>
    <w:rsid w:val="006A727E"/>
    <w:rsid w:val="006C251A"/>
    <w:rsid w:val="006C3BB6"/>
    <w:rsid w:val="006C5CC5"/>
    <w:rsid w:val="006C65D4"/>
    <w:rsid w:val="006D731D"/>
    <w:rsid w:val="00720177"/>
    <w:rsid w:val="0075668C"/>
    <w:rsid w:val="00760A21"/>
    <w:rsid w:val="007A3BDA"/>
    <w:rsid w:val="007E6BBB"/>
    <w:rsid w:val="007F6A01"/>
    <w:rsid w:val="00801968"/>
    <w:rsid w:val="00815D12"/>
    <w:rsid w:val="008661D5"/>
    <w:rsid w:val="00875A34"/>
    <w:rsid w:val="00895EE0"/>
    <w:rsid w:val="008A1B4D"/>
    <w:rsid w:val="008A43CA"/>
    <w:rsid w:val="00905565"/>
    <w:rsid w:val="00912CAC"/>
    <w:rsid w:val="00933BB2"/>
    <w:rsid w:val="00941804"/>
    <w:rsid w:val="00947F2E"/>
    <w:rsid w:val="00954C57"/>
    <w:rsid w:val="009554D4"/>
    <w:rsid w:val="0097432B"/>
    <w:rsid w:val="009A0A8A"/>
    <w:rsid w:val="009B44FE"/>
    <w:rsid w:val="009D7B52"/>
    <w:rsid w:val="00A220F9"/>
    <w:rsid w:val="00A32D85"/>
    <w:rsid w:val="00AA1752"/>
    <w:rsid w:val="00AB254B"/>
    <w:rsid w:val="00AC23C3"/>
    <w:rsid w:val="00AD3896"/>
    <w:rsid w:val="00AE743B"/>
    <w:rsid w:val="00AF2F6D"/>
    <w:rsid w:val="00B24558"/>
    <w:rsid w:val="00B25847"/>
    <w:rsid w:val="00B45578"/>
    <w:rsid w:val="00B6735F"/>
    <w:rsid w:val="00B9399B"/>
    <w:rsid w:val="00BB20B0"/>
    <w:rsid w:val="00BE0F10"/>
    <w:rsid w:val="00BF11BD"/>
    <w:rsid w:val="00C60EFD"/>
    <w:rsid w:val="00C9542B"/>
    <w:rsid w:val="00C97D42"/>
    <w:rsid w:val="00CB3081"/>
    <w:rsid w:val="00CC15F7"/>
    <w:rsid w:val="00CC3245"/>
    <w:rsid w:val="00CC3B32"/>
    <w:rsid w:val="00D158AF"/>
    <w:rsid w:val="00D42019"/>
    <w:rsid w:val="00DA0DFA"/>
    <w:rsid w:val="00DE1F49"/>
    <w:rsid w:val="00DF0364"/>
    <w:rsid w:val="00E01616"/>
    <w:rsid w:val="00E10AC2"/>
    <w:rsid w:val="00E30E46"/>
    <w:rsid w:val="00E5262C"/>
    <w:rsid w:val="00E53B3D"/>
    <w:rsid w:val="00E60F09"/>
    <w:rsid w:val="00E61F28"/>
    <w:rsid w:val="00EA505D"/>
    <w:rsid w:val="00EC54BE"/>
    <w:rsid w:val="00F168CD"/>
    <w:rsid w:val="00F23E71"/>
    <w:rsid w:val="00F62A99"/>
    <w:rsid w:val="00F719F6"/>
    <w:rsid w:val="00F75B85"/>
    <w:rsid w:val="00F94581"/>
    <w:rsid w:val="00FC3E47"/>
    <w:rsid w:val="00FC7B57"/>
    <w:rsid w:val="00FD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F58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b">
    <w:name w:val="No Spacing"/>
    <w:uiPriority w:val="1"/>
    <w:qFormat/>
    <w:rsid w:val="0037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rsid w:val="00374022"/>
    <w:pPr>
      <w:shd w:val="clear" w:color="auto" w:fill="FFFFFF"/>
      <w:spacing w:before="5" w:after="0" w:line="240" w:lineRule="auto"/>
      <w:ind w:left="12" w:right="17" w:firstLine="751"/>
      <w:jc w:val="both"/>
    </w:pPr>
    <w:rPr>
      <w:rFonts w:ascii="Times New Roman" w:hAnsi="Times New Roman" w:cs="Times New Roman"/>
      <w:b/>
      <w:bCs/>
      <w:color w:val="000000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PetrovaMP</cp:lastModifiedBy>
  <cp:revision>2</cp:revision>
  <cp:lastPrinted>2024-12-16T06:35:00Z</cp:lastPrinted>
  <dcterms:created xsi:type="dcterms:W3CDTF">2024-12-23T12:00:00Z</dcterms:created>
  <dcterms:modified xsi:type="dcterms:W3CDTF">2024-12-23T12:00:00Z</dcterms:modified>
</cp:coreProperties>
</file>