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jc w:val="center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6126A7" w:rsidRPr="00695DA9" w:rsidTr="00E97031">
        <w:trPr>
          <w:trHeight w:val="715"/>
          <w:jc w:val="center"/>
        </w:trPr>
        <w:tc>
          <w:tcPr>
            <w:tcW w:w="4253" w:type="dxa"/>
          </w:tcPr>
          <w:p w:rsidR="00FE46DC" w:rsidRDefault="00C202B1" w:rsidP="006126A7">
            <w:pPr>
              <w:widowControl/>
              <w:tabs>
                <w:tab w:val="center" w:pos="2018"/>
                <w:tab w:val="left" w:pos="3206"/>
              </w:tabs>
              <w:autoSpaceDE/>
              <w:autoSpaceDN/>
              <w:adjustRightInd/>
              <w:ind w:firstLine="0"/>
              <w:jc w:val="left"/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</w:p>
          <w:p w:rsidR="00FE46DC" w:rsidRDefault="00FE46DC" w:rsidP="00FE46DC">
            <w:pPr>
              <w:rPr>
                <w:rFonts w:ascii="Calibri" w:hAnsi="Calibri" w:cs="Times New Roman"/>
                <w:sz w:val="22"/>
                <w:szCs w:val="22"/>
              </w:rPr>
            </w:pPr>
          </w:p>
          <w:p w:rsidR="006126A7" w:rsidRPr="00FE46DC" w:rsidRDefault="006126A7" w:rsidP="00FE46DC">
            <w:pPr>
              <w:jc w:val="right"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1984" w:type="dxa"/>
          </w:tcPr>
          <w:p w:rsidR="006126A7" w:rsidRPr="00695DA9" w:rsidRDefault="007039E1" w:rsidP="00612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8"/>
              </w:rPr>
              <w:drawing>
                <wp:inline distT="0" distB="0" distL="0" distR="0">
                  <wp:extent cx="501015" cy="699770"/>
                  <wp:effectExtent l="0" t="0" r="0" b="508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015" cy="699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6126A7" w:rsidRPr="00695DA9" w:rsidRDefault="006126A7" w:rsidP="00612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alibri" w:hAnsi="Calibri" w:cs="Times New Roman"/>
                <w:sz w:val="22"/>
                <w:szCs w:val="22"/>
              </w:rPr>
            </w:pPr>
          </w:p>
        </w:tc>
      </w:tr>
      <w:tr w:rsidR="006126A7" w:rsidRPr="00695DA9" w:rsidTr="00E97031">
        <w:trPr>
          <w:trHeight w:val="2118"/>
          <w:jc w:val="center"/>
        </w:trPr>
        <w:tc>
          <w:tcPr>
            <w:tcW w:w="4253" w:type="dxa"/>
          </w:tcPr>
          <w:p w:rsidR="006126A7" w:rsidRPr="00695DA9" w:rsidRDefault="006126A7" w:rsidP="00612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695DA9">
              <w:rPr>
                <w:rFonts w:ascii="Times New Roman" w:hAnsi="Times New Roman" w:cs="Times New Roman"/>
              </w:rPr>
              <w:t>АДМИНИСТРАЦИЯ АЛАТЫРСКОГО МУНИЦИПАЛЬНОГО ОКРУГА</w:t>
            </w:r>
          </w:p>
          <w:p w:rsidR="006126A7" w:rsidRPr="00695DA9" w:rsidRDefault="006126A7" w:rsidP="00612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695DA9">
              <w:rPr>
                <w:rFonts w:ascii="Times New Roman" w:hAnsi="Times New Roman" w:cs="Times New Roman"/>
              </w:rPr>
              <w:t>ЧУВАШСКОЙ РЕСПУБЛИКИ</w:t>
            </w:r>
          </w:p>
          <w:p w:rsidR="006126A7" w:rsidRPr="00695DA9" w:rsidRDefault="006126A7" w:rsidP="00612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6126A7" w:rsidRPr="00695DA9" w:rsidRDefault="006126A7" w:rsidP="00612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695DA9">
              <w:rPr>
                <w:rFonts w:ascii="Times New Roman" w:hAnsi="Times New Roman" w:cs="Times New Roman"/>
                <w:b/>
              </w:rPr>
              <w:t>ПОСТАНОВЛЕНИЕ</w:t>
            </w:r>
          </w:p>
          <w:p w:rsidR="006126A7" w:rsidRPr="00695DA9" w:rsidRDefault="006126A7" w:rsidP="00612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564183" w:rsidRDefault="00595743" w:rsidP="00564183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24.04</w:t>
            </w:r>
            <w:r w:rsidR="00872CB5">
              <w:rPr>
                <w:rFonts w:ascii="Times New Roman" w:hAnsi="Times New Roman"/>
                <w:sz w:val="24"/>
                <w:szCs w:val="24"/>
              </w:rPr>
              <w:t>.2026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321</w:t>
            </w:r>
          </w:p>
          <w:p w:rsidR="006126A7" w:rsidRPr="00695DA9" w:rsidRDefault="006126A7" w:rsidP="001752B7">
            <w:pPr>
              <w:widowControl/>
              <w:tabs>
                <w:tab w:val="left" w:pos="1320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6126A7" w:rsidRPr="00695DA9" w:rsidRDefault="006126A7" w:rsidP="00EB643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695DA9">
              <w:rPr>
                <w:rFonts w:ascii="Times New Roman" w:hAnsi="Times New Roman" w:cs="Times New Roman"/>
              </w:rPr>
              <w:t>г</w:t>
            </w:r>
            <w:r w:rsidR="00EB643A">
              <w:rPr>
                <w:rFonts w:ascii="Times New Roman" w:hAnsi="Times New Roman" w:cs="Times New Roman"/>
              </w:rPr>
              <w:t>ород</w:t>
            </w:r>
            <w:r w:rsidRPr="00695DA9">
              <w:rPr>
                <w:rFonts w:ascii="Times New Roman" w:hAnsi="Times New Roman" w:cs="Times New Roman"/>
              </w:rPr>
              <w:t xml:space="preserve"> Алатырь</w:t>
            </w:r>
          </w:p>
        </w:tc>
        <w:tc>
          <w:tcPr>
            <w:tcW w:w="1984" w:type="dxa"/>
          </w:tcPr>
          <w:p w:rsidR="006126A7" w:rsidRPr="00695DA9" w:rsidRDefault="006126A7" w:rsidP="00612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</w:rPr>
            </w:pPr>
          </w:p>
          <w:p w:rsidR="006126A7" w:rsidRPr="00695DA9" w:rsidRDefault="006126A7" w:rsidP="00612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</w:rPr>
            </w:pPr>
          </w:p>
          <w:p w:rsidR="006126A7" w:rsidRPr="00695DA9" w:rsidRDefault="006126A7" w:rsidP="00612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noProof/>
                <w:sz w:val="32"/>
                <w:szCs w:val="32"/>
              </w:rPr>
            </w:pPr>
          </w:p>
        </w:tc>
        <w:tc>
          <w:tcPr>
            <w:tcW w:w="4111" w:type="dxa"/>
          </w:tcPr>
          <w:p w:rsidR="006126A7" w:rsidRPr="00695DA9" w:rsidRDefault="006126A7" w:rsidP="00612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695DA9">
              <w:rPr>
                <w:rFonts w:ascii="Times New Roman" w:hAnsi="Times New Roman" w:cs="Times New Roman"/>
              </w:rPr>
              <w:t>УЛАТӐ</w:t>
            </w:r>
            <w:proofErr w:type="gramStart"/>
            <w:r w:rsidRPr="00695DA9">
              <w:rPr>
                <w:rFonts w:ascii="Times New Roman" w:hAnsi="Times New Roman" w:cs="Times New Roman"/>
              </w:rPr>
              <w:t>Р</w:t>
            </w:r>
            <w:proofErr w:type="gramEnd"/>
            <w:r w:rsidRPr="00695DA9">
              <w:rPr>
                <w:rFonts w:ascii="Times New Roman" w:hAnsi="Times New Roman" w:cs="Times New Roman"/>
              </w:rPr>
              <w:t xml:space="preserve"> </w:t>
            </w:r>
          </w:p>
          <w:p w:rsidR="006126A7" w:rsidRPr="00695DA9" w:rsidRDefault="006126A7" w:rsidP="00612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695DA9">
              <w:rPr>
                <w:rFonts w:ascii="Times New Roman" w:hAnsi="Times New Roman" w:cs="Times New Roman"/>
              </w:rPr>
              <w:t>МУНИЦИПАЛИТЕТ ОКРУГӖН АДМИНИСТРАЦИЙӖ</w:t>
            </w:r>
          </w:p>
          <w:p w:rsidR="006126A7" w:rsidRPr="00695DA9" w:rsidRDefault="006126A7" w:rsidP="00612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695DA9">
              <w:rPr>
                <w:rFonts w:ascii="Times New Roman" w:hAnsi="Times New Roman" w:cs="Times New Roman"/>
              </w:rPr>
              <w:t>ЧӐВАШ РЕСПУБЛИКИН</w:t>
            </w:r>
          </w:p>
          <w:p w:rsidR="006126A7" w:rsidRPr="00CD3E67" w:rsidRDefault="006126A7" w:rsidP="00612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6126A7" w:rsidRPr="00695DA9" w:rsidRDefault="006126A7" w:rsidP="00612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695DA9">
              <w:rPr>
                <w:rFonts w:ascii="Times New Roman" w:hAnsi="Times New Roman" w:cs="Times New Roman"/>
                <w:b/>
              </w:rPr>
              <w:t>ЙЫШĂНУ</w:t>
            </w:r>
          </w:p>
          <w:p w:rsidR="006126A7" w:rsidRPr="00695DA9" w:rsidRDefault="006126A7" w:rsidP="00612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564183" w:rsidRDefault="00595743" w:rsidP="00564183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24.04</w:t>
            </w:r>
            <w:r w:rsidR="00872CB5">
              <w:rPr>
                <w:rFonts w:ascii="Times New Roman" w:hAnsi="Times New Roman"/>
                <w:sz w:val="24"/>
                <w:szCs w:val="24"/>
              </w:rPr>
              <w:t>.2026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321</w:t>
            </w:r>
          </w:p>
          <w:p w:rsidR="006126A7" w:rsidRPr="00695DA9" w:rsidRDefault="006126A7" w:rsidP="00612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6126A7" w:rsidRPr="00695DA9" w:rsidRDefault="006126A7" w:rsidP="00EB643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95DA9">
              <w:rPr>
                <w:rFonts w:ascii="Times New Roman" w:hAnsi="Times New Roman" w:cs="Times New Roman"/>
              </w:rPr>
              <w:t>Улатӑ</w:t>
            </w:r>
            <w:proofErr w:type="gramStart"/>
            <w:r w:rsidRPr="00695DA9">
              <w:rPr>
                <w:rFonts w:ascii="Times New Roman" w:hAnsi="Times New Roman" w:cs="Times New Roman"/>
              </w:rPr>
              <w:t>р</w:t>
            </w:r>
            <w:proofErr w:type="spellEnd"/>
            <w:proofErr w:type="gramEnd"/>
            <w:r w:rsidRPr="00695DA9">
              <w:rPr>
                <w:rFonts w:ascii="Times New Roman" w:hAnsi="Times New Roman" w:cs="Times New Roman"/>
              </w:rPr>
              <w:t xml:space="preserve"> </w:t>
            </w:r>
            <w:r w:rsidR="00EB643A">
              <w:rPr>
                <w:rFonts w:ascii="Times New Roman" w:hAnsi="Times New Roman" w:cs="Times New Roman"/>
              </w:rPr>
              <w:t>хули</w:t>
            </w:r>
          </w:p>
        </w:tc>
      </w:tr>
    </w:tbl>
    <w:p w:rsidR="006126A7" w:rsidRPr="00CD3E67" w:rsidRDefault="006126A7" w:rsidP="001752B7">
      <w:pPr>
        <w:ind w:firstLine="0"/>
        <w:jc w:val="center"/>
      </w:pPr>
    </w:p>
    <w:p w:rsidR="001752B7" w:rsidRPr="00CD3E67" w:rsidRDefault="001752B7" w:rsidP="001752B7">
      <w:pPr>
        <w:ind w:firstLine="0"/>
        <w:jc w:val="center"/>
      </w:pPr>
    </w:p>
    <w:p w:rsidR="00A76F54" w:rsidRPr="00DA13C2" w:rsidRDefault="00A76F54" w:rsidP="00A76F54">
      <w:pPr>
        <w:widowControl/>
        <w:tabs>
          <w:tab w:val="left" w:pos="0"/>
        </w:tabs>
        <w:ind w:firstLine="0"/>
        <w:jc w:val="center"/>
        <w:rPr>
          <w:rFonts w:ascii="Times New Roman" w:hAnsi="Times New Roman" w:cs="Times New Roman"/>
          <w:b/>
          <w:sz w:val="26"/>
          <w:szCs w:val="26"/>
          <w:lang w:eastAsia="ar-SA"/>
        </w:rPr>
      </w:pPr>
      <w:r w:rsidRPr="00DA13C2">
        <w:rPr>
          <w:rFonts w:ascii="Times New Roman" w:hAnsi="Times New Roman" w:cs="Times New Roman"/>
          <w:b/>
          <w:sz w:val="26"/>
          <w:szCs w:val="26"/>
          <w:lang w:eastAsia="ar-SA"/>
        </w:rPr>
        <w:t>О внесении изменений в постановление администрации Алатырс</w:t>
      </w:r>
      <w:r w:rsidR="00CE5989" w:rsidRPr="00DA13C2">
        <w:rPr>
          <w:rFonts w:ascii="Times New Roman" w:hAnsi="Times New Roman" w:cs="Times New Roman"/>
          <w:b/>
          <w:sz w:val="26"/>
          <w:szCs w:val="26"/>
          <w:lang w:eastAsia="ar-SA"/>
        </w:rPr>
        <w:t>кого муниципального округа от 11.07.2025 № 766</w:t>
      </w:r>
      <w:r w:rsidRPr="00DA13C2">
        <w:rPr>
          <w:rFonts w:ascii="Times New Roman" w:hAnsi="Times New Roman" w:cs="Times New Roman"/>
          <w:b/>
          <w:sz w:val="26"/>
          <w:szCs w:val="26"/>
          <w:lang w:eastAsia="ar-SA"/>
        </w:rPr>
        <w:t xml:space="preserve"> «О муниципальной программе</w:t>
      </w:r>
    </w:p>
    <w:p w:rsidR="00CE5989" w:rsidRPr="00DA13C2" w:rsidRDefault="00A76F54" w:rsidP="00A76F54">
      <w:pPr>
        <w:widowControl/>
        <w:tabs>
          <w:tab w:val="left" w:pos="0"/>
        </w:tabs>
        <w:ind w:firstLine="0"/>
        <w:jc w:val="center"/>
        <w:rPr>
          <w:rFonts w:ascii="Times New Roman" w:hAnsi="Times New Roman" w:cs="Times New Roman"/>
          <w:b/>
          <w:sz w:val="26"/>
          <w:szCs w:val="26"/>
          <w:lang w:eastAsia="ar-SA"/>
        </w:rPr>
      </w:pPr>
      <w:r w:rsidRPr="00DA13C2">
        <w:rPr>
          <w:rFonts w:ascii="Times New Roman" w:hAnsi="Times New Roman" w:cs="Times New Roman"/>
          <w:b/>
          <w:sz w:val="26"/>
          <w:szCs w:val="26"/>
          <w:lang w:eastAsia="ar-SA"/>
        </w:rPr>
        <w:t xml:space="preserve">Алатырского муниципального округа </w:t>
      </w:r>
      <w:r w:rsidR="00CE5989" w:rsidRPr="00DA13C2">
        <w:rPr>
          <w:rFonts w:ascii="Times New Roman" w:hAnsi="Times New Roman" w:cs="Times New Roman"/>
          <w:b/>
          <w:sz w:val="26"/>
          <w:szCs w:val="26"/>
          <w:lang w:eastAsia="ar-SA"/>
        </w:rPr>
        <w:t>Чувашской Республики</w:t>
      </w:r>
    </w:p>
    <w:p w:rsidR="00A76F54" w:rsidRPr="00A76F54" w:rsidRDefault="00CE5989" w:rsidP="00A76F54">
      <w:pPr>
        <w:widowControl/>
        <w:tabs>
          <w:tab w:val="left" w:pos="0"/>
        </w:tabs>
        <w:ind w:firstLine="0"/>
        <w:jc w:val="center"/>
        <w:rPr>
          <w:rFonts w:ascii="Times New Roman" w:hAnsi="Times New Roman" w:cs="Times New Roman"/>
          <w:b/>
          <w:sz w:val="26"/>
          <w:szCs w:val="26"/>
          <w:lang w:eastAsia="ar-SA"/>
        </w:rPr>
      </w:pPr>
      <w:r w:rsidRPr="00DA13C2">
        <w:rPr>
          <w:rFonts w:ascii="Times New Roman" w:hAnsi="Times New Roman" w:cs="Times New Roman"/>
          <w:b/>
          <w:sz w:val="26"/>
          <w:szCs w:val="26"/>
          <w:lang w:eastAsia="ar-SA"/>
        </w:rPr>
        <w:t>«Развитие потенциала муниципального управления</w:t>
      </w:r>
      <w:r w:rsidR="00A76F54" w:rsidRPr="00DA13C2">
        <w:rPr>
          <w:rFonts w:ascii="Times New Roman" w:hAnsi="Times New Roman" w:cs="Times New Roman"/>
          <w:b/>
          <w:sz w:val="26"/>
          <w:szCs w:val="26"/>
          <w:lang w:eastAsia="ar-SA"/>
        </w:rPr>
        <w:t>»</w:t>
      </w:r>
    </w:p>
    <w:p w:rsidR="00007A6F" w:rsidRPr="00CD3E67" w:rsidRDefault="00007A6F" w:rsidP="001752B7">
      <w:pPr>
        <w:ind w:firstLine="0"/>
        <w:jc w:val="center"/>
      </w:pPr>
    </w:p>
    <w:p w:rsidR="00CD3E67" w:rsidRPr="00CD3E67" w:rsidRDefault="00CD3E67" w:rsidP="001752B7">
      <w:pPr>
        <w:ind w:firstLine="0"/>
        <w:jc w:val="center"/>
      </w:pPr>
    </w:p>
    <w:p w:rsidR="00CD3E67" w:rsidRPr="00CD3E67" w:rsidRDefault="00CD3E67" w:rsidP="001752B7">
      <w:pPr>
        <w:ind w:firstLine="0"/>
        <w:jc w:val="center"/>
      </w:pPr>
    </w:p>
    <w:p w:rsidR="00A76F54" w:rsidRPr="000D31F2" w:rsidRDefault="00A76F54" w:rsidP="00A76F54">
      <w:pPr>
        <w:widowControl/>
        <w:shd w:val="clear" w:color="auto" w:fill="FFFFFF"/>
        <w:autoSpaceDE/>
        <w:autoSpaceDN/>
        <w:adjustRightInd/>
        <w:ind w:firstLine="567"/>
        <w:rPr>
          <w:rFonts w:ascii="Times New Roman" w:hAnsi="Times New Roman" w:cs="Times New Roman"/>
          <w:color w:val="000000"/>
          <w:sz w:val="26"/>
          <w:szCs w:val="26"/>
        </w:rPr>
      </w:pPr>
      <w:r w:rsidRPr="00C61DE3">
        <w:rPr>
          <w:rFonts w:ascii="Times New Roman" w:hAnsi="Times New Roman" w:cs="Times New Roman"/>
          <w:sz w:val="26"/>
          <w:szCs w:val="26"/>
        </w:rPr>
        <w:t>В соответствии с Бюджетным кодексом Российской Федерации, постановлением администрации Алатырс</w:t>
      </w:r>
      <w:r>
        <w:rPr>
          <w:rFonts w:ascii="Times New Roman" w:hAnsi="Times New Roman" w:cs="Times New Roman"/>
          <w:sz w:val="26"/>
          <w:szCs w:val="26"/>
        </w:rPr>
        <w:t>кого муниципального округа от 10.02.2025 № 120</w:t>
      </w:r>
      <w:r w:rsidRPr="00C61DE3">
        <w:rPr>
          <w:rFonts w:ascii="Times New Roman" w:hAnsi="Times New Roman" w:cs="Times New Roman"/>
          <w:sz w:val="26"/>
          <w:szCs w:val="26"/>
        </w:rPr>
        <w:t xml:space="preserve"> </w:t>
      </w:r>
      <w:r w:rsidRPr="00C61DE3">
        <w:rPr>
          <w:rFonts w:ascii="Times New Roman" w:hAnsi="Times New Roman" w:cs="Times New Roman"/>
          <w:color w:val="000000"/>
          <w:sz w:val="26"/>
          <w:szCs w:val="26"/>
        </w:rPr>
        <w:t>«Об утверждении</w:t>
      </w:r>
      <w:r w:rsidR="00DA4E16">
        <w:rPr>
          <w:rFonts w:ascii="Times New Roman" w:hAnsi="Times New Roman" w:cs="Times New Roman"/>
          <w:color w:val="000000"/>
          <w:sz w:val="26"/>
          <w:szCs w:val="26"/>
        </w:rPr>
        <w:t xml:space="preserve"> Порядка разработки, </w:t>
      </w:r>
      <w:r w:rsidR="00FF35BB">
        <w:rPr>
          <w:rFonts w:ascii="Times New Roman" w:hAnsi="Times New Roman" w:cs="Times New Roman"/>
          <w:color w:val="000000"/>
          <w:sz w:val="26"/>
          <w:szCs w:val="26"/>
        </w:rPr>
        <w:t>реализации</w:t>
      </w:r>
      <w:r w:rsidR="0073007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C61DE3">
        <w:rPr>
          <w:rFonts w:ascii="Times New Roman" w:hAnsi="Times New Roman" w:cs="Times New Roman"/>
          <w:color w:val="000000"/>
          <w:sz w:val="26"/>
          <w:szCs w:val="26"/>
        </w:rPr>
        <w:t>муниципальных программ Алатырского муниципального округа</w:t>
      </w:r>
      <w:r w:rsidR="00FF35BB">
        <w:rPr>
          <w:rFonts w:ascii="Times New Roman" w:hAnsi="Times New Roman" w:cs="Times New Roman"/>
          <w:color w:val="000000"/>
          <w:sz w:val="26"/>
          <w:szCs w:val="26"/>
        </w:rPr>
        <w:t xml:space="preserve"> Чувашской Республики</w:t>
      </w:r>
      <w:r w:rsidRPr="00C61DE3">
        <w:rPr>
          <w:rFonts w:ascii="Times New Roman" w:hAnsi="Times New Roman" w:cs="Times New Roman"/>
          <w:color w:val="000000"/>
          <w:sz w:val="26"/>
          <w:szCs w:val="26"/>
        </w:rPr>
        <w:t>»</w:t>
      </w:r>
      <w:r>
        <w:rPr>
          <w:rFonts w:ascii="Times New Roman" w:hAnsi="Times New Roman" w:cs="Times New Roman"/>
          <w:color w:val="000000"/>
          <w:sz w:val="26"/>
          <w:szCs w:val="26"/>
        </w:rPr>
        <w:t>,</w:t>
      </w:r>
      <w:r w:rsidRPr="00C61DE3">
        <w:rPr>
          <w:rFonts w:ascii="Times New Roman" w:hAnsi="Times New Roman" w:cs="Times New Roman"/>
          <w:color w:val="000000"/>
          <w:sz w:val="26"/>
          <w:szCs w:val="26"/>
        </w:rPr>
        <w:t xml:space="preserve"> администрация Ала</w:t>
      </w:r>
      <w:r>
        <w:rPr>
          <w:rFonts w:ascii="Times New Roman" w:hAnsi="Times New Roman" w:cs="Times New Roman"/>
          <w:color w:val="000000"/>
          <w:sz w:val="26"/>
          <w:szCs w:val="26"/>
        </w:rPr>
        <w:t>тырского муниципального округа</w:t>
      </w:r>
    </w:p>
    <w:p w:rsidR="00564183" w:rsidRPr="00C61DE3" w:rsidRDefault="00564183" w:rsidP="00CD3E67">
      <w:pPr>
        <w:tabs>
          <w:tab w:val="left" w:pos="142"/>
          <w:tab w:val="left" w:pos="284"/>
          <w:tab w:val="center" w:pos="5462"/>
          <w:tab w:val="left" w:pos="6812"/>
        </w:tabs>
        <w:ind w:firstLine="0"/>
        <w:jc w:val="center"/>
        <w:rPr>
          <w:rFonts w:ascii="Times New Roman" w:hAnsi="Times New Roman" w:cs="Times New Roman"/>
          <w:b/>
          <w:iCs/>
          <w:color w:val="000000"/>
          <w:sz w:val="26"/>
          <w:szCs w:val="26"/>
        </w:rPr>
      </w:pPr>
      <w:r w:rsidRPr="00C61DE3">
        <w:rPr>
          <w:rFonts w:ascii="Times New Roman" w:hAnsi="Times New Roman" w:cs="Times New Roman"/>
          <w:b/>
          <w:iCs/>
          <w:color w:val="000000"/>
          <w:sz w:val="26"/>
          <w:szCs w:val="26"/>
        </w:rPr>
        <w:t>постановляет:</w:t>
      </w:r>
    </w:p>
    <w:p w:rsidR="0082351A" w:rsidRDefault="0082351A" w:rsidP="007633FE">
      <w:pPr>
        <w:pStyle w:val="afd"/>
        <w:numPr>
          <w:ilvl w:val="0"/>
          <w:numId w:val="27"/>
        </w:numPr>
        <w:tabs>
          <w:tab w:val="left" w:pos="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6"/>
          <w:szCs w:val="26"/>
          <w:lang w:eastAsia="ar-SA"/>
        </w:rPr>
      </w:pPr>
      <w:r w:rsidRPr="0082351A">
        <w:rPr>
          <w:rFonts w:ascii="Times New Roman" w:hAnsi="Times New Roman"/>
          <w:color w:val="000000"/>
          <w:sz w:val="26"/>
          <w:szCs w:val="26"/>
          <w:lang w:eastAsia="ar-SA"/>
        </w:rPr>
        <w:t>Утвердить прилагаемые изменени</w:t>
      </w:r>
      <w:r>
        <w:rPr>
          <w:rFonts w:ascii="Times New Roman" w:hAnsi="Times New Roman"/>
          <w:color w:val="000000"/>
          <w:sz w:val="26"/>
          <w:szCs w:val="26"/>
          <w:lang w:eastAsia="ar-SA"/>
        </w:rPr>
        <w:t xml:space="preserve">я в постановление администрации </w:t>
      </w:r>
      <w:r w:rsidRPr="0082351A">
        <w:rPr>
          <w:rFonts w:ascii="Times New Roman" w:hAnsi="Times New Roman"/>
          <w:color w:val="000000"/>
          <w:sz w:val="26"/>
          <w:szCs w:val="26"/>
          <w:lang w:eastAsia="ar-SA"/>
        </w:rPr>
        <w:t>Алатырского муниципального округа от 11</w:t>
      </w:r>
      <w:r>
        <w:rPr>
          <w:rFonts w:ascii="Times New Roman" w:hAnsi="Times New Roman"/>
          <w:color w:val="000000"/>
          <w:sz w:val="26"/>
          <w:szCs w:val="26"/>
          <w:lang w:eastAsia="ar-SA"/>
        </w:rPr>
        <w:t xml:space="preserve">.07.2025 № 766 «О муниципальной программе </w:t>
      </w:r>
      <w:r w:rsidRPr="0082351A">
        <w:rPr>
          <w:rFonts w:ascii="Times New Roman" w:hAnsi="Times New Roman"/>
          <w:color w:val="000000"/>
          <w:sz w:val="26"/>
          <w:szCs w:val="26"/>
          <w:lang w:eastAsia="ar-SA"/>
        </w:rPr>
        <w:t>Алатырского муниципального округа Чувашской Республики</w:t>
      </w:r>
      <w:r>
        <w:rPr>
          <w:rFonts w:ascii="Times New Roman" w:hAnsi="Times New Roman"/>
          <w:color w:val="000000"/>
          <w:sz w:val="26"/>
          <w:szCs w:val="26"/>
          <w:lang w:eastAsia="ar-SA"/>
        </w:rPr>
        <w:t xml:space="preserve"> </w:t>
      </w:r>
      <w:r w:rsidRPr="0082351A">
        <w:rPr>
          <w:rFonts w:ascii="Times New Roman" w:hAnsi="Times New Roman"/>
          <w:color w:val="000000"/>
          <w:sz w:val="26"/>
          <w:szCs w:val="26"/>
          <w:lang w:eastAsia="ar-SA"/>
        </w:rPr>
        <w:t>«Развитие потенциала муниципального управления»</w:t>
      </w:r>
      <w:r>
        <w:rPr>
          <w:rFonts w:ascii="Times New Roman" w:hAnsi="Times New Roman"/>
          <w:color w:val="000000"/>
          <w:sz w:val="26"/>
          <w:szCs w:val="26"/>
          <w:lang w:eastAsia="ar-SA"/>
        </w:rPr>
        <w:t>.</w:t>
      </w:r>
    </w:p>
    <w:p w:rsidR="00985267" w:rsidRDefault="0082351A" w:rsidP="007633FE">
      <w:pPr>
        <w:pStyle w:val="afd"/>
        <w:numPr>
          <w:ilvl w:val="0"/>
          <w:numId w:val="27"/>
        </w:numPr>
        <w:tabs>
          <w:tab w:val="left" w:pos="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82351A">
        <w:rPr>
          <w:rFonts w:ascii="Times New Roman" w:hAnsi="Times New Roman"/>
          <w:sz w:val="26"/>
          <w:szCs w:val="26"/>
        </w:rPr>
        <w:t>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округа.</w:t>
      </w:r>
    </w:p>
    <w:p w:rsidR="00985267" w:rsidRDefault="00CD3E67" w:rsidP="007633FE">
      <w:pPr>
        <w:pStyle w:val="afd"/>
        <w:numPr>
          <w:ilvl w:val="0"/>
          <w:numId w:val="27"/>
        </w:numPr>
        <w:tabs>
          <w:tab w:val="left" w:pos="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proofErr w:type="gramStart"/>
      <w:r w:rsidRPr="00CD3E67">
        <w:rPr>
          <w:rFonts w:ascii="Times New Roman" w:hAnsi="Times New Roman"/>
          <w:sz w:val="26"/>
          <w:szCs w:val="26"/>
        </w:rPr>
        <w:t>Контроль за</w:t>
      </w:r>
      <w:proofErr w:type="gramEnd"/>
      <w:r w:rsidRPr="00CD3E67">
        <w:rPr>
          <w:rFonts w:ascii="Times New Roman" w:hAnsi="Times New Roman"/>
          <w:sz w:val="26"/>
          <w:szCs w:val="26"/>
        </w:rPr>
        <w:t xml:space="preserve"> выполнением настоящего постановления возложить на </w:t>
      </w:r>
      <w:r w:rsidR="00BD73DE">
        <w:rPr>
          <w:rFonts w:ascii="Times New Roman" w:hAnsi="Times New Roman"/>
          <w:sz w:val="26"/>
          <w:szCs w:val="26"/>
        </w:rPr>
        <w:t xml:space="preserve">заместителя главы </w:t>
      </w:r>
      <w:r w:rsidR="00EB22B3">
        <w:rPr>
          <w:rFonts w:ascii="Times New Roman" w:hAnsi="Times New Roman"/>
          <w:sz w:val="26"/>
          <w:szCs w:val="26"/>
        </w:rPr>
        <w:t>-</w:t>
      </w:r>
      <w:r w:rsidR="00BD73DE">
        <w:rPr>
          <w:rFonts w:ascii="Times New Roman" w:hAnsi="Times New Roman"/>
          <w:sz w:val="26"/>
          <w:szCs w:val="26"/>
        </w:rPr>
        <w:t xml:space="preserve"> </w:t>
      </w:r>
      <w:r w:rsidR="00EB22B3">
        <w:rPr>
          <w:rFonts w:ascii="Times New Roman" w:hAnsi="Times New Roman"/>
          <w:sz w:val="26"/>
          <w:szCs w:val="26"/>
        </w:rPr>
        <w:t xml:space="preserve">начальника </w:t>
      </w:r>
      <w:r w:rsidRPr="00CD3E67">
        <w:rPr>
          <w:rFonts w:ascii="Times New Roman" w:hAnsi="Times New Roman"/>
          <w:sz w:val="26"/>
          <w:szCs w:val="26"/>
        </w:rPr>
        <w:t>отдел</w:t>
      </w:r>
      <w:r w:rsidR="00EB22B3">
        <w:rPr>
          <w:rFonts w:ascii="Times New Roman" w:hAnsi="Times New Roman"/>
          <w:sz w:val="26"/>
          <w:szCs w:val="26"/>
        </w:rPr>
        <w:t>а</w:t>
      </w:r>
      <w:r w:rsidRPr="00CD3E67">
        <w:rPr>
          <w:rFonts w:ascii="Times New Roman" w:hAnsi="Times New Roman"/>
          <w:sz w:val="26"/>
          <w:szCs w:val="26"/>
        </w:rPr>
        <w:t xml:space="preserve"> организационно-контрольной и кадровой работы администрации Алатырского муниципального округа.</w:t>
      </w:r>
    </w:p>
    <w:p w:rsidR="002316AF" w:rsidRPr="00C61DE3" w:rsidRDefault="002D27FC" w:rsidP="007633FE">
      <w:pPr>
        <w:pStyle w:val="afd"/>
        <w:numPr>
          <w:ilvl w:val="0"/>
          <w:numId w:val="27"/>
        </w:numPr>
        <w:tabs>
          <w:tab w:val="left" w:pos="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6"/>
          <w:szCs w:val="26"/>
          <w:lang w:eastAsia="ar-SA"/>
        </w:rPr>
      </w:pPr>
      <w:r w:rsidRPr="002D27FC">
        <w:rPr>
          <w:rFonts w:ascii="Times New Roman" w:hAnsi="Times New Roman"/>
          <w:color w:val="000000"/>
          <w:sz w:val="26"/>
          <w:szCs w:val="26"/>
        </w:rPr>
        <w:t>Настоящее постановление вступает в силу после его официального опубликования</w:t>
      </w:r>
      <w:r w:rsidR="00A76F54">
        <w:rPr>
          <w:rFonts w:ascii="Times New Roman" w:hAnsi="Times New Roman"/>
          <w:color w:val="000000"/>
          <w:sz w:val="26"/>
          <w:szCs w:val="26"/>
        </w:rPr>
        <w:t>.</w:t>
      </w:r>
    </w:p>
    <w:p w:rsidR="00564183" w:rsidRPr="007633FE" w:rsidRDefault="00564183" w:rsidP="007633FE">
      <w:pPr>
        <w:tabs>
          <w:tab w:val="left" w:pos="142"/>
          <w:tab w:val="left" w:pos="284"/>
          <w:tab w:val="left" w:pos="851"/>
        </w:tabs>
        <w:ind w:firstLine="0"/>
        <w:jc w:val="left"/>
        <w:rPr>
          <w:rFonts w:ascii="Times New Roman" w:hAnsi="Times New Roman" w:cs="Times New Roman"/>
          <w:color w:val="000000"/>
        </w:rPr>
      </w:pPr>
    </w:p>
    <w:p w:rsidR="00866051" w:rsidRPr="007633FE" w:rsidRDefault="00866051" w:rsidP="007633FE">
      <w:pPr>
        <w:tabs>
          <w:tab w:val="left" w:pos="4560"/>
        </w:tabs>
        <w:ind w:firstLine="0"/>
        <w:jc w:val="left"/>
        <w:rPr>
          <w:rFonts w:ascii="Times New Roman" w:hAnsi="Times New Roman" w:cs="Times New Roman"/>
          <w:color w:val="000000"/>
        </w:rPr>
      </w:pPr>
    </w:p>
    <w:p w:rsidR="00365D82" w:rsidRPr="007633FE" w:rsidRDefault="00365D82" w:rsidP="007633FE">
      <w:pPr>
        <w:tabs>
          <w:tab w:val="left" w:pos="142"/>
          <w:tab w:val="left" w:pos="284"/>
          <w:tab w:val="left" w:pos="851"/>
        </w:tabs>
        <w:ind w:firstLine="0"/>
        <w:jc w:val="left"/>
        <w:rPr>
          <w:rFonts w:ascii="Times New Roman" w:hAnsi="Times New Roman" w:cs="Times New Roman"/>
          <w:color w:val="000000"/>
        </w:rPr>
      </w:pPr>
    </w:p>
    <w:p w:rsidR="00564183" w:rsidRPr="00C61DE3" w:rsidRDefault="00564183" w:rsidP="007633FE">
      <w:pPr>
        <w:tabs>
          <w:tab w:val="left" w:pos="142"/>
          <w:tab w:val="left" w:pos="284"/>
          <w:tab w:val="left" w:pos="851"/>
        </w:tabs>
        <w:ind w:firstLine="0"/>
        <w:rPr>
          <w:rFonts w:ascii="Times New Roman" w:hAnsi="Times New Roman" w:cs="Times New Roman"/>
          <w:sz w:val="26"/>
          <w:szCs w:val="26"/>
        </w:rPr>
      </w:pPr>
      <w:r w:rsidRPr="00C61DE3">
        <w:rPr>
          <w:rFonts w:ascii="Times New Roman" w:hAnsi="Times New Roman" w:cs="Times New Roman"/>
          <w:sz w:val="26"/>
          <w:szCs w:val="26"/>
        </w:rPr>
        <w:t>Глава Алатырского</w:t>
      </w:r>
    </w:p>
    <w:p w:rsidR="006F01A7" w:rsidRDefault="00564183" w:rsidP="007633FE">
      <w:pPr>
        <w:tabs>
          <w:tab w:val="left" w:pos="142"/>
          <w:tab w:val="left" w:pos="284"/>
          <w:tab w:val="left" w:pos="851"/>
        </w:tabs>
        <w:ind w:firstLine="0"/>
        <w:rPr>
          <w:rFonts w:ascii="Times New Roman" w:hAnsi="Times New Roman" w:cs="Times New Roman"/>
          <w:sz w:val="26"/>
          <w:szCs w:val="26"/>
        </w:rPr>
        <w:sectPr w:rsidR="006F01A7" w:rsidSect="00CD3E67">
          <w:headerReference w:type="default" r:id="rId10"/>
          <w:footerReference w:type="default" r:id="rId11"/>
          <w:pgSz w:w="11905" w:h="16837"/>
          <w:pgMar w:top="567" w:right="709" w:bottom="567" w:left="1134" w:header="426" w:footer="258" w:gutter="0"/>
          <w:cols w:space="720"/>
          <w:noEndnote/>
          <w:titlePg/>
          <w:docGrid w:linePitch="326"/>
        </w:sectPr>
      </w:pPr>
      <w:r w:rsidRPr="00C61DE3">
        <w:rPr>
          <w:rFonts w:ascii="Times New Roman" w:hAnsi="Times New Roman" w:cs="Times New Roman"/>
          <w:sz w:val="26"/>
          <w:szCs w:val="26"/>
        </w:rPr>
        <w:t xml:space="preserve">муниципального округа                                                     </w:t>
      </w:r>
      <w:r w:rsidR="00365D82">
        <w:rPr>
          <w:rFonts w:ascii="Times New Roman" w:hAnsi="Times New Roman" w:cs="Times New Roman"/>
          <w:sz w:val="26"/>
          <w:szCs w:val="26"/>
        </w:rPr>
        <w:t xml:space="preserve">              </w:t>
      </w:r>
      <w:r w:rsidRPr="00C61DE3">
        <w:rPr>
          <w:rFonts w:ascii="Times New Roman" w:hAnsi="Times New Roman" w:cs="Times New Roman"/>
          <w:sz w:val="26"/>
          <w:szCs w:val="26"/>
        </w:rPr>
        <w:t xml:space="preserve"> </w:t>
      </w:r>
      <w:r w:rsidR="00365D82">
        <w:rPr>
          <w:rFonts w:ascii="Times New Roman" w:hAnsi="Times New Roman" w:cs="Times New Roman"/>
          <w:sz w:val="26"/>
          <w:szCs w:val="26"/>
        </w:rPr>
        <w:t xml:space="preserve">      </w:t>
      </w:r>
      <w:r w:rsidR="006F01A7">
        <w:rPr>
          <w:rFonts w:ascii="Times New Roman" w:hAnsi="Times New Roman" w:cs="Times New Roman"/>
          <w:sz w:val="26"/>
          <w:szCs w:val="26"/>
        </w:rPr>
        <w:t xml:space="preserve"> </w:t>
      </w:r>
      <w:r w:rsidR="00365D82">
        <w:rPr>
          <w:rFonts w:ascii="Times New Roman" w:hAnsi="Times New Roman" w:cs="Times New Roman"/>
          <w:sz w:val="26"/>
          <w:szCs w:val="26"/>
        </w:rPr>
        <w:t xml:space="preserve">   </w:t>
      </w:r>
      <w:r w:rsidRPr="00C61DE3">
        <w:rPr>
          <w:rFonts w:ascii="Times New Roman" w:hAnsi="Times New Roman" w:cs="Times New Roman"/>
          <w:sz w:val="26"/>
          <w:szCs w:val="26"/>
        </w:rPr>
        <w:t xml:space="preserve">         Н.И. Шпилевая</w:t>
      </w:r>
    </w:p>
    <w:p w:rsidR="00A76F54" w:rsidRPr="00A76F54" w:rsidRDefault="005E6C4C" w:rsidP="00A76F54">
      <w:pPr>
        <w:widowControl/>
        <w:suppressAutoHyphens/>
        <w:autoSpaceDE/>
        <w:autoSpaceDN/>
        <w:adjustRightInd/>
        <w:ind w:left="6521" w:firstLine="0"/>
        <w:jc w:val="left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lastRenderedPageBreak/>
        <w:t>Утверждены</w:t>
      </w:r>
    </w:p>
    <w:p w:rsidR="00A76F54" w:rsidRPr="00A76F54" w:rsidRDefault="005E6C4C" w:rsidP="00A76F54">
      <w:pPr>
        <w:widowControl/>
        <w:suppressAutoHyphens/>
        <w:autoSpaceDE/>
        <w:autoSpaceDN/>
        <w:adjustRightInd/>
        <w:ind w:left="6521" w:firstLine="0"/>
        <w:jc w:val="left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постановлением</w:t>
      </w:r>
      <w:r w:rsidR="00A76F54" w:rsidRPr="00A76F54">
        <w:rPr>
          <w:rFonts w:ascii="Times New Roman" w:hAnsi="Times New Roman" w:cs="Times New Roman"/>
          <w:color w:val="000000"/>
          <w:sz w:val="22"/>
          <w:szCs w:val="22"/>
        </w:rPr>
        <w:t xml:space="preserve"> администрации</w:t>
      </w:r>
    </w:p>
    <w:p w:rsidR="00A76F54" w:rsidRPr="00A76F54" w:rsidRDefault="00A76F54" w:rsidP="00A76F54">
      <w:pPr>
        <w:widowControl/>
        <w:suppressAutoHyphens/>
        <w:autoSpaceDE/>
        <w:autoSpaceDN/>
        <w:adjustRightInd/>
        <w:ind w:left="6521" w:firstLine="0"/>
        <w:jc w:val="left"/>
        <w:rPr>
          <w:rFonts w:ascii="Times New Roman" w:hAnsi="Times New Roman" w:cs="Times New Roman"/>
          <w:color w:val="000000"/>
          <w:sz w:val="22"/>
          <w:szCs w:val="22"/>
        </w:rPr>
      </w:pPr>
      <w:r w:rsidRPr="00A76F54">
        <w:rPr>
          <w:rFonts w:ascii="Times New Roman" w:hAnsi="Times New Roman" w:cs="Times New Roman"/>
          <w:color w:val="000000"/>
          <w:sz w:val="22"/>
          <w:szCs w:val="22"/>
        </w:rPr>
        <w:t>Алатырского муниципального округа</w:t>
      </w:r>
    </w:p>
    <w:p w:rsidR="00160056" w:rsidRPr="006F01A7" w:rsidRDefault="00572EFF" w:rsidP="00A76F54">
      <w:pPr>
        <w:widowControl/>
        <w:suppressAutoHyphens/>
        <w:autoSpaceDE/>
        <w:autoSpaceDN/>
        <w:adjustRightInd/>
        <w:ind w:left="6521" w:firstLine="0"/>
        <w:jc w:val="left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от 24.04</w:t>
      </w:r>
      <w:r w:rsidR="00F4479B">
        <w:rPr>
          <w:rFonts w:ascii="Times New Roman" w:hAnsi="Times New Roman" w:cs="Times New Roman"/>
          <w:color w:val="000000"/>
          <w:sz w:val="22"/>
          <w:szCs w:val="22"/>
        </w:rPr>
        <w:t>.2026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№ 321</w:t>
      </w:r>
      <w:bookmarkStart w:id="0" w:name="_GoBack"/>
      <w:bookmarkEnd w:id="0"/>
    </w:p>
    <w:p w:rsidR="00C136A5" w:rsidRDefault="00C136A5" w:rsidP="00F727D7">
      <w:pPr>
        <w:ind w:firstLine="0"/>
        <w:jc w:val="center"/>
        <w:rPr>
          <w:rFonts w:ascii="Times New Roman" w:hAnsi="Times New Roman" w:cs="Times New Roman"/>
          <w:bCs/>
          <w:color w:val="000000"/>
          <w:sz w:val="22"/>
          <w:szCs w:val="22"/>
        </w:rPr>
      </w:pPr>
    </w:p>
    <w:p w:rsidR="005E6C4C" w:rsidRDefault="005E6C4C" w:rsidP="005E6C4C">
      <w:pPr>
        <w:widowControl/>
        <w:tabs>
          <w:tab w:val="left" w:pos="0"/>
        </w:tabs>
        <w:suppressAutoHyphens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color w:val="000000"/>
          <w:lang w:eastAsia="ar-SA"/>
        </w:rPr>
      </w:pPr>
      <w:r>
        <w:rPr>
          <w:rFonts w:ascii="Times New Roman" w:hAnsi="Times New Roman" w:cs="Times New Roman"/>
          <w:b/>
          <w:color w:val="000000"/>
          <w:lang w:eastAsia="ar-SA"/>
        </w:rPr>
        <w:t>ИЗМЕНЕНИЯ,</w:t>
      </w:r>
    </w:p>
    <w:p w:rsidR="007E4704" w:rsidRDefault="005E6C4C" w:rsidP="005E6C4C">
      <w:pPr>
        <w:widowControl/>
        <w:tabs>
          <w:tab w:val="left" w:pos="0"/>
        </w:tabs>
        <w:suppressAutoHyphens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color w:val="000000"/>
          <w:lang w:eastAsia="ar-SA"/>
        </w:rPr>
      </w:pPr>
      <w:r>
        <w:rPr>
          <w:rFonts w:ascii="Times New Roman" w:hAnsi="Times New Roman" w:cs="Times New Roman"/>
          <w:b/>
          <w:color w:val="000000"/>
          <w:lang w:eastAsia="ar-SA"/>
        </w:rPr>
        <w:t>вносимые в постановление</w:t>
      </w:r>
      <w:r w:rsidR="007E4704" w:rsidRPr="007E4704">
        <w:rPr>
          <w:rFonts w:ascii="Times New Roman" w:hAnsi="Times New Roman" w:cs="Times New Roman"/>
          <w:b/>
          <w:color w:val="000000"/>
          <w:lang w:eastAsia="ar-SA"/>
        </w:rPr>
        <w:t xml:space="preserve"> администрации Алатырс</w:t>
      </w:r>
      <w:r w:rsidR="00481ABB">
        <w:rPr>
          <w:rFonts w:ascii="Times New Roman" w:hAnsi="Times New Roman" w:cs="Times New Roman"/>
          <w:b/>
          <w:color w:val="000000"/>
          <w:lang w:eastAsia="ar-SA"/>
        </w:rPr>
        <w:t>кого муниципального округа от 11.07.2025 № 766</w:t>
      </w:r>
      <w:r>
        <w:rPr>
          <w:rFonts w:ascii="Times New Roman" w:hAnsi="Times New Roman" w:cs="Times New Roman"/>
          <w:b/>
          <w:color w:val="000000"/>
          <w:lang w:eastAsia="ar-SA"/>
        </w:rPr>
        <w:t xml:space="preserve"> «О муниципальной программе </w:t>
      </w:r>
      <w:r w:rsidRPr="005E6C4C">
        <w:rPr>
          <w:rFonts w:ascii="Times New Roman" w:hAnsi="Times New Roman" w:cs="Times New Roman"/>
          <w:b/>
          <w:color w:val="000000"/>
          <w:lang w:eastAsia="ar-SA"/>
        </w:rPr>
        <w:t>Алатырского муниципальн</w:t>
      </w:r>
      <w:r>
        <w:rPr>
          <w:rFonts w:ascii="Times New Roman" w:hAnsi="Times New Roman" w:cs="Times New Roman"/>
          <w:b/>
          <w:color w:val="000000"/>
          <w:lang w:eastAsia="ar-SA"/>
        </w:rPr>
        <w:t xml:space="preserve">ого округа Чувашской Республики </w:t>
      </w:r>
      <w:r w:rsidRPr="005E6C4C">
        <w:rPr>
          <w:rFonts w:ascii="Times New Roman" w:hAnsi="Times New Roman" w:cs="Times New Roman"/>
          <w:b/>
          <w:color w:val="000000"/>
          <w:lang w:eastAsia="ar-SA"/>
        </w:rPr>
        <w:t>«Развитие потенциала муниципального управления»</w:t>
      </w:r>
    </w:p>
    <w:p w:rsidR="000E7408" w:rsidRPr="007E4704" w:rsidRDefault="000E7408" w:rsidP="007E4704">
      <w:pPr>
        <w:widowControl/>
        <w:tabs>
          <w:tab w:val="left" w:pos="0"/>
        </w:tabs>
        <w:suppressAutoHyphens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color w:val="000000"/>
          <w:lang w:eastAsia="ar-SA"/>
        </w:rPr>
      </w:pPr>
    </w:p>
    <w:p w:rsidR="00363B84" w:rsidRPr="001A536C" w:rsidRDefault="00363B84" w:rsidP="001A536C">
      <w:pPr>
        <w:pStyle w:val="afd"/>
        <w:numPr>
          <w:ilvl w:val="0"/>
          <w:numId w:val="30"/>
        </w:numPr>
        <w:tabs>
          <w:tab w:val="left" w:pos="0"/>
          <w:tab w:val="left" w:pos="1134"/>
        </w:tabs>
        <w:suppressAutoHyphens/>
        <w:ind w:left="0" w:firstLine="567"/>
        <w:rPr>
          <w:rFonts w:ascii="Times New Roman" w:hAnsi="Times New Roman"/>
          <w:bCs/>
        </w:rPr>
      </w:pPr>
      <w:r w:rsidRPr="001A536C">
        <w:rPr>
          <w:rFonts w:ascii="Times New Roman" w:hAnsi="Times New Roman"/>
          <w:bCs/>
        </w:rPr>
        <w:t>В паспорте муниципальной программы:</w:t>
      </w:r>
    </w:p>
    <w:p w:rsidR="005A2AC0" w:rsidRDefault="007E4704" w:rsidP="005A2AC0">
      <w:pPr>
        <w:pStyle w:val="afd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1) </w:t>
      </w:r>
      <w:r w:rsidR="00363B84">
        <w:rPr>
          <w:rFonts w:ascii="Times New Roman" w:hAnsi="Times New Roman"/>
          <w:color w:val="000000"/>
          <w:sz w:val="24"/>
          <w:szCs w:val="24"/>
          <w:lang w:eastAsia="ar-SA"/>
        </w:rPr>
        <w:t xml:space="preserve">в разделе </w:t>
      </w:r>
      <w:r w:rsidR="00363B84">
        <w:rPr>
          <w:rFonts w:ascii="Times New Roman" w:hAnsi="Times New Roman"/>
          <w:color w:val="000000"/>
          <w:sz w:val="24"/>
          <w:szCs w:val="24"/>
          <w:lang w:val="en-US" w:eastAsia="ar-SA"/>
        </w:rPr>
        <w:t>I</w:t>
      </w:r>
      <w:r w:rsidR="00363B84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</w:t>
      </w:r>
      <w:r w:rsidR="00CA4CD9">
        <w:rPr>
          <w:rFonts w:ascii="Times New Roman" w:hAnsi="Times New Roman"/>
          <w:color w:val="000000"/>
          <w:sz w:val="24"/>
          <w:szCs w:val="24"/>
          <w:lang w:eastAsia="ar-SA"/>
        </w:rPr>
        <w:t xml:space="preserve">позицию </w:t>
      </w:r>
      <w:r w:rsidR="000E7408">
        <w:rPr>
          <w:rFonts w:ascii="Times New Roman" w:hAnsi="Times New Roman"/>
          <w:color w:val="000000"/>
          <w:sz w:val="24"/>
          <w:szCs w:val="24"/>
          <w:lang w:eastAsia="ar-SA"/>
        </w:rPr>
        <w:t>«</w:t>
      </w:r>
      <w:r w:rsidR="00CA4CD9" w:rsidRPr="00CA4CD9">
        <w:rPr>
          <w:rFonts w:ascii="Times New Roman" w:hAnsi="Times New Roman"/>
          <w:sz w:val="24"/>
          <w:szCs w:val="24"/>
          <w:lang w:eastAsia="ar-SA"/>
        </w:rPr>
        <w:t xml:space="preserve">Объемы финансового обеспечения </w:t>
      </w:r>
      <w:r w:rsidR="00CA4CD9">
        <w:rPr>
          <w:rFonts w:ascii="Times New Roman" w:hAnsi="Times New Roman"/>
          <w:sz w:val="24"/>
          <w:szCs w:val="24"/>
          <w:lang w:eastAsia="ar-SA"/>
        </w:rPr>
        <w:t>за весь период реализации</w:t>
      </w:r>
      <w:r w:rsidR="00CA4CD9" w:rsidRPr="00CA4CD9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3E46E1">
        <w:rPr>
          <w:rFonts w:ascii="Times New Roman" w:hAnsi="Times New Roman"/>
          <w:sz w:val="24"/>
          <w:szCs w:val="24"/>
          <w:lang w:eastAsia="ar-SA"/>
        </w:rPr>
        <w:t xml:space="preserve">и </w:t>
      </w:r>
      <w:r w:rsidR="00CA4CD9" w:rsidRPr="00CA4CD9">
        <w:rPr>
          <w:rFonts w:ascii="Times New Roman" w:hAnsi="Times New Roman"/>
          <w:sz w:val="24"/>
          <w:szCs w:val="24"/>
          <w:lang w:eastAsia="ar-SA"/>
        </w:rPr>
        <w:t>с разбивкой по годам реализации</w:t>
      </w:r>
      <w:r w:rsidR="005A2AC0">
        <w:rPr>
          <w:rFonts w:ascii="Times New Roman" w:hAnsi="Times New Roman"/>
          <w:sz w:val="24"/>
          <w:szCs w:val="24"/>
          <w:lang w:eastAsia="ar-SA"/>
        </w:rPr>
        <w:t>»</w:t>
      </w:r>
      <w:r w:rsidR="00CA4CD9" w:rsidRPr="00CA4CD9">
        <w:t xml:space="preserve"> </w:t>
      </w:r>
      <w:r w:rsidR="00CA4CD9" w:rsidRPr="00CA4CD9">
        <w:rPr>
          <w:rFonts w:ascii="Times New Roman" w:hAnsi="Times New Roman"/>
          <w:sz w:val="24"/>
          <w:szCs w:val="24"/>
          <w:lang w:eastAsia="ar-SA"/>
        </w:rPr>
        <w:t>изложить в следующей редакции</w:t>
      </w:r>
      <w:r w:rsidR="00CA4CD9">
        <w:rPr>
          <w:rFonts w:ascii="Times New Roman" w:hAnsi="Times New Roman"/>
          <w:sz w:val="24"/>
          <w:szCs w:val="24"/>
          <w:lang w:eastAsia="ar-SA"/>
        </w:rPr>
        <w:t>:</w:t>
      </w:r>
    </w:p>
    <w:tbl>
      <w:tblPr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402"/>
        <w:gridCol w:w="6663"/>
      </w:tblGrid>
      <w:tr w:rsidR="00537B75" w:rsidRPr="00537B75" w:rsidTr="00537B75">
        <w:tc>
          <w:tcPr>
            <w:tcW w:w="3402" w:type="dxa"/>
          </w:tcPr>
          <w:p w:rsidR="00537B75" w:rsidRPr="00537B75" w:rsidRDefault="00537B75" w:rsidP="00537B75">
            <w:pPr>
              <w:adjustRightInd/>
              <w:ind w:left="-108" w:firstLine="0"/>
              <w:jc w:val="left"/>
              <w:rPr>
                <w:rFonts w:ascii="Times New Roman" w:hAnsi="Times New Roman" w:cs="Times New Roman"/>
              </w:rPr>
            </w:pPr>
            <w:r w:rsidRPr="00537B75">
              <w:rPr>
                <w:rFonts w:ascii="Times New Roman" w:hAnsi="Times New Roman" w:cs="Times New Roman"/>
              </w:rPr>
              <w:t>«Объемы финансового обеспечения за весь период реализации и с разбивкой по годам реализации</w:t>
            </w:r>
          </w:p>
        </w:tc>
        <w:tc>
          <w:tcPr>
            <w:tcW w:w="6663" w:type="dxa"/>
          </w:tcPr>
          <w:p w:rsidR="00537B75" w:rsidRPr="00537B75" w:rsidRDefault="00537B75" w:rsidP="00537B7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537B75">
              <w:rPr>
                <w:rFonts w:ascii="Times New Roman" w:hAnsi="Times New Roman" w:cs="Times New Roman"/>
              </w:rPr>
              <w:t>Прогнозируемый объем финансирования муниципальной программы в 2025– 2035 годах составляет 1 647 219,4</w:t>
            </w:r>
            <w:r w:rsidR="007633FE">
              <w:rPr>
                <w:rFonts w:ascii="Times New Roman" w:hAnsi="Times New Roman" w:cs="Times New Roman"/>
              </w:rPr>
              <w:t>0</w:t>
            </w:r>
            <w:r w:rsidRPr="00537B75">
              <w:rPr>
                <w:rFonts w:ascii="Times New Roman" w:hAnsi="Times New Roman" w:cs="Times New Roman"/>
              </w:rPr>
              <w:t xml:space="preserve"> тыс. рублей, в том числе:</w:t>
            </w:r>
          </w:p>
          <w:p w:rsidR="00537B75" w:rsidRPr="00537B75" w:rsidRDefault="00537B75" w:rsidP="00537B7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537B75">
              <w:rPr>
                <w:rFonts w:ascii="Times New Roman" w:hAnsi="Times New Roman" w:cs="Times New Roman"/>
              </w:rPr>
              <w:t>в 2025 году –153 663,6</w:t>
            </w:r>
            <w:r w:rsidR="007633FE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37B75">
              <w:rPr>
                <w:rFonts w:ascii="Times New Roman" w:hAnsi="Times New Roman" w:cs="Times New Roman"/>
              </w:rPr>
              <w:t>тыс. рублей;</w:t>
            </w:r>
          </w:p>
          <w:p w:rsidR="00537B75" w:rsidRPr="00537B75" w:rsidRDefault="00537B75" w:rsidP="00537B7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537B75">
              <w:rPr>
                <w:rFonts w:ascii="Times New Roman" w:hAnsi="Times New Roman" w:cs="Times New Roman"/>
              </w:rPr>
              <w:t>в 2026 году –149 407,3</w:t>
            </w:r>
            <w:r w:rsidR="007633FE">
              <w:rPr>
                <w:rFonts w:ascii="Times New Roman" w:hAnsi="Times New Roman" w:cs="Times New Roman"/>
              </w:rPr>
              <w:t>0</w:t>
            </w:r>
            <w:r w:rsidRPr="00537B7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537B75" w:rsidRPr="00537B75" w:rsidRDefault="00537B75" w:rsidP="00537B7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537B75">
              <w:rPr>
                <w:rFonts w:ascii="Times New Roman" w:hAnsi="Times New Roman" w:cs="Times New Roman"/>
              </w:rPr>
              <w:t>в 2027 году –149 352,5</w:t>
            </w:r>
            <w:r w:rsidR="007633FE">
              <w:rPr>
                <w:rFonts w:ascii="Times New Roman" w:hAnsi="Times New Roman" w:cs="Times New Roman"/>
              </w:rPr>
              <w:t>0</w:t>
            </w:r>
            <w:r w:rsidRPr="00537B7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537B75" w:rsidRPr="00537B75" w:rsidRDefault="00537B75" w:rsidP="00537B7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537B75">
              <w:rPr>
                <w:rFonts w:ascii="Times New Roman" w:hAnsi="Times New Roman" w:cs="Times New Roman"/>
              </w:rPr>
              <w:t>в 2028 году –149 349,5</w:t>
            </w:r>
            <w:r w:rsidR="007633FE">
              <w:rPr>
                <w:rFonts w:ascii="Times New Roman" w:hAnsi="Times New Roman" w:cs="Times New Roman"/>
              </w:rPr>
              <w:t>0</w:t>
            </w:r>
            <w:r w:rsidRPr="00537B7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537B75" w:rsidRPr="00537B75" w:rsidRDefault="00537B75" w:rsidP="00537B7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2029 – 2030 годах</w:t>
            </w:r>
            <w:r w:rsidRPr="00537B75">
              <w:rPr>
                <w:rFonts w:ascii="Times New Roman" w:hAnsi="Times New Roman" w:cs="Times New Roman"/>
              </w:rPr>
              <w:t xml:space="preserve"> –298 699,0</w:t>
            </w:r>
            <w:r w:rsidR="007633FE">
              <w:rPr>
                <w:rFonts w:ascii="Times New Roman" w:hAnsi="Times New Roman" w:cs="Times New Roman"/>
              </w:rPr>
              <w:t>0</w:t>
            </w:r>
            <w:r w:rsidRPr="00537B7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537B75" w:rsidRPr="00537B75" w:rsidRDefault="00537B75" w:rsidP="00537B75">
            <w:pPr>
              <w:autoSpaceDE/>
              <w:autoSpaceDN/>
              <w:adjustRightInd/>
              <w:ind w:firstLine="0"/>
              <w:rPr>
                <w:rFonts w:ascii="Times New Roman" w:hAnsi="Times New Roman" w:cs="Times New Roman"/>
              </w:rPr>
            </w:pPr>
            <w:r w:rsidRPr="00537B75">
              <w:rPr>
                <w:rFonts w:ascii="Times New Roman" w:hAnsi="Times New Roman" w:cs="Times New Roman"/>
              </w:rPr>
              <w:t>в 2031-2035 годах –746 747,5</w:t>
            </w:r>
            <w:r w:rsidR="007633FE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37B75">
              <w:rPr>
                <w:rFonts w:ascii="Times New Roman" w:hAnsi="Times New Roman" w:cs="Times New Roman"/>
              </w:rPr>
              <w:t>тыс. рублей</w:t>
            </w:r>
            <w:proofErr w:type="gramStart"/>
            <w:r w:rsidRPr="00537B75">
              <w:rPr>
                <w:rFonts w:ascii="Times New Roman" w:hAnsi="Times New Roman" w:cs="Times New Roman"/>
              </w:rPr>
              <w:t>.»;</w:t>
            </w:r>
            <w:proofErr w:type="gramEnd"/>
          </w:p>
        </w:tc>
      </w:tr>
    </w:tbl>
    <w:p w:rsidR="00537B75" w:rsidRPr="005A2AC0" w:rsidRDefault="004D56E5" w:rsidP="004D56E5">
      <w:pPr>
        <w:pStyle w:val="afd"/>
        <w:tabs>
          <w:tab w:val="left" w:pos="1134"/>
        </w:tabs>
        <w:spacing w:after="0" w:line="240" w:lineRule="auto"/>
        <w:ind w:left="0" w:firstLine="567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2) раздел 4 изложить в следующей редакции:</w:t>
      </w:r>
    </w:p>
    <w:p w:rsidR="007E4704" w:rsidRDefault="007E4704" w:rsidP="004D56E5">
      <w:pPr>
        <w:widowControl/>
        <w:tabs>
          <w:tab w:val="left" w:pos="5885"/>
        </w:tabs>
        <w:autoSpaceDE/>
        <w:autoSpaceDN/>
        <w:adjustRightInd/>
        <w:ind w:firstLine="567"/>
        <w:rPr>
          <w:rFonts w:ascii="Times New Roman" w:hAnsi="Times New Roman" w:cs="Times New Roman"/>
          <w:sz w:val="28"/>
          <w:szCs w:val="28"/>
        </w:rPr>
      </w:pPr>
    </w:p>
    <w:p w:rsidR="004D56E5" w:rsidRPr="007E4704" w:rsidRDefault="004D56E5" w:rsidP="004D56E5">
      <w:pPr>
        <w:widowControl/>
        <w:tabs>
          <w:tab w:val="left" w:pos="5885"/>
        </w:tabs>
        <w:autoSpaceDE/>
        <w:autoSpaceDN/>
        <w:adjustRightInd/>
        <w:ind w:firstLine="567"/>
        <w:rPr>
          <w:rFonts w:ascii="Times New Roman" w:hAnsi="Times New Roman" w:cs="Times New Roman"/>
          <w:sz w:val="28"/>
          <w:szCs w:val="28"/>
        </w:rPr>
        <w:sectPr w:rsidR="004D56E5" w:rsidRPr="007E4704" w:rsidSect="006F01A7">
          <w:headerReference w:type="first" r:id="rId12"/>
          <w:pgSz w:w="11905" w:h="16837"/>
          <w:pgMar w:top="567" w:right="567" w:bottom="567" w:left="1134" w:header="425" w:footer="255" w:gutter="0"/>
          <w:cols w:space="720"/>
          <w:noEndnote/>
          <w:titlePg/>
          <w:docGrid w:linePitch="326"/>
        </w:sectPr>
      </w:pPr>
    </w:p>
    <w:p w:rsidR="00457370" w:rsidRPr="00650052" w:rsidRDefault="007633FE" w:rsidP="00457370">
      <w:pPr>
        <w:ind w:firstLine="0"/>
        <w:jc w:val="center"/>
        <w:outlineLvl w:val="0"/>
        <w:rPr>
          <w:bCs/>
          <w:color w:val="26282F"/>
        </w:rPr>
      </w:pPr>
      <w:bookmarkStart w:id="1" w:name="sub_104"/>
      <w:r>
        <w:rPr>
          <w:bCs/>
          <w:color w:val="26282F"/>
        </w:rPr>
        <w:lastRenderedPageBreak/>
        <w:t>«</w:t>
      </w:r>
      <w:r w:rsidR="00457370" w:rsidRPr="00650052">
        <w:rPr>
          <w:bCs/>
          <w:color w:val="26282F"/>
        </w:rPr>
        <w:t>4. Финансовое обеспечение муниципальной программы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069"/>
        <w:gridCol w:w="1417"/>
        <w:gridCol w:w="1703"/>
        <w:gridCol w:w="1557"/>
        <w:gridCol w:w="1560"/>
        <w:gridCol w:w="1703"/>
        <w:gridCol w:w="1557"/>
        <w:gridCol w:w="1353"/>
      </w:tblGrid>
      <w:tr w:rsidR="004004E9" w:rsidRPr="00457370" w:rsidTr="005A60EC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1"/>
          <w:p w:rsidR="004004E9" w:rsidRPr="00457370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7370">
              <w:rPr>
                <w:rFonts w:ascii="Times New Roman" w:hAnsi="Times New Roman" w:cs="Times New Roman"/>
                <w:sz w:val="16"/>
                <w:szCs w:val="16"/>
              </w:rPr>
              <w:t>Наименование Муниципальной программы, структурного элемента/ источник финансового обеспечения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457370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7370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457370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7370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457370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7370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457370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2028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457370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2029</w:t>
            </w:r>
            <w:r w:rsidRPr="00457370">
              <w:rPr>
                <w:rFonts w:ascii="Times New Roman" w:hAnsi="Times New Roman" w:cs="Times New Roman"/>
                <w:sz w:val="16"/>
                <w:szCs w:val="16"/>
              </w:rPr>
              <w:t>-2030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457370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7370">
              <w:rPr>
                <w:rFonts w:ascii="Times New Roman" w:hAnsi="Times New Roman" w:cs="Times New Roman"/>
                <w:sz w:val="16"/>
                <w:szCs w:val="16"/>
              </w:rPr>
              <w:t>2031-2035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4E9" w:rsidRPr="00457370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7370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</w:tr>
      <w:tr w:rsidR="004004E9" w:rsidRPr="00457370" w:rsidTr="005A60EC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457370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737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457370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737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457370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737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457370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737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457370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457370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457370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4E9" w:rsidRPr="00457370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</w:tr>
      <w:tr w:rsidR="004004E9" w:rsidRPr="00457370" w:rsidTr="005A60EC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457370" w:rsidRDefault="004004E9" w:rsidP="00AF4230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26282F"/>
                <w:sz w:val="16"/>
                <w:szCs w:val="16"/>
              </w:rPr>
              <w:t>Муниципальная программа «</w:t>
            </w:r>
            <w:r w:rsidRPr="00457370">
              <w:rPr>
                <w:rFonts w:ascii="Times New Roman" w:hAnsi="Times New Roman" w:cs="Times New Roman"/>
                <w:b/>
                <w:bCs/>
                <w:color w:val="26282F"/>
                <w:sz w:val="16"/>
                <w:szCs w:val="16"/>
              </w:rPr>
              <w:t>Развитие потен</w:t>
            </w:r>
            <w:r>
              <w:rPr>
                <w:rFonts w:ascii="Times New Roman" w:hAnsi="Times New Roman" w:cs="Times New Roman"/>
                <w:b/>
                <w:bCs/>
                <w:color w:val="26282F"/>
                <w:sz w:val="16"/>
                <w:szCs w:val="16"/>
              </w:rPr>
              <w:t>циала муниципального управления»</w:t>
            </w:r>
            <w:r w:rsidRPr="00457370">
              <w:rPr>
                <w:rFonts w:ascii="Times New Roman" w:hAnsi="Times New Roman" w:cs="Times New Roman"/>
                <w:b/>
                <w:bCs/>
                <w:color w:val="26282F"/>
                <w:sz w:val="16"/>
                <w:szCs w:val="16"/>
              </w:rPr>
              <w:t>, всего, в том числе: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CB2E49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153 663,6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CB2E49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149 407,3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CB2E49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149 352,5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CB2E49" w:rsidRDefault="00D040DC" w:rsidP="00D040D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149 349,5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457370" w:rsidRDefault="00D040DC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298 699,0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457370" w:rsidRDefault="00D040DC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746 747,5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4E9" w:rsidRPr="00457370" w:rsidRDefault="00560BA6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1 647 219,4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4004E9" w:rsidRPr="00457370" w:rsidTr="005A60EC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457370" w:rsidRDefault="004004E9" w:rsidP="00457370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57370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CB2E49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4 478,0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CB2E49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3 806,7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CB2E49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3 751,8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CB2E49" w:rsidRDefault="004004E9" w:rsidP="00D040D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D040DC" w:rsidRPr="00CB2E49">
              <w:rPr>
                <w:rFonts w:ascii="Times New Roman" w:hAnsi="Times New Roman" w:cs="Times New Roman"/>
                <w:sz w:val="16"/>
                <w:szCs w:val="16"/>
              </w:rPr>
              <w:t xml:space="preserve"> 748,9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CB2E49" w:rsidRDefault="00D040DC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7 497,8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CB2E49" w:rsidRDefault="00D040DC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18 744,5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4E9" w:rsidRPr="00457370" w:rsidRDefault="00560BA6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42 027,7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4004E9" w:rsidRPr="00457370" w:rsidTr="005A60EC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457370" w:rsidRDefault="004004E9" w:rsidP="00457370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57370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CB2E49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10 000,0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CB2E49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CB2E49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CB2E49" w:rsidRDefault="004004E9" w:rsidP="00D040D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CB2E49" w:rsidRDefault="00D040DC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CB2E49" w:rsidRDefault="00D040DC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4E9" w:rsidRPr="00457370" w:rsidRDefault="00560BA6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10 000,0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4004E9" w:rsidRPr="00457370" w:rsidTr="005A60EC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457370" w:rsidRDefault="004004E9" w:rsidP="00457370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57370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CB2E49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139 185,6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CB2E49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145 600,6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CB2E49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145 600,7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CB2E49" w:rsidRDefault="00D040DC" w:rsidP="00D040D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145 600,6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CB2E49" w:rsidRDefault="00D040DC" w:rsidP="00763B2B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291 201,2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457370" w:rsidRDefault="00D040DC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728 003,0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4E9" w:rsidRPr="00457370" w:rsidRDefault="00560BA6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1 595 191,7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4004E9" w:rsidRPr="00457370" w:rsidTr="005A60EC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457370" w:rsidRDefault="004004E9" w:rsidP="00457370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57370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CB2E49" w:rsidRDefault="00560BA6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CB2E49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CB2E49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CB2E49" w:rsidRDefault="004004E9" w:rsidP="00D040D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CB2E49" w:rsidRDefault="00D040DC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457370" w:rsidRDefault="00560BA6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4E9" w:rsidRPr="00457370" w:rsidRDefault="00560BA6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4004E9" w:rsidRPr="00457370" w:rsidTr="005A60EC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457370" w:rsidRDefault="004004E9" w:rsidP="00AF4230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57370">
              <w:rPr>
                <w:rFonts w:ascii="Times New Roman" w:hAnsi="Times New Roman" w:cs="Times New Roman"/>
                <w:b/>
                <w:bCs/>
                <w:color w:val="26282F"/>
                <w:sz w:val="16"/>
                <w:szCs w:val="16"/>
              </w:rPr>
              <w:t xml:space="preserve">Комплекс процессных </w:t>
            </w:r>
            <w:r>
              <w:rPr>
                <w:rFonts w:ascii="Times New Roman" w:hAnsi="Times New Roman" w:cs="Times New Roman"/>
                <w:b/>
                <w:bCs/>
                <w:color w:val="26282F"/>
                <w:sz w:val="16"/>
                <w:szCs w:val="16"/>
              </w:rPr>
              <w:t>мероприятий «</w:t>
            </w:r>
            <w:r w:rsidRPr="00457370">
              <w:rPr>
                <w:rFonts w:ascii="Times New Roman" w:hAnsi="Times New Roman" w:cs="Times New Roman"/>
                <w:b/>
                <w:bCs/>
                <w:color w:val="26282F"/>
                <w:sz w:val="16"/>
                <w:szCs w:val="16"/>
              </w:rPr>
              <w:t>Обеспечение деятельности мировых судей Чувашской Республики в целях реализации прав, свобод и законных инте</w:t>
            </w:r>
            <w:r>
              <w:rPr>
                <w:rFonts w:ascii="Times New Roman" w:hAnsi="Times New Roman" w:cs="Times New Roman"/>
                <w:b/>
                <w:bCs/>
                <w:color w:val="26282F"/>
                <w:sz w:val="16"/>
                <w:szCs w:val="16"/>
              </w:rPr>
              <w:t>ресов граждан и юридических лиц»</w:t>
            </w:r>
            <w:r w:rsidRPr="00457370">
              <w:rPr>
                <w:rFonts w:ascii="Times New Roman" w:hAnsi="Times New Roman" w:cs="Times New Roman"/>
                <w:b/>
                <w:bCs/>
                <w:color w:val="26282F"/>
                <w:sz w:val="16"/>
                <w:szCs w:val="16"/>
              </w:rPr>
              <w:t>, всего, в том числе: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CB2E49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6,6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CB2E49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79,5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CB2E49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10,6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CB2E49" w:rsidRDefault="00D040DC" w:rsidP="00D040D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7,7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CB2E49" w:rsidRDefault="00D040DC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15,4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457370" w:rsidRDefault="00D040DC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38,5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4E9" w:rsidRPr="00457370" w:rsidRDefault="00560BA6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158,3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4004E9" w:rsidRPr="00457370" w:rsidTr="005A60EC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457370" w:rsidRDefault="004004E9" w:rsidP="00457370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57370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CB2E49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6,6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CB2E49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79,5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CB2E49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10,6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CB2E49" w:rsidRDefault="00D040DC" w:rsidP="00D040D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7,7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CB2E49" w:rsidRDefault="00D040DC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15,4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457370" w:rsidRDefault="00D040DC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38,5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4E9" w:rsidRPr="00457370" w:rsidRDefault="00560BA6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158,3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4004E9" w:rsidRPr="00457370" w:rsidTr="005A60EC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457370" w:rsidRDefault="004004E9" w:rsidP="00457370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57370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CB2E49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CB2E49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CB2E49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CB2E49" w:rsidRDefault="004004E9" w:rsidP="00D040D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CB2E49" w:rsidRDefault="00D040DC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457370" w:rsidRDefault="00560BA6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4E9" w:rsidRPr="00457370" w:rsidRDefault="00560BA6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4004E9" w:rsidRPr="00457370" w:rsidTr="005A60EC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457370" w:rsidRDefault="004004E9" w:rsidP="00457370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57370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CB2E49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CB2E49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CB2E49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CB2E49" w:rsidRDefault="004004E9" w:rsidP="00D040D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CB2E49" w:rsidRDefault="00D040DC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457370" w:rsidRDefault="00560BA6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4E9" w:rsidRPr="00457370" w:rsidRDefault="00560BA6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4004E9" w:rsidRPr="00457370" w:rsidTr="005A60EC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457370" w:rsidRDefault="004004E9" w:rsidP="00457370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57370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CB2E49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CB2E49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CB2E49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CB2E49" w:rsidRDefault="004004E9" w:rsidP="00D040D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CB2E49" w:rsidRDefault="00D040DC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457370" w:rsidRDefault="00560BA6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4E9" w:rsidRPr="00457370" w:rsidRDefault="00560BA6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4004E9" w:rsidRPr="00457370" w:rsidTr="005A60EC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457370" w:rsidRDefault="004004E9" w:rsidP="00AF4230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57370">
              <w:rPr>
                <w:rFonts w:ascii="Times New Roman" w:hAnsi="Times New Roman" w:cs="Times New Roman"/>
                <w:b/>
                <w:bCs/>
                <w:color w:val="26282F"/>
                <w:sz w:val="16"/>
                <w:szCs w:val="16"/>
              </w:rPr>
              <w:t>К</w:t>
            </w:r>
            <w:r>
              <w:rPr>
                <w:rFonts w:ascii="Times New Roman" w:hAnsi="Times New Roman" w:cs="Times New Roman"/>
                <w:b/>
                <w:bCs/>
                <w:color w:val="26282F"/>
                <w:sz w:val="16"/>
                <w:szCs w:val="16"/>
              </w:rPr>
              <w:t>омплекс процессных мероприятий «</w:t>
            </w:r>
            <w:r w:rsidRPr="00457370">
              <w:rPr>
                <w:rFonts w:ascii="Times New Roman" w:hAnsi="Times New Roman" w:cs="Times New Roman"/>
                <w:b/>
                <w:bCs/>
                <w:color w:val="26282F"/>
                <w:sz w:val="16"/>
                <w:szCs w:val="16"/>
              </w:rPr>
              <w:t>Повышение качества и доступности государственных услуг в сфере государственной регистрации актов гражданского состояния,</w:t>
            </w:r>
            <w:r>
              <w:rPr>
                <w:rFonts w:ascii="Times New Roman" w:hAnsi="Times New Roman" w:cs="Times New Roman"/>
                <w:b/>
                <w:bCs/>
                <w:color w:val="26282F"/>
                <w:sz w:val="16"/>
                <w:szCs w:val="16"/>
              </w:rPr>
              <w:t xml:space="preserve"> в том числе в электронном виде»</w:t>
            </w:r>
            <w:r w:rsidRPr="00457370">
              <w:rPr>
                <w:rFonts w:ascii="Times New Roman" w:hAnsi="Times New Roman" w:cs="Times New Roman"/>
                <w:b/>
                <w:bCs/>
                <w:color w:val="26282F"/>
                <w:sz w:val="16"/>
                <w:szCs w:val="16"/>
              </w:rPr>
              <w:t>, всего, в том числе: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CB2E49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4 471,4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CB2E49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3727,2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CB2E49" w:rsidRDefault="004004E9" w:rsidP="00E179EB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3 741,2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CB2E49" w:rsidRDefault="004004E9" w:rsidP="00D040D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3 741,2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CB2E49" w:rsidRDefault="00D040DC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7 482,4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457370" w:rsidRDefault="00D040DC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18 706,0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4E9" w:rsidRPr="00560BA6" w:rsidRDefault="00560BA6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41 869,4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633FE" w:rsidRPr="00457370" w:rsidTr="005A60EC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457370" w:rsidRDefault="007633FE" w:rsidP="00457370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57370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CB2E49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4 471,4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CB2E49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3727,2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CB2E49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3 741,2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CB2E49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3 741,2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CB2E49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7 482,4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457370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18 706,00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33FE" w:rsidRPr="00560BA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41 869,40</w:t>
            </w:r>
          </w:p>
        </w:tc>
      </w:tr>
      <w:tr w:rsidR="007633FE" w:rsidRPr="00457370" w:rsidTr="005A60EC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457370" w:rsidRDefault="007633FE" w:rsidP="00457370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57370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CB2E49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CB2E49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CB2E49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CB2E49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CB2E49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457370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33FE" w:rsidRPr="00457370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633FE" w:rsidRPr="00457370" w:rsidTr="005A60EC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457370" w:rsidRDefault="007633FE" w:rsidP="00457370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57370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CB2E49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CB2E49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CB2E49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CB2E49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CB2E49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457370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33FE" w:rsidRPr="00457370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633FE" w:rsidRPr="00457370" w:rsidTr="005A60EC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457370" w:rsidRDefault="007633FE" w:rsidP="00457370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57370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CB2E49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CB2E49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CB2E49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CB2E49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CB2E49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457370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33FE" w:rsidRPr="00457370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633FE" w:rsidRPr="00457370" w:rsidTr="005A60EC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457370" w:rsidRDefault="007633FE" w:rsidP="00AF4230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57370">
              <w:rPr>
                <w:rFonts w:ascii="Times New Roman" w:hAnsi="Times New Roman" w:cs="Times New Roman"/>
                <w:b/>
                <w:bCs/>
                <w:color w:val="26282F"/>
                <w:sz w:val="16"/>
                <w:szCs w:val="16"/>
              </w:rPr>
              <w:t>К</w:t>
            </w:r>
            <w:r>
              <w:rPr>
                <w:rFonts w:ascii="Times New Roman" w:hAnsi="Times New Roman" w:cs="Times New Roman"/>
                <w:b/>
                <w:bCs/>
                <w:color w:val="26282F"/>
                <w:sz w:val="16"/>
                <w:szCs w:val="16"/>
              </w:rPr>
              <w:t>омплекс процессных мероприятий «</w:t>
            </w:r>
            <w:r w:rsidRPr="00457370">
              <w:rPr>
                <w:rFonts w:ascii="Times New Roman" w:hAnsi="Times New Roman" w:cs="Times New Roman"/>
                <w:b/>
                <w:bCs/>
                <w:color w:val="26282F"/>
                <w:sz w:val="16"/>
                <w:szCs w:val="16"/>
              </w:rPr>
              <w:t>Развитие муниципально</w:t>
            </w:r>
            <w:r>
              <w:rPr>
                <w:rFonts w:ascii="Times New Roman" w:hAnsi="Times New Roman" w:cs="Times New Roman"/>
                <w:b/>
                <w:bCs/>
                <w:color w:val="26282F"/>
                <w:sz w:val="16"/>
                <w:szCs w:val="16"/>
              </w:rPr>
              <w:t>й службы в Чувашской Республике»</w:t>
            </w:r>
            <w:r w:rsidRPr="00457370">
              <w:rPr>
                <w:rFonts w:ascii="Times New Roman" w:hAnsi="Times New Roman" w:cs="Times New Roman"/>
                <w:b/>
                <w:bCs/>
                <w:color w:val="26282F"/>
                <w:sz w:val="16"/>
                <w:szCs w:val="16"/>
              </w:rPr>
              <w:t>, всего, в том числе: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CB2E49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CB2E49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CB2E49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CB2E49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CB2E49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457370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33FE" w:rsidRPr="00457370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633FE" w:rsidRPr="00457370" w:rsidTr="005A60EC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457370" w:rsidRDefault="007633FE" w:rsidP="00457370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57370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CB2E49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CB2E49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CB2E49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CB2E49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CB2E49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457370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33FE" w:rsidRPr="00457370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633FE" w:rsidRPr="00457370" w:rsidTr="005A60EC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457370" w:rsidRDefault="007633FE" w:rsidP="00457370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57370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CB2E49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CB2E49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CB2E49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CB2E49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CB2E49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457370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33FE" w:rsidRPr="00457370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633FE" w:rsidRPr="00457370" w:rsidTr="005A60EC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457370" w:rsidRDefault="007633FE" w:rsidP="00457370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57370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CB2E49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CB2E49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CB2E49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CB2E49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CB2E49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457370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33FE" w:rsidRPr="00457370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633FE" w:rsidRPr="00457370" w:rsidTr="005A60EC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457370" w:rsidRDefault="007633FE" w:rsidP="00457370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57370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CB2E49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CB2E49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CB2E49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CB2E49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CB2E49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457370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33FE" w:rsidRPr="00457370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633FE" w:rsidRPr="00457370" w:rsidTr="005A60EC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457370" w:rsidRDefault="007633FE" w:rsidP="00AF4230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57370">
              <w:rPr>
                <w:rFonts w:ascii="Times New Roman" w:hAnsi="Times New Roman" w:cs="Times New Roman"/>
                <w:b/>
                <w:bCs/>
                <w:color w:val="26282F"/>
                <w:sz w:val="16"/>
                <w:szCs w:val="16"/>
              </w:rPr>
              <w:t xml:space="preserve">Комплекс </w:t>
            </w:r>
            <w:r>
              <w:rPr>
                <w:rFonts w:ascii="Times New Roman" w:hAnsi="Times New Roman" w:cs="Times New Roman"/>
                <w:b/>
                <w:bCs/>
                <w:color w:val="26282F"/>
                <w:sz w:val="16"/>
                <w:szCs w:val="16"/>
              </w:rPr>
              <w:t>процессных мероприятий «</w:t>
            </w:r>
            <w:r w:rsidRPr="00457370">
              <w:rPr>
                <w:rFonts w:ascii="Times New Roman" w:hAnsi="Times New Roman" w:cs="Times New Roman"/>
                <w:b/>
                <w:bCs/>
                <w:color w:val="26282F"/>
                <w:sz w:val="16"/>
                <w:szCs w:val="16"/>
              </w:rPr>
              <w:t xml:space="preserve">Организационные меры по созданию механизма реализации антикоррупционной </w:t>
            </w:r>
            <w:r>
              <w:rPr>
                <w:rFonts w:ascii="Times New Roman" w:hAnsi="Times New Roman" w:cs="Times New Roman"/>
                <w:b/>
                <w:bCs/>
                <w:color w:val="26282F"/>
                <w:sz w:val="16"/>
                <w:szCs w:val="16"/>
              </w:rPr>
              <w:t>политики в Чувашской Республике»</w:t>
            </w:r>
            <w:r w:rsidRPr="00457370">
              <w:rPr>
                <w:rFonts w:ascii="Times New Roman" w:hAnsi="Times New Roman" w:cs="Times New Roman"/>
                <w:b/>
                <w:bCs/>
                <w:color w:val="26282F"/>
                <w:sz w:val="16"/>
                <w:szCs w:val="16"/>
              </w:rPr>
              <w:t>, всего, в том числе: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CB2E49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CB2E49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CB2E49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CB2E49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CB2E49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457370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33FE" w:rsidRPr="00457370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633FE" w:rsidRPr="00457370" w:rsidTr="005A60EC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457370" w:rsidRDefault="007633FE" w:rsidP="00457370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57370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CB2E49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CB2E49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CB2E49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CB2E49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CB2E49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457370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33FE" w:rsidRPr="00457370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633FE" w:rsidRPr="00457370" w:rsidTr="005A60EC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457370" w:rsidRDefault="007633FE" w:rsidP="00457370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57370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CB2E49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CB2E49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CB2E49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CB2E49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CB2E49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457370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33FE" w:rsidRPr="00457370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633FE" w:rsidRPr="00457370" w:rsidTr="005A60EC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457370" w:rsidRDefault="007633FE" w:rsidP="00457370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57370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CB2E49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CB2E49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CB2E49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CB2E49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CB2E49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457370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33FE" w:rsidRPr="00457370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633FE" w:rsidRPr="00457370" w:rsidTr="005A60EC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457370" w:rsidRDefault="007633FE" w:rsidP="00457370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57370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CB2E49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CB2E49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CB2E49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CB2E49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CB2E49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457370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33FE" w:rsidRPr="00457370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4004E9" w:rsidRPr="00457370" w:rsidTr="005A60EC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457370" w:rsidRDefault="004004E9" w:rsidP="00457370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57370">
              <w:rPr>
                <w:rFonts w:ascii="Times New Roman" w:hAnsi="Times New Roman" w:cs="Times New Roman"/>
                <w:b/>
                <w:bCs/>
                <w:color w:val="26282F"/>
                <w:sz w:val="16"/>
                <w:szCs w:val="16"/>
              </w:rPr>
              <w:t>К</w:t>
            </w:r>
            <w:r>
              <w:rPr>
                <w:rFonts w:ascii="Times New Roman" w:hAnsi="Times New Roman" w:cs="Times New Roman"/>
                <w:b/>
                <w:bCs/>
                <w:color w:val="26282F"/>
                <w:sz w:val="16"/>
                <w:szCs w:val="16"/>
              </w:rPr>
              <w:t>омплекс процессных мероприятий «</w:t>
            </w:r>
            <w:r w:rsidRPr="00457370">
              <w:rPr>
                <w:rFonts w:ascii="Times New Roman" w:hAnsi="Times New Roman" w:cs="Times New Roman"/>
                <w:b/>
                <w:bCs/>
                <w:color w:val="26282F"/>
                <w:sz w:val="16"/>
                <w:szCs w:val="16"/>
              </w:rPr>
              <w:t>Создание эффективной си</w:t>
            </w:r>
            <w:r>
              <w:rPr>
                <w:rFonts w:ascii="Times New Roman" w:hAnsi="Times New Roman" w:cs="Times New Roman"/>
                <w:b/>
                <w:bCs/>
                <w:color w:val="26282F"/>
                <w:sz w:val="16"/>
                <w:szCs w:val="16"/>
              </w:rPr>
              <w:t>стемы муниципального управления»</w:t>
            </w:r>
            <w:r w:rsidRPr="00457370">
              <w:rPr>
                <w:rFonts w:ascii="Times New Roman" w:hAnsi="Times New Roman" w:cs="Times New Roman"/>
                <w:b/>
                <w:bCs/>
                <w:color w:val="26282F"/>
                <w:sz w:val="16"/>
                <w:szCs w:val="16"/>
              </w:rPr>
              <w:t>, всего, в том числе: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CB2E49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622,2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CB2E49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CB2E49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CB2E49" w:rsidRDefault="004004E9" w:rsidP="00D040D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CB2E49" w:rsidRDefault="00D040DC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457370" w:rsidRDefault="00560BA6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4E9" w:rsidRPr="00457370" w:rsidRDefault="00AF4230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622,2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633FE" w:rsidRPr="00457370" w:rsidTr="005A60EC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457370" w:rsidRDefault="007633FE" w:rsidP="00457370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57370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CB2E49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CB2E49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CB2E49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CB2E49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CB2E49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457370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33FE" w:rsidRPr="00457370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633FE" w:rsidRPr="00457370" w:rsidTr="005A60EC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457370" w:rsidRDefault="007633FE" w:rsidP="00457370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57370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CB2E49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CB2E49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CB2E49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CB2E49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CB2E49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457370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33FE" w:rsidRPr="00457370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4004E9" w:rsidRPr="00457370" w:rsidTr="005A60EC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457370" w:rsidRDefault="004004E9" w:rsidP="00457370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57370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CB2E49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622,2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CB2E49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CB2E49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CB2E49" w:rsidRDefault="004004E9" w:rsidP="00D040D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CB2E49" w:rsidRDefault="00D040DC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457370" w:rsidRDefault="00560BA6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4E9" w:rsidRPr="00457370" w:rsidRDefault="00AF4230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622,2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4004E9" w:rsidRPr="00457370" w:rsidTr="005A60EC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457370" w:rsidRDefault="004004E9" w:rsidP="00457370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57370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CB2E49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CB2E49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CB2E49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CB2E49" w:rsidRDefault="004004E9" w:rsidP="00D040D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CB2E49" w:rsidRDefault="00D040DC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457370" w:rsidRDefault="00560BA6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4E9" w:rsidRPr="00457370" w:rsidRDefault="00560BA6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4004E9" w:rsidRPr="00457370" w:rsidTr="005A60EC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457370" w:rsidRDefault="004004E9" w:rsidP="00AF4230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57370">
              <w:rPr>
                <w:rFonts w:ascii="Times New Roman" w:hAnsi="Times New Roman" w:cs="Times New Roman"/>
                <w:b/>
                <w:bCs/>
                <w:color w:val="26282F"/>
                <w:sz w:val="16"/>
                <w:szCs w:val="16"/>
              </w:rPr>
              <w:t xml:space="preserve">Комплекс </w:t>
            </w:r>
            <w:r>
              <w:rPr>
                <w:rFonts w:ascii="Times New Roman" w:hAnsi="Times New Roman" w:cs="Times New Roman"/>
                <w:b/>
                <w:bCs/>
                <w:color w:val="26282F"/>
                <w:sz w:val="16"/>
                <w:szCs w:val="16"/>
              </w:rPr>
              <w:t>процессных мероприятий «</w:t>
            </w:r>
            <w:r w:rsidRPr="00457370">
              <w:rPr>
                <w:rFonts w:ascii="Times New Roman" w:hAnsi="Times New Roman" w:cs="Times New Roman"/>
                <w:b/>
                <w:bCs/>
                <w:color w:val="26282F"/>
                <w:sz w:val="16"/>
                <w:szCs w:val="16"/>
              </w:rPr>
              <w:t>Обеспечение реал</w:t>
            </w:r>
            <w:r>
              <w:rPr>
                <w:rFonts w:ascii="Times New Roman" w:hAnsi="Times New Roman" w:cs="Times New Roman"/>
                <w:b/>
                <w:bCs/>
                <w:color w:val="26282F"/>
                <w:sz w:val="16"/>
                <w:szCs w:val="16"/>
              </w:rPr>
              <w:t>изации муниципальной программы «</w:t>
            </w:r>
            <w:r w:rsidRPr="00457370">
              <w:rPr>
                <w:rFonts w:ascii="Times New Roman" w:hAnsi="Times New Roman" w:cs="Times New Roman"/>
                <w:b/>
                <w:bCs/>
                <w:color w:val="26282F"/>
                <w:sz w:val="16"/>
                <w:szCs w:val="16"/>
              </w:rPr>
              <w:t>Развитие потен</w:t>
            </w:r>
            <w:r>
              <w:rPr>
                <w:rFonts w:ascii="Times New Roman" w:hAnsi="Times New Roman" w:cs="Times New Roman"/>
                <w:b/>
                <w:bCs/>
                <w:color w:val="26282F"/>
                <w:sz w:val="16"/>
                <w:szCs w:val="16"/>
              </w:rPr>
              <w:t>циала муниципального управления»</w:t>
            </w:r>
            <w:r w:rsidRPr="00457370">
              <w:rPr>
                <w:rFonts w:ascii="Times New Roman" w:hAnsi="Times New Roman" w:cs="Times New Roman"/>
                <w:b/>
                <w:bCs/>
                <w:color w:val="26282F"/>
                <w:sz w:val="16"/>
                <w:szCs w:val="16"/>
              </w:rPr>
              <w:t>, всего, в том числе: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CB2E49" w:rsidRDefault="004004E9" w:rsidP="00AF423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148</w:t>
            </w:r>
            <w:r w:rsidR="00AF4230" w:rsidRPr="00CB2E49">
              <w:rPr>
                <w:rFonts w:ascii="Times New Roman" w:hAnsi="Times New Roman" w:cs="Times New Roman"/>
                <w:sz w:val="16"/>
                <w:szCs w:val="16"/>
              </w:rPr>
              <w:t xml:space="preserve"> 563,</w:t>
            </w: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CB2E49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145 600,6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CB2E49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145 600,7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CB2E49" w:rsidRDefault="00D040DC" w:rsidP="00D040D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145 600,6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CB2E49" w:rsidRDefault="00D040DC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291 201,2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457370" w:rsidRDefault="00560BA6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728 003,0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4E9" w:rsidRPr="00457370" w:rsidRDefault="00AF4230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1 604 569,5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633FE" w:rsidRPr="00457370" w:rsidTr="005A60EC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457370" w:rsidRDefault="007633FE" w:rsidP="00457370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57370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CB2E49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CB2E49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CB2E49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CB2E49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CB2E49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457370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33FE" w:rsidRPr="00457370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4004E9" w:rsidRPr="00457370" w:rsidTr="005A60EC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457370" w:rsidRDefault="004004E9" w:rsidP="00457370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57370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CB2E49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10 000,0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CB2E49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CB2E49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CB2E49" w:rsidRDefault="004004E9" w:rsidP="00D040D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CB2E49" w:rsidRDefault="00D040DC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457370" w:rsidRDefault="00560BA6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4E9" w:rsidRPr="00457370" w:rsidRDefault="00AF4230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10 000,0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4004E9" w:rsidRPr="00457370" w:rsidTr="005A60EC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457370" w:rsidRDefault="004004E9" w:rsidP="00457370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57370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CB2E49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138 563,4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CB2E49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145 600,6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CB2E49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145 600,7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CB2E49" w:rsidRDefault="00D040DC" w:rsidP="00D040D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145 600,6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CB2E49" w:rsidRDefault="00D040DC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E49">
              <w:rPr>
                <w:rFonts w:ascii="Times New Roman" w:hAnsi="Times New Roman" w:cs="Times New Roman"/>
                <w:sz w:val="16"/>
                <w:szCs w:val="16"/>
              </w:rPr>
              <w:t>291 201,2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457370" w:rsidRDefault="00560BA6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0BA6">
              <w:rPr>
                <w:rFonts w:ascii="Times New Roman" w:hAnsi="Times New Roman" w:cs="Times New Roman"/>
                <w:sz w:val="16"/>
                <w:szCs w:val="16"/>
              </w:rPr>
              <w:t>728 003,0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4E9" w:rsidRPr="00457370" w:rsidRDefault="00CB2E4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1 594 569,5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4004E9" w:rsidRPr="00457370" w:rsidTr="005A60EC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457370" w:rsidRDefault="004004E9" w:rsidP="00457370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57370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CB2E49" w:rsidRDefault="00F6057E" w:rsidP="00D2731C">
            <w:pPr>
              <w:tabs>
                <w:tab w:val="left" w:pos="401"/>
                <w:tab w:val="center" w:pos="600"/>
              </w:tabs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1 500 000,0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CB2E49" w:rsidRDefault="00F6057E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057E">
              <w:rPr>
                <w:rFonts w:ascii="Times New Roman" w:hAnsi="Times New Roman" w:cs="Times New Roman"/>
                <w:sz w:val="16"/>
                <w:szCs w:val="16"/>
              </w:rPr>
              <w:t>1 500 000,0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CB2E49" w:rsidRDefault="00F6057E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057E">
              <w:rPr>
                <w:rFonts w:ascii="Times New Roman" w:hAnsi="Times New Roman" w:cs="Times New Roman"/>
                <w:sz w:val="16"/>
                <w:szCs w:val="16"/>
              </w:rPr>
              <w:t>1 500 000,0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CB2E49" w:rsidRDefault="00F6057E" w:rsidP="00D040D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057E">
              <w:rPr>
                <w:rFonts w:ascii="Times New Roman" w:hAnsi="Times New Roman" w:cs="Times New Roman"/>
                <w:sz w:val="16"/>
                <w:szCs w:val="16"/>
              </w:rPr>
              <w:t>1 500 000,0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CB2E49" w:rsidRDefault="00F6057E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057E">
              <w:rPr>
                <w:rFonts w:ascii="Times New Roman" w:hAnsi="Times New Roman" w:cs="Times New Roman"/>
                <w:sz w:val="16"/>
                <w:szCs w:val="16"/>
              </w:rPr>
              <w:t>1 500 000,0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457370" w:rsidRDefault="00F6057E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057E">
              <w:rPr>
                <w:rFonts w:ascii="Times New Roman" w:hAnsi="Times New Roman" w:cs="Times New Roman"/>
                <w:sz w:val="16"/>
                <w:szCs w:val="16"/>
              </w:rPr>
              <w:t>1 500 000,0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4E9" w:rsidRPr="00457370" w:rsidRDefault="00F6057E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057E">
              <w:rPr>
                <w:rFonts w:ascii="Times New Roman" w:hAnsi="Times New Roman" w:cs="Times New Roman"/>
                <w:sz w:val="16"/>
                <w:szCs w:val="16"/>
              </w:rPr>
              <w:t>1 500 000,0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</w:tbl>
    <w:p w:rsidR="006754F5" w:rsidRPr="007633FE" w:rsidRDefault="007633FE" w:rsidP="007633FE">
      <w:pPr>
        <w:widowControl/>
        <w:tabs>
          <w:tab w:val="left" w:pos="10773"/>
        </w:tabs>
        <w:autoSpaceDE/>
        <w:autoSpaceDN/>
        <w:adjustRightInd/>
        <w:ind w:left="10490" w:right="535" w:firstLine="0"/>
        <w:jc w:val="right"/>
        <w:outlineLvl w:val="0"/>
        <w:rPr>
          <w:rFonts w:ascii="Times New Roman" w:hAnsi="Times New Roman" w:cs="Times New Roman"/>
          <w:color w:val="000000"/>
          <w:lang w:eastAsia="ar-SA"/>
        </w:rPr>
      </w:pPr>
      <w:r w:rsidRPr="007633FE">
        <w:rPr>
          <w:rFonts w:ascii="Times New Roman" w:hAnsi="Times New Roman" w:cs="Times New Roman"/>
          <w:color w:val="000000"/>
          <w:lang w:eastAsia="ar-SA"/>
        </w:rPr>
        <w:t>»;</w:t>
      </w:r>
    </w:p>
    <w:p w:rsidR="00650052" w:rsidRDefault="00650052" w:rsidP="00D47BD7">
      <w:pPr>
        <w:ind w:firstLine="0"/>
        <w:outlineLvl w:val="0"/>
        <w:rPr>
          <w:b/>
          <w:bCs/>
          <w:color w:val="26282F"/>
          <w:sz w:val="22"/>
          <w:szCs w:val="22"/>
        </w:rPr>
      </w:pPr>
      <w:bookmarkStart w:id="2" w:name="sub_204"/>
    </w:p>
    <w:p w:rsidR="00650052" w:rsidRPr="001A536C" w:rsidRDefault="00650052" w:rsidP="001A536C">
      <w:pPr>
        <w:pStyle w:val="afd"/>
        <w:numPr>
          <w:ilvl w:val="0"/>
          <w:numId w:val="30"/>
        </w:numPr>
        <w:tabs>
          <w:tab w:val="left" w:pos="1134"/>
          <w:tab w:val="center" w:pos="7851"/>
          <w:tab w:val="left" w:pos="9817"/>
        </w:tabs>
        <w:spacing w:after="0" w:line="240" w:lineRule="auto"/>
        <w:ind w:left="0" w:firstLine="567"/>
        <w:jc w:val="both"/>
        <w:outlineLvl w:val="0"/>
        <w:rPr>
          <w:rFonts w:ascii="Times New Roman" w:hAnsi="Times New Roman"/>
          <w:bCs/>
          <w:color w:val="26282F"/>
          <w:sz w:val="24"/>
          <w:szCs w:val="24"/>
        </w:rPr>
      </w:pPr>
      <w:r w:rsidRPr="001A536C">
        <w:rPr>
          <w:rFonts w:ascii="Times New Roman" w:hAnsi="Times New Roman"/>
          <w:bCs/>
          <w:color w:val="26282F"/>
          <w:sz w:val="24"/>
          <w:szCs w:val="24"/>
        </w:rPr>
        <w:lastRenderedPageBreak/>
        <w:t>Раздел 4 паспорта комплекса процессных мероприятий «Обеспечение деятельности мировых судей Чувашской Республики в целях реализации прав, свобод и законных интересов граждан и юридических лиц»</w:t>
      </w:r>
      <w:r w:rsidR="00D47BD7" w:rsidRPr="001A536C">
        <w:rPr>
          <w:rFonts w:ascii="Times New Roman" w:hAnsi="Times New Roman"/>
          <w:bCs/>
          <w:color w:val="26282F"/>
          <w:sz w:val="24"/>
          <w:szCs w:val="24"/>
        </w:rPr>
        <w:t xml:space="preserve"> изложить в следующей редакции:</w:t>
      </w:r>
    </w:p>
    <w:p w:rsidR="00E77227" w:rsidRPr="00650052" w:rsidRDefault="007633FE" w:rsidP="00E77227">
      <w:pPr>
        <w:ind w:firstLine="0"/>
        <w:jc w:val="center"/>
        <w:outlineLvl w:val="0"/>
        <w:rPr>
          <w:bCs/>
          <w:color w:val="26282F"/>
        </w:rPr>
      </w:pPr>
      <w:r>
        <w:rPr>
          <w:bCs/>
          <w:color w:val="26282F"/>
        </w:rPr>
        <w:t>«</w:t>
      </w:r>
      <w:r w:rsidR="00E77227" w:rsidRPr="00650052">
        <w:rPr>
          <w:bCs/>
          <w:color w:val="26282F"/>
        </w:rPr>
        <w:t>4. Финансовое обеспечение комплекса процессных мероприятий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68"/>
        <w:gridCol w:w="1416"/>
        <w:gridCol w:w="1277"/>
        <w:gridCol w:w="1277"/>
        <w:gridCol w:w="1417"/>
        <w:gridCol w:w="1274"/>
        <w:gridCol w:w="1420"/>
        <w:gridCol w:w="1417"/>
        <w:gridCol w:w="1353"/>
      </w:tblGrid>
      <w:tr w:rsidR="008C42D9" w:rsidRPr="00E77227" w:rsidTr="007E05A2">
        <w:tc>
          <w:tcPr>
            <w:tcW w:w="1592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2"/>
          <w:p w:rsidR="008C42D9" w:rsidRPr="00E77227" w:rsidRDefault="008C42D9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227">
              <w:rPr>
                <w:rFonts w:ascii="Times New Roman" w:hAnsi="Times New Roman" w:cs="Times New Roman"/>
                <w:sz w:val="16"/>
                <w:szCs w:val="16"/>
              </w:rPr>
              <w:t>Наименование мероприятия (результата)/ источник финансового обеспечения</w:t>
            </w:r>
          </w:p>
        </w:tc>
        <w:tc>
          <w:tcPr>
            <w:tcW w:w="4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2D9" w:rsidRPr="00E77227" w:rsidRDefault="008C42D9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227">
              <w:rPr>
                <w:rFonts w:ascii="Times New Roman" w:hAnsi="Times New Roman" w:cs="Times New Roman"/>
                <w:sz w:val="16"/>
                <w:szCs w:val="16"/>
              </w:rPr>
              <w:t>КБК</w:t>
            </w:r>
          </w:p>
        </w:tc>
        <w:tc>
          <w:tcPr>
            <w:tcW w:w="296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42D9" w:rsidRPr="00E77227" w:rsidRDefault="008C42D9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227">
              <w:rPr>
                <w:rFonts w:ascii="Times New Roman" w:hAnsi="Times New Roman" w:cs="Times New Roman"/>
                <w:sz w:val="16"/>
                <w:szCs w:val="16"/>
              </w:rPr>
              <w:t xml:space="preserve">Объем финансового обеспечения по годам реализации,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тыс. </w:t>
            </w:r>
            <w:r w:rsidRPr="00E77227">
              <w:rPr>
                <w:rFonts w:ascii="Times New Roman" w:hAnsi="Times New Roman" w:cs="Times New Roman"/>
                <w:sz w:val="16"/>
                <w:szCs w:val="16"/>
              </w:rPr>
              <w:t>рублей</w:t>
            </w:r>
          </w:p>
        </w:tc>
      </w:tr>
      <w:tr w:rsidR="007E05A2" w:rsidRPr="00E77227" w:rsidTr="007E05A2">
        <w:tc>
          <w:tcPr>
            <w:tcW w:w="1592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E77227" w:rsidP="00E77227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E77227" w:rsidP="00E77227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E77227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227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E77227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227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E77227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227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E77227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2028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E77227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2029</w:t>
            </w:r>
            <w:r w:rsidRPr="00E77227">
              <w:rPr>
                <w:rFonts w:ascii="Times New Roman" w:hAnsi="Times New Roman" w:cs="Times New Roman"/>
                <w:sz w:val="16"/>
                <w:szCs w:val="16"/>
              </w:rPr>
              <w:t xml:space="preserve"> - 2030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E77227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227">
              <w:rPr>
                <w:rFonts w:ascii="Times New Roman" w:hAnsi="Times New Roman" w:cs="Times New Roman"/>
                <w:sz w:val="16"/>
                <w:szCs w:val="16"/>
              </w:rPr>
              <w:t>2031 - 2035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7227" w:rsidRPr="00E77227" w:rsidRDefault="00E77227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227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</w:tr>
      <w:tr w:rsidR="007E05A2" w:rsidRPr="00E77227" w:rsidTr="007E05A2"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E77227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22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E77227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22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E77227" w:rsidP="00E77227">
            <w:pPr>
              <w:ind w:right="176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22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E77227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227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E77227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227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E77227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E77227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E77227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7227" w:rsidRPr="00E77227" w:rsidRDefault="00E77227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</w:tr>
      <w:tr w:rsidR="007E05A2" w:rsidRPr="00E77227" w:rsidTr="007E05A2"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E77227" w:rsidP="00E77227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E77227">
              <w:rPr>
                <w:rFonts w:ascii="Times New Roman" w:hAnsi="Times New Roman" w:cs="Times New Roman"/>
                <w:b/>
                <w:bCs/>
                <w:color w:val="26282F"/>
                <w:sz w:val="16"/>
                <w:szCs w:val="16"/>
              </w:rPr>
              <w:t>К</w:t>
            </w:r>
            <w:r>
              <w:rPr>
                <w:rFonts w:ascii="Times New Roman" w:hAnsi="Times New Roman" w:cs="Times New Roman"/>
                <w:b/>
                <w:bCs/>
                <w:color w:val="26282F"/>
                <w:sz w:val="16"/>
                <w:szCs w:val="16"/>
              </w:rPr>
              <w:t>омплекс процессных мероприятий «</w:t>
            </w:r>
            <w:r w:rsidRPr="00E77227">
              <w:rPr>
                <w:rFonts w:ascii="Times New Roman" w:hAnsi="Times New Roman" w:cs="Times New Roman"/>
                <w:b/>
                <w:bCs/>
                <w:color w:val="26282F"/>
                <w:sz w:val="16"/>
                <w:szCs w:val="16"/>
              </w:rPr>
              <w:t>Обеспечение деятельности мировых судей Чувашской Республики в целях реализации прав, свобод и законных инте</w:t>
            </w:r>
            <w:r>
              <w:rPr>
                <w:rFonts w:ascii="Times New Roman" w:hAnsi="Times New Roman" w:cs="Times New Roman"/>
                <w:b/>
                <w:bCs/>
                <w:color w:val="26282F"/>
                <w:sz w:val="16"/>
                <w:szCs w:val="16"/>
              </w:rPr>
              <w:t>ресов граждан и юридических лиц»</w:t>
            </w:r>
            <w:r w:rsidRPr="00E77227">
              <w:rPr>
                <w:rFonts w:ascii="Times New Roman" w:hAnsi="Times New Roman" w:cs="Times New Roman"/>
                <w:b/>
                <w:bCs/>
                <w:color w:val="26282F"/>
                <w:sz w:val="16"/>
                <w:szCs w:val="16"/>
              </w:rPr>
              <w:t>, всего, в том числе: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E77227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227">
              <w:rPr>
                <w:rFonts w:ascii="Times New Roman" w:hAnsi="Times New Roman" w:cs="Times New Roman"/>
                <w:sz w:val="16"/>
                <w:szCs w:val="16"/>
              </w:rPr>
              <w:t>Ч540100000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E77227" w:rsidP="00E77227">
            <w:pPr>
              <w:ind w:right="176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227">
              <w:rPr>
                <w:rFonts w:ascii="Times New Roman" w:hAnsi="Times New Roman" w:cs="Times New Roman"/>
                <w:sz w:val="16"/>
                <w:szCs w:val="16"/>
              </w:rPr>
              <w:t>6,6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8C42D9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79,5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8C42D9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10,6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8C42D9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7,7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8C42D9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15,4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8C42D9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38,5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7227" w:rsidRPr="00E77227" w:rsidRDefault="008C42D9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158,3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E05A2" w:rsidRPr="00E77227" w:rsidTr="007E05A2"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E77227" w:rsidP="00E77227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E77227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E77227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227">
              <w:rPr>
                <w:rFonts w:ascii="Times New Roman" w:hAnsi="Times New Roman" w:cs="Times New Roman"/>
                <w:sz w:val="16"/>
                <w:szCs w:val="16"/>
              </w:rPr>
              <w:t>Ч540100000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8C42D9" w:rsidP="00E77227">
            <w:pPr>
              <w:ind w:right="176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6,6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8C42D9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79,5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8C42D9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10,6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8C42D9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7,7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8C42D9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15,4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EF29B8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38,5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7227" w:rsidRPr="00E77227" w:rsidRDefault="00EF29B8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F29B8">
              <w:rPr>
                <w:rFonts w:ascii="Times New Roman" w:hAnsi="Times New Roman" w:cs="Times New Roman"/>
                <w:sz w:val="16"/>
                <w:szCs w:val="16"/>
              </w:rPr>
              <w:t>158,3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E05A2" w:rsidRPr="00E77227" w:rsidTr="007E05A2"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E77227" w:rsidP="00E77227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E77227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D2731C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E77227" w:rsidP="00E77227">
            <w:pPr>
              <w:ind w:right="176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227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E77227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227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E77227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227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8C42D9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EF29B8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EF29B8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7227" w:rsidRPr="00E77227" w:rsidRDefault="00EF29B8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E05A2" w:rsidRPr="00E77227" w:rsidTr="007E05A2"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E77227" w:rsidP="00E77227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E77227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D2731C" w:rsidP="00D2731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8C42D9" w:rsidP="00E77227">
            <w:pPr>
              <w:ind w:right="176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8C42D9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8C42D9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8C42D9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EF29B8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EF29B8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7227" w:rsidRPr="00E77227" w:rsidRDefault="00EF29B8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E05A2" w:rsidRPr="00E77227" w:rsidTr="007E05A2"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E77227" w:rsidP="00E77227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E77227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D2731C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8C42D9" w:rsidP="00E77227">
            <w:pPr>
              <w:ind w:right="176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8C42D9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8C42D9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8C42D9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EF29B8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EF29B8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7227" w:rsidRPr="00E77227" w:rsidRDefault="00EF29B8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E05A2" w:rsidRPr="00E77227" w:rsidTr="007E05A2"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E77227" w:rsidP="00E77227">
            <w:pPr>
              <w:ind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77227">
              <w:rPr>
                <w:rFonts w:ascii="Times New Roman" w:hAnsi="Times New Roman" w:cs="Times New Roman"/>
                <w:b/>
                <w:sz w:val="16"/>
                <w:szCs w:val="16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бюджета, всего, в том числе: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B5091A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Ч540151200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8C42D9" w:rsidP="00E77227">
            <w:pPr>
              <w:ind w:right="176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6,6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8C42D9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79,5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8C42D9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10,6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8C42D9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7,7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EF29B8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15,4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EF29B8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38,5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7227" w:rsidRPr="00E77227" w:rsidRDefault="00EF29B8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158,3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E05A2" w:rsidRPr="00E77227" w:rsidTr="007E05A2"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E77227" w:rsidP="00E77227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E77227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D2731C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8C42D9" w:rsidP="00E77227">
            <w:pPr>
              <w:ind w:right="176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6,6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8C42D9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79,5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8C42D9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10,6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8C42D9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7,7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EF29B8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15,4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EF29B8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38,5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7227" w:rsidRPr="00E77227" w:rsidRDefault="00EF29B8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158,3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E05A2" w:rsidRPr="00E77227" w:rsidTr="007E05A2"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E77227" w:rsidP="00E77227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E77227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D2731C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8C42D9" w:rsidP="00E77227">
            <w:pPr>
              <w:ind w:right="176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8C42D9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8C42D9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8C42D9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EF29B8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EF29B8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7227" w:rsidRPr="00E77227" w:rsidRDefault="00EF29B8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E05A2" w:rsidRPr="00E77227" w:rsidTr="007E05A2"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E77227" w:rsidP="00E77227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E77227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D2731C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8C42D9" w:rsidP="00E77227">
            <w:pPr>
              <w:ind w:right="176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8C42D9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8C42D9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8C42D9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EF29B8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EF29B8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7227" w:rsidRPr="00E77227" w:rsidRDefault="00EF29B8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E05A2" w:rsidRPr="00E77227" w:rsidTr="007E05A2"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E77227" w:rsidP="00E77227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E77227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D2731C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8C42D9" w:rsidP="00E77227">
            <w:pPr>
              <w:ind w:right="176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8C42D9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8C42D9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8C42D9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EF29B8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E77227" w:rsidRDefault="00EF29B8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7227" w:rsidRPr="00E77227" w:rsidRDefault="00EF29B8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</w:tbl>
    <w:p w:rsidR="00FD66C6" w:rsidRPr="00FD66C6" w:rsidRDefault="007633FE" w:rsidP="007633FE">
      <w:pPr>
        <w:ind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»;</w:t>
      </w:r>
    </w:p>
    <w:p w:rsidR="00FD66C6" w:rsidRPr="001A536C" w:rsidRDefault="00650052" w:rsidP="001A536C">
      <w:pPr>
        <w:pStyle w:val="afd"/>
        <w:numPr>
          <w:ilvl w:val="0"/>
          <w:numId w:val="3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1A536C">
        <w:rPr>
          <w:rFonts w:ascii="Times New Roman" w:hAnsi="Times New Roman"/>
          <w:sz w:val="24"/>
          <w:szCs w:val="24"/>
        </w:rPr>
        <w:t xml:space="preserve">Раздел 4 паспорта комплекса процессных мероприятий </w:t>
      </w:r>
      <w:r w:rsidR="00D47BD7" w:rsidRPr="001A536C">
        <w:rPr>
          <w:rFonts w:ascii="Times New Roman" w:hAnsi="Times New Roman"/>
          <w:sz w:val="24"/>
          <w:szCs w:val="24"/>
        </w:rPr>
        <w:t>«</w:t>
      </w:r>
      <w:r w:rsidRPr="001A536C">
        <w:rPr>
          <w:rFonts w:ascii="Times New Roman" w:hAnsi="Times New Roman"/>
          <w:sz w:val="24"/>
          <w:szCs w:val="24"/>
        </w:rPr>
        <w:t>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</w:t>
      </w:r>
      <w:r w:rsidR="00D47BD7" w:rsidRPr="001A536C">
        <w:rPr>
          <w:rFonts w:ascii="Times New Roman" w:hAnsi="Times New Roman"/>
          <w:sz w:val="24"/>
          <w:szCs w:val="24"/>
        </w:rPr>
        <w:t>» изложить в следующей редакции:</w:t>
      </w:r>
    </w:p>
    <w:p w:rsidR="00FD66C6" w:rsidRPr="00D47BD7" w:rsidRDefault="007633FE" w:rsidP="00FD66C6">
      <w:pPr>
        <w:tabs>
          <w:tab w:val="left" w:pos="3519"/>
          <w:tab w:val="center" w:pos="7568"/>
        </w:tabs>
        <w:ind w:firstLine="0"/>
        <w:jc w:val="center"/>
        <w:outlineLvl w:val="0"/>
        <w:rPr>
          <w:bCs/>
          <w:color w:val="26282F"/>
        </w:rPr>
      </w:pPr>
      <w:bookmarkStart w:id="3" w:name="sub_10001"/>
      <w:r>
        <w:rPr>
          <w:bCs/>
          <w:color w:val="26282F"/>
        </w:rPr>
        <w:t>«</w:t>
      </w:r>
      <w:r w:rsidR="00FD66C6" w:rsidRPr="00D47BD7">
        <w:rPr>
          <w:bCs/>
          <w:color w:val="26282F"/>
        </w:rPr>
        <w:t>4. Финансовое обеспечение комплекса процессных мероприятий</w:t>
      </w:r>
    </w:p>
    <w:tbl>
      <w:tblPr>
        <w:tblW w:w="5011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5"/>
        <w:gridCol w:w="1417"/>
        <w:gridCol w:w="1276"/>
        <w:gridCol w:w="1276"/>
        <w:gridCol w:w="1417"/>
        <w:gridCol w:w="1276"/>
        <w:gridCol w:w="1417"/>
        <w:gridCol w:w="1417"/>
        <w:gridCol w:w="1353"/>
      </w:tblGrid>
      <w:tr w:rsidR="005D1FE2" w:rsidRPr="00FD66C6" w:rsidTr="007E05A2">
        <w:tc>
          <w:tcPr>
            <w:tcW w:w="1600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3"/>
          <w:p w:rsidR="005D1FE2" w:rsidRPr="00FD66C6" w:rsidRDefault="005D1FE2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Наименование мероприятия (результата)/ источник финансового обеспечения</w:t>
            </w:r>
          </w:p>
        </w:tc>
        <w:tc>
          <w:tcPr>
            <w:tcW w:w="4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E2" w:rsidRPr="00FD66C6" w:rsidRDefault="005D1FE2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КБК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E2" w:rsidRPr="00FD66C6" w:rsidRDefault="005D1FE2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1FE2" w:rsidRPr="00FD66C6" w:rsidRDefault="005D1FE2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Объем финансового обеспе</w:t>
            </w:r>
            <w:r w:rsidR="006A698D">
              <w:rPr>
                <w:rFonts w:ascii="Times New Roman" w:hAnsi="Times New Roman" w:cs="Times New Roman"/>
                <w:sz w:val="16"/>
                <w:szCs w:val="16"/>
              </w:rPr>
              <w:t xml:space="preserve">чения по годам реализации, тыс. </w:t>
            </w: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рублей</w:t>
            </w:r>
          </w:p>
        </w:tc>
      </w:tr>
      <w:tr w:rsidR="007E05A2" w:rsidRPr="00FD66C6" w:rsidTr="007E05A2">
        <w:tc>
          <w:tcPr>
            <w:tcW w:w="1600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E2" w:rsidRPr="00FD66C6" w:rsidRDefault="005D1FE2" w:rsidP="00FD66C6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E2" w:rsidRPr="00FD66C6" w:rsidRDefault="005D1FE2" w:rsidP="00FD66C6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E2" w:rsidRPr="00FD66C6" w:rsidRDefault="005D1FE2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E2" w:rsidRPr="00FD66C6" w:rsidRDefault="005D1FE2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E2" w:rsidRPr="00FD66C6" w:rsidRDefault="005D1FE2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E2" w:rsidRPr="00FD66C6" w:rsidRDefault="005D1FE2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2028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E2" w:rsidRPr="00FD66C6" w:rsidRDefault="005D1FE2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2029</w:t>
            </w: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-2030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E2" w:rsidRPr="00FD66C6" w:rsidRDefault="005D1FE2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2031-2035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1FE2" w:rsidRPr="00FD66C6" w:rsidRDefault="005D1FE2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</w:tr>
      <w:tr w:rsidR="007E05A2" w:rsidRPr="00FD66C6" w:rsidTr="007E05A2">
        <w:tc>
          <w:tcPr>
            <w:tcW w:w="16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E2" w:rsidRPr="00FD66C6" w:rsidRDefault="005D1FE2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E2" w:rsidRPr="00FD66C6" w:rsidRDefault="005D1FE2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E2" w:rsidRPr="00FD66C6" w:rsidRDefault="005D1FE2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E2" w:rsidRPr="00FD66C6" w:rsidRDefault="005D1FE2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E2" w:rsidRPr="00FD66C6" w:rsidRDefault="005D1FE2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E2" w:rsidRPr="00FD66C6" w:rsidRDefault="005D1FE2" w:rsidP="005A253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E2" w:rsidRPr="00FD66C6" w:rsidRDefault="005D1FE2" w:rsidP="005A253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E2" w:rsidRPr="00FD66C6" w:rsidRDefault="005D1FE2" w:rsidP="005A253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1FE2" w:rsidRPr="00FD66C6" w:rsidRDefault="005D1FE2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</w:tr>
      <w:tr w:rsidR="007E05A2" w:rsidRPr="00FD66C6" w:rsidTr="007E05A2">
        <w:tc>
          <w:tcPr>
            <w:tcW w:w="16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E2" w:rsidRPr="00FD66C6" w:rsidRDefault="005D1FE2" w:rsidP="00FD66C6">
            <w:pPr>
              <w:ind w:hanging="1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b/>
                <w:bCs/>
                <w:color w:val="26282F"/>
                <w:sz w:val="16"/>
                <w:szCs w:val="16"/>
              </w:rPr>
              <w:t>К</w:t>
            </w:r>
            <w:r>
              <w:rPr>
                <w:rFonts w:ascii="Times New Roman" w:hAnsi="Times New Roman" w:cs="Times New Roman"/>
                <w:b/>
                <w:bCs/>
                <w:color w:val="26282F"/>
                <w:sz w:val="16"/>
                <w:szCs w:val="16"/>
              </w:rPr>
              <w:t>омплекс процессных мероприятий «</w:t>
            </w:r>
            <w:r w:rsidRPr="00FD66C6">
              <w:rPr>
                <w:rFonts w:ascii="Times New Roman" w:hAnsi="Times New Roman" w:cs="Times New Roman"/>
                <w:b/>
                <w:bCs/>
                <w:color w:val="26282F"/>
                <w:sz w:val="16"/>
                <w:szCs w:val="16"/>
              </w:rPr>
              <w:t>Повышение качества и доступности государственных услуг в сфере государственной регистрации актов гражданского состояния,</w:t>
            </w:r>
            <w:r>
              <w:rPr>
                <w:rFonts w:ascii="Times New Roman" w:hAnsi="Times New Roman" w:cs="Times New Roman"/>
                <w:b/>
                <w:bCs/>
                <w:color w:val="26282F"/>
                <w:sz w:val="16"/>
                <w:szCs w:val="16"/>
              </w:rPr>
              <w:t xml:space="preserve"> в том числе в электронном виде»</w:t>
            </w:r>
            <w:r w:rsidRPr="00FD66C6">
              <w:rPr>
                <w:rFonts w:ascii="Times New Roman" w:hAnsi="Times New Roman" w:cs="Times New Roman"/>
                <w:b/>
                <w:bCs/>
                <w:color w:val="26282F"/>
                <w:sz w:val="16"/>
                <w:szCs w:val="16"/>
              </w:rPr>
              <w:t>, всего, в том числе: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E2" w:rsidRPr="00FD66C6" w:rsidRDefault="005D1FE2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Ч540200000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E2" w:rsidRPr="00FD66C6" w:rsidRDefault="005D1FE2" w:rsidP="005D1FE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4 471,4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E2" w:rsidRPr="00FD66C6" w:rsidRDefault="005D1FE2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3 727,2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E2" w:rsidRPr="00FD66C6" w:rsidRDefault="005D1FE2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3 741,2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E2" w:rsidRPr="00FD66C6" w:rsidRDefault="005D1FE2" w:rsidP="005A253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3 741,2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E2" w:rsidRPr="00FD66C6" w:rsidRDefault="005D1FE2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7 482,4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E2" w:rsidRPr="00FD66C6" w:rsidRDefault="005D1FE2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18 706,0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1FE2" w:rsidRPr="00FD66C6" w:rsidRDefault="005D1FE2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41 869,4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E05A2" w:rsidRPr="00FD66C6" w:rsidTr="007E05A2">
        <w:tc>
          <w:tcPr>
            <w:tcW w:w="16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E2" w:rsidRPr="00FD66C6" w:rsidRDefault="005D1FE2" w:rsidP="00FD66C6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E2" w:rsidRPr="00FD66C6" w:rsidRDefault="005D1FE2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Ч540200000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E2" w:rsidRPr="00FD66C6" w:rsidRDefault="005D1FE2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4 471,4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E2" w:rsidRPr="00FD66C6" w:rsidRDefault="005D1FE2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3 727,2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E2" w:rsidRPr="00FD66C6" w:rsidRDefault="005D1FE2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3 741,2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E2" w:rsidRPr="00FD66C6" w:rsidRDefault="005D1FE2" w:rsidP="005A253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3 741,2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E2" w:rsidRPr="00FD66C6" w:rsidRDefault="005D1FE2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7 482,4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E2" w:rsidRPr="00FD66C6" w:rsidRDefault="005D1FE2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D1FE2">
              <w:rPr>
                <w:rFonts w:ascii="Times New Roman" w:hAnsi="Times New Roman" w:cs="Times New Roman"/>
                <w:sz w:val="16"/>
                <w:szCs w:val="16"/>
              </w:rPr>
              <w:t>18 706,0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1FE2" w:rsidRPr="00FD66C6" w:rsidRDefault="005D1FE2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D1FE2">
              <w:rPr>
                <w:rFonts w:ascii="Times New Roman" w:hAnsi="Times New Roman" w:cs="Times New Roman"/>
                <w:sz w:val="16"/>
                <w:szCs w:val="16"/>
              </w:rPr>
              <w:t>41 869,4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E05A2" w:rsidRPr="00FD66C6" w:rsidTr="007E05A2">
        <w:tc>
          <w:tcPr>
            <w:tcW w:w="16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E2" w:rsidRPr="00FD66C6" w:rsidRDefault="005D1FE2" w:rsidP="00FD66C6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E2" w:rsidRPr="00FD66C6" w:rsidRDefault="00D2731C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E2" w:rsidRPr="00FD66C6" w:rsidRDefault="005D1FE2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E2" w:rsidRPr="00FD66C6" w:rsidRDefault="005D1FE2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E2" w:rsidRPr="00FD66C6" w:rsidRDefault="005D1FE2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E2" w:rsidRPr="00FD66C6" w:rsidRDefault="005D1FE2" w:rsidP="005A253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E2" w:rsidRPr="00FD66C6" w:rsidRDefault="005D1FE2" w:rsidP="005A253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E2" w:rsidRPr="00FD66C6" w:rsidRDefault="005D1FE2" w:rsidP="005A253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1FE2" w:rsidRPr="00FD66C6" w:rsidRDefault="005D1FE2" w:rsidP="005A253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633FE" w:rsidRPr="00FD66C6" w:rsidTr="007E05A2">
        <w:tc>
          <w:tcPr>
            <w:tcW w:w="16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FD66C6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633FE" w:rsidRPr="00FD66C6" w:rsidTr="007E05A2">
        <w:tc>
          <w:tcPr>
            <w:tcW w:w="16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FD66C6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633FE" w:rsidRPr="00FD66C6" w:rsidTr="007E05A2">
        <w:tc>
          <w:tcPr>
            <w:tcW w:w="16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ED50B9" w:rsidRDefault="007633FE" w:rsidP="00ED50B9">
            <w:pPr>
              <w:ind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D50B9">
              <w:rPr>
                <w:rFonts w:ascii="Times New Roman" w:hAnsi="Times New Roman" w:cs="Times New Roman"/>
                <w:b/>
                <w:sz w:val="16"/>
                <w:szCs w:val="16"/>
              </w:rPr>
              <w:t>Осуществление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«Об актах гражданского состояния» полномочий Российской Федерации на государственную регистрацию актов гражданского состояния за счет субвенций, предоставляемой из федерального бюджета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Ч540259300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4 471,40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3 727,20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3 741,20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3 741,20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7 482,40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18 706,00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41 869,40</w:t>
            </w:r>
          </w:p>
        </w:tc>
      </w:tr>
      <w:tr w:rsidR="007633FE" w:rsidRPr="00FD66C6" w:rsidTr="007E05A2">
        <w:tc>
          <w:tcPr>
            <w:tcW w:w="16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ED50B9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0B9">
              <w:rPr>
                <w:rFonts w:ascii="Times New Roman" w:hAnsi="Times New Roman" w:cs="Times New Roman"/>
                <w:sz w:val="16"/>
                <w:szCs w:val="16"/>
              </w:rPr>
              <w:t>Ч540259300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4 471,40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3 727,20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3 741,20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3 741,20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7 482,40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18 706,00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41 869,40</w:t>
            </w:r>
          </w:p>
        </w:tc>
      </w:tr>
      <w:tr w:rsidR="007633FE" w:rsidRPr="00FD66C6" w:rsidTr="007E05A2">
        <w:tc>
          <w:tcPr>
            <w:tcW w:w="16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ED50B9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633FE" w:rsidRPr="00FD66C6" w:rsidTr="007E05A2">
        <w:tc>
          <w:tcPr>
            <w:tcW w:w="16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ED50B9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633FE" w:rsidRPr="00FD66C6" w:rsidTr="007E05A2">
        <w:tc>
          <w:tcPr>
            <w:tcW w:w="16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ED50B9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633FE" w:rsidRPr="00FD66C6" w:rsidTr="007E05A2">
        <w:tc>
          <w:tcPr>
            <w:tcW w:w="16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FD66C6">
            <w:pPr>
              <w:ind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b/>
                <w:color w:val="22272F"/>
                <w:sz w:val="16"/>
                <w:szCs w:val="16"/>
                <w:shd w:val="clear" w:color="auto" w:fill="FFFFFF"/>
              </w:rPr>
              <w:t xml:space="preserve">Обеспечено предоставление государственных услуг в сфере регистрации актов гражданского состояния в электронном виде, всего, в том числе: 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633FE" w:rsidRPr="00FD66C6" w:rsidTr="007E05A2">
        <w:tc>
          <w:tcPr>
            <w:tcW w:w="16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FD66C6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633FE" w:rsidRPr="00FD66C6" w:rsidTr="007E05A2">
        <w:tc>
          <w:tcPr>
            <w:tcW w:w="16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FD66C6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633FE" w:rsidRPr="00FD66C6" w:rsidTr="007E05A2">
        <w:tc>
          <w:tcPr>
            <w:tcW w:w="16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FD66C6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местный бюджет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633FE" w:rsidRPr="00FD66C6" w:rsidTr="007E05A2">
        <w:tc>
          <w:tcPr>
            <w:tcW w:w="16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FD66C6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633FE" w:rsidRPr="00FD66C6" w:rsidTr="007E05A2">
        <w:tc>
          <w:tcPr>
            <w:tcW w:w="16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FD66C6">
            <w:pPr>
              <w:ind w:firstLine="0"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b/>
                <w:color w:val="22272F"/>
                <w:sz w:val="16"/>
                <w:szCs w:val="16"/>
                <w:shd w:val="clear" w:color="auto" w:fill="FFFFFF"/>
              </w:rPr>
              <w:t>Обеспечена регистрация рождения ребенка</w:t>
            </w:r>
            <w:r>
              <w:rPr>
                <w:rFonts w:ascii="Times New Roman" w:hAnsi="Times New Roman" w:cs="Times New Roman"/>
                <w:b/>
                <w:color w:val="22272F"/>
                <w:sz w:val="16"/>
                <w:szCs w:val="16"/>
                <w:shd w:val="clear" w:color="auto" w:fill="FFFFFF"/>
              </w:rPr>
              <w:t xml:space="preserve"> с использованием </w:t>
            </w:r>
            <w:proofErr w:type="spellStart"/>
            <w:r>
              <w:rPr>
                <w:rFonts w:ascii="Times New Roman" w:hAnsi="Times New Roman" w:cs="Times New Roman"/>
                <w:b/>
                <w:color w:val="22272F"/>
                <w:sz w:val="16"/>
                <w:szCs w:val="16"/>
                <w:shd w:val="clear" w:color="auto" w:fill="FFFFFF"/>
              </w:rPr>
              <w:t>суперсервиса</w:t>
            </w:r>
            <w:proofErr w:type="spellEnd"/>
            <w:r>
              <w:rPr>
                <w:rFonts w:ascii="Times New Roman" w:hAnsi="Times New Roman" w:cs="Times New Roman"/>
                <w:b/>
                <w:color w:val="22272F"/>
                <w:sz w:val="16"/>
                <w:szCs w:val="16"/>
                <w:shd w:val="clear" w:color="auto" w:fill="FFFFFF"/>
              </w:rPr>
              <w:t xml:space="preserve"> «Рождение ребенка»</w:t>
            </w:r>
            <w:r w:rsidRPr="00FD66C6">
              <w:rPr>
                <w:rFonts w:ascii="Times New Roman" w:hAnsi="Times New Roman" w:cs="Times New Roman"/>
                <w:b/>
                <w:color w:val="22272F"/>
                <w:sz w:val="16"/>
                <w:szCs w:val="16"/>
                <w:shd w:val="clear" w:color="auto" w:fill="FFFFFF"/>
              </w:rPr>
              <w:t>, всего, в том числе: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633FE" w:rsidRPr="00FD66C6" w:rsidTr="007E05A2">
        <w:tc>
          <w:tcPr>
            <w:tcW w:w="16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FD66C6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633FE" w:rsidRPr="00FD66C6" w:rsidTr="007E05A2">
        <w:tc>
          <w:tcPr>
            <w:tcW w:w="16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FD66C6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633FE" w:rsidRPr="00FD66C6" w:rsidTr="007E05A2">
        <w:tc>
          <w:tcPr>
            <w:tcW w:w="16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FD66C6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633FE" w:rsidRPr="00FD66C6" w:rsidTr="007E05A2">
        <w:tc>
          <w:tcPr>
            <w:tcW w:w="16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FD66C6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33FE" w:rsidRPr="00FD66C6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6C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</w:tbl>
    <w:p w:rsidR="00FD66C6" w:rsidRPr="00D47BD7" w:rsidRDefault="00B03A88" w:rsidP="00B03A88">
      <w:pPr>
        <w:ind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»;</w:t>
      </w:r>
    </w:p>
    <w:p w:rsidR="001A536C" w:rsidRPr="001A536C" w:rsidRDefault="001A536C" w:rsidP="001A536C">
      <w:pPr>
        <w:pStyle w:val="afd"/>
        <w:numPr>
          <w:ilvl w:val="0"/>
          <w:numId w:val="3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1A536C">
        <w:rPr>
          <w:rFonts w:ascii="Times New Roman" w:hAnsi="Times New Roman"/>
          <w:sz w:val="24"/>
          <w:szCs w:val="24"/>
        </w:rPr>
        <w:t>В паспорте комплекса процессных мероприятий «Создание эффективной системы муниципального управления»:</w:t>
      </w:r>
    </w:p>
    <w:p w:rsidR="001A536C" w:rsidRDefault="001A536C" w:rsidP="001A536C">
      <w:pPr>
        <w:pStyle w:val="afd"/>
        <w:numPr>
          <w:ilvl w:val="0"/>
          <w:numId w:val="28"/>
        </w:numPr>
        <w:tabs>
          <w:tab w:val="left" w:pos="1134"/>
        </w:tabs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="00D47BD7" w:rsidRPr="001A536C">
        <w:rPr>
          <w:rFonts w:ascii="Times New Roman" w:hAnsi="Times New Roman"/>
          <w:sz w:val="24"/>
          <w:szCs w:val="24"/>
        </w:rPr>
        <w:t xml:space="preserve">аздел </w:t>
      </w:r>
      <w:r>
        <w:rPr>
          <w:rFonts w:ascii="Times New Roman" w:hAnsi="Times New Roman"/>
          <w:sz w:val="24"/>
          <w:szCs w:val="24"/>
        </w:rPr>
        <w:t>3 изложить в следующей редакции:</w:t>
      </w:r>
    </w:p>
    <w:p w:rsidR="001A536C" w:rsidRPr="00D31F87" w:rsidRDefault="001A536C" w:rsidP="001A536C">
      <w:pPr>
        <w:pStyle w:val="afd"/>
        <w:tabs>
          <w:tab w:val="left" w:pos="1134"/>
        </w:tabs>
        <w:spacing w:after="0" w:line="240" w:lineRule="auto"/>
        <w:ind w:left="567"/>
        <w:rPr>
          <w:rFonts w:ascii="Times New Roman" w:hAnsi="Times New Roman"/>
          <w:sz w:val="24"/>
          <w:szCs w:val="24"/>
        </w:rPr>
      </w:pPr>
      <w:r w:rsidRPr="00D31F87">
        <w:rPr>
          <w:rFonts w:ascii="Times New Roman" w:hAnsi="Times New Roman"/>
          <w:sz w:val="24"/>
          <w:szCs w:val="24"/>
        </w:rPr>
        <w:t>«3. Перечень мероприятий (результатов) комплекса процессных мероприятий</w:t>
      </w:r>
    </w:p>
    <w:tbl>
      <w:tblPr>
        <w:tblW w:w="50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784"/>
        <w:gridCol w:w="96"/>
        <w:gridCol w:w="3450"/>
        <w:gridCol w:w="1497"/>
        <w:gridCol w:w="2183"/>
        <w:gridCol w:w="1146"/>
        <w:gridCol w:w="1012"/>
        <w:gridCol w:w="817"/>
        <w:gridCol w:w="785"/>
        <w:gridCol w:w="29"/>
        <w:gridCol w:w="951"/>
        <w:gridCol w:w="836"/>
        <w:gridCol w:w="785"/>
        <w:gridCol w:w="785"/>
        <w:gridCol w:w="801"/>
      </w:tblGrid>
      <w:tr w:rsidR="00AF12E5" w:rsidRPr="00D56258" w:rsidTr="00D31F87">
        <w:trPr>
          <w:trHeight w:val="129"/>
        </w:trPr>
        <w:tc>
          <w:tcPr>
            <w:tcW w:w="276" w:type="pct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AF12E5" w:rsidP="00D5625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56258">
              <w:rPr>
                <w:rFonts w:ascii="Times New Roman" w:hAnsi="Times New Roman" w:cs="Times New Roman"/>
                <w:sz w:val="16"/>
                <w:szCs w:val="16"/>
              </w:rPr>
              <w:t xml:space="preserve">N </w:t>
            </w:r>
            <w:proofErr w:type="spellStart"/>
            <w:r w:rsidRPr="00D56258">
              <w:rPr>
                <w:rFonts w:ascii="Times New Roman" w:hAnsi="Times New Roman" w:cs="Times New Roman"/>
                <w:sz w:val="16"/>
                <w:szCs w:val="16"/>
              </w:rPr>
              <w:t>пп</w:t>
            </w:r>
            <w:proofErr w:type="spellEnd"/>
          </w:p>
        </w:tc>
        <w:tc>
          <w:tcPr>
            <w:tcW w:w="10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AF12E5" w:rsidP="00D5625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56258">
              <w:rPr>
                <w:rFonts w:ascii="Times New Roman" w:hAnsi="Times New Roman" w:cs="Times New Roman"/>
                <w:sz w:val="16"/>
                <w:szCs w:val="16"/>
              </w:rPr>
              <w:t>Наименование мероприятия (результата)</w:t>
            </w:r>
          </w:p>
        </w:tc>
        <w:tc>
          <w:tcPr>
            <w:tcW w:w="4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AF12E5" w:rsidP="00D5625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56258">
              <w:rPr>
                <w:rFonts w:ascii="Times New Roman" w:hAnsi="Times New Roman" w:cs="Times New Roman"/>
                <w:sz w:val="16"/>
                <w:szCs w:val="16"/>
              </w:rPr>
              <w:t>Тип мероприятия (результата)</w:t>
            </w:r>
          </w:p>
        </w:tc>
        <w:tc>
          <w:tcPr>
            <w:tcW w:w="6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AF12E5" w:rsidP="00D5625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56258">
              <w:rPr>
                <w:rFonts w:ascii="Times New Roman" w:hAnsi="Times New Roman" w:cs="Times New Roman"/>
                <w:sz w:val="16"/>
                <w:szCs w:val="16"/>
              </w:rPr>
              <w:t>Характеристика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AF12E5" w:rsidP="00D5625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56258">
              <w:rPr>
                <w:rFonts w:ascii="Times New Roman" w:hAnsi="Times New Roman" w:cs="Times New Roman"/>
                <w:sz w:val="16"/>
                <w:szCs w:val="16"/>
              </w:rPr>
              <w:t>Единица измерения (по ОКЕИ)</w:t>
            </w:r>
          </w:p>
        </w:tc>
        <w:tc>
          <w:tcPr>
            <w:tcW w:w="5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AF12E5" w:rsidP="00D5625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56258">
              <w:rPr>
                <w:rFonts w:ascii="Times New Roman" w:hAnsi="Times New Roman" w:cs="Times New Roman"/>
                <w:sz w:val="16"/>
                <w:szCs w:val="16"/>
              </w:rPr>
              <w:t>Базовое значение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AF12E5" w:rsidP="00D5625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1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12E5" w:rsidRPr="00D56258" w:rsidRDefault="00AF12E5" w:rsidP="00D5625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56258">
              <w:rPr>
                <w:rFonts w:ascii="Times New Roman" w:hAnsi="Times New Roman" w:cs="Times New Roman"/>
                <w:sz w:val="16"/>
                <w:szCs w:val="16"/>
              </w:rPr>
              <w:t>Значения мероприятия (результата) по годам</w:t>
            </w:r>
          </w:p>
        </w:tc>
      </w:tr>
      <w:tr w:rsidR="00AF12E5" w:rsidRPr="00D56258" w:rsidTr="00D31F87">
        <w:trPr>
          <w:trHeight w:val="129"/>
        </w:trPr>
        <w:tc>
          <w:tcPr>
            <w:tcW w:w="276" w:type="pct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AF12E5" w:rsidP="00D56258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AF12E5" w:rsidP="00D56258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AF12E5" w:rsidP="00D56258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AF12E5" w:rsidP="00D56258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AF12E5" w:rsidP="00D56258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AF12E5" w:rsidP="00D5625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56258">
              <w:rPr>
                <w:rFonts w:ascii="Times New Roman" w:hAnsi="Times New Roman" w:cs="Times New Roman"/>
                <w:sz w:val="16"/>
                <w:szCs w:val="16"/>
              </w:rPr>
              <w:t>значение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AF12E5" w:rsidP="00D5625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56258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AF12E5" w:rsidP="00D5625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56258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AF12E5" w:rsidP="00D5625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56258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AF12E5" w:rsidP="00D56258">
            <w:pPr>
              <w:ind w:hanging="23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56258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AF12E5" w:rsidP="00D5625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2028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12E5" w:rsidRPr="00D56258" w:rsidRDefault="00AF12E5" w:rsidP="00D5625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2029</w:t>
            </w:r>
            <w:r w:rsidRPr="00D56258">
              <w:rPr>
                <w:rFonts w:ascii="Times New Roman" w:hAnsi="Times New Roman" w:cs="Times New Roman"/>
                <w:sz w:val="16"/>
                <w:szCs w:val="16"/>
              </w:rPr>
              <w:t>-2030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12E5" w:rsidRPr="00D56258" w:rsidRDefault="00AF12E5" w:rsidP="00D5625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56258">
              <w:rPr>
                <w:rFonts w:ascii="Times New Roman" w:hAnsi="Times New Roman" w:cs="Times New Roman"/>
                <w:sz w:val="16"/>
                <w:szCs w:val="16"/>
              </w:rPr>
              <w:t>2031-2035</w:t>
            </w:r>
          </w:p>
        </w:tc>
      </w:tr>
      <w:tr w:rsidR="00AF12E5" w:rsidRPr="00D56258" w:rsidTr="00D31F87">
        <w:trPr>
          <w:trHeight w:val="129"/>
        </w:trPr>
        <w:tc>
          <w:tcPr>
            <w:tcW w:w="27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AF12E5" w:rsidP="00D5625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5625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AF12E5" w:rsidP="00D5625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5625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AF12E5" w:rsidP="00D5625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5625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AF12E5" w:rsidP="00D5625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5625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AF12E5" w:rsidP="00D5625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5625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AF12E5" w:rsidP="00D5625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5625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AF12E5" w:rsidP="00D5625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56258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AF12E5" w:rsidP="00D5625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5625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AF12E5" w:rsidP="00D5625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56258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AF12E5" w:rsidP="00D5625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56258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AF12E5" w:rsidP="00D5625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12E5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12E5" w:rsidRPr="00D56258" w:rsidRDefault="00AF12E5" w:rsidP="00D5625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12E5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12E5" w:rsidRPr="00D56258" w:rsidRDefault="00AF12E5" w:rsidP="00D5625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</w:tr>
      <w:tr w:rsidR="00AF12E5" w:rsidRPr="00D56258" w:rsidTr="00D31F87">
        <w:trPr>
          <w:trHeight w:val="249"/>
        </w:trPr>
        <w:tc>
          <w:tcPr>
            <w:tcW w:w="246" w:type="pct"/>
            <w:tcBorders>
              <w:top w:val="single" w:sz="4" w:space="0" w:color="auto"/>
              <w:bottom w:val="single" w:sz="4" w:space="0" w:color="auto"/>
            </w:tcBorders>
          </w:tcPr>
          <w:p w:rsidR="00AF12E5" w:rsidRPr="00D56258" w:rsidRDefault="00AF12E5" w:rsidP="00D56258">
            <w:pPr>
              <w:ind w:firstLine="0"/>
              <w:jc w:val="center"/>
              <w:rPr>
                <w:rFonts w:ascii="Times New Roman" w:hAnsi="Times New Roman" w:cs="Times New Roman"/>
                <w:color w:val="22272F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4754" w:type="pct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AF12E5" w:rsidRPr="00D56258" w:rsidRDefault="00AF12E5" w:rsidP="00D31F8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56258">
              <w:rPr>
                <w:rFonts w:ascii="Times New Roman" w:hAnsi="Times New Roman" w:cs="Times New Roman"/>
                <w:color w:val="22272F"/>
                <w:sz w:val="16"/>
                <w:szCs w:val="16"/>
                <w:shd w:val="clear" w:color="auto" w:fill="FFFFFF"/>
              </w:rPr>
              <w:t>Задача</w:t>
            </w:r>
            <w:r w:rsidR="00D31F87">
              <w:rPr>
                <w:rFonts w:ascii="Times New Roman" w:hAnsi="Times New Roman" w:cs="Times New Roman"/>
                <w:color w:val="22272F"/>
                <w:sz w:val="16"/>
                <w:szCs w:val="16"/>
                <w:shd w:val="clear" w:color="auto" w:fill="FFFFFF"/>
              </w:rPr>
              <w:t xml:space="preserve"> 1 «</w:t>
            </w:r>
            <w:r w:rsidRPr="00D56258">
              <w:rPr>
                <w:rFonts w:ascii="Times New Roman" w:hAnsi="Times New Roman" w:cs="Times New Roman"/>
                <w:color w:val="22272F"/>
                <w:sz w:val="16"/>
                <w:szCs w:val="16"/>
                <w:shd w:val="clear" w:color="auto" w:fill="FFFFFF"/>
              </w:rPr>
              <w:t>Подготовка кадров для муниципальной  службы, профессиональное развитие муниципальных служащих</w:t>
            </w:r>
            <w:r w:rsidR="00D31F87">
              <w:rPr>
                <w:rFonts w:ascii="Times New Roman" w:hAnsi="Times New Roman" w:cs="Times New Roman"/>
                <w:color w:val="22272F"/>
                <w:sz w:val="16"/>
                <w:szCs w:val="16"/>
                <w:shd w:val="clear" w:color="auto" w:fill="FFFFFF"/>
              </w:rPr>
              <w:t xml:space="preserve"> </w:t>
            </w:r>
            <w:r w:rsidRPr="00D56258">
              <w:rPr>
                <w:rFonts w:ascii="Times New Roman" w:hAnsi="Times New Roman" w:cs="Times New Roman"/>
                <w:color w:val="22272F"/>
                <w:sz w:val="16"/>
                <w:szCs w:val="16"/>
                <w:shd w:val="clear" w:color="auto" w:fill="FFFFFF"/>
              </w:rPr>
              <w:t>администрации Алатырского муниципального округа, лиц, состоящих в резерве управленческих кадров администрации Алатырского муниципального округа</w:t>
            </w:r>
            <w:r w:rsidR="00D31F87">
              <w:rPr>
                <w:rFonts w:ascii="Times New Roman" w:hAnsi="Times New Roman" w:cs="Times New Roman"/>
                <w:color w:val="22272F"/>
                <w:sz w:val="16"/>
                <w:szCs w:val="16"/>
                <w:shd w:val="clear" w:color="auto" w:fill="FFFFFF"/>
              </w:rPr>
              <w:t>»</w:t>
            </w:r>
          </w:p>
        </w:tc>
      </w:tr>
      <w:tr w:rsidR="00AF12E5" w:rsidRPr="00D56258" w:rsidTr="00D31F87">
        <w:trPr>
          <w:trHeight w:val="885"/>
        </w:trPr>
        <w:tc>
          <w:tcPr>
            <w:tcW w:w="27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AF12E5" w:rsidRDefault="00AF12E5" w:rsidP="00D31F8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1.1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AF12E5" w:rsidP="00AF12E5">
            <w:pPr>
              <w:ind w:firstLine="0"/>
              <w:jc w:val="left"/>
              <w:rPr>
                <w:rFonts w:ascii="Times New Roman" w:hAnsi="Times New Roman" w:cs="Times New Roman"/>
                <w:color w:val="22272F"/>
                <w:sz w:val="16"/>
                <w:szCs w:val="16"/>
                <w:shd w:val="clear" w:color="auto" w:fill="FFFFFF"/>
              </w:rPr>
            </w:pPr>
            <w:r w:rsidRPr="00AF12E5">
              <w:rPr>
                <w:rFonts w:ascii="Times New Roman" w:hAnsi="Times New Roman" w:cs="Times New Roman"/>
                <w:color w:val="22272F"/>
                <w:sz w:val="16"/>
                <w:szCs w:val="16"/>
                <w:shd w:val="clear" w:color="auto" w:fill="FFFFFF"/>
              </w:rPr>
              <w:t>Проведены мероприятия по профессиональной переподготовке и повышению квалификации муниципальных служащих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AF12E5" w:rsidP="00D56258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осуществление текущей деятельности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AF12E5" w:rsidP="00D56258">
            <w:pPr>
              <w:ind w:firstLine="0"/>
              <w:jc w:val="left"/>
              <w:rPr>
                <w:rFonts w:ascii="Times New Roman" w:hAnsi="Times New Roman" w:cs="Times New Roman"/>
                <w:color w:val="22272F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  <w:shd w:val="clear" w:color="auto" w:fill="FFFFFF"/>
              </w:rPr>
              <w:t>проведение мероприятий по профессиональной переподготовке и повышению квалификации муниципальных служащих с учетом заявленной потребности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AF12E5" w:rsidP="00D56258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AF12E5" w:rsidP="00D5625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AF12E5" w:rsidP="00D5625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Default="00AF12E5" w:rsidP="00D5625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  <w:p w:rsidR="00AF12E5" w:rsidRPr="00AF12E5" w:rsidRDefault="00AF12E5" w:rsidP="00AF12E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AF12E5" w:rsidP="00D5625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AF12E5" w:rsidP="00D5625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AF12E5" w:rsidP="00D5625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12E5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12E5" w:rsidRPr="00D56258" w:rsidRDefault="00AF12E5" w:rsidP="00D5625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12E5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12E5" w:rsidRPr="00D56258" w:rsidRDefault="00AF12E5" w:rsidP="00D5625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12E5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</w:tr>
      <w:tr w:rsidR="00AF12E5" w:rsidRPr="00D56258" w:rsidTr="00D31F87">
        <w:trPr>
          <w:trHeight w:val="627"/>
        </w:trPr>
        <w:tc>
          <w:tcPr>
            <w:tcW w:w="27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AF12E5" w:rsidP="00D5625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1.2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AF12E5" w:rsidP="00AF12E5">
            <w:pPr>
              <w:ind w:firstLine="0"/>
              <w:jc w:val="left"/>
              <w:rPr>
                <w:rFonts w:ascii="Times New Roman" w:hAnsi="Times New Roman" w:cs="Times New Roman"/>
                <w:color w:val="22272F"/>
                <w:sz w:val="16"/>
                <w:szCs w:val="16"/>
                <w:shd w:val="clear" w:color="auto" w:fill="FFFFFF"/>
              </w:rPr>
            </w:pPr>
            <w:r w:rsidRPr="00AF12E5">
              <w:rPr>
                <w:rFonts w:ascii="Times New Roman" w:hAnsi="Times New Roman" w:cs="Times New Roman"/>
                <w:color w:val="22272F"/>
                <w:sz w:val="16"/>
                <w:szCs w:val="16"/>
                <w:shd w:val="clear" w:color="auto" w:fill="FFFFFF"/>
              </w:rPr>
              <w:t>Организация и проведение выборов в законодательные (представительные) органы Алатырского муниципального округа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015B05" w:rsidP="00D56258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015B05">
              <w:rPr>
                <w:rFonts w:ascii="Times New Roman" w:hAnsi="Times New Roman" w:cs="Times New Roman"/>
                <w:sz w:val="16"/>
                <w:szCs w:val="16"/>
              </w:rPr>
              <w:t>осуществление текущей деятельности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015B05" w:rsidP="00D56258">
            <w:pPr>
              <w:ind w:firstLine="0"/>
              <w:jc w:val="left"/>
              <w:rPr>
                <w:rFonts w:ascii="Times New Roman" w:hAnsi="Times New Roman" w:cs="Times New Roman"/>
                <w:color w:val="22272F"/>
                <w:sz w:val="16"/>
                <w:szCs w:val="16"/>
                <w:shd w:val="clear" w:color="auto" w:fill="FFFFFF"/>
              </w:rPr>
            </w:pPr>
            <w:r w:rsidRPr="00015B05">
              <w:rPr>
                <w:rFonts w:ascii="Times New Roman" w:hAnsi="Times New Roman" w:cs="Times New Roman"/>
                <w:color w:val="22272F"/>
                <w:sz w:val="16"/>
                <w:szCs w:val="16"/>
                <w:shd w:val="clear" w:color="auto" w:fill="FFFFFF"/>
              </w:rPr>
              <w:t>проведение выборов в законодательные (представительные) органы Алатырского муниципального округа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015B05" w:rsidP="00D56258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015B05" w:rsidP="00D5625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015B05" w:rsidP="00D5625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015B05" w:rsidP="00D5625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015B05" w:rsidP="00D5625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015B05" w:rsidP="00D5625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5B05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015B05" w:rsidP="00D5625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5B05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12E5" w:rsidRPr="00D56258" w:rsidRDefault="00015B05" w:rsidP="00D5625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5B05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12E5" w:rsidRPr="00D56258" w:rsidRDefault="00015B05" w:rsidP="00D5625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5B05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</w:tr>
      <w:tr w:rsidR="00AF12E5" w:rsidRPr="00D56258" w:rsidTr="00D31F87">
        <w:trPr>
          <w:trHeight w:val="627"/>
        </w:trPr>
        <w:tc>
          <w:tcPr>
            <w:tcW w:w="27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AF12E5" w:rsidP="00D5625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1.3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AF12E5" w:rsidP="00AF12E5">
            <w:pPr>
              <w:ind w:firstLine="0"/>
              <w:jc w:val="left"/>
              <w:rPr>
                <w:rFonts w:ascii="Times New Roman" w:hAnsi="Times New Roman" w:cs="Times New Roman"/>
                <w:color w:val="22272F"/>
                <w:sz w:val="16"/>
                <w:szCs w:val="16"/>
                <w:shd w:val="clear" w:color="auto" w:fill="FFFFFF"/>
              </w:rPr>
            </w:pPr>
            <w:r w:rsidRPr="00AF12E5">
              <w:rPr>
                <w:rFonts w:ascii="Times New Roman" w:hAnsi="Times New Roman" w:cs="Times New Roman"/>
                <w:color w:val="22272F"/>
                <w:sz w:val="16"/>
                <w:szCs w:val="16"/>
                <w:shd w:val="clear" w:color="auto" w:fill="FFFFFF"/>
              </w:rPr>
              <w:t>Членские взносы в Ассоциации, Союзы, Советы муниципальных образований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015B05" w:rsidP="00D56258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015B05">
              <w:rPr>
                <w:rFonts w:ascii="Times New Roman" w:hAnsi="Times New Roman" w:cs="Times New Roman"/>
                <w:sz w:val="16"/>
                <w:szCs w:val="16"/>
              </w:rPr>
              <w:t>осуществление текущей деятельности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015B05" w:rsidP="00D56258">
            <w:pPr>
              <w:ind w:firstLine="0"/>
              <w:jc w:val="left"/>
              <w:rPr>
                <w:rFonts w:ascii="Times New Roman" w:hAnsi="Times New Roman" w:cs="Times New Roman"/>
                <w:color w:val="22272F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  <w:shd w:val="clear" w:color="auto" w:fill="FFFFFF"/>
              </w:rPr>
              <w:t xml:space="preserve">организация членских взносов </w:t>
            </w:r>
            <w:r w:rsidRPr="00015B05">
              <w:rPr>
                <w:rFonts w:ascii="Times New Roman" w:hAnsi="Times New Roman" w:cs="Times New Roman"/>
                <w:color w:val="22272F"/>
                <w:sz w:val="16"/>
                <w:szCs w:val="16"/>
                <w:shd w:val="clear" w:color="auto" w:fill="FFFFFF"/>
              </w:rPr>
              <w:t xml:space="preserve"> в Ассоциации, Союзы, Советы муниципальных образований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015B05" w:rsidP="00D56258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015B05" w:rsidP="00D5625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015B05" w:rsidP="00D5625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015B05" w:rsidP="00D5625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5B05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015B05" w:rsidP="00D5625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5B05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015B05" w:rsidP="00D5625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5B05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015B05" w:rsidP="00D5625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5B05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12E5" w:rsidRPr="00D56258" w:rsidRDefault="00015B05" w:rsidP="00D5625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5B05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12E5" w:rsidRPr="00D56258" w:rsidRDefault="00015B05" w:rsidP="00D5625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5B05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</w:tr>
      <w:tr w:rsidR="00AF12E5" w:rsidRPr="00D56258" w:rsidTr="00D31F87">
        <w:trPr>
          <w:trHeight w:val="1134"/>
        </w:trPr>
        <w:tc>
          <w:tcPr>
            <w:tcW w:w="27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015B05" w:rsidP="002207E7">
            <w:pPr>
              <w:tabs>
                <w:tab w:val="left" w:pos="626"/>
              </w:tabs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1.4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AF12E5" w:rsidP="00D56258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56258">
              <w:rPr>
                <w:rFonts w:ascii="Times New Roman" w:hAnsi="Times New Roman" w:cs="Times New Roman"/>
                <w:color w:val="22272F"/>
                <w:sz w:val="16"/>
                <w:szCs w:val="16"/>
                <w:shd w:val="clear" w:color="auto" w:fill="FFFFFF"/>
              </w:rPr>
              <w:t>Назначены наставники муниципальным служащим, замещающим должности муниципальной  службы, по которым предусмотрено осуществление наставничества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AF12E5" w:rsidP="00D56258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56258">
              <w:rPr>
                <w:rFonts w:ascii="Times New Roman" w:hAnsi="Times New Roman" w:cs="Times New Roman"/>
                <w:sz w:val="16"/>
                <w:szCs w:val="16"/>
              </w:rPr>
              <w:t>повышение квалификации кадров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AF12E5" w:rsidP="00D56258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56258">
              <w:rPr>
                <w:rFonts w:ascii="Times New Roman" w:hAnsi="Times New Roman" w:cs="Times New Roman"/>
                <w:color w:val="22272F"/>
                <w:sz w:val="16"/>
                <w:szCs w:val="16"/>
                <w:shd w:val="clear" w:color="auto" w:fill="FFFFFF"/>
              </w:rPr>
              <w:t>осуществление процесса наставничества в отношении муниципальных служащих, замещающих должности муниципальной  службы, по которым предусмотрено осуществление наставничества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AF12E5" w:rsidP="00D56258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56258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AF12E5" w:rsidP="00D5625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5625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AF12E5" w:rsidP="00D5625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56258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AF12E5" w:rsidP="00D5625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56258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AF12E5" w:rsidP="00D5625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56258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AF12E5" w:rsidP="00D5625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56258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AF12E5" w:rsidP="00D5625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12E5" w:rsidRPr="00D56258" w:rsidRDefault="00AF12E5" w:rsidP="00D5625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56258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12E5" w:rsidRPr="00D56258" w:rsidRDefault="00AF12E5" w:rsidP="00D5625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56258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</w:tr>
      <w:tr w:rsidR="00AF12E5" w:rsidRPr="00D56258" w:rsidTr="00D31F87">
        <w:trPr>
          <w:trHeight w:val="129"/>
        </w:trPr>
        <w:tc>
          <w:tcPr>
            <w:tcW w:w="246" w:type="pct"/>
            <w:tcBorders>
              <w:top w:val="single" w:sz="4" w:space="0" w:color="auto"/>
              <w:bottom w:val="single" w:sz="4" w:space="0" w:color="auto"/>
            </w:tcBorders>
          </w:tcPr>
          <w:p w:rsidR="00AF12E5" w:rsidRPr="00D56258" w:rsidRDefault="00AF12E5" w:rsidP="00D56258">
            <w:pPr>
              <w:ind w:firstLine="0"/>
              <w:jc w:val="center"/>
              <w:rPr>
                <w:rFonts w:ascii="Times New Roman" w:hAnsi="Times New Roman" w:cs="Times New Roman"/>
                <w:color w:val="22272F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4754" w:type="pct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AF12E5" w:rsidRPr="00D56258" w:rsidRDefault="00AF12E5" w:rsidP="00D31F8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56258">
              <w:rPr>
                <w:rFonts w:ascii="Times New Roman" w:hAnsi="Times New Roman" w:cs="Times New Roman"/>
                <w:color w:val="22272F"/>
                <w:sz w:val="16"/>
                <w:szCs w:val="16"/>
                <w:shd w:val="clear" w:color="auto" w:fill="FFFFFF"/>
              </w:rPr>
              <w:t xml:space="preserve">Задача 2 </w:t>
            </w:r>
            <w:r w:rsidR="00D31F87">
              <w:rPr>
                <w:rFonts w:ascii="Times New Roman" w:hAnsi="Times New Roman" w:cs="Times New Roman"/>
                <w:color w:val="22272F"/>
                <w:sz w:val="16"/>
                <w:szCs w:val="16"/>
                <w:shd w:val="clear" w:color="auto" w:fill="FFFFFF"/>
              </w:rPr>
              <w:t>«</w:t>
            </w:r>
            <w:r w:rsidRPr="00D56258">
              <w:rPr>
                <w:rFonts w:ascii="Times New Roman" w:hAnsi="Times New Roman" w:cs="Times New Roman"/>
                <w:color w:val="22272F"/>
                <w:sz w:val="16"/>
                <w:szCs w:val="16"/>
                <w:shd w:val="clear" w:color="auto" w:fill="FFFFFF"/>
              </w:rPr>
              <w:t>Обеспечение стабильности кадрового состава муниципальных органов Алатырского муниципальн</w:t>
            </w:r>
            <w:r w:rsidR="00D31F87">
              <w:rPr>
                <w:rFonts w:ascii="Times New Roman" w:hAnsi="Times New Roman" w:cs="Times New Roman"/>
                <w:color w:val="22272F"/>
                <w:sz w:val="16"/>
                <w:szCs w:val="16"/>
                <w:shd w:val="clear" w:color="auto" w:fill="FFFFFF"/>
              </w:rPr>
              <w:t>ого округа Чувашской Республики»</w:t>
            </w:r>
          </w:p>
        </w:tc>
      </w:tr>
      <w:tr w:rsidR="00AF12E5" w:rsidRPr="00D56258" w:rsidTr="00D31F87">
        <w:trPr>
          <w:trHeight w:val="1684"/>
        </w:trPr>
        <w:tc>
          <w:tcPr>
            <w:tcW w:w="27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015B05" w:rsidP="00D5625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2.1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AF12E5" w:rsidP="00D56258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56258">
              <w:rPr>
                <w:rFonts w:ascii="Times New Roman" w:hAnsi="Times New Roman" w:cs="Times New Roman"/>
                <w:color w:val="22272F"/>
                <w:sz w:val="16"/>
                <w:szCs w:val="16"/>
                <w:shd w:val="clear" w:color="auto" w:fill="FFFFFF"/>
              </w:rPr>
              <w:t>Снижен уровень текучести кадров на муниципальной службе в течение года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AF12E5" w:rsidP="00D56258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56258">
              <w:rPr>
                <w:rFonts w:ascii="Times New Roman" w:hAnsi="Times New Roman" w:cs="Times New Roman"/>
                <w:sz w:val="16"/>
                <w:szCs w:val="16"/>
              </w:rPr>
              <w:t>повышение квалификации кадров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AF12E5" w:rsidP="00D56258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56258">
              <w:rPr>
                <w:rFonts w:ascii="Times New Roman" w:hAnsi="Times New Roman" w:cs="Times New Roman"/>
                <w:color w:val="22272F"/>
                <w:sz w:val="16"/>
                <w:szCs w:val="16"/>
                <w:shd w:val="clear" w:color="auto" w:fill="FFFFFF"/>
              </w:rPr>
              <w:t>проведение мероприятий по профессиональной переподготовке и повышению квалификации муниципальных служащих с учетом заявленной потребности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AF12E5" w:rsidP="00D56258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56258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015B05" w:rsidP="00D5625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AF12E5" w:rsidP="00D5625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56258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015B05" w:rsidP="00D5625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</w:t>
            </w:r>
            <w:r w:rsidR="00AF12E5" w:rsidRPr="00D56258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015B05" w:rsidP="00D5625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</w:t>
            </w:r>
            <w:r w:rsidR="00AF12E5" w:rsidRPr="00D56258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015B05" w:rsidP="00D5625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</w:t>
            </w:r>
            <w:r w:rsidR="00AF12E5" w:rsidRPr="00D56258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015B05" w:rsidP="00D5625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</w:t>
            </w:r>
            <w:r w:rsidR="00AF12E5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12E5" w:rsidRPr="00D56258" w:rsidRDefault="00015B05" w:rsidP="00D5625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</w:t>
            </w:r>
            <w:r w:rsidR="00AF12E5" w:rsidRPr="00D56258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12E5" w:rsidRPr="00D56258" w:rsidRDefault="00015B05" w:rsidP="00D5625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</w:t>
            </w:r>
            <w:r w:rsidR="00AF12E5" w:rsidRPr="00D56258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</w:tr>
      <w:tr w:rsidR="00AF12E5" w:rsidRPr="00D56258" w:rsidTr="00D31F87">
        <w:trPr>
          <w:trHeight w:val="1134"/>
        </w:trPr>
        <w:tc>
          <w:tcPr>
            <w:tcW w:w="27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015B05" w:rsidP="00D5625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2.2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AF12E5" w:rsidP="00D56258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56258">
              <w:rPr>
                <w:rFonts w:ascii="Times New Roman" w:hAnsi="Times New Roman" w:cs="Times New Roman"/>
                <w:color w:val="22272F"/>
                <w:sz w:val="16"/>
                <w:szCs w:val="16"/>
                <w:shd w:val="clear" w:color="auto" w:fill="FFFFFF"/>
              </w:rPr>
              <w:t>Снижен уровень текучести кадров на муниципальной службе в течение первого года службы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AF12E5" w:rsidP="00D56258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56258">
              <w:rPr>
                <w:rFonts w:ascii="Times New Roman" w:hAnsi="Times New Roman" w:cs="Times New Roman"/>
                <w:sz w:val="16"/>
                <w:szCs w:val="16"/>
              </w:rPr>
              <w:t>повышение квалификации кадров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AF12E5" w:rsidP="00D56258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56258">
              <w:rPr>
                <w:rFonts w:ascii="Times New Roman" w:hAnsi="Times New Roman" w:cs="Times New Roman"/>
                <w:color w:val="22272F"/>
                <w:sz w:val="16"/>
                <w:szCs w:val="16"/>
                <w:shd w:val="clear" w:color="auto" w:fill="FFFFFF"/>
              </w:rPr>
              <w:t>осуществление процесса наставничества в отношении гражданских служащих, замещающих должности гражданской службы, по которым предусмотрено осуществление наставничества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AF12E5" w:rsidP="00D56258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56258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AF12E5" w:rsidP="00D5625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5625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AF12E5" w:rsidP="00D5625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56258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015B05" w:rsidP="00D5625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="00AF12E5" w:rsidRPr="00D56258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015B05" w:rsidP="00D5625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="00AF12E5" w:rsidRPr="00D56258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015B05" w:rsidP="00D5625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="00AF12E5" w:rsidRPr="00D56258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015B05" w:rsidP="00D5625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="00AF12E5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12E5" w:rsidRPr="00D56258" w:rsidRDefault="00015B05" w:rsidP="00D5625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="00AF12E5" w:rsidRPr="00D56258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12E5" w:rsidRPr="00D56258" w:rsidRDefault="00015B05" w:rsidP="00D5625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="00AF12E5" w:rsidRPr="00D56258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</w:tr>
      <w:tr w:rsidR="00AF12E5" w:rsidRPr="00D56258" w:rsidTr="00D31F87">
        <w:trPr>
          <w:trHeight w:val="120"/>
        </w:trPr>
        <w:tc>
          <w:tcPr>
            <w:tcW w:w="246" w:type="pct"/>
            <w:tcBorders>
              <w:top w:val="single" w:sz="4" w:space="0" w:color="auto"/>
              <w:bottom w:val="single" w:sz="4" w:space="0" w:color="auto"/>
            </w:tcBorders>
          </w:tcPr>
          <w:p w:rsidR="00AF12E5" w:rsidRPr="00D56258" w:rsidRDefault="00AF12E5" w:rsidP="00D5625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54" w:type="pct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AF12E5" w:rsidRPr="00D56258" w:rsidRDefault="00AF12E5" w:rsidP="00D31F8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56258">
              <w:rPr>
                <w:rFonts w:ascii="Times New Roman" w:hAnsi="Times New Roman" w:cs="Times New Roman"/>
                <w:sz w:val="16"/>
                <w:szCs w:val="16"/>
              </w:rPr>
              <w:t xml:space="preserve">Задача 3 </w:t>
            </w:r>
            <w:r w:rsidR="00D31F87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Pr="00D56258">
              <w:rPr>
                <w:rFonts w:ascii="Times New Roman" w:hAnsi="Times New Roman" w:cs="Times New Roman"/>
                <w:sz w:val="16"/>
                <w:szCs w:val="16"/>
              </w:rPr>
              <w:t>Организация дополнительного профессионального образования муниципальных служащих Алатырского муниципального округа</w:t>
            </w:r>
            <w:r w:rsidR="00D31F87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</w:tr>
      <w:tr w:rsidR="00AF12E5" w:rsidRPr="00D56258" w:rsidTr="00D31F87">
        <w:trPr>
          <w:trHeight w:val="893"/>
        </w:trPr>
        <w:tc>
          <w:tcPr>
            <w:tcW w:w="27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015B05" w:rsidP="00D5625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3.1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AF12E5" w:rsidP="00D56258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56258">
              <w:rPr>
                <w:rFonts w:ascii="Times New Roman" w:hAnsi="Times New Roman" w:cs="Times New Roman"/>
                <w:sz w:val="16"/>
                <w:szCs w:val="16"/>
              </w:rPr>
              <w:t>Проведены мероприятия по профессиональному развитию муниципальных служащих в Алатырском МО по программам дополнительного профессионального образования за счет средств республиканского бюджета Чувашской Республики  и бюджета Алатырского МО в текущем году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AF12E5" w:rsidP="00D56258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56258">
              <w:rPr>
                <w:rFonts w:ascii="Times New Roman" w:hAnsi="Times New Roman" w:cs="Times New Roman"/>
                <w:sz w:val="16"/>
                <w:szCs w:val="16"/>
              </w:rPr>
              <w:t>повышение квалификации кадров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AF12E5" w:rsidP="00D56258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56258">
              <w:rPr>
                <w:rFonts w:ascii="Times New Roman" w:hAnsi="Times New Roman" w:cs="Times New Roman"/>
                <w:sz w:val="16"/>
                <w:szCs w:val="16"/>
              </w:rPr>
              <w:t>проведение мероприятий по профессиональной переподготовке и повышению квалификации муниципальных служащих в Чувашской Республике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AF12E5" w:rsidP="00D56258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56258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AF12E5" w:rsidP="00D5625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5625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AF12E5" w:rsidP="00D5625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56258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AF12E5" w:rsidP="00D5625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56258">
              <w:rPr>
                <w:rFonts w:ascii="Times New Roman" w:hAnsi="Times New Roman" w:cs="Times New Roman"/>
                <w:sz w:val="16"/>
                <w:szCs w:val="16"/>
              </w:rPr>
              <w:t>2,0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AF12E5" w:rsidP="00D56258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56258">
              <w:rPr>
                <w:rFonts w:ascii="Times New Roman" w:hAnsi="Times New Roman" w:cs="Times New Roman"/>
                <w:sz w:val="16"/>
                <w:szCs w:val="16"/>
              </w:rPr>
              <w:t>2,0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AF12E5" w:rsidP="00D56258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56258">
              <w:rPr>
                <w:rFonts w:ascii="Times New Roman" w:hAnsi="Times New Roman" w:cs="Times New Roman"/>
                <w:sz w:val="16"/>
                <w:szCs w:val="16"/>
              </w:rPr>
              <w:t>2,0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2E5" w:rsidRPr="00D56258" w:rsidRDefault="00AF12E5" w:rsidP="00D56258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2,0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12E5" w:rsidRPr="00D56258" w:rsidRDefault="00AF12E5" w:rsidP="00D56258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56258">
              <w:rPr>
                <w:rFonts w:ascii="Times New Roman" w:hAnsi="Times New Roman" w:cs="Times New Roman"/>
                <w:sz w:val="16"/>
                <w:szCs w:val="16"/>
              </w:rPr>
              <w:t>2,0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12E5" w:rsidRPr="00D56258" w:rsidRDefault="00AF12E5" w:rsidP="00D56258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56258">
              <w:rPr>
                <w:rFonts w:ascii="Times New Roman" w:hAnsi="Times New Roman" w:cs="Times New Roman"/>
                <w:sz w:val="16"/>
                <w:szCs w:val="16"/>
              </w:rPr>
              <w:t>2,0</w:t>
            </w:r>
          </w:p>
        </w:tc>
      </w:tr>
    </w:tbl>
    <w:p w:rsidR="001A536C" w:rsidRDefault="00D56258" w:rsidP="00D56258">
      <w:pPr>
        <w:pStyle w:val="afd"/>
        <w:tabs>
          <w:tab w:val="left" w:pos="1134"/>
        </w:tabs>
        <w:spacing w:after="0" w:line="240" w:lineRule="auto"/>
        <w:ind w:left="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»;</w:t>
      </w:r>
    </w:p>
    <w:p w:rsidR="006014F4" w:rsidRPr="001A536C" w:rsidRDefault="00D56258" w:rsidP="00D56258">
      <w:pPr>
        <w:pStyle w:val="afd"/>
        <w:numPr>
          <w:ilvl w:val="0"/>
          <w:numId w:val="28"/>
        </w:numPr>
        <w:tabs>
          <w:tab w:val="left" w:pos="1134"/>
        </w:tabs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раздел </w:t>
      </w:r>
      <w:r w:rsidR="00D47BD7" w:rsidRPr="001A536C">
        <w:rPr>
          <w:rFonts w:ascii="Times New Roman" w:hAnsi="Times New Roman"/>
          <w:sz w:val="24"/>
          <w:szCs w:val="24"/>
        </w:rPr>
        <w:t xml:space="preserve">4 </w:t>
      </w:r>
      <w:r w:rsidR="00930E3E" w:rsidRPr="001A536C">
        <w:rPr>
          <w:rFonts w:ascii="Times New Roman" w:hAnsi="Times New Roman"/>
          <w:sz w:val="24"/>
          <w:szCs w:val="24"/>
        </w:rPr>
        <w:t>изложить в следующей редакции:</w:t>
      </w:r>
    </w:p>
    <w:p w:rsidR="006014F4" w:rsidRPr="00930E3E" w:rsidRDefault="00B03A88" w:rsidP="001A536C">
      <w:pPr>
        <w:ind w:firstLine="0"/>
        <w:jc w:val="center"/>
        <w:outlineLvl w:val="0"/>
        <w:rPr>
          <w:bCs/>
          <w:color w:val="26282F"/>
        </w:rPr>
      </w:pPr>
      <w:r>
        <w:rPr>
          <w:bCs/>
          <w:color w:val="26282F"/>
        </w:rPr>
        <w:t>«</w:t>
      </w:r>
      <w:r w:rsidR="006014F4" w:rsidRPr="00930E3E">
        <w:rPr>
          <w:bCs/>
          <w:color w:val="26282F"/>
        </w:rPr>
        <w:t>4. Финансовое обеспечение комплекса процессных мероприятий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0"/>
        <w:gridCol w:w="1417"/>
        <w:gridCol w:w="1274"/>
        <w:gridCol w:w="1277"/>
        <w:gridCol w:w="1417"/>
        <w:gridCol w:w="1277"/>
        <w:gridCol w:w="1277"/>
        <w:gridCol w:w="1417"/>
        <w:gridCol w:w="1493"/>
      </w:tblGrid>
      <w:tr w:rsidR="00E35F89" w:rsidRPr="00E35F89" w:rsidTr="00E35F89">
        <w:trPr>
          <w:jc w:val="center"/>
        </w:trPr>
        <w:tc>
          <w:tcPr>
            <w:tcW w:w="1592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E35F89" w:rsidRDefault="00E35F89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35F89">
              <w:rPr>
                <w:rFonts w:ascii="Times New Roman" w:hAnsi="Times New Roman" w:cs="Times New Roman"/>
                <w:sz w:val="16"/>
                <w:szCs w:val="16"/>
              </w:rPr>
              <w:t>Наименование мероприятия (результата)/ источник финансового обеспечения</w:t>
            </w:r>
          </w:p>
        </w:tc>
        <w:tc>
          <w:tcPr>
            <w:tcW w:w="4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E35F89" w:rsidRDefault="00E35F89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35F89">
              <w:rPr>
                <w:rFonts w:ascii="Times New Roman" w:hAnsi="Times New Roman" w:cs="Times New Roman"/>
                <w:sz w:val="16"/>
                <w:szCs w:val="16"/>
              </w:rPr>
              <w:t>КБК</w:t>
            </w:r>
          </w:p>
        </w:tc>
        <w:tc>
          <w:tcPr>
            <w:tcW w:w="296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5F89" w:rsidRPr="00E35F89" w:rsidRDefault="00E35F89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35F89">
              <w:rPr>
                <w:rFonts w:ascii="Times New Roman" w:hAnsi="Times New Roman" w:cs="Times New Roman"/>
                <w:sz w:val="16"/>
                <w:szCs w:val="16"/>
              </w:rPr>
              <w:t>Объем финансового обеспечения по годам реализации, тыс. рублей</w:t>
            </w:r>
          </w:p>
        </w:tc>
      </w:tr>
      <w:tr w:rsidR="00E35F89" w:rsidRPr="00E35F89" w:rsidTr="00E35F89">
        <w:trPr>
          <w:jc w:val="center"/>
        </w:trPr>
        <w:tc>
          <w:tcPr>
            <w:tcW w:w="1592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4F4" w:rsidRPr="00E35F89" w:rsidRDefault="006014F4" w:rsidP="006014F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4F4" w:rsidRPr="00E35F89" w:rsidRDefault="006014F4" w:rsidP="006014F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4F4" w:rsidRPr="00E35F89" w:rsidRDefault="006014F4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35F89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4F4" w:rsidRPr="00E35F89" w:rsidRDefault="006014F4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35F89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4F4" w:rsidRPr="00E35F89" w:rsidRDefault="006014F4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35F89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4F4" w:rsidRPr="00E35F89" w:rsidRDefault="00E35F89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35F89">
              <w:rPr>
                <w:rFonts w:ascii="Times New Roman" w:hAnsi="Times New Roman" w:cs="Times New Roman"/>
                <w:sz w:val="16"/>
                <w:szCs w:val="16"/>
              </w:rPr>
              <w:t>2028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4F4" w:rsidRPr="00E35F89" w:rsidRDefault="00E35F89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35F89">
              <w:rPr>
                <w:rFonts w:ascii="Times New Roman" w:hAnsi="Times New Roman" w:cs="Times New Roman"/>
                <w:sz w:val="16"/>
                <w:szCs w:val="16"/>
              </w:rPr>
              <w:t>2029</w:t>
            </w:r>
            <w:r w:rsidR="006014F4" w:rsidRPr="00E35F89">
              <w:rPr>
                <w:rFonts w:ascii="Times New Roman" w:hAnsi="Times New Roman" w:cs="Times New Roman"/>
                <w:sz w:val="16"/>
                <w:szCs w:val="16"/>
              </w:rPr>
              <w:t>-2030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4F4" w:rsidRPr="00E35F89" w:rsidRDefault="006014F4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35F89">
              <w:rPr>
                <w:rFonts w:ascii="Times New Roman" w:hAnsi="Times New Roman" w:cs="Times New Roman"/>
                <w:sz w:val="16"/>
                <w:szCs w:val="16"/>
              </w:rPr>
              <w:t>2031 - 2035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014F4" w:rsidRPr="00E35F89" w:rsidRDefault="006014F4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35F89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</w:tr>
      <w:tr w:rsidR="00E35F89" w:rsidRPr="00E35F89" w:rsidTr="00E35F89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4F4" w:rsidRPr="00E35F89" w:rsidRDefault="006014F4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35F8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4F4" w:rsidRPr="00E35F89" w:rsidRDefault="006014F4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35F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4F4" w:rsidRPr="00E35F89" w:rsidRDefault="006014F4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35F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4F4" w:rsidRPr="00E35F89" w:rsidRDefault="006014F4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35F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4F4" w:rsidRPr="00E35F89" w:rsidRDefault="006014F4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35F8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4F4" w:rsidRPr="00E35F89" w:rsidRDefault="00E35F89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35F89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4F4" w:rsidRPr="00E35F89" w:rsidRDefault="00E35F89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35F89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4F4" w:rsidRPr="00E35F89" w:rsidRDefault="00E35F89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35F89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014F4" w:rsidRPr="00E35F89" w:rsidRDefault="00E35F89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35F89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</w:tr>
      <w:tr w:rsidR="00E35F89" w:rsidRPr="00E35F89" w:rsidTr="00E35F89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E35F89" w:rsidRDefault="00E35F89" w:rsidP="006014F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E35F89">
              <w:rPr>
                <w:rFonts w:ascii="Times New Roman" w:hAnsi="Times New Roman" w:cs="Times New Roman"/>
                <w:b/>
                <w:bCs/>
                <w:color w:val="26282F"/>
                <w:sz w:val="16"/>
                <w:szCs w:val="16"/>
              </w:rPr>
              <w:t>К</w:t>
            </w:r>
            <w:r w:rsidR="00DE192B">
              <w:rPr>
                <w:rFonts w:ascii="Times New Roman" w:hAnsi="Times New Roman" w:cs="Times New Roman"/>
                <w:b/>
                <w:bCs/>
                <w:color w:val="26282F"/>
                <w:sz w:val="16"/>
                <w:szCs w:val="16"/>
              </w:rPr>
              <w:t>омплекс процессных мероприятий «</w:t>
            </w:r>
            <w:r w:rsidRPr="00E35F89">
              <w:rPr>
                <w:rFonts w:ascii="Times New Roman" w:hAnsi="Times New Roman" w:cs="Times New Roman"/>
                <w:b/>
                <w:bCs/>
                <w:color w:val="26282F"/>
                <w:sz w:val="16"/>
                <w:szCs w:val="16"/>
              </w:rPr>
              <w:t>Создание эффективной си</w:t>
            </w:r>
            <w:r w:rsidR="00DE192B">
              <w:rPr>
                <w:rFonts w:ascii="Times New Roman" w:hAnsi="Times New Roman" w:cs="Times New Roman"/>
                <w:b/>
                <w:bCs/>
                <w:color w:val="26282F"/>
                <w:sz w:val="16"/>
                <w:szCs w:val="16"/>
              </w:rPr>
              <w:t>стемы муниципального управления»</w:t>
            </w:r>
            <w:r w:rsidRPr="00E35F89">
              <w:rPr>
                <w:rFonts w:ascii="Times New Roman" w:hAnsi="Times New Roman" w:cs="Times New Roman"/>
                <w:b/>
                <w:bCs/>
                <w:color w:val="26282F"/>
                <w:sz w:val="16"/>
                <w:szCs w:val="16"/>
              </w:rPr>
              <w:t>, всего, в том числе: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E35F89" w:rsidRDefault="00E35F89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35F89">
              <w:rPr>
                <w:rFonts w:ascii="Times New Roman" w:hAnsi="Times New Roman" w:cs="Times New Roman"/>
                <w:sz w:val="16"/>
                <w:szCs w:val="16"/>
              </w:rPr>
              <w:t>Ч540400000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E35F89" w:rsidRDefault="00E35F89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622,2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E35F89" w:rsidRDefault="00E35F89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E35F89" w:rsidRDefault="00E35F89" w:rsidP="00DE192B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E35F89" w:rsidRDefault="00E35F89" w:rsidP="00DE192B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E35F89" w:rsidRDefault="00E35F89" w:rsidP="00DE192B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E35F89" w:rsidRDefault="00E35F89" w:rsidP="00DE192B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5F89" w:rsidRPr="00E35F89" w:rsidRDefault="00E35F89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622,2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E35F89" w:rsidRPr="00E35F89" w:rsidTr="00E35F89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E35F89" w:rsidRDefault="00E35F89" w:rsidP="006014F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E35F89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E35F89" w:rsidRDefault="00E35F89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35F89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E35F89" w:rsidRDefault="00E35F89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E35F89" w:rsidRDefault="00E35F89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E35F89" w:rsidRDefault="00E35F89" w:rsidP="00DE192B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E35F89" w:rsidRDefault="00E35F89" w:rsidP="00DE192B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E35F89" w:rsidRDefault="00E35F89" w:rsidP="00DE192B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E35F89" w:rsidRDefault="00E35F89" w:rsidP="00DE192B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5F89" w:rsidRPr="00E35F89" w:rsidRDefault="00DE192B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B03A88" w:rsidRPr="00E35F89" w:rsidTr="00E35F89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6014F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E35F89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35F89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B03A88" w:rsidRPr="00E35F89" w:rsidTr="00E35F89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6014F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E35F89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35F89">
              <w:rPr>
                <w:rFonts w:ascii="Times New Roman" w:hAnsi="Times New Roman" w:cs="Times New Roman"/>
                <w:sz w:val="16"/>
                <w:szCs w:val="16"/>
              </w:rPr>
              <w:t>Ч540400000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622,20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622,20</w:t>
            </w:r>
          </w:p>
        </w:tc>
      </w:tr>
      <w:tr w:rsidR="00B03A88" w:rsidRPr="00E35F89" w:rsidTr="00E35F89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6014F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E35F89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35F89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E35F89" w:rsidRPr="00E35F89" w:rsidTr="00E35F89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E35F89" w:rsidRDefault="00E35F89" w:rsidP="006014F4">
            <w:pPr>
              <w:ind w:firstLine="0"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35F89">
              <w:rPr>
                <w:rFonts w:ascii="Times New Roman" w:hAnsi="Times New Roman" w:cs="Times New Roman"/>
                <w:b/>
                <w:color w:val="22272F"/>
                <w:sz w:val="16"/>
                <w:szCs w:val="16"/>
                <w:shd w:val="clear" w:color="auto" w:fill="FFFFFF"/>
              </w:rPr>
              <w:t>Проведены мероприятия по профессиональной переподготовке и повышению квалификации муниципальных служащих, всего, в том числе: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E35F89" w:rsidRDefault="00E35F89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35F89">
              <w:rPr>
                <w:rFonts w:ascii="Times New Roman" w:hAnsi="Times New Roman" w:cs="Times New Roman"/>
                <w:sz w:val="16"/>
                <w:szCs w:val="16"/>
              </w:rPr>
              <w:t>Ч540473710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E35F89" w:rsidRDefault="00E35F89" w:rsidP="006014F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80,5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E35F89" w:rsidRDefault="00E35F89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E35F89" w:rsidRDefault="00E35F89" w:rsidP="00DE192B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E35F89" w:rsidRDefault="00E35F89" w:rsidP="00DE192B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E35F89" w:rsidRDefault="00E35F89" w:rsidP="00DE192B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E35F89" w:rsidRDefault="00E35F89" w:rsidP="00DE192B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5F89" w:rsidRPr="00E35F89" w:rsidRDefault="00E35F89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80,5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B03A88" w:rsidRPr="00E35F89" w:rsidTr="00E35F89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6014F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E35F89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35F89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B03A88" w:rsidRPr="00E35F89" w:rsidTr="00E35F89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6014F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E35F89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35F89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B03A88" w:rsidRPr="00E35F89" w:rsidTr="00E35F89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6014F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E35F89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35F89">
              <w:rPr>
                <w:rFonts w:ascii="Times New Roman" w:hAnsi="Times New Roman" w:cs="Times New Roman"/>
                <w:sz w:val="16"/>
                <w:szCs w:val="16"/>
              </w:rPr>
              <w:t>Ч540473710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80,50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80,50</w:t>
            </w:r>
          </w:p>
        </w:tc>
      </w:tr>
      <w:tr w:rsidR="00B03A88" w:rsidRPr="00E35F89" w:rsidTr="00E35F89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6014F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E35F89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35F89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E35F89" w:rsidRPr="00E35F89" w:rsidTr="00E35F89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E35F89" w:rsidRDefault="00E35F89" w:rsidP="006014F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35F89">
              <w:rPr>
                <w:rFonts w:ascii="Times New Roman" w:hAnsi="Times New Roman" w:cs="Times New Roman"/>
                <w:b/>
                <w:sz w:val="16"/>
                <w:szCs w:val="16"/>
              </w:rPr>
              <w:t>Организация и проведение выборов в законодательные (представительные) органы Алатырского муниципального округа, всего, в том числе: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E35F89" w:rsidRDefault="00E35F89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35F89">
              <w:rPr>
                <w:rFonts w:ascii="Times New Roman" w:hAnsi="Times New Roman" w:cs="Times New Roman"/>
                <w:sz w:val="16"/>
                <w:szCs w:val="16"/>
              </w:rPr>
              <w:t>Ч540473790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E35F89" w:rsidRDefault="00E35F89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318,6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E35F89" w:rsidRDefault="00E35F89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E35F89" w:rsidRDefault="00E35F89" w:rsidP="00DE192B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E35F89" w:rsidRDefault="00E35F89" w:rsidP="00DE192B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E35F89" w:rsidRDefault="00E35F89" w:rsidP="00DE192B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E35F89" w:rsidRDefault="00E35F89" w:rsidP="00DE192B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5F89" w:rsidRPr="00E35F89" w:rsidRDefault="003619FD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318,6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B03A88" w:rsidRPr="00E35F89" w:rsidTr="00E35F89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6014F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E35F89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35F89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B03A88" w:rsidRPr="00E35F89" w:rsidTr="00E35F89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6014F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E35F89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35F89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B03A88" w:rsidRPr="00E35F89" w:rsidTr="00E35F89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6014F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E35F89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35F89">
              <w:rPr>
                <w:rFonts w:ascii="Times New Roman" w:hAnsi="Times New Roman" w:cs="Times New Roman"/>
                <w:sz w:val="16"/>
                <w:szCs w:val="16"/>
              </w:rPr>
              <w:t>Ч540473790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318,60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318,60</w:t>
            </w:r>
          </w:p>
        </w:tc>
      </w:tr>
      <w:tr w:rsidR="00B03A88" w:rsidRPr="00E35F89" w:rsidTr="00E35F89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6014F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E35F89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35F89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E35F89" w:rsidRPr="00E35F89" w:rsidTr="00E35F89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E35F89" w:rsidRDefault="00E35F89" w:rsidP="006014F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 w:rsidRPr="00E35F89">
              <w:rPr>
                <w:rFonts w:ascii="Times New Roman" w:hAnsi="Times New Roman" w:cs="Times New Roman"/>
                <w:b/>
                <w:bCs/>
                <w:color w:val="22272F"/>
                <w:sz w:val="16"/>
                <w:szCs w:val="16"/>
              </w:rPr>
              <w:t xml:space="preserve">Членские взносы в Ассоциации, Союзы, Советы муниципальных образований, всего, </w:t>
            </w:r>
            <w:r w:rsidRPr="00E35F89"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в том числе: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E35F89" w:rsidRDefault="00E35F89" w:rsidP="006014F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 w:rsidRPr="00E35F89"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Ч540474640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E35F89" w:rsidRDefault="00E35F89" w:rsidP="006014F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223,1</w:t>
            </w:r>
            <w:r w:rsidR="00B03A88"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E35F89" w:rsidRDefault="00E35F89" w:rsidP="006014F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0,0</w:t>
            </w:r>
            <w:r w:rsidR="00B03A88"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E35F89" w:rsidRDefault="00E35F89" w:rsidP="00DE192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0,0</w:t>
            </w:r>
            <w:r w:rsidR="00B03A88"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E35F89" w:rsidRDefault="00E35F89" w:rsidP="00DE192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0,0</w:t>
            </w:r>
            <w:r w:rsidR="00B03A88"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E35F89" w:rsidRDefault="00E35F89" w:rsidP="00DE192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0,0</w:t>
            </w:r>
            <w:r w:rsidR="00B03A88"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E35F89" w:rsidRDefault="00E35F89" w:rsidP="00DE192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0,0</w:t>
            </w:r>
            <w:r w:rsidR="00B03A88"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5F89" w:rsidRPr="00E35F89" w:rsidRDefault="00E35F89" w:rsidP="006014F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223,1</w:t>
            </w:r>
            <w:r w:rsidR="00B03A88"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0</w:t>
            </w:r>
          </w:p>
        </w:tc>
      </w:tr>
      <w:tr w:rsidR="00E35F89" w:rsidRPr="00E35F89" w:rsidTr="00E35F89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E35F89" w:rsidRDefault="00E35F89" w:rsidP="006014F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E35F89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E35F89" w:rsidRDefault="00E35F89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35F89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E35F89" w:rsidRDefault="00E35F89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Default="00E35F89" w:rsidP="00E35F89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Default="00E35F89" w:rsidP="00DE192B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Default="00E35F89" w:rsidP="00DE192B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Default="00E35F89" w:rsidP="00DE192B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Default="00E35F89" w:rsidP="00DE192B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5F89" w:rsidRPr="00E35F89" w:rsidRDefault="00DE192B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E35F89" w:rsidRPr="00E35F89" w:rsidTr="00E35F89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E35F89" w:rsidRDefault="00E35F89" w:rsidP="006014F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E35F89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E35F89" w:rsidRDefault="00E35F89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35F89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E35F89" w:rsidRDefault="00E35F89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Default="00E35F89" w:rsidP="00E35F89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Default="00E35F89" w:rsidP="00DE192B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Default="00E35F89" w:rsidP="00DE192B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Default="00E35F89" w:rsidP="00DE192B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Default="00E35F89" w:rsidP="00DE192B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5F89" w:rsidRPr="00E35F89" w:rsidRDefault="00DE192B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B03A88" w:rsidRPr="00E35F89" w:rsidTr="00E35F89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6014F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E35F89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6014F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 w:rsidRPr="00E35F89"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Ч540474640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223,10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0,00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3A88" w:rsidRPr="00E35F89" w:rsidRDefault="00B03A88" w:rsidP="001A536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223,10</w:t>
            </w:r>
          </w:p>
        </w:tc>
      </w:tr>
      <w:tr w:rsidR="00B03A88" w:rsidRPr="00E35F89" w:rsidTr="00E35F89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6014F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E35F89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35F89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B03A88" w:rsidRPr="00E35F89" w:rsidTr="00E35F89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6014F4">
            <w:pPr>
              <w:ind w:firstLine="0"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35F89">
              <w:rPr>
                <w:rFonts w:ascii="Times New Roman" w:hAnsi="Times New Roman" w:cs="Times New Roman"/>
                <w:b/>
                <w:color w:val="22272F"/>
                <w:sz w:val="16"/>
                <w:szCs w:val="16"/>
                <w:shd w:val="clear" w:color="auto" w:fill="FFFFFF"/>
              </w:rPr>
              <w:t>Назначены наставники муниципальным служащим, замещающим должности муниципальной  службы, по которым предусмотрено осуществление наставничества, всего, в том числе: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B03A88" w:rsidRPr="00E35F89" w:rsidTr="00E35F89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6014F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E35F89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B03A88" w:rsidRPr="00E35F89" w:rsidTr="00E35F89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6014F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E35F89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B03A88" w:rsidRPr="00E35F89" w:rsidTr="00E35F89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6014F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E35F89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B03A88" w:rsidRPr="00E35F89" w:rsidTr="00E35F89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6014F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E35F8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внебюджетные источники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B03A88" w:rsidRPr="00E35F89" w:rsidTr="00E35F89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6014F4">
            <w:pPr>
              <w:ind w:firstLine="0"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35F89">
              <w:rPr>
                <w:rFonts w:ascii="Times New Roman" w:hAnsi="Times New Roman" w:cs="Times New Roman"/>
                <w:b/>
                <w:color w:val="22272F"/>
                <w:sz w:val="16"/>
                <w:szCs w:val="16"/>
                <w:shd w:val="clear" w:color="auto" w:fill="FFFFFF"/>
              </w:rPr>
              <w:t>Снижен уровень текучести кадров на муниципальной службе в течение года, всего, в том числе: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B03A88" w:rsidRPr="00E35F89" w:rsidTr="00E35F89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6014F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E35F89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B03A88" w:rsidRPr="00E35F89" w:rsidTr="00E35F89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6014F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E35F89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B03A88" w:rsidRPr="00E35F89" w:rsidTr="00E35F89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6014F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E35F89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B03A88" w:rsidRPr="00E35F89" w:rsidTr="00E35F89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6014F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E35F89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B03A88" w:rsidRPr="00E35F89" w:rsidTr="00E35F89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6014F4">
            <w:pPr>
              <w:ind w:firstLine="0"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35F89">
              <w:rPr>
                <w:rFonts w:ascii="Times New Roman" w:hAnsi="Times New Roman" w:cs="Times New Roman"/>
                <w:b/>
                <w:color w:val="22272F"/>
                <w:sz w:val="16"/>
                <w:szCs w:val="16"/>
                <w:shd w:val="clear" w:color="auto" w:fill="FFFFFF"/>
              </w:rPr>
              <w:t>Снижен уровень текучести кадров на муниципальной службе в течение первого года службы, всего, в том числе: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B03A88" w:rsidRPr="00E35F89" w:rsidTr="00E35F89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6014F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E35F89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B03A88" w:rsidRPr="00E35F89" w:rsidTr="00E35F89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6014F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E35F89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B03A88" w:rsidRPr="00E35F89" w:rsidTr="00E35F89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6014F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E35F89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B03A88" w:rsidRPr="00E35F89" w:rsidTr="00E35F89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6014F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E35F89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B03A88" w:rsidRPr="00E35F89" w:rsidTr="00E35F89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6014F4">
            <w:pPr>
              <w:ind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35F89">
              <w:rPr>
                <w:rFonts w:ascii="Times New Roman" w:hAnsi="Times New Roman" w:cs="Times New Roman"/>
                <w:b/>
                <w:sz w:val="16"/>
                <w:szCs w:val="16"/>
              </w:rPr>
              <w:t>Проведены мероприятия по профессиональному развитию муниципальных служащих в Алатырском МО по программам дополнительного профессионального образования за счет средств республиканского и местного бюджетов в текущем году, всего, в том числе: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B03A88" w:rsidRPr="00E35F89" w:rsidTr="00E35F89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6014F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E35F89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B03A88" w:rsidRPr="00E35F89" w:rsidTr="00E35F89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6014F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E35F89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B03A88" w:rsidRPr="00E35F89" w:rsidTr="00E35F89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6014F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E35F89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B03A88" w:rsidRPr="00E35F89" w:rsidTr="00E35F89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6014F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E35F89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1A536C">
            <w:pPr>
              <w:ind w:firstLine="0"/>
              <w:jc w:val="center"/>
            </w:pPr>
            <w:r w:rsidRPr="006A45A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3A88" w:rsidRPr="00E35F89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</w:tbl>
    <w:p w:rsidR="006014F4" w:rsidRDefault="00B03A88" w:rsidP="00B03A88">
      <w:pPr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»;</w:t>
      </w:r>
    </w:p>
    <w:p w:rsidR="00F933A0" w:rsidRPr="00D56258" w:rsidRDefault="00930E3E" w:rsidP="00D56258">
      <w:pPr>
        <w:pStyle w:val="afd"/>
        <w:numPr>
          <w:ilvl w:val="0"/>
          <w:numId w:val="3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56258">
        <w:rPr>
          <w:rFonts w:ascii="Times New Roman" w:hAnsi="Times New Roman"/>
          <w:sz w:val="24"/>
          <w:szCs w:val="24"/>
        </w:rPr>
        <w:t>Раздел 3 паспорта комплекса процессных мероприятий «Обеспечение реализации муниципальной программы «Развитие потенциала муниципального управления» изложить в следующей редакции:</w:t>
      </w:r>
    </w:p>
    <w:p w:rsidR="00F933A0" w:rsidRPr="00930E3E" w:rsidRDefault="00B03A88" w:rsidP="00930E3E">
      <w:pPr>
        <w:widowControl/>
        <w:autoSpaceDE/>
        <w:autoSpaceDN/>
        <w:adjustRightInd/>
        <w:ind w:left="360" w:firstLine="0"/>
        <w:jc w:val="center"/>
        <w:outlineLvl w:val="0"/>
        <w:rPr>
          <w:rFonts w:ascii="Times New Roman" w:hAnsi="Times New Roman" w:cs="Times New Roman"/>
          <w:bCs/>
          <w:kern w:val="36"/>
        </w:rPr>
      </w:pPr>
      <w:r>
        <w:rPr>
          <w:rFonts w:ascii="Times New Roman" w:hAnsi="Times New Roman" w:cs="Times New Roman"/>
          <w:bCs/>
          <w:kern w:val="36"/>
        </w:rPr>
        <w:t>«</w:t>
      </w:r>
      <w:r w:rsidR="00860FC9" w:rsidRPr="00930E3E">
        <w:rPr>
          <w:rFonts w:ascii="Times New Roman" w:hAnsi="Times New Roman" w:cs="Times New Roman"/>
          <w:bCs/>
          <w:kern w:val="36"/>
        </w:rPr>
        <w:t xml:space="preserve">3. </w:t>
      </w:r>
      <w:r w:rsidR="00F933A0" w:rsidRPr="00930E3E">
        <w:rPr>
          <w:rFonts w:ascii="Times New Roman" w:hAnsi="Times New Roman" w:cs="Times New Roman"/>
          <w:bCs/>
          <w:kern w:val="36"/>
        </w:rPr>
        <w:t>Финансовое обеспечение комплекса процессных мероприятий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068"/>
        <w:gridCol w:w="1416"/>
        <w:gridCol w:w="1277"/>
        <w:gridCol w:w="1277"/>
        <w:gridCol w:w="1417"/>
        <w:gridCol w:w="1277"/>
        <w:gridCol w:w="1277"/>
        <w:gridCol w:w="1417"/>
        <w:gridCol w:w="1493"/>
      </w:tblGrid>
      <w:tr w:rsidR="00F933A0" w:rsidRPr="00DE192B" w:rsidTr="00A050CD">
        <w:trPr>
          <w:jc w:val="center"/>
        </w:trPr>
        <w:tc>
          <w:tcPr>
            <w:tcW w:w="1592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F933A0" w:rsidRDefault="00F933A0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4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F933A0" w:rsidRDefault="00F933A0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КБК</w:t>
            </w:r>
          </w:p>
        </w:tc>
        <w:tc>
          <w:tcPr>
            <w:tcW w:w="296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33A0" w:rsidRPr="00F933A0" w:rsidRDefault="00F933A0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Объем финансового обеспе</w:t>
            </w:r>
            <w:r w:rsidR="00DE192B" w:rsidRPr="00DE192B">
              <w:rPr>
                <w:rFonts w:ascii="Times New Roman" w:hAnsi="Times New Roman" w:cs="Times New Roman"/>
                <w:sz w:val="16"/>
                <w:szCs w:val="16"/>
              </w:rPr>
              <w:t xml:space="preserve">чения по годам реализации, тыс. </w:t>
            </w: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рублей</w:t>
            </w:r>
          </w:p>
        </w:tc>
      </w:tr>
      <w:tr w:rsidR="00A050CD" w:rsidRPr="00DE192B" w:rsidTr="00A050CD">
        <w:trPr>
          <w:jc w:val="center"/>
        </w:trPr>
        <w:tc>
          <w:tcPr>
            <w:tcW w:w="1592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F933A0" w:rsidRDefault="00F933A0" w:rsidP="00F933A0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F933A0" w:rsidRDefault="00F933A0" w:rsidP="00F933A0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F933A0" w:rsidRDefault="00F933A0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F933A0" w:rsidRDefault="00F933A0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F933A0" w:rsidRDefault="00F933A0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DE192B" w:rsidRDefault="00F933A0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E192B">
              <w:rPr>
                <w:rFonts w:ascii="Times New Roman" w:hAnsi="Times New Roman" w:cs="Times New Roman"/>
                <w:sz w:val="16"/>
                <w:szCs w:val="16"/>
              </w:rPr>
              <w:t>2028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F933A0" w:rsidRDefault="00F933A0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E192B">
              <w:rPr>
                <w:rFonts w:ascii="Times New Roman" w:hAnsi="Times New Roman" w:cs="Times New Roman"/>
                <w:sz w:val="16"/>
                <w:szCs w:val="16"/>
              </w:rPr>
              <w:t>2029</w:t>
            </w: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-2030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F933A0" w:rsidRDefault="00F933A0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2031- 2035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F933A0" w:rsidRDefault="00F933A0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</w:tr>
      <w:tr w:rsidR="00A050CD" w:rsidRPr="00DE192B" w:rsidTr="00A050CD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F933A0" w:rsidRDefault="00F933A0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F933A0" w:rsidRDefault="00F933A0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F933A0" w:rsidRDefault="00F933A0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F933A0" w:rsidRDefault="00F933A0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F933A0" w:rsidRDefault="00F933A0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DE192B" w:rsidRDefault="00A050CD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E192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F933A0" w:rsidRDefault="00A050CD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E192B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F933A0" w:rsidRDefault="00A050CD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E192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F933A0" w:rsidRDefault="00A050CD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E192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</w:tr>
      <w:tr w:rsidR="00A050CD" w:rsidRPr="00DE192B" w:rsidTr="00A050CD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F933A0" w:rsidRDefault="00F933A0" w:rsidP="00F933A0">
            <w:pPr>
              <w:ind w:firstLine="0"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b/>
                <w:sz w:val="16"/>
                <w:szCs w:val="16"/>
              </w:rPr>
              <w:t>К</w:t>
            </w:r>
            <w:r w:rsidR="00DE192B" w:rsidRPr="00DE192B">
              <w:rPr>
                <w:rFonts w:ascii="Times New Roman" w:hAnsi="Times New Roman" w:cs="Times New Roman"/>
                <w:b/>
                <w:sz w:val="16"/>
                <w:szCs w:val="16"/>
              </w:rPr>
              <w:t>омплекс процессных мероприятий «</w:t>
            </w:r>
            <w:r w:rsidRPr="00F933A0">
              <w:rPr>
                <w:rFonts w:ascii="Times New Roman" w:hAnsi="Times New Roman" w:cs="Times New Roman"/>
                <w:b/>
                <w:sz w:val="16"/>
                <w:szCs w:val="16"/>
              </w:rPr>
              <w:t>Обеспечение реализации муниципальной  программы</w:t>
            </w:r>
            <w:r w:rsidR="00DE192B" w:rsidRPr="00DE19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«</w:t>
            </w:r>
            <w:r w:rsidRPr="00F933A0">
              <w:rPr>
                <w:rFonts w:ascii="Times New Roman" w:hAnsi="Times New Roman" w:cs="Times New Roman"/>
                <w:b/>
                <w:sz w:val="16"/>
                <w:szCs w:val="16"/>
              </w:rPr>
              <w:t>Развитие потен</w:t>
            </w:r>
            <w:r w:rsidR="00DE192B" w:rsidRPr="00DE192B">
              <w:rPr>
                <w:rFonts w:ascii="Times New Roman" w:hAnsi="Times New Roman" w:cs="Times New Roman"/>
                <w:b/>
                <w:sz w:val="16"/>
                <w:szCs w:val="16"/>
              </w:rPr>
              <w:t>циала муниципального управления»</w:t>
            </w:r>
            <w:r w:rsidRPr="00F933A0">
              <w:rPr>
                <w:rFonts w:ascii="Times New Roman" w:hAnsi="Times New Roman" w:cs="Times New Roman"/>
                <w:b/>
                <w:sz w:val="16"/>
                <w:szCs w:val="16"/>
              </w:rPr>
              <w:t>, всего,</w:t>
            </w: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933A0">
              <w:rPr>
                <w:rFonts w:ascii="Times New Roman" w:hAnsi="Times New Roman" w:cs="Times New Roman"/>
                <w:b/>
                <w:sz w:val="16"/>
                <w:szCs w:val="16"/>
              </w:rPr>
              <w:t>в том числе: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F933A0" w:rsidRDefault="00F933A0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Ч540500000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F933A0" w:rsidRDefault="00A050CD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E192B">
              <w:rPr>
                <w:rFonts w:ascii="Times New Roman" w:hAnsi="Times New Roman" w:cs="Times New Roman"/>
                <w:sz w:val="16"/>
                <w:szCs w:val="16"/>
              </w:rPr>
              <w:t>148 563,4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F933A0" w:rsidRDefault="00A050CD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E192B">
              <w:rPr>
                <w:rFonts w:ascii="Times New Roman" w:hAnsi="Times New Roman" w:cs="Times New Roman"/>
                <w:sz w:val="16"/>
                <w:szCs w:val="16"/>
              </w:rPr>
              <w:t>145 600,6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F933A0" w:rsidRDefault="00A050CD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E192B">
              <w:rPr>
                <w:rFonts w:ascii="Times New Roman" w:hAnsi="Times New Roman" w:cs="Times New Roman"/>
                <w:sz w:val="16"/>
                <w:szCs w:val="16"/>
              </w:rPr>
              <w:t>145 600,7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DE192B" w:rsidRDefault="00A050CD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E192B">
              <w:rPr>
                <w:rFonts w:ascii="Times New Roman" w:hAnsi="Times New Roman" w:cs="Times New Roman"/>
                <w:sz w:val="16"/>
                <w:szCs w:val="16"/>
              </w:rPr>
              <w:t>145 600,6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F933A0" w:rsidRDefault="00A050CD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E192B">
              <w:rPr>
                <w:rFonts w:ascii="Times New Roman" w:hAnsi="Times New Roman" w:cs="Times New Roman"/>
                <w:sz w:val="16"/>
                <w:szCs w:val="16"/>
              </w:rPr>
              <w:t>291 201,2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F933A0" w:rsidRDefault="00A050CD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E192B">
              <w:rPr>
                <w:rFonts w:ascii="Times New Roman" w:hAnsi="Times New Roman" w:cs="Times New Roman"/>
                <w:sz w:val="16"/>
                <w:szCs w:val="16"/>
              </w:rPr>
              <w:t>728 003,0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F933A0" w:rsidRDefault="005920AF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E192B">
              <w:rPr>
                <w:rFonts w:ascii="Times New Roman" w:hAnsi="Times New Roman" w:cs="Times New Roman"/>
                <w:sz w:val="16"/>
                <w:szCs w:val="16"/>
              </w:rPr>
              <w:t>1 604 569,5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A050CD" w:rsidRPr="00DE192B" w:rsidTr="00A050CD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F933A0" w:rsidRDefault="00F933A0" w:rsidP="00F933A0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F933A0" w:rsidRDefault="00F933A0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F933A0" w:rsidRDefault="00F933A0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F933A0" w:rsidRDefault="00F933A0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F933A0" w:rsidRDefault="00F933A0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DE192B" w:rsidRDefault="00A050CD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E192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F933A0" w:rsidRDefault="00F933A0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F933A0" w:rsidRDefault="00F933A0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F933A0" w:rsidRDefault="00F933A0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A050CD" w:rsidRPr="00DE192B" w:rsidTr="00A050CD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F933A0" w:rsidRDefault="00F933A0" w:rsidP="00F933A0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F933A0" w:rsidRDefault="00F933A0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Ч54052038П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F933A0" w:rsidRDefault="00A050CD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E192B">
              <w:rPr>
                <w:rFonts w:ascii="Times New Roman" w:hAnsi="Times New Roman" w:cs="Times New Roman"/>
                <w:sz w:val="16"/>
                <w:szCs w:val="16"/>
              </w:rPr>
              <w:t>10 000,0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F933A0" w:rsidRDefault="00F933A0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F933A0" w:rsidRDefault="00F933A0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DE192B" w:rsidRDefault="00A050CD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E192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F933A0" w:rsidRDefault="00F933A0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F933A0" w:rsidRDefault="00F933A0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F933A0" w:rsidRDefault="005920AF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E192B">
              <w:rPr>
                <w:rFonts w:ascii="Times New Roman" w:hAnsi="Times New Roman" w:cs="Times New Roman"/>
                <w:sz w:val="16"/>
                <w:szCs w:val="16"/>
              </w:rPr>
              <w:t>10 000,0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A050CD" w:rsidRPr="00DE192B" w:rsidTr="00A050CD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F933A0" w:rsidRDefault="00F933A0" w:rsidP="00F933A0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F933A0" w:rsidRDefault="00F933A0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Ч540500000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F933A0" w:rsidRDefault="00A050CD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E192B">
              <w:rPr>
                <w:rFonts w:ascii="Times New Roman" w:hAnsi="Times New Roman" w:cs="Times New Roman"/>
                <w:sz w:val="16"/>
                <w:szCs w:val="16"/>
              </w:rPr>
              <w:t>138 563,4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F933A0" w:rsidRDefault="00A050CD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E192B">
              <w:rPr>
                <w:rFonts w:ascii="Times New Roman" w:hAnsi="Times New Roman" w:cs="Times New Roman"/>
                <w:sz w:val="16"/>
                <w:szCs w:val="16"/>
              </w:rPr>
              <w:t>145 600,6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F933A0" w:rsidRDefault="00A050CD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E192B">
              <w:rPr>
                <w:rFonts w:ascii="Times New Roman" w:hAnsi="Times New Roman" w:cs="Times New Roman"/>
                <w:sz w:val="16"/>
                <w:szCs w:val="16"/>
              </w:rPr>
              <w:t>145 600,7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DE192B" w:rsidRDefault="00A050CD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E192B">
              <w:rPr>
                <w:rFonts w:ascii="Times New Roman" w:hAnsi="Times New Roman" w:cs="Times New Roman"/>
                <w:sz w:val="16"/>
                <w:szCs w:val="16"/>
              </w:rPr>
              <w:t>145 600,6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F933A0" w:rsidRDefault="00A050CD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E192B">
              <w:rPr>
                <w:rFonts w:ascii="Times New Roman" w:hAnsi="Times New Roman" w:cs="Times New Roman"/>
                <w:sz w:val="16"/>
                <w:szCs w:val="16"/>
              </w:rPr>
              <w:t>291 201,2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F933A0" w:rsidRDefault="005920AF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E192B">
              <w:rPr>
                <w:rFonts w:ascii="Times New Roman" w:hAnsi="Times New Roman" w:cs="Times New Roman"/>
                <w:sz w:val="16"/>
                <w:szCs w:val="16"/>
              </w:rPr>
              <w:t>728 003,0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F933A0" w:rsidRDefault="005920AF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E192B">
              <w:rPr>
                <w:rFonts w:ascii="Times New Roman" w:hAnsi="Times New Roman" w:cs="Times New Roman"/>
                <w:sz w:val="16"/>
                <w:szCs w:val="16"/>
              </w:rPr>
              <w:t>1 594 569,5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B03A88" w:rsidRPr="00DE192B" w:rsidTr="00A050CD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F933A0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DE192B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E192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B03A88" w:rsidRPr="00DE192B" w:rsidTr="00A050CD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DE192B" w:rsidRDefault="00B03A88" w:rsidP="00F933A0">
            <w:pPr>
              <w:ind w:firstLine="0"/>
              <w:jc w:val="left"/>
              <w:rPr>
                <w:rFonts w:ascii="Times New Roman" w:hAnsi="Times New Roman" w:cs="Times New Roman"/>
                <w:color w:val="26282F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b/>
                <w:sz w:val="16"/>
                <w:szCs w:val="16"/>
              </w:rPr>
              <w:t>Обеспечена деятельность органов местного самоуправления Алатырского МО и муниципальных учреждений Алатырского МО, всего, в том числе: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DE192B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E192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B03A88" w:rsidRPr="00DE192B" w:rsidTr="00A050CD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F933A0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DE192B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E192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B03A88" w:rsidRPr="00DE192B" w:rsidTr="00A050CD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F933A0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DE192B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E192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B03A88" w:rsidRPr="00DE192B" w:rsidTr="00A050CD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F933A0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DE192B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E192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B03A88" w:rsidRPr="00DE192B" w:rsidTr="00A050CD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F933A0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DE192B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E192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3950ED" w:rsidRPr="00DE192B" w:rsidTr="00A050CD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0ED" w:rsidRPr="003950ED" w:rsidRDefault="003950ED" w:rsidP="00F933A0">
            <w:pPr>
              <w:ind w:firstLine="0"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950ED">
              <w:rPr>
                <w:rFonts w:ascii="Times New Roman" w:hAnsi="Times New Roman" w:cs="Times New Roman"/>
                <w:b/>
                <w:sz w:val="16"/>
                <w:szCs w:val="16"/>
              </w:rPr>
              <w:t>Обеспечение функций муниципальных органов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0ED" w:rsidRPr="00F933A0" w:rsidRDefault="003950ED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Ч540570200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0ED" w:rsidRPr="00DE192B" w:rsidRDefault="00094776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82633,7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0ED" w:rsidRPr="00DE192B" w:rsidRDefault="00094776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60709,7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0ED" w:rsidRPr="00DE192B" w:rsidRDefault="00094776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60709,7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0ED" w:rsidRPr="00DE192B" w:rsidRDefault="00094776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60709,7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0ED" w:rsidRPr="00DE192B" w:rsidRDefault="00094776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121419,4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0ED" w:rsidRPr="00DE192B" w:rsidRDefault="00094776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303548,5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0ED" w:rsidRPr="00DE192B" w:rsidRDefault="00094776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689730,7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B03A88" w:rsidRPr="00DE192B" w:rsidTr="00A050CD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D2731C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DE192B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E192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B03A88" w:rsidRPr="00DE192B" w:rsidTr="00A050CD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D2731C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DE192B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E192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094776" w:rsidRPr="00DE192B" w:rsidTr="00A050CD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776" w:rsidRPr="00F933A0" w:rsidRDefault="00094776" w:rsidP="00D2731C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776" w:rsidRPr="00F933A0" w:rsidRDefault="00094776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776" w:rsidRPr="00DE192B" w:rsidRDefault="00094776" w:rsidP="00D2731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82633,7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776" w:rsidRPr="00DE192B" w:rsidRDefault="00094776" w:rsidP="00D2731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60709,7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776" w:rsidRPr="00DE192B" w:rsidRDefault="00094776" w:rsidP="00D2731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60709,7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776" w:rsidRPr="00DE192B" w:rsidRDefault="00094776" w:rsidP="00D2731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60709,7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776" w:rsidRPr="00DE192B" w:rsidRDefault="00094776" w:rsidP="00D2731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121419,4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776" w:rsidRPr="00DE192B" w:rsidRDefault="00094776" w:rsidP="00D2731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303548,5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776" w:rsidRPr="00DE192B" w:rsidRDefault="00094776" w:rsidP="00D2731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689730,7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B03A88" w:rsidRPr="00DE192B" w:rsidTr="00A050CD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D2731C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DE192B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E192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B86AB6" w:rsidRPr="00DE192B" w:rsidTr="00A050CD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AB6" w:rsidRPr="00B86AB6" w:rsidRDefault="00B86AB6" w:rsidP="00D2731C">
            <w:pPr>
              <w:ind w:firstLine="0"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86AB6">
              <w:rPr>
                <w:rFonts w:ascii="Times New Roman" w:hAnsi="Times New Roman" w:cs="Times New Roman"/>
                <w:b/>
                <w:sz w:val="16"/>
                <w:szCs w:val="16"/>
              </w:rPr>
              <w:t>Обеспечение деятельности территориальных органов администрации муниципальных образований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AB6" w:rsidRDefault="00B86AB6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Ч540570290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AB6" w:rsidRPr="00DE192B" w:rsidRDefault="00094776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AB6" w:rsidRPr="00DE192B" w:rsidRDefault="00094776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30311,0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AB6" w:rsidRPr="00DE192B" w:rsidRDefault="00094776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30311,0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AB6" w:rsidRPr="00DE192B" w:rsidRDefault="00094776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30311,0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AB6" w:rsidRPr="00DE192B" w:rsidRDefault="00094776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60622,0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AB6" w:rsidRPr="00DE192B" w:rsidRDefault="00094776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151555,0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AB6" w:rsidRPr="00DE192B" w:rsidRDefault="00094776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303110,0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B03A88" w:rsidRPr="00DE192B" w:rsidTr="00A050CD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D2731C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DE192B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E192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B03A88" w:rsidRPr="00DE192B" w:rsidTr="00A050CD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D2731C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DE192B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E192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094776" w:rsidRPr="00DE192B" w:rsidTr="00A050CD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776" w:rsidRPr="00F933A0" w:rsidRDefault="00094776" w:rsidP="00D2731C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776" w:rsidRDefault="00094776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776" w:rsidRPr="00DE192B" w:rsidRDefault="00094776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776" w:rsidRPr="00DE192B" w:rsidRDefault="00094776" w:rsidP="00D2731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30311,0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776" w:rsidRPr="00DE192B" w:rsidRDefault="00094776" w:rsidP="00D2731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30311,0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776" w:rsidRPr="00DE192B" w:rsidRDefault="00094776" w:rsidP="00D2731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30311,0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776" w:rsidRPr="00DE192B" w:rsidRDefault="00094776" w:rsidP="00D2731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60622,0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776" w:rsidRPr="00DE192B" w:rsidRDefault="00094776" w:rsidP="00D2731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151555,0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776" w:rsidRPr="00DE192B" w:rsidRDefault="00094776" w:rsidP="00D2731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303110,0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094776" w:rsidRPr="00DE192B" w:rsidTr="00A050CD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776" w:rsidRPr="00F933A0" w:rsidRDefault="00094776" w:rsidP="00D2731C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776" w:rsidRDefault="00094776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776" w:rsidRPr="00DE192B" w:rsidRDefault="00094776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776" w:rsidRPr="00F933A0" w:rsidRDefault="00094776" w:rsidP="00D2731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E192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776" w:rsidRPr="00F933A0" w:rsidRDefault="00094776" w:rsidP="00D2731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E192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776" w:rsidRPr="00DE192B" w:rsidRDefault="00094776" w:rsidP="00D2731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E192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776" w:rsidRPr="00F933A0" w:rsidRDefault="00094776" w:rsidP="00D2731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E192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776" w:rsidRPr="00F933A0" w:rsidRDefault="00094776" w:rsidP="00D2731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E192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776" w:rsidRPr="00F933A0" w:rsidRDefault="00094776" w:rsidP="00D2731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E192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B86AB6" w:rsidRPr="00DE192B" w:rsidTr="00A050CD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AB6" w:rsidRPr="00B86AB6" w:rsidRDefault="00B86AB6" w:rsidP="00B86AB6">
            <w:pPr>
              <w:tabs>
                <w:tab w:val="left" w:pos="1465"/>
              </w:tabs>
              <w:ind w:firstLine="0"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86AB6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Обеспечение деятельности муниципальных учреждений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AB6" w:rsidRDefault="00B86AB6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Ч540570600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AB6" w:rsidRPr="00DE192B" w:rsidRDefault="00094776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53059,4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AB6" w:rsidRPr="00DE192B" w:rsidRDefault="00094776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54579,9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AB6" w:rsidRPr="00DE192B" w:rsidRDefault="00094776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54580,0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AB6" w:rsidRPr="00DE192B" w:rsidRDefault="00094776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54579,9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AB6" w:rsidRPr="00DE192B" w:rsidRDefault="005A786A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109159,8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AB6" w:rsidRPr="00DE192B" w:rsidRDefault="005A786A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272899,5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AB6" w:rsidRPr="00DE192B" w:rsidRDefault="005A786A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598858,5</w:t>
            </w:r>
            <w:r w:rsidR="00B03A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B03A88" w:rsidRPr="00DE192B" w:rsidTr="00A050CD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D2731C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DE192B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E192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B03A88" w:rsidRPr="00DE192B" w:rsidTr="00A050CD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D2731C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DE192B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E192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B03A88" w:rsidRPr="00DE192B" w:rsidTr="00A050CD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D2731C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DE192B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53059,40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DE192B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54579,90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DE192B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54580,00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DE192B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54579,90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DE192B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109159,80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DE192B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272899,50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DE192B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598858,50</w:t>
            </w:r>
          </w:p>
        </w:tc>
      </w:tr>
      <w:tr w:rsidR="00B03A88" w:rsidRPr="00DE192B" w:rsidTr="00A050CD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D2731C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Default="00B03A88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DE192B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E192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3A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</w:tbl>
    <w:p w:rsidR="00F933A0" w:rsidRPr="00CC0F59" w:rsidRDefault="00B03A88" w:rsidP="00B03A88">
      <w:pPr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».</w:t>
      </w:r>
    </w:p>
    <w:sectPr w:rsidR="00F933A0" w:rsidRPr="00CC0F59" w:rsidSect="00D64EF9">
      <w:headerReference w:type="default" r:id="rId13"/>
      <w:footerReference w:type="default" r:id="rId14"/>
      <w:pgSz w:w="16837" w:h="11905" w:orient="landscape"/>
      <w:pgMar w:top="567" w:right="567" w:bottom="426" w:left="567" w:header="426" w:footer="113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206D" w:rsidRDefault="003B206D">
      <w:r>
        <w:separator/>
      </w:r>
    </w:p>
  </w:endnote>
  <w:endnote w:type="continuationSeparator" w:id="0">
    <w:p w:rsidR="003B206D" w:rsidRDefault="003B20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07E7" w:rsidRPr="00695DA9" w:rsidRDefault="002207E7" w:rsidP="00C36CE4">
    <w:pPr>
      <w:pStyle w:val="af1"/>
      <w:ind w:firstLine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07E7" w:rsidRDefault="002207E7" w:rsidP="00945E7E">
    <w:pPr>
      <w:ind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206D" w:rsidRDefault="003B206D">
      <w:r>
        <w:separator/>
      </w:r>
    </w:p>
  </w:footnote>
  <w:footnote w:type="continuationSeparator" w:id="0">
    <w:p w:rsidR="003B206D" w:rsidRDefault="003B20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07E7" w:rsidRPr="00695DA9" w:rsidRDefault="002207E7" w:rsidP="006F01A7">
    <w:pPr>
      <w:pStyle w:val="af"/>
      <w:ind w:firstLine="0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3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07E7" w:rsidRDefault="002207E7" w:rsidP="006F01A7">
    <w:pPr>
      <w:pStyle w:val="af"/>
      <w:ind w:firstLine="0"/>
      <w:jc w:val="center"/>
    </w:pPr>
    <w:r>
      <w:fldChar w:fldCharType="begin"/>
    </w:r>
    <w:r>
      <w:instrText>PAGE   \* MERGEFORMAT</w:instrText>
    </w:r>
    <w:r>
      <w:fldChar w:fldCharType="separate"/>
    </w:r>
    <w:r w:rsidR="00572EFF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07E7" w:rsidRPr="00BD2F10" w:rsidRDefault="002207E7" w:rsidP="006964EC">
    <w:pPr>
      <w:pStyle w:val="af"/>
      <w:ind w:firstLine="0"/>
      <w:jc w:val="center"/>
    </w:pPr>
    <w:r>
      <w:fldChar w:fldCharType="begin"/>
    </w:r>
    <w:r>
      <w:instrText>PAGE   \* MERGEFORMAT</w:instrText>
    </w:r>
    <w:r>
      <w:fldChar w:fldCharType="separate"/>
    </w:r>
    <w:r w:rsidR="00572EFF">
      <w:rPr>
        <w:noProof/>
      </w:rPr>
      <w:t>3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B28A6"/>
    <w:multiLevelType w:val="hybridMultilevel"/>
    <w:tmpl w:val="62B04EB6"/>
    <w:lvl w:ilvl="0" w:tplc="A5E272DC">
      <w:start w:val="1"/>
      <w:numFmt w:val="decimal"/>
      <w:lvlText w:val="%1)"/>
      <w:lvlJc w:val="left"/>
      <w:pPr>
        <w:ind w:left="19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22" w:hanging="360"/>
      </w:pPr>
    </w:lvl>
    <w:lvl w:ilvl="2" w:tplc="0419001B" w:tentative="1">
      <w:start w:val="1"/>
      <w:numFmt w:val="lowerRoman"/>
      <w:lvlText w:val="%3."/>
      <w:lvlJc w:val="right"/>
      <w:pPr>
        <w:ind w:left="3342" w:hanging="180"/>
      </w:pPr>
    </w:lvl>
    <w:lvl w:ilvl="3" w:tplc="0419000F" w:tentative="1">
      <w:start w:val="1"/>
      <w:numFmt w:val="decimal"/>
      <w:lvlText w:val="%4."/>
      <w:lvlJc w:val="left"/>
      <w:pPr>
        <w:ind w:left="4062" w:hanging="360"/>
      </w:pPr>
    </w:lvl>
    <w:lvl w:ilvl="4" w:tplc="04190019" w:tentative="1">
      <w:start w:val="1"/>
      <w:numFmt w:val="lowerLetter"/>
      <w:lvlText w:val="%5."/>
      <w:lvlJc w:val="left"/>
      <w:pPr>
        <w:ind w:left="4782" w:hanging="360"/>
      </w:pPr>
    </w:lvl>
    <w:lvl w:ilvl="5" w:tplc="0419001B" w:tentative="1">
      <w:start w:val="1"/>
      <w:numFmt w:val="lowerRoman"/>
      <w:lvlText w:val="%6."/>
      <w:lvlJc w:val="right"/>
      <w:pPr>
        <w:ind w:left="5502" w:hanging="180"/>
      </w:pPr>
    </w:lvl>
    <w:lvl w:ilvl="6" w:tplc="0419000F" w:tentative="1">
      <w:start w:val="1"/>
      <w:numFmt w:val="decimal"/>
      <w:lvlText w:val="%7."/>
      <w:lvlJc w:val="left"/>
      <w:pPr>
        <w:ind w:left="6222" w:hanging="360"/>
      </w:pPr>
    </w:lvl>
    <w:lvl w:ilvl="7" w:tplc="04190019" w:tentative="1">
      <w:start w:val="1"/>
      <w:numFmt w:val="lowerLetter"/>
      <w:lvlText w:val="%8."/>
      <w:lvlJc w:val="left"/>
      <w:pPr>
        <w:ind w:left="6942" w:hanging="360"/>
      </w:pPr>
    </w:lvl>
    <w:lvl w:ilvl="8" w:tplc="0419001B" w:tentative="1">
      <w:start w:val="1"/>
      <w:numFmt w:val="lowerRoman"/>
      <w:lvlText w:val="%9."/>
      <w:lvlJc w:val="right"/>
      <w:pPr>
        <w:ind w:left="7662" w:hanging="180"/>
      </w:pPr>
    </w:lvl>
  </w:abstractNum>
  <w:abstractNum w:abstractNumId="1">
    <w:nsid w:val="012D476C"/>
    <w:multiLevelType w:val="hybridMultilevel"/>
    <w:tmpl w:val="481AA1AE"/>
    <w:lvl w:ilvl="0" w:tplc="7E38D17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1AF4D05"/>
    <w:multiLevelType w:val="hybridMultilevel"/>
    <w:tmpl w:val="64BCD5D8"/>
    <w:lvl w:ilvl="0" w:tplc="50042240">
      <w:start w:val="1"/>
      <w:numFmt w:val="decimal"/>
      <w:lvlText w:val="%1."/>
      <w:lvlJc w:val="left"/>
      <w:pPr>
        <w:ind w:left="67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5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82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89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96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103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11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18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2540" w:hanging="180"/>
      </w:pPr>
      <w:rPr>
        <w:rFonts w:cs="Times New Roman"/>
      </w:rPr>
    </w:lvl>
  </w:abstractNum>
  <w:abstractNum w:abstractNumId="3">
    <w:nsid w:val="01FA14D5"/>
    <w:multiLevelType w:val="hybridMultilevel"/>
    <w:tmpl w:val="16E010F2"/>
    <w:lvl w:ilvl="0" w:tplc="5A5E5EA4">
      <w:start w:val="1"/>
      <w:numFmt w:val="decimal"/>
      <w:lvlText w:val="%1."/>
      <w:lvlJc w:val="left"/>
      <w:pPr>
        <w:ind w:left="1542" w:hanging="9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29C4C87"/>
    <w:multiLevelType w:val="hybridMultilevel"/>
    <w:tmpl w:val="4DF4DC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AE76989"/>
    <w:multiLevelType w:val="hybridMultilevel"/>
    <w:tmpl w:val="339A0650"/>
    <w:lvl w:ilvl="0" w:tplc="3B546FA2">
      <w:start w:val="1"/>
      <w:numFmt w:val="decimal"/>
      <w:lvlText w:val="%1."/>
      <w:lvlJc w:val="left"/>
      <w:pPr>
        <w:ind w:left="1407" w:hanging="84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6">
    <w:nsid w:val="16975190"/>
    <w:multiLevelType w:val="hybridMultilevel"/>
    <w:tmpl w:val="C302BFF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A3A3E5D"/>
    <w:multiLevelType w:val="hybridMultilevel"/>
    <w:tmpl w:val="6DE45A5A"/>
    <w:lvl w:ilvl="0" w:tplc="BA62D066">
      <w:start w:val="7"/>
      <w:numFmt w:val="decimal"/>
      <w:lvlText w:val="%1."/>
      <w:lvlJc w:val="left"/>
      <w:pPr>
        <w:ind w:left="179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5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1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50" w:hanging="180"/>
      </w:pPr>
      <w:rPr>
        <w:rFonts w:cs="Times New Roman"/>
      </w:rPr>
    </w:lvl>
  </w:abstractNum>
  <w:abstractNum w:abstractNumId="8">
    <w:nsid w:val="3437724C"/>
    <w:multiLevelType w:val="hybridMultilevel"/>
    <w:tmpl w:val="2E8AE48A"/>
    <w:lvl w:ilvl="0" w:tplc="EBD023F0">
      <w:start w:val="1"/>
      <w:numFmt w:val="decimal"/>
      <w:lvlText w:val="%1)"/>
      <w:lvlJc w:val="left"/>
      <w:pPr>
        <w:ind w:left="2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34D80ADF"/>
    <w:multiLevelType w:val="hybridMultilevel"/>
    <w:tmpl w:val="82E88426"/>
    <w:lvl w:ilvl="0" w:tplc="08A4E40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3AE11420"/>
    <w:multiLevelType w:val="hybridMultilevel"/>
    <w:tmpl w:val="E82C6ECA"/>
    <w:lvl w:ilvl="0" w:tplc="07E079E6">
      <w:start w:val="5"/>
      <w:numFmt w:val="decimal"/>
      <w:lvlText w:val="%1."/>
      <w:lvlJc w:val="left"/>
      <w:pPr>
        <w:ind w:left="1430" w:hanging="360"/>
      </w:pPr>
      <w:rPr>
        <w:rFonts w:cs="Times New Roman" w:hint="default"/>
      </w:rPr>
    </w:lvl>
    <w:lvl w:ilvl="1" w:tplc="CD5CCF8C">
      <w:start w:val="1"/>
      <w:numFmt w:val="decimal"/>
      <w:lvlText w:val="%2)"/>
      <w:lvlJc w:val="left"/>
      <w:pPr>
        <w:ind w:left="2690" w:hanging="90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  <w:rPr>
        <w:rFonts w:cs="Times New Roman"/>
      </w:rPr>
    </w:lvl>
  </w:abstractNum>
  <w:abstractNum w:abstractNumId="11">
    <w:nsid w:val="3AE35A66"/>
    <w:multiLevelType w:val="hybridMultilevel"/>
    <w:tmpl w:val="076E74B6"/>
    <w:lvl w:ilvl="0" w:tplc="EBD023F0">
      <w:start w:val="1"/>
      <w:numFmt w:val="decimal"/>
      <w:lvlText w:val="%1)"/>
      <w:lvlJc w:val="left"/>
      <w:pPr>
        <w:ind w:left="17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2" w:hanging="360"/>
      </w:pPr>
    </w:lvl>
    <w:lvl w:ilvl="2" w:tplc="0419001B" w:tentative="1">
      <w:start w:val="1"/>
      <w:numFmt w:val="lowerRoman"/>
      <w:lvlText w:val="%3."/>
      <w:lvlJc w:val="right"/>
      <w:pPr>
        <w:ind w:left="3222" w:hanging="180"/>
      </w:pPr>
    </w:lvl>
    <w:lvl w:ilvl="3" w:tplc="0419000F" w:tentative="1">
      <w:start w:val="1"/>
      <w:numFmt w:val="decimal"/>
      <w:lvlText w:val="%4."/>
      <w:lvlJc w:val="left"/>
      <w:pPr>
        <w:ind w:left="3942" w:hanging="360"/>
      </w:pPr>
    </w:lvl>
    <w:lvl w:ilvl="4" w:tplc="04190019" w:tentative="1">
      <w:start w:val="1"/>
      <w:numFmt w:val="lowerLetter"/>
      <w:lvlText w:val="%5."/>
      <w:lvlJc w:val="left"/>
      <w:pPr>
        <w:ind w:left="4662" w:hanging="360"/>
      </w:pPr>
    </w:lvl>
    <w:lvl w:ilvl="5" w:tplc="0419001B" w:tentative="1">
      <w:start w:val="1"/>
      <w:numFmt w:val="lowerRoman"/>
      <w:lvlText w:val="%6."/>
      <w:lvlJc w:val="right"/>
      <w:pPr>
        <w:ind w:left="5382" w:hanging="180"/>
      </w:pPr>
    </w:lvl>
    <w:lvl w:ilvl="6" w:tplc="0419000F" w:tentative="1">
      <w:start w:val="1"/>
      <w:numFmt w:val="decimal"/>
      <w:lvlText w:val="%7."/>
      <w:lvlJc w:val="left"/>
      <w:pPr>
        <w:ind w:left="6102" w:hanging="360"/>
      </w:pPr>
    </w:lvl>
    <w:lvl w:ilvl="7" w:tplc="04190019" w:tentative="1">
      <w:start w:val="1"/>
      <w:numFmt w:val="lowerLetter"/>
      <w:lvlText w:val="%8."/>
      <w:lvlJc w:val="left"/>
      <w:pPr>
        <w:ind w:left="6822" w:hanging="360"/>
      </w:pPr>
    </w:lvl>
    <w:lvl w:ilvl="8" w:tplc="0419001B" w:tentative="1">
      <w:start w:val="1"/>
      <w:numFmt w:val="lowerRoman"/>
      <w:lvlText w:val="%9."/>
      <w:lvlJc w:val="right"/>
      <w:pPr>
        <w:ind w:left="7542" w:hanging="180"/>
      </w:pPr>
    </w:lvl>
  </w:abstractNum>
  <w:abstractNum w:abstractNumId="12">
    <w:nsid w:val="3EDC430A"/>
    <w:multiLevelType w:val="hybridMultilevel"/>
    <w:tmpl w:val="CF14F066"/>
    <w:lvl w:ilvl="0" w:tplc="DD7A1D28">
      <w:start w:val="1"/>
      <w:numFmt w:val="decimal"/>
      <w:lvlText w:val="%1."/>
      <w:lvlJc w:val="left"/>
      <w:pPr>
        <w:ind w:left="1497" w:hanging="93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41BB73BF"/>
    <w:multiLevelType w:val="hybridMultilevel"/>
    <w:tmpl w:val="F74A5810"/>
    <w:lvl w:ilvl="0" w:tplc="5A060986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FE48BD18">
      <w:start w:val="1"/>
      <w:numFmt w:val="decimal"/>
      <w:lvlText w:val="%2)"/>
      <w:lvlJc w:val="left"/>
      <w:pPr>
        <w:ind w:left="2547" w:hanging="90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4">
    <w:nsid w:val="43635CF6"/>
    <w:multiLevelType w:val="hybridMultilevel"/>
    <w:tmpl w:val="24D43F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AC6591B"/>
    <w:multiLevelType w:val="hybridMultilevel"/>
    <w:tmpl w:val="C8EEF1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4AFA29E8"/>
    <w:multiLevelType w:val="hybridMultilevel"/>
    <w:tmpl w:val="C066991C"/>
    <w:lvl w:ilvl="0" w:tplc="B41640C8">
      <w:start w:val="1"/>
      <w:numFmt w:val="decimal"/>
      <w:lvlText w:val="%1."/>
      <w:lvlJc w:val="left"/>
      <w:pPr>
        <w:ind w:left="57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64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2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79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86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93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00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08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1520" w:hanging="180"/>
      </w:pPr>
      <w:rPr>
        <w:rFonts w:cs="Times New Roman"/>
      </w:rPr>
    </w:lvl>
  </w:abstractNum>
  <w:abstractNum w:abstractNumId="17">
    <w:nsid w:val="4AFA2AC2"/>
    <w:multiLevelType w:val="hybridMultilevel"/>
    <w:tmpl w:val="B31240F2"/>
    <w:lvl w:ilvl="0" w:tplc="0FC40F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4DE20BD2"/>
    <w:multiLevelType w:val="hybridMultilevel"/>
    <w:tmpl w:val="540A5554"/>
    <w:lvl w:ilvl="0" w:tplc="CEA88876">
      <w:start w:val="1"/>
      <w:numFmt w:val="decimal"/>
      <w:lvlText w:val="%1)"/>
      <w:lvlJc w:val="left"/>
      <w:pPr>
        <w:ind w:left="1452" w:hanging="88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9">
    <w:nsid w:val="4E69554B"/>
    <w:multiLevelType w:val="hybridMultilevel"/>
    <w:tmpl w:val="C66A8DA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>
    <w:nsid w:val="54382828"/>
    <w:multiLevelType w:val="hybridMultilevel"/>
    <w:tmpl w:val="8B66369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65BB0655"/>
    <w:multiLevelType w:val="hybridMultilevel"/>
    <w:tmpl w:val="F17EED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3">
    <w:nsid w:val="74257C66"/>
    <w:multiLevelType w:val="hybridMultilevel"/>
    <w:tmpl w:val="C89EE618"/>
    <w:lvl w:ilvl="0" w:tplc="38D4A2E4">
      <w:start w:val="1"/>
      <w:numFmt w:val="decimal"/>
      <w:lvlText w:val="%1."/>
      <w:lvlJc w:val="left"/>
      <w:pPr>
        <w:ind w:left="1767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742F6E55"/>
    <w:multiLevelType w:val="hybridMultilevel"/>
    <w:tmpl w:val="1B306398"/>
    <w:lvl w:ilvl="0" w:tplc="8402BFA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5">
    <w:nsid w:val="766B47AF"/>
    <w:multiLevelType w:val="hybridMultilevel"/>
    <w:tmpl w:val="28A6D03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79297489"/>
    <w:multiLevelType w:val="hybridMultilevel"/>
    <w:tmpl w:val="DABE263E"/>
    <w:lvl w:ilvl="0" w:tplc="08A4E40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>
    <w:nsid w:val="7B361D0B"/>
    <w:multiLevelType w:val="hybridMultilevel"/>
    <w:tmpl w:val="EAE02AA0"/>
    <w:lvl w:ilvl="0" w:tplc="835266DE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7DBC5D45"/>
    <w:multiLevelType w:val="hybridMultilevel"/>
    <w:tmpl w:val="DE6464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22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18"/>
  </w:num>
  <w:num w:numId="5">
    <w:abstractNumId w:val="10"/>
  </w:num>
  <w:num w:numId="6">
    <w:abstractNumId w:val="7"/>
  </w:num>
  <w:num w:numId="7">
    <w:abstractNumId w:val="5"/>
  </w:num>
  <w:num w:numId="8">
    <w:abstractNumId w:val="20"/>
  </w:num>
  <w:num w:numId="9">
    <w:abstractNumId w:val="4"/>
  </w:num>
  <w:num w:numId="10">
    <w:abstractNumId w:val="14"/>
  </w:num>
  <w:num w:numId="11">
    <w:abstractNumId w:val="16"/>
  </w:num>
  <w:num w:numId="12">
    <w:abstractNumId w:val="2"/>
  </w:num>
  <w:num w:numId="13">
    <w:abstractNumId w:val="24"/>
  </w:num>
  <w:num w:numId="14">
    <w:abstractNumId w:val="25"/>
  </w:num>
  <w:num w:numId="15">
    <w:abstractNumId w:val="6"/>
  </w:num>
  <w:num w:numId="16">
    <w:abstractNumId w:val="15"/>
  </w:num>
  <w:num w:numId="17">
    <w:abstractNumId w:val="28"/>
  </w:num>
  <w:num w:numId="18">
    <w:abstractNumId w:val="23"/>
  </w:num>
  <w:num w:numId="19">
    <w:abstractNumId w:val="1"/>
  </w:num>
  <w:num w:numId="20">
    <w:abstractNumId w:val="9"/>
  </w:num>
  <w:num w:numId="21">
    <w:abstractNumId w:val="26"/>
  </w:num>
  <w:num w:numId="22">
    <w:abstractNumId w:val="12"/>
  </w:num>
  <w:num w:numId="23">
    <w:abstractNumId w:val="3"/>
  </w:num>
  <w:num w:numId="24">
    <w:abstractNumId w:val="0"/>
  </w:num>
  <w:num w:numId="25">
    <w:abstractNumId w:val="21"/>
  </w:num>
  <w:num w:numId="26">
    <w:abstractNumId w:val="19"/>
  </w:num>
  <w:num w:numId="27">
    <w:abstractNumId w:val="27"/>
  </w:num>
  <w:num w:numId="28">
    <w:abstractNumId w:val="11"/>
  </w:num>
  <w:num w:numId="29">
    <w:abstractNumId w:val="8"/>
  </w:num>
  <w:num w:numId="3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26A7"/>
    <w:rsid w:val="00001674"/>
    <w:rsid w:val="00001708"/>
    <w:rsid w:val="00002BAB"/>
    <w:rsid w:val="00007A6F"/>
    <w:rsid w:val="000155DC"/>
    <w:rsid w:val="000156A7"/>
    <w:rsid w:val="0001584F"/>
    <w:rsid w:val="00015B05"/>
    <w:rsid w:val="0001664D"/>
    <w:rsid w:val="0001685C"/>
    <w:rsid w:val="00016942"/>
    <w:rsid w:val="0002558C"/>
    <w:rsid w:val="000330BB"/>
    <w:rsid w:val="00033886"/>
    <w:rsid w:val="00042120"/>
    <w:rsid w:val="00042548"/>
    <w:rsid w:val="00042F1D"/>
    <w:rsid w:val="00045173"/>
    <w:rsid w:val="000509DE"/>
    <w:rsid w:val="00054078"/>
    <w:rsid w:val="00055BC8"/>
    <w:rsid w:val="00060721"/>
    <w:rsid w:val="00062928"/>
    <w:rsid w:val="00064ACC"/>
    <w:rsid w:val="00066712"/>
    <w:rsid w:val="00070CBB"/>
    <w:rsid w:val="00072D21"/>
    <w:rsid w:val="000733BD"/>
    <w:rsid w:val="000764E5"/>
    <w:rsid w:val="000770B3"/>
    <w:rsid w:val="000862F3"/>
    <w:rsid w:val="0009039B"/>
    <w:rsid w:val="00090A75"/>
    <w:rsid w:val="000925D6"/>
    <w:rsid w:val="00094776"/>
    <w:rsid w:val="000A1BBF"/>
    <w:rsid w:val="000A486D"/>
    <w:rsid w:val="000A6707"/>
    <w:rsid w:val="000B1E71"/>
    <w:rsid w:val="000B396A"/>
    <w:rsid w:val="000B414F"/>
    <w:rsid w:val="000B4A31"/>
    <w:rsid w:val="000B4C6E"/>
    <w:rsid w:val="000B51BB"/>
    <w:rsid w:val="000B57E1"/>
    <w:rsid w:val="000B5B91"/>
    <w:rsid w:val="000C2DCE"/>
    <w:rsid w:val="000C4A99"/>
    <w:rsid w:val="000C7341"/>
    <w:rsid w:val="000C74F9"/>
    <w:rsid w:val="000D2B5B"/>
    <w:rsid w:val="000D31F2"/>
    <w:rsid w:val="000D517B"/>
    <w:rsid w:val="000D6F30"/>
    <w:rsid w:val="000E6FEF"/>
    <w:rsid w:val="000E7408"/>
    <w:rsid w:val="000F0725"/>
    <w:rsid w:val="000F1425"/>
    <w:rsid w:val="000F30CD"/>
    <w:rsid w:val="000F4FF8"/>
    <w:rsid w:val="000F51EF"/>
    <w:rsid w:val="000F7D2B"/>
    <w:rsid w:val="0010221C"/>
    <w:rsid w:val="00102CF0"/>
    <w:rsid w:val="0010441B"/>
    <w:rsid w:val="001172F7"/>
    <w:rsid w:val="001179F0"/>
    <w:rsid w:val="0012161C"/>
    <w:rsid w:val="00121DC6"/>
    <w:rsid w:val="0012433E"/>
    <w:rsid w:val="00124BD7"/>
    <w:rsid w:val="0012780D"/>
    <w:rsid w:val="00131834"/>
    <w:rsid w:val="00133BE3"/>
    <w:rsid w:val="001361AA"/>
    <w:rsid w:val="00137247"/>
    <w:rsid w:val="00140DB4"/>
    <w:rsid w:val="001429A4"/>
    <w:rsid w:val="00143805"/>
    <w:rsid w:val="00143810"/>
    <w:rsid w:val="00143EC6"/>
    <w:rsid w:val="00150052"/>
    <w:rsid w:val="00153F5A"/>
    <w:rsid w:val="00160056"/>
    <w:rsid w:val="00160B42"/>
    <w:rsid w:val="0016200E"/>
    <w:rsid w:val="001716C6"/>
    <w:rsid w:val="00172E94"/>
    <w:rsid w:val="00173A88"/>
    <w:rsid w:val="00174BD1"/>
    <w:rsid w:val="001752B7"/>
    <w:rsid w:val="00176818"/>
    <w:rsid w:val="0018308C"/>
    <w:rsid w:val="00183130"/>
    <w:rsid w:val="00183DB0"/>
    <w:rsid w:val="00184B8A"/>
    <w:rsid w:val="00185F80"/>
    <w:rsid w:val="001862E2"/>
    <w:rsid w:val="00186DC1"/>
    <w:rsid w:val="00193CA6"/>
    <w:rsid w:val="00195E76"/>
    <w:rsid w:val="001960A8"/>
    <w:rsid w:val="0019687E"/>
    <w:rsid w:val="001A089A"/>
    <w:rsid w:val="001A0B7A"/>
    <w:rsid w:val="001A26A1"/>
    <w:rsid w:val="001A3442"/>
    <w:rsid w:val="001A3939"/>
    <w:rsid w:val="001A3A7E"/>
    <w:rsid w:val="001A536C"/>
    <w:rsid w:val="001A5AA7"/>
    <w:rsid w:val="001A5C1F"/>
    <w:rsid w:val="001A75A3"/>
    <w:rsid w:val="001B104D"/>
    <w:rsid w:val="001B10B4"/>
    <w:rsid w:val="001B1FC3"/>
    <w:rsid w:val="001B3800"/>
    <w:rsid w:val="001B6F68"/>
    <w:rsid w:val="001C1B68"/>
    <w:rsid w:val="001C24B2"/>
    <w:rsid w:val="001C3FEA"/>
    <w:rsid w:val="001C5004"/>
    <w:rsid w:val="001C7837"/>
    <w:rsid w:val="001D1D5B"/>
    <w:rsid w:val="001D4D6F"/>
    <w:rsid w:val="001D5B6A"/>
    <w:rsid w:val="001E37C0"/>
    <w:rsid w:val="001E40EE"/>
    <w:rsid w:val="001E5353"/>
    <w:rsid w:val="001E7395"/>
    <w:rsid w:val="001E78C3"/>
    <w:rsid w:val="001F002F"/>
    <w:rsid w:val="001F064B"/>
    <w:rsid w:val="001F2B7D"/>
    <w:rsid w:val="001F7B2F"/>
    <w:rsid w:val="00204395"/>
    <w:rsid w:val="0020682D"/>
    <w:rsid w:val="002071E7"/>
    <w:rsid w:val="00213A67"/>
    <w:rsid w:val="0021586F"/>
    <w:rsid w:val="002175A7"/>
    <w:rsid w:val="00220702"/>
    <w:rsid w:val="002207E7"/>
    <w:rsid w:val="00221B21"/>
    <w:rsid w:val="00223A3C"/>
    <w:rsid w:val="00225BB4"/>
    <w:rsid w:val="002276CE"/>
    <w:rsid w:val="00227B95"/>
    <w:rsid w:val="00230C7D"/>
    <w:rsid w:val="00230D9F"/>
    <w:rsid w:val="002316AF"/>
    <w:rsid w:val="002323A1"/>
    <w:rsid w:val="0023719B"/>
    <w:rsid w:val="00240675"/>
    <w:rsid w:val="0024097A"/>
    <w:rsid w:val="00240BBA"/>
    <w:rsid w:val="002419E8"/>
    <w:rsid w:val="00243169"/>
    <w:rsid w:val="00246E62"/>
    <w:rsid w:val="00247ECE"/>
    <w:rsid w:val="00253680"/>
    <w:rsid w:val="00260F11"/>
    <w:rsid w:val="00263336"/>
    <w:rsid w:val="002660F5"/>
    <w:rsid w:val="00267E5F"/>
    <w:rsid w:val="00272459"/>
    <w:rsid w:val="00273660"/>
    <w:rsid w:val="002819F4"/>
    <w:rsid w:val="00283114"/>
    <w:rsid w:val="002847A1"/>
    <w:rsid w:val="002847F0"/>
    <w:rsid w:val="00286155"/>
    <w:rsid w:val="00286324"/>
    <w:rsid w:val="00286325"/>
    <w:rsid w:val="00290201"/>
    <w:rsid w:val="002929E8"/>
    <w:rsid w:val="002955FA"/>
    <w:rsid w:val="00296ED9"/>
    <w:rsid w:val="002A1550"/>
    <w:rsid w:val="002A46C1"/>
    <w:rsid w:val="002A5D06"/>
    <w:rsid w:val="002A6ABE"/>
    <w:rsid w:val="002A6BB9"/>
    <w:rsid w:val="002B0FBF"/>
    <w:rsid w:val="002B3B28"/>
    <w:rsid w:val="002B4B02"/>
    <w:rsid w:val="002B5FF0"/>
    <w:rsid w:val="002B6BB4"/>
    <w:rsid w:val="002C1FB1"/>
    <w:rsid w:val="002C2FC9"/>
    <w:rsid w:val="002C52C5"/>
    <w:rsid w:val="002C5992"/>
    <w:rsid w:val="002C5B81"/>
    <w:rsid w:val="002D0666"/>
    <w:rsid w:val="002D27FC"/>
    <w:rsid w:val="002D3ED7"/>
    <w:rsid w:val="002D4C83"/>
    <w:rsid w:val="002D5BBB"/>
    <w:rsid w:val="002D7F8D"/>
    <w:rsid w:val="002E11AE"/>
    <w:rsid w:val="002E3D24"/>
    <w:rsid w:val="002E3E99"/>
    <w:rsid w:val="002E3EB8"/>
    <w:rsid w:val="002E52A8"/>
    <w:rsid w:val="002F25EB"/>
    <w:rsid w:val="002F69EE"/>
    <w:rsid w:val="00303018"/>
    <w:rsid w:val="00304F20"/>
    <w:rsid w:val="0030515D"/>
    <w:rsid w:val="003054DB"/>
    <w:rsid w:val="00305E41"/>
    <w:rsid w:val="003071B5"/>
    <w:rsid w:val="00307369"/>
    <w:rsid w:val="003127D1"/>
    <w:rsid w:val="00313B46"/>
    <w:rsid w:val="00313CFB"/>
    <w:rsid w:val="00313DC8"/>
    <w:rsid w:val="003204B2"/>
    <w:rsid w:val="003212B3"/>
    <w:rsid w:val="00322516"/>
    <w:rsid w:val="003261A6"/>
    <w:rsid w:val="00326236"/>
    <w:rsid w:val="003323A8"/>
    <w:rsid w:val="00335316"/>
    <w:rsid w:val="00337BE5"/>
    <w:rsid w:val="00340C89"/>
    <w:rsid w:val="00347386"/>
    <w:rsid w:val="00351E7B"/>
    <w:rsid w:val="00352A76"/>
    <w:rsid w:val="003619FD"/>
    <w:rsid w:val="00363B84"/>
    <w:rsid w:val="003651A7"/>
    <w:rsid w:val="00365D82"/>
    <w:rsid w:val="00366300"/>
    <w:rsid w:val="00370475"/>
    <w:rsid w:val="003708F9"/>
    <w:rsid w:val="00370BFF"/>
    <w:rsid w:val="00371143"/>
    <w:rsid w:val="00373697"/>
    <w:rsid w:val="003739C5"/>
    <w:rsid w:val="0037480A"/>
    <w:rsid w:val="00375DFC"/>
    <w:rsid w:val="0037767F"/>
    <w:rsid w:val="00377DE5"/>
    <w:rsid w:val="0038098E"/>
    <w:rsid w:val="00381329"/>
    <w:rsid w:val="003827F7"/>
    <w:rsid w:val="00382CD1"/>
    <w:rsid w:val="00386E89"/>
    <w:rsid w:val="003876D0"/>
    <w:rsid w:val="00387D9F"/>
    <w:rsid w:val="003902CD"/>
    <w:rsid w:val="00390F50"/>
    <w:rsid w:val="0039411C"/>
    <w:rsid w:val="003950ED"/>
    <w:rsid w:val="00395A59"/>
    <w:rsid w:val="003A5953"/>
    <w:rsid w:val="003A6899"/>
    <w:rsid w:val="003A710F"/>
    <w:rsid w:val="003B0CDF"/>
    <w:rsid w:val="003B206D"/>
    <w:rsid w:val="003B58A4"/>
    <w:rsid w:val="003B5F84"/>
    <w:rsid w:val="003B7277"/>
    <w:rsid w:val="003C110E"/>
    <w:rsid w:val="003C14D2"/>
    <w:rsid w:val="003C1E67"/>
    <w:rsid w:val="003C2240"/>
    <w:rsid w:val="003C2798"/>
    <w:rsid w:val="003C54D3"/>
    <w:rsid w:val="003C5B60"/>
    <w:rsid w:val="003C62D2"/>
    <w:rsid w:val="003C6B87"/>
    <w:rsid w:val="003D3CD1"/>
    <w:rsid w:val="003D4172"/>
    <w:rsid w:val="003D42F1"/>
    <w:rsid w:val="003D5D34"/>
    <w:rsid w:val="003D65C7"/>
    <w:rsid w:val="003D7E99"/>
    <w:rsid w:val="003E1447"/>
    <w:rsid w:val="003E1822"/>
    <w:rsid w:val="003E46E1"/>
    <w:rsid w:val="003E6931"/>
    <w:rsid w:val="003F44E1"/>
    <w:rsid w:val="00400252"/>
    <w:rsid w:val="004004E9"/>
    <w:rsid w:val="00400834"/>
    <w:rsid w:val="00401A1A"/>
    <w:rsid w:val="00403453"/>
    <w:rsid w:val="00404051"/>
    <w:rsid w:val="004058A6"/>
    <w:rsid w:val="004071D1"/>
    <w:rsid w:val="004108CF"/>
    <w:rsid w:val="0041150F"/>
    <w:rsid w:val="0041158D"/>
    <w:rsid w:val="0041164F"/>
    <w:rsid w:val="00424E19"/>
    <w:rsid w:val="00427E5A"/>
    <w:rsid w:val="00432720"/>
    <w:rsid w:val="004329A7"/>
    <w:rsid w:val="00441B5E"/>
    <w:rsid w:val="0044367C"/>
    <w:rsid w:val="0044540E"/>
    <w:rsid w:val="0044727F"/>
    <w:rsid w:val="00450A2C"/>
    <w:rsid w:val="00451F4E"/>
    <w:rsid w:val="00453373"/>
    <w:rsid w:val="00456B3E"/>
    <w:rsid w:val="00457370"/>
    <w:rsid w:val="004609F7"/>
    <w:rsid w:val="0046141A"/>
    <w:rsid w:val="00461DA7"/>
    <w:rsid w:val="00462D57"/>
    <w:rsid w:val="00464B3F"/>
    <w:rsid w:val="00466F6C"/>
    <w:rsid w:val="004721A6"/>
    <w:rsid w:val="00472424"/>
    <w:rsid w:val="00472CFE"/>
    <w:rsid w:val="00480405"/>
    <w:rsid w:val="0048162F"/>
    <w:rsid w:val="00481ABB"/>
    <w:rsid w:val="00483415"/>
    <w:rsid w:val="0048439F"/>
    <w:rsid w:val="00486621"/>
    <w:rsid w:val="00486FFD"/>
    <w:rsid w:val="00491498"/>
    <w:rsid w:val="00492189"/>
    <w:rsid w:val="00492B62"/>
    <w:rsid w:val="00494614"/>
    <w:rsid w:val="00494E80"/>
    <w:rsid w:val="004A4757"/>
    <w:rsid w:val="004A48C6"/>
    <w:rsid w:val="004B055E"/>
    <w:rsid w:val="004B108E"/>
    <w:rsid w:val="004B3702"/>
    <w:rsid w:val="004B3D64"/>
    <w:rsid w:val="004B3EA1"/>
    <w:rsid w:val="004B40A8"/>
    <w:rsid w:val="004B44E6"/>
    <w:rsid w:val="004C0887"/>
    <w:rsid w:val="004C1E10"/>
    <w:rsid w:val="004C201E"/>
    <w:rsid w:val="004C2B22"/>
    <w:rsid w:val="004C443A"/>
    <w:rsid w:val="004C4B5C"/>
    <w:rsid w:val="004D0C0B"/>
    <w:rsid w:val="004D2F0A"/>
    <w:rsid w:val="004D43DF"/>
    <w:rsid w:val="004D56E5"/>
    <w:rsid w:val="004D5830"/>
    <w:rsid w:val="004E1695"/>
    <w:rsid w:val="004E1A25"/>
    <w:rsid w:val="004E4ED4"/>
    <w:rsid w:val="004E59F6"/>
    <w:rsid w:val="004F122B"/>
    <w:rsid w:val="00501778"/>
    <w:rsid w:val="005020FA"/>
    <w:rsid w:val="00502E2B"/>
    <w:rsid w:val="00502F15"/>
    <w:rsid w:val="0050331D"/>
    <w:rsid w:val="00507DB0"/>
    <w:rsid w:val="00510D97"/>
    <w:rsid w:val="00511C32"/>
    <w:rsid w:val="005120C9"/>
    <w:rsid w:val="0051310B"/>
    <w:rsid w:val="00515821"/>
    <w:rsid w:val="00515F57"/>
    <w:rsid w:val="005203A8"/>
    <w:rsid w:val="005208B3"/>
    <w:rsid w:val="00522678"/>
    <w:rsid w:val="00523126"/>
    <w:rsid w:val="00523A55"/>
    <w:rsid w:val="0052416C"/>
    <w:rsid w:val="00524844"/>
    <w:rsid w:val="00525039"/>
    <w:rsid w:val="00526FA9"/>
    <w:rsid w:val="005309A5"/>
    <w:rsid w:val="00531E39"/>
    <w:rsid w:val="00535920"/>
    <w:rsid w:val="00536E1B"/>
    <w:rsid w:val="00537B75"/>
    <w:rsid w:val="00540D1A"/>
    <w:rsid w:val="00540D90"/>
    <w:rsid w:val="00541CF0"/>
    <w:rsid w:val="0055129B"/>
    <w:rsid w:val="00560BA6"/>
    <w:rsid w:val="00561CF1"/>
    <w:rsid w:val="00562F51"/>
    <w:rsid w:val="00564183"/>
    <w:rsid w:val="0057115B"/>
    <w:rsid w:val="00572EFF"/>
    <w:rsid w:val="00573344"/>
    <w:rsid w:val="00575047"/>
    <w:rsid w:val="0057629F"/>
    <w:rsid w:val="005811AB"/>
    <w:rsid w:val="005814F6"/>
    <w:rsid w:val="00581EFE"/>
    <w:rsid w:val="0058282B"/>
    <w:rsid w:val="00582FF0"/>
    <w:rsid w:val="0058330F"/>
    <w:rsid w:val="00584A75"/>
    <w:rsid w:val="00584D6B"/>
    <w:rsid w:val="00591267"/>
    <w:rsid w:val="005920AF"/>
    <w:rsid w:val="00592901"/>
    <w:rsid w:val="00593BD5"/>
    <w:rsid w:val="00595743"/>
    <w:rsid w:val="0059644C"/>
    <w:rsid w:val="0059734A"/>
    <w:rsid w:val="005A2537"/>
    <w:rsid w:val="005A2AC0"/>
    <w:rsid w:val="005A60EC"/>
    <w:rsid w:val="005A786A"/>
    <w:rsid w:val="005B27C4"/>
    <w:rsid w:val="005B7C19"/>
    <w:rsid w:val="005C020C"/>
    <w:rsid w:val="005C37D2"/>
    <w:rsid w:val="005C4CB0"/>
    <w:rsid w:val="005D1FE2"/>
    <w:rsid w:val="005D38B8"/>
    <w:rsid w:val="005D3974"/>
    <w:rsid w:val="005D3CE3"/>
    <w:rsid w:val="005E0344"/>
    <w:rsid w:val="005E038F"/>
    <w:rsid w:val="005E1192"/>
    <w:rsid w:val="005E17F5"/>
    <w:rsid w:val="005E2E19"/>
    <w:rsid w:val="005E4B47"/>
    <w:rsid w:val="005E5AB7"/>
    <w:rsid w:val="005E631E"/>
    <w:rsid w:val="005E6C4C"/>
    <w:rsid w:val="005F01E8"/>
    <w:rsid w:val="005F1E67"/>
    <w:rsid w:val="005F1FC3"/>
    <w:rsid w:val="005F2924"/>
    <w:rsid w:val="005F2EFD"/>
    <w:rsid w:val="006014F4"/>
    <w:rsid w:val="00602D13"/>
    <w:rsid w:val="00603B4B"/>
    <w:rsid w:val="0060412C"/>
    <w:rsid w:val="00610160"/>
    <w:rsid w:val="00611699"/>
    <w:rsid w:val="00611F91"/>
    <w:rsid w:val="006126A7"/>
    <w:rsid w:val="006213CF"/>
    <w:rsid w:val="00622D56"/>
    <w:rsid w:val="00623D64"/>
    <w:rsid w:val="00625E1A"/>
    <w:rsid w:val="00625E8A"/>
    <w:rsid w:val="00630598"/>
    <w:rsid w:val="00630B98"/>
    <w:rsid w:val="00633F9E"/>
    <w:rsid w:val="00634293"/>
    <w:rsid w:val="006355FC"/>
    <w:rsid w:val="00635913"/>
    <w:rsid w:val="00635D89"/>
    <w:rsid w:val="006375E0"/>
    <w:rsid w:val="00637DDC"/>
    <w:rsid w:val="00641F76"/>
    <w:rsid w:val="0064212D"/>
    <w:rsid w:val="00644876"/>
    <w:rsid w:val="00645B80"/>
    <w:rsid w:val="00650052"/>
    <w:rsid w:val="006505CD"/>
    <w:rsid w:val="00650979"/>
    <w:rsid w:val="00650A83"/>
    <w:rsid w:val="00652854"/>
    <w:rsid w:val="00653E53"/>
    <w:rsid w:val="00655C31"/>
    <w:rsid w:val="00656179"/>
    <w:rsid w:val="00656267"/>
    <w:rsid w:val="00657E67"/>
    <w:rsid w:val="006603DC"/>
    <w:rsid w:val="00661ABA"/>
    <w:rsid w:val="00665561"/>
    <w:rsid w:val="00666BE3"/>
    <w:rsid w:val="00667981"/>
    <w:rsid w:val="006725D6"/>
    <w:rsid w:val="006754F5"/>
    <w:rsid w:val="00680770"/>
    <w:rsid w:val="006811B2"/>
    <w:rsid w:val="006814F6"/>
    <w:rsid w:val="00685A1E"/>
    <w:rsid w:val="006868DE"/>
    <w:rsid w:val="00692D5A"/>
    <w:rsid w:val="00695DA9"/>
    <w:rsid w:val="006964EC"/>
    <w:rsid w:val="006A0E6B"/>
    <w:rsid w:val="006A1B60"/>
    <w:rsid w:val="006A27DE"/>
    <w:rsid w:val="006A50B3"/>
    <w:rsid w:val="006A5AC0"/>
    <w:rsid w:val="006A698D"/>
    <w:rsid w:val="006A75A0"/>
    <w:rsid w:val="006B0A74"/>
    <w:rsid w:val="006B3B4E"/>
    <w:rsid w:val="006B4C44"/>
    <w:rsid w:val="006B733C"/>
    <w:rsid w:val="006C0A1E"/>
    <w:rsid w:val="006C291C"/>
    <w:rsid w:val="006C449A"/>
    <w:rsid w:val="006C54AE"/>
    <w:rsid w:val="006C66D4"/>
    <w:rsid w:val="006C7D11"/>
    <w:rsid w:val="006D011D"/>
    <w:rsid w:val="006D5F15"/>
    <w:rsid w:val="006E061A"/>
    <w:rsid w:val="006E172A"/>
    <w:rsid w:val="006E21B8"/>
    <w:rsid w:val="006E463E"/>
    <w:rsid w:val="006E60C9"/>
    <w:rsid w:val="006E6906"/>
    <w:rsid w:val="006E70F1"/>
    <w:rsid w:val="006E7F85"/>
    <w:rsid w:val="006F01A7"/>
    <w:rsid w:val="006F101A"/>
    <w:rsid w:val="006F350C"/>
    <w:rsid w:val="006F4045"/>
    <w:rsid w:val="006F56AA"/>
    <w:rsid w:val="006F6285"/>
    <w:rsid w:val="006F69C2"/>
    <w:rsid w:val="00702787"/>
    <w:rsid w:val="007039E1"/>
    <w:rsid w:val="00704516"/>
    <w:rsid w:val="00704668"/>
    <w:rsid w:val="00712187"/>
    <w:rsid w:val="00712E3B"/>
    <w:rsid w:val="007138E8"/>
    <w:rsid w:val="00714E8A"/>
    <w:rsid w:val="00724848"/>
    <w:rsid w:val="0072721F"/>
    <w:rsid w:val="0073007B"/>
    <w:rsid w:val="007325BD"/>
    <w:rsid w:val="00734031"/>
    <w:rsid w:val="00736473"/>
    <w:rsid w:val="007405D2"/>
    <w:rsid w:val="00742917"/>
    <w:rsid w:val="00744F22"/>
    <w:rsid w:val="007478B8"/>
    <w:rsid w:val="00753E9B"/>
    <w:rsid w:val="00754960"/>
    <w:rsid w:val="007633FE"/>
    <w:rsid w:val="00763ADB"/>
    <w:rsid w:val="00763B2B"/>
    <w:rsid w:val="00763F88"/>
    <w:rsid w:val="00767075"/>
    <w:rsid w:val="00781615"/>
    <w:rsid w:val="00781830"/>
    <w:rsid w:val="00782A05"/>
    <w:rsid w:val="00782A69"/>
    <w:rsid w:val="00784615"/>
    <w:rsid w:val="00786527"/>
    <w:rsid w:val="007913A4"/>
    <w:rsid w:val="00795F33"/>
    <w:rsid w:val="007974EC"/>
    <w:rsid w:val="007976F5"/>
    <w:rsid w:val="007A0090"/>
    <w:rsid w:val="007A3142"/>
    <w:rsid w:val="007A4979"/>
    <w:rsid w:val="007A7A08"/>
    <w:rsid w:val="007A7DA5"/>
    <w:rsid w:val="007B23DD"/>
    <w:rsid w:val="007B3766"/>
    <w:rsid w:val="007B3F80"/>
    <w:rsid w:val="007B54C7"/>
    <w:rsid w:val="007C5586"/>
    <w:rsid w:val="007C6D5D"/>
    <w:rsid w:val="007D0B93"/>
    <w:rsid w:val="007E05A2"/>
    <w:rsid w:val="007E23C4"/>
    <w:rsid w:val="007E4704"/>
    <w:rsid w:val="007F1A3F"/>
    <w:rsid w:val="007F3F5E"/>
    <w:rsid w:val="007F4B95"/>
    <w:rsid w:val="007F60D1"/>
    <w:rsid w:val="0080088D"/>
    <w:rsid w:val="00801A21"/>
    <w:rsid w:val="00801C7E"/>
    <w:rsid w:val="0080285F"/>
    <w:rsid w:val="00806360"/>
    <w:rsid w:val="00806942"/>
    <w:rsid w:val="00811AE8"/>
    <w:rsid w:val="008156BF"/>
    <w:rsid w:val="00815EC3"/>
    <w:rsid w:val="00817C78"/>
    <w:rsid w:val="008219A1"/>
    <w:rsid w:val="0082351A"/>
    <w:rsid w:val="008245BB"/>
    <w:rsid w:val="00825A6A"/>
    <w:rsid w:val="008262E4"/>
    <w:rsid w:val="008303E6"/>
    <w:rsid w:val="00831887"/>
    <w:rsid w:val="00832946"/>
    <w:rsid w:val="00834540"/>
    <w:rsid w:val="00840D77"/>
    <w:rsid w:val="008443C3"/>
    <w:rsid w:val="008451F7"/>
    <w:rsid w:val="00845591"/>
    <w:rsid w:val="008520C6"/>
    <w:rsid w:val="00854B16"/>
    <w:rsid w:val="00856E89"/>
    <w:rsid w:val="00860FC9"/>
    <w:rsid w:val="008639C9"/>
    <w:rsid w:val="00863CC9"/>
    <w:rsid w:val="00866051"/>
    <w:rsid w:val="00872BE4"/>
    <w:rsid w:val="00872CB5"/>
    <w:rsid w:val="00874D93"/>
    <w:rsid w:val="0087780D"/>
    <w:rsid w:val="0088135B"/>
    <w:rsid w:val="00882650"/>
    <w:rsid w:val="00884A76"/>
    <w:rsid w:val="00885A1D"/>
    <w:rsid w:val="00890962"/>
    <w:rsid w:val="00892F2F"/>
    <w:rsid w:val="00893ABE"/>
    <w:rsid w:val="008A25F7"/>
    <w:rsid w:val="008A615E"/>
    <w:rsid w:val="008A7973"/>
    <w:rsid w:val="008B495A"/>
    <w:rsid w:val="008B4C86"/>
    <w:rsid w:val="008B6E59"/>
    <w:rsid w:val="008B7B12"/>
    <w:rsid w:val="008C0CBC"/>
    <w:rsid w:val="008C103C"/>
    <w:rsid w:val="008C1205"/>
    <w:rsid w:val="008C2766"/>
    <w:rsid w:val="008C42D9"/>
    <w:rsid w:val="008D310F"/>
    <w:rsid w:val="008D75CC"/>
    <w:rsid w:val="008E0E5B"/>
    <w:rsid w:val="008E2B8F"/>
    <w:rsid w:val="008E2B98"/>
    <w:rsid w:val="008E2F4B"/>
    <w:rsid w:val="008E3958"/>
    <w:rsid w:val="008E7525"/>
    <w:rsid w:val="008F05CC"/>
    <w:rsid w:val="008F5CE4"/>
    <w:rsid w:val="008F6EBC"/>
    <w:rsid w:val="009002B8"/>
    <w:rsid w:val="00906799"/>
    <w:rsid w:val="00915AD3"/>
    <w:rsid w:val="00917E40"/>
    <w:rsid w:val="00921DAF"/>
    <w:rsid w:val="00925318"/>
    <w:rsid w:val="00926209"/>
    <w:rsid w:val="00930E3E"/>
    <w:rsid w:val="0093229E"/>
    <w:rsid w:val="00932B75"/>
    <w:rsid w:val="00932D96"/>
    <w:rsid w:val="0093302F"/>
    <w:rsid w:val="009337CF"/>
    <w:rsid w:val="00933895"/>
    <w:rsid w:val="00936D7E"/>
    <w:rsid w:val="00936EE2"/>
    <w:rsid w:val="00937C77"/>
    <w:rsid w:val="00941A41"/>
    <w:rsid w:val="009439E2"/>
    <w:rsid w:val="00944E8B"/>
    <w:rsid w:val="00945BF9"/>
    <w:rsid w:val="00945DA5"/>
    <w:rsid w:val="00945E7E"/>
    <w:rsid w:val="00945F02"/>
    <w:rsid w:val="009469B3"/>
    <w:rsid w:val="009522CF"/>
    <w:rsid w:val="00954E2D"/>
    <w:rsid w:val="00960C81"/>
    <w:rsid w:val="009615AA"/>
    <w:rsid w:val="00963B04"/>
    <w:rsid w:val="00965605"/>
    <w:rsid w:val="009806D4"/>
    <w:rsid w:val="009809F7"/>
    <w:rsid w:val="00980DA2"/>
    <w:rsid w:val="00985267"/>
    <w:rsid w:val="00985E47"/>
    <w:rsid w:val="009861B6"/>
    <w:rsid w:val="00986BCB"/>
    <w:rsid w:val="009A37C2"/>
    <w:rsid w:val="009A44F6"/>
    <w:rsid w:val="009A5678"/>
    <w:rsid w:val="009A5E4F"/>
    <w:rsid w:val="009B1B73"/>
    <w:rsid w:val="009B4192"/>
    <w:rsid w:val="009B43B3"/>
    <w:rsid w:val="009B48E4"/>
    <w:rsid w:val="009C0F6F"/>
    <w:rsid w:val="009C1A62"/>
    <w:rsid w:val="009C2E0F"/>
    <w:rsid w:val="009C4E67"/>
    <w:rsid w:val="009D3278"/>
    <w:rsid w:val="009D6974"/>
    <w:rsid w:val="009D6A80"/>
    <w:rsid w:val="009D74BD"/>
    <w:rsid w:val="009E3326"/>
    <w:rsid w:val="009E5516"/>
    <w:rsid w:val="009F002C"/>
    <w:rsid w:val="009F1DCA"/>
    <w:rsid w:val="009F33CB"/>
    <w:rsid w:val="009F6AE9"/>
    <w:rsid w:val="00A00A48"/>
    <w:rsid w:val="00A01113"/>
    <w:rsid w:val="00A025B1"/>
    <w:rsid w:val="00A050CD"/>
    <w:rsid w:val="00A05DB9"/>
    <w:rsid w:val="00A123DD"/>
    <w:rsid w:val="00A131D0"/>
    <w:rsid w:val="00A15B46"/>
    <w:rsid w:val="00A15BAE"/>
    <w:rsid w:val="00A164DA"/>
    <w:rsid w:val="00A16503"/>
    <w:rsid w:val="00A20FEF"/>
    <w:rsid w:val="00A2226D"/>
    <w:rsid w:val="00A249C7"/>
    <w:rsid w:val="00A3009E"/>
    <w:rsid w:val="00A30AD7"/>
    <w:rsid w:val="00A3214E"/>
    <w:rsid w:val="00A33355"/>
    <w:rsid w:val="00A33E5B"/>
    <w:rsid w:val="00A34E75"/>
    <w:rsid w:val="00A3686F"/>
    <w:rsid w:val="00A43634"/>
    <w:rsid w:val="00A46D4F"/>
    <w:rsid w:val="00A46F1B"/>
    <w:rsid w:val="00A47971"/>
    <w:rsid w:val="00A50F87"/>
    <w:rsid w:val="00A544F2"/>
    <w:rsid w:val="00A60C9D"/>
    <w:rsid w:val="00A60FB5"/>
    <w:rsid w:val="00A64061"/>
    <w:rsid w:val="00A66E33"/>
    <w:rsid w:val="00A70BB8"/>
    <w:rsid w:val="00A71C8B"/>
    <w:rsid w:val="00A72DC4"/>
    <w:rsid w:val="00A74080"/>
    <w:rsid w:val="00A7505D"/>
    <w:rsid w:val="00A76F54"/>
    <w:rsid w:val="00A801BC"/>
    <w:rsid w:val="00A80CDD"/>
    <w:rsid w:val="00A84D5B"/>
    <w:rsid w:val="00A87311"/>
    <w:rsid w:val="00A87370"/>
    <w:rsid w:val="00A87A64"/>
    <w:rsid w:val="00A9037D"/>
    <w:rsid w:val="00A95123"/>
    <w:rsid w:val="00AA15A8"/>
    <w:rsid w:val="00AA56C8"/>
    <w:rsid w:val="00AA6752"/>
    <w:rsid w:val="00AA6CB9"/>
    <w:rsid w:val="00AA7583"/>
    <w:rsid w:val="00AB5968"/>
    <w:rsid w:val="00AB72E4"/>
    <w:rsid w:val="00AB7D7F"/>
    <w:rsid w:val="00AC2969"/>
    <w:rsid w:val="00AC4507"/>
    <w:rsid w:val="00AC5673"/>
    <w:rsid w:val="00AD2315"/>
    <w:rsid w:val="00AD29F1"/>
    <w:rsid w:val="00AD44A0"/>
    <w:rsid w:val="00AD539E"/>
    <w:rsid w:val="00AD541B"/>
    <w:rsid w:val="00AE0904"/>
    <w:rsid w:val="00AE2D4D"/>
    <w:rsid w:val="00AE4F5E"/>
    <w:rsid w:val="00AE7286"/>
    <w:rsid w:val="00AF032E"/>
    <w:rsid w:val="00AF12E5"/>
    <w:rsid w:val="00AF38FD"/>
    <w:rsid w:val="00AF4230"/>
    <w:rsid w:val="00AF434E"/>
    <w:rsid w:val="00AF5F1C"/>
    <w:rsid w:val="00AF66AC"/>
    <w:rsid w:val="00B00352"/>
    <w:rsid w:val="00B02F2D"/>
    <w:rsid w:val="00B03366"/>
    <w:rsid w:val="00B03A88"/>
    <w:rsid w:val="00B13027"/>
    <w:rsid w:val="00B13338"/>
    <w:rsid w:val="00B13A33"/>
    <w:rsid w:val="00B145A1"/>
    <w:rsid w:val="00B20B1A"/>
    <w:rsid w:val="00B21F1D"/>
    <w:rsid w:val="00B24650"/>
    <w:rsid w:val="00B26C21"/>
    <w:rsid w:val="00B27694"/>
    <w:rsid w:val="00B27D5C"/>
    <w:rsid w:val="00B315EE"/>
    <w:rsid w:val="00B31B17"/>
    <w:rsid w:val="00B33DDA"/>
    <w:rsid w:val="00B33F38"/>
    <w:rsid w:val="00B40172"/>
    <w:rsid w:val="00B43628"/>
    <w:rsid w:val="00B46BD0"/>
    <w:rsid w:val="00B507B0"/>
    <w:rsid w:val="00B5091A"/>
    <w:rsid w:val="00B51D24"/>
    <w:rsid w:val="00B532C7"/>
    <w:rsid w:val="00B54293"/>
    <w:rsid w:val="00B54D7F"/>
    <w:rsid w:val="00B55887"/>
    <w:rsid w:val="00B56A27"/>
    <w:rsid w:val="00B60EE4"/>
    <w:rsid w:val="00B62256"/>
    <w:rsid w:val="00B64DB5"/>
    <w:rsid w:val="00B722B9"/>
    <w:rsid w:val="00B74670"/>
    <w:rsid w:val="00B8004F"/>
    <w:rsid w:val="00B80CF6"/>
    <w:rsid w:val="00B813FC"/>
    <w:rsid w:val="00B84DD3"/>
    <w:rsid w:val="00B86044"/>
    <w:rsid w:val="00B862D5"/>
    <w:rsid w:val="00B86AB6"/>
    <w:rsid w:val="00B90B7B"/>
    <w:rsid w:val="00B9154A"/>
    <w:rsid w:val="00B91DA0"/>
    <w:rsid w:val="00B93682"/>
    <w:rsid w:val="00B936AF"/>
    <w:rsid w:val="00BA01C3"/>
    <w:rsid w:val="00BA0439"/>
    <w:rsid w:val="00BA2222"/>
    <w:rsid w:val="00BA4902"/>
    <w:rsid w:val="00BA5A7C"/>
    <w:rsid w:val="00BB217F"/>
    <w:rsid w:val="00BB409F"/>
    <w:rsid w:val="00BB658F"/>
    <w:rsid w:val="00BB6DA9"/>
    <w:rsid w:val="00BB79BE"/>
    <w:rsid w:val="00BC00F2"/>
    <w:rsid w:val="00BC2E3D"/>
    <w:rsid w:val="00BC43E7"/>
    <w:rsid w:val="00BC54F9"/>
    <w:rsid w:val="00BC60E9"/>
    <w:rsid w:val="00BC70F7"/>
    <w:rsid w:val="00BD1066"/>
    <w:rsid w:val="00BD219F"/>
    <w:rsid w:val="00BD2F10"/>
    <w:rsid w:val="00BD73DE"/>
    <w:rsid w:val="00BD78A8"/>
    <w:rsid w:val="00BE2B3D"/>
    <w:rsid w:val="00BE3B83"/>
    <w:rsid w:val="00BE4649"/>
    <w:rsid w:val="00BE51DB"/>
    <w:rsid w:val="00BF02C8"/>
    <w:rsid w:val="00BF5967"/>
    <w:rsid w:val="00BF6FD8"/>
    <w:rsid w:val="00BF7CE4"/>
    <w:rsid w:val="00C0061F"/>
    <w:rsid w:val="00C01F0B"/>
    <w:rsid w:val="00C04EEB"/>
    <w:rsid w:val="00C06A28"/>
    <w:rsid w:val="00C10058"/>
    <w:rsid w:val="00C129C2"/>
    <w:rsid w:val="00C136A5"/>
    <w:rsid w:val="00C1397A"/>
    <w:rsid w:val="00C13D8F"/>
    <w:rsid w:val="00C1597E"/>
    <w:rsid w:val="00C202B1"/>
    <w:rsid w:val="00C20E38"/>
    <w:rsid w:val="00C217A3"/>
    <w:rsid w:val="00C224CE"/>
    <w:rsid w:val="00C2391B"/>
    <w:rsid w:val="00C27EFF"/>
    <w:rsid w:val="00C33DBD"/>
    <w:rsid w:val="00C349F9"/>
    <w:rsid w:val="00C35E58"/>
    <w:rsid w:val="00C36CE4"/>
    <w:rsid w:val="00C3702D"/>
    <w:rsid w:val="00C423E0"/>
    <w:rsid w:val="00C42578"/>
    <w:rsid w:val="00C472AA"/>
    <w:rsid w:val="00C47B97"/>
    <w:rsid w:val="00C47DD7"/>
    <w:rsid w:val="00C47E22"/>
    <w:rsid w:val="00C51887"/>
    <w:rsid w:val="00C552D5"/>
    <w:rsid w:val="00C5595E"/>
    <w:rsid w:val="00C56063"/>
    <w:rsid w:val="00C60128"/>
    <w:rsid w:val="00C61DE3"/>
    <w:rsid w:val="00C61FE9"/>
    <w:rsid w:val="00C627EE"/>
    <w:rsid w:val="00C62D87"/>
    <w:rsid w:val="00C63794"/>
    <w:rsid w:val="00C655E9"/>
    <w:rsid w:val="00C7019F"/>
    <w:rsid w:val="00C73575"/>
    <w:rsid w:val="00C752E3"/>
    <w:rsid w:val="00C7645D"/>
    <w:rsid w:val="00C77947"/>
    <w:rsid w:val="00C804C3"/>
    <w:rsid w:val="00C8130E"/>
    <w:rsid w:val="00C82568"/>
    <w:rsid w:val="00C83272"/>
    <w:rsid w:val="00C85DBF"/>
    <w:rsid w:val="00C96619"/>
    <w:rsid w:val="00C972AC"/>
    <w:rsid w:val="00C97BC8"/>
    <w:rsid w:val="00CA15D1"/>
    <w:rsid w:val="00CA4CD9"/>
    <w:rsid w:val="00CA763B"/>
    <w:rsid w:val="00CB1031"/>
    <w:rsid w:val="00CB18B6"/>
    <w:rsid w:val="00CB2E49"/>
    <w:rsid w:val="00CB3E28"/>
    <w:rsid w:val="00CC0F59"/>
    <w:rsid w:val="00CC102D"/>
    <w:rsid w:val="00CC39D3"/>
    <w:rsid w:val="00CC4170"/>
    <w:rsid w:val="00CC4305"/>
    <w:rsid w:val="00CC48D1"/>
    <w:rsid w:val="00CC4BA7"/>
    <w:rsid w:val="00CC5559"/>
    <w:rsid w:val="00CC59D7"/>
    <w:rsid w:val="00CC5F3A"/>
    <w:rsid w:val="00CC643B"/>
    <w:rsid w:val="00CC69F4"/>
    <w:rsid w:val="00CC72C6"/>
    <w:rsid w:val="00CD15BB"/>
    <w:rsid w:val="00CD3E67"/>
    <w:rsid w:val="00CD59D8"/>
    <w:rsid w:val="00CE0628"/>
    <w:rsid w:val="00CE0789"/>
    <w:rsid w:val="00CE11EA"/>
    <w:rsid w:val="00CE2A84"/>
    <w:rsid w:val="00CE2D1D"/>
    <w:rsid w:val="00CE4BD8"/>
    <w:rsid w:val="00CE4F9A"/>
    <w:rsid w:val="00CE5989"/>
    <w:rsid w:val="00CF09D4"/>
    <w:rsid w:val="00CF37F4"/>
    <w:rsid w:val="00CF5D30"/>
    <w:rsid w:val="00D00789"/>
    <w:rsid w:val="00D040DC"/>
    <w:rsid w:val="00D043A9"/>
    <w:rsid w:val="00D05863"/>
    <w:rsid w:val="00D067C4"/>
    <w:rsid w:val="00D07344"/>
    <w:rsid w:val="00D1111F"/>
    <w:rsid w:val="00D11C63"/>
    <w:rsid w:val="00D13B48"/>
    <w:rsid w:val="00D15EA8"/>
    <w:rsid w:val="00D20E3D"/>
    <w:rsid w:val="00D215C5"/>
    <w:rsid w:val="00D23FAC"/>
    <w:rsid w:val="00D25ABF"/>
    <w:rsid w:val="00D26C2D"/>
    <w:rsid w:val="00D26ECA"/>
    <w:rsid w:val="00D26F14"/>
    <w:rsid w:val="00D2731C"/>
    <w:rsid w:val="00D31F87"/>
    <w:rsid w:val="00D35E58"/>
    <w:rsid w:val="00D402E4"/>
    <w:rsid w:val="00D40394"/>
    <w:rsid w:val="00D41FDA"/>
    <w:rsid w:val="00D42682"/>
    <w:rsid w:val="00D43DD5"/>
    <w:rsid w:val="00D45838"/>
    <w:rsid w:val="00D466E8"/>
    <w:rsid w:val="00D47BD7"/>
    <w:rsid w:val="00D51451"/>
    <w:rsid w:val="00D56258"/>
    <w:rsid w:val="00D607D3"/>
    <w:rsid w:val="00D62FDA"/>
    <w:rsid w:val="00D648D5"/>
    <w:rsid w:val="00D64EF9"/>
    <w:rsid w:val="00D6566F"/>
    <w:rsid w:val="00D65A12"/>
    <w:rsid w:val="00D66A2F"/>
    <w:rsid w:val="00D67BB0"/>
    <w:rsid w:val="00D714E8"/>
    <w:rsid w:val="00D73591"/>
    <w:rsid w:val="00D76123"/>
    <w:rsid w:val="00D76453"/>
    <w:rsid w:val="00D77FB2"/>
    <w:rsid w:val="00D90436"/>
    <w:rsid w:val="00D930D9"/>
    <w:rsid w:val="00D9387A"/>
    <w:rsid w:val="00D96FD2"/>
    <w:rsid w:val="00D979F5"/>
    <w:rsid w:val="00DA13C2"/>
    <w:rsid w:val="00DA25F2"/>
    <w:rsid w:val="00DA2C38"/>
    <w:rsid w:val="00DA31C0"/>
    <w:rsid w:val="00DA4E16"/>
    <w:rsid w:val="00DA6EE1"/>
    <w:rsid w:val="00DB0C5F"/>
    <w:rsid w:val="00DB1183"/>
    <w:rsid w:val="00DB15E9"/>
    <w:rsid w:val="00DB17F6"/>
    <w:rsid w:val="00DB6DEE"/>
    <w:rsid w:val="00DC1721"/>
    <w:rsid w:val="00DC18FF"/>
    <w:rsid w:val="00DC3793"/>
    <w:rsid w:val="00DC57A5"/>
    <w:rsid w:val="00DC635F"/>
    <w:rsid w:val="00DC6D53"/>
    <w:rsid w:val="00DC7368"/>
    <w:rsid w:val="00DD41E0"/>
    <w:rsid w:val="00DD49AC"/>
    <w:rsid w:val="00DD6046"/>
    <w:rsid w:val="00DD63B8"/>
    <w:rsid w:val="00DE192B"/>
    <w:rsid w:val="00DE2FBA"/>
    <w:rsid w:val="00DE59EF"/>
    <w:rsid w:val="00DE6544"/>
    <w:rsid w:val="00DF3BAF"/>
    <w:rsid w:val="00DF7C48"/>
    <w:rsid w:val="00DF7F36"/>
    <w:rsid w:val="00E0164A"/>
    <w:rsid w:val="00E02308"/>
    <w:rsid w:val="00E027F7"/>
    <w:rsid w:val="00E02FB1"/>
    <w:rsid w:val="00E03C3B"/>
    <w:rsid w:val="00E05174"/>
    <w:rsid w:val="00E07364"/>
    <w:rsid w:val="00E135F6"/>
    <w:rsid w:val="00E14584"/>
    <w:rsid w:val="00E1481E"/>
    <w:rsid w:val="00E179EB"/>
    <w:rsid w:val="00E17AFC"/>
    <w:rsid w:val="00E24DA0"/>
    <w:rsid w:val="00E26597"/>
    <w:rsid w:val="00E26BFF"/>
    <w:rsid w:val="00E35509"/>
    <w:rsid w:val="00E35F89"/>
    <w:rsid w:val="00E3607A"/>
    <w:rsid w:val="00E37DFD"/>
    <w:rsid w:val="00E403BA"/>
    <w:rsid w:val="00E41DE3"/>
    <w:rsid w:val="00E41E35"/>
    <w:rsid w:val="00E423BF"/>
    <w:rsid w:val="00E45B80"/>
    <w:rsid w:val="00E45D89"/>
    <w:rsid w:val="00E523B6"/>
    <w:rsid w:val="00E53681"/>
    <w:rsid w:val="00E5501E"/>
    <w:rsid w:val="00E56371"/>
    <w:rsid w:val="00E56863"/>
    <w:rsid w:val="00E57EDA"/>
    <w:rsid w:val="00E616BE"/>
    <w:rsid w:val="00E617A5"/>
    <w:rsid w:val="00E62C79"/>
    <w:rsid w:val="00E66195"/>
    <w:rsid w:val="00E66F4C"/>
    <w:rsid w:val="00E67D4C"/>
    <w:rsid w:val="00E67EDC"/>
    <w:rsid w:val="00E73CEF"/>
    <w:rsid w:val="00E74895"/>
    <w:rsid w:val="00E74E77"/>
    <w:rsid w:val="00E752BF"/>
    <w:rsid w:val="00E77227"/>
    <w:rsid w:val="00E81477"/>
    <w:rsid w:val="00E81D0F"/>
    <w:rsid w:val="00E84F15"/>
    <w:rsid w:val="00E852D3"/>
    <w:rsid w:val="00E85C33"/>
    <w:rsid w:val="00E87C2B"/>
    <w:rsid w:val="00E87E2E"/>
    <w:rsid w:val="00E91E2C"/>
    <w:rsid w:val="00E91F8F"/>
    <w:rsid w:val="00E92CF7"/>
    <w:rsid w:val="00E94E04"/>
    <w:rsid w:val="00E97031"/>
    <w:rsid w:val="00EA0D05"/>
    <w:rsid w:val="00EA2408"/>
    <w:rsid w:val="00EA27BF"/>
    <w:rsid w:val="00EA51E7"/>
    <w:rsid w:val="00EA6431"/>
    <w:rsid w:val="00EB0F02"/>
    <w:rsid w:val="00EB22B3"/>
    <w:rsid w:val="00EB34F0"/>
    <w:rsid w:val="00EB41FA"/>
    <w:rsid w:val="00EB55E1"/>
    <w:rsid w:val="00EB643A"/>
    <w:rsid w:val="00ED1B8F"/>
    <w:rsid w:val="00ED466A"/>
    <w:rsid w:val="00ED4C09"/>
    <w:rsid w:val="00ED50B9"/>
    <w:rsid w:val="00ED6F1B"/>
    <w:rsid w:val="00EE51A0"/>
    <w:rsid w:val="00EE663E"/>
    <w:rsid w:val="00EF17AC"/>
    <w:rsid w:val="00EF2257"/>
    <w:rsid w:val="00EF29B8"/>
    <w:rsid w:val="00EF3ABA"/>
    <w:rsid w:val="00EF4500"/>
    <w:rsid w:val="00EF73A6"/>
    <w:rsid w:val="00F0028E"/>
    <w:rsid w:val="00F06B6A"/>
    <w:rsid w:val="00F07A7A"/>
    <w:rsid w:val="00F07DB7"/>
    <w:rsid w:val="00F108B2"/>
    <w:rsid w:val="00F21D1D"/>
    <w:rsid w:val="00F22826"/>
    <w:rsid w:val="00F229AA"/>
    <w:rsid w:val="00F25905"/>
    <w:rsid w:val="00F26242"/>
    <w:rsid w:val="00F305B5"/>
    <w:rsid w:val="00F30A7C"/>
    <w:rsid w:val="00F30ABC"/>
    <w:rsid w:val="00F31819"/>
    <w:rsid w:val="00F357DB"/>
    <w:rsid w:val="00F35BD0"/>
    <w:rsid w:val="00F368B5"/>
    <w:rsid w:val="00F40CD7"/>
    <w:rsid w:val="00F41808"/>
    <w:rsid w:val="00F4250B"/>
    <w:rsid w:val="00F432A8"/>
    <w:rsid w:val="00F433A6"/>
    <w:rsid w:val="00F4479B"/>
    <w:rsid w:val="00F507DE"/>
    <w:rsid w:val="00F52583"/>
    <w:rsid w:val="00F5405A"/>
    <w:rsid w:val="00F54A0A"/>
    <w:rsid w:val="00F558BD"/>
    <w:rsid w:val="00F57129"/>
    <w:rsid w:val="00F60000"/>
    <w:rsid w:val="00F6057E"/>
    <w:rsid w:val="00F6069E"/>
    <w:rsid w:val="00F62AAA"/>
    <w:rsid w:val="00F6388E"/>
    <w:rsid w:val="00F71342"/>
    <w:rsid w:val="00F727D7"/>
    <w:rsid w:val="00F7633D"/>
    <w:rsid w:val="00F76A0D"/>
    <w:rsid w:val="00F76CC9"/>
    <w:rsid w:val="00F8232A"/>
    <w:rsid w:val="00F83991"/>
    <w:rsid w:val="00F86CAF"/>
    <w:rsid w:val="00F91057"/>
    <w:rsid w:val="00F933A0"/>
    <w:rsid w:val="00F945BB"/>
    <w:rsid w:val="00F94AF4"/>
    <w:rsid w:val="00F95A6D"/>
    <w:rsid w:val="00F96E5B"/>
    <w:rsid w:val="00F977BF"/>
    <w:rsid w:val="00F97C63"/>
    <w:rsid w:val="00FA1F43"/>
    <w:rsid w:val="00FA341F"/>
    <w:rsid w:val="00FA6892"/>
    <w:rsid w:val="00FA7C7A"/>
    <w:rsid w:val="00FB0D9A"/>
    <w:rsid w:val="00FB324F"/>
    <w:rsid w:val="00FC4B24"/>
    <w:rsid w:val="00FC4B84"/>
    <w:rsid w:val="00FC50A8"/>
    <w:rsid w:val="00FC5A55"/>
    <w:rsid w:val="00FD4211"/>
    <w:rsid w:val="00FD66C6"/>
    <w:rsid w:val="00FE1F46"/>
    <w:rsid w:val="00FE3E0E"/>
    <w:rsid w:val="00FE46DC"/>
    <w:rsid w:val="00FE6290"/>
    <w:rsid w:val="00FF04EC"/>
    <w:rsid w:val="00FF0B8C"/>
    <w:rsid w:val="00FF35BB"/>
    <w:rsid w:val="00FF635B"/>
    <w:rsid w:val="00FF6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6E1B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54D3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C61DE3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EF17AC"/>
    <w:pPr>
      <w:keepNext/>
      <w:spacing w:before="240" w:after="60"/>
      <w:outlineLvl w:val="3"/>
    </w:pPr>
    <w:rPr>
      <w:rFonts w:ascii="Calibri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"/>
    <w:semiHidden/>
    <w:locked/>
    <w:rsid w:val="003C54D3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locked/>
    <w:rsid w:val="00C61DE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locked/>
    <w:rsid w:val="00EF17A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locked/>
    <w:rPr>
      <w:rFonts w:ascii="Times New Roman CYR" w:hAnsi="Times New Roman CYR" w:cs="Times New Roman"/>
      <w:sz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locked/>
    <w:rPr>
      <w:rFonts w:ascii="Times New Roman CYR" w:hAnsi="Times New Roman CYR" w:cs="Times New Roman"/>
      <w:sz w:val="24"/>
    </w:rPr>
  </w:style>
  <w:style w:type="paragraph" w:styleId="af3">
    <w:name w:val="Balloon Text"/>
    <w:basedOn w:val="a"/>
    <w:link w:val="af4"/>
    <w:uiPriority w:val="99"/>
    <w:semiHidden/>
    <w:unhideWhenUsed/>
    <w:rsid w:val="0080285F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uiPriority w:val="99"/>
    <w:semiHidden/>
    <w:locked/>
    <w:rsid w:val="0080285F"/>
    <w:rPr>
      <w:rFonts w:ascii="Tahoma" w:hAnsi="Tahoma" w:cs="Times New Roman"/>
      <w:sz w:val="16"/>
    </w:rPr>
  </w:style>
  <w:style w:type="paragraph" w:styleId="af5">
    <w:name w:val="footnote text"/>
    <w:basedOn w:val="a"/>
    <w:link w:val="af6"/>
    <w:uiPriority w:val="99"/>
    <w:semiHidden/>
    <w:unhideWhenUsed/>
    <w:rsid w:val="006E70F1"/>
    <w:rPr>
      <w:sz w:val="20"/>
      <w:szCs w:val="20"/>
    </w:rPr>
  </w:style>
  <w:style w:type="character" w:customStyle="1" w:styleId="af6">
    <w:name w:val="Текст сноски Знак"/>
    <w:link w:val="af5"/>
    <w:uiPriority w:val="99"/>
    <w:semiHidden/>
    <w:locked/>
    <w:rsid w:val="006E70F1"/>
    <w:rPr>
      <w:rFonts w:ascii="Times New Roman CYR" w:hAnsi="Times New Roman CYR" w:cs="Times New Roman"/>
    </w:rPr>
  </w:style>
  <w:style w:type="character" w:styleId="af7">
    <w:name w:val="footnote reference"/>
    <w:uiPriority w:val="99"/>
    <w:semiHidden/>
    <w:unhideWhenUsed/>
    <w:rsid w:val="006E70F1"/>
    <w:rPr>
      <w:rFonts w:cs="Times New Roman"/>
      <w:vertAlign w:val="superscript"/>
    </w:rPr>
  </w:style>
  <w:style w:type="paragraph" w:styleId="af8">
    <w:name w:val="endnote text"/>
    <w:basedOn w:val="a"/>
    <w:link w:val="af9"/>
    <w:uiPriority w:val="99"/>
    <w:semiHidden/>
    <w:unhideWhenUsed/>
    <w:rsid w:val="00F60000"/>
    <w:rPr>
      <w:sz w:val="20"/>
      <w:szCs w:val="20"/>
    </w:rPr>
  </w:style>
  <w:style w:type="character" w:customStyle="1" w:styleId="af9">
    <w:name w:val="Текст концевой сноски Знак"/>
    <w:link w:val="af8"/>
    <w:uiPriority w:val="99"/>
    <w:semiHidden/>
    <w:locked/>
    <w:rsid w:val="00F60000"/>
    <w:rPr>
      <w:rFonts w:ascii="Times New Roman CYR" w:hAnsi="Times New Roman CYR" w:cs="Times New Roman"/>
    </w:rPr>
  </w:style>
  <w:style w:type="character" w:styleId="afa">
    <w:name w:val="endnote reference"/>
    <w:uiPriority w:val="99"/>
    <w:semiHidden/>
    <w:unhideWhenUsed/>
    <w:rsid w:val="00F60000"/>
    <w:rPr>
      <w:rFonts w:cs="Times New Roman"/>
      <w:vertAlign w:val="superscript"/>
    </w:rPr>
  </w:style>
  <w:style w:type="paragraph" w:styleId="afb">
    <w:name w:val="No Spacing"/>
    <w:link w:val="afc"/>
    <w:uiPriority w:val="1"/>
    <w:qFormat/>
    <w:rsid w:val="00564183"/>
    <w:rPr>
      <w:rFonts w:cs="Times New Roman"/>
      <w:sz w:val="22"/>
      <w:szCs w:val="22"/>
    </w:rPr>
  </w:style>
  <w:style w:type="character" w:customStyle="1" w:styleId="afc">
    <w:name w:val="Без интервала Знак"/>
    <w:link w:val="afb"/>
    <w:uiPriority w:val="1"/>
    <w:locked/>
    <w:rsid w:val="00564183"/>
    <w:rPr>
      <w:sz w:val="22"/>
    </w:rPr>
  </w:style>
  <w:style w:type="paragraph" w:styleId="afd">
    <w:name w:val="List Paragraph"/>
    <w:basedOn w:val="a"/>
    <w:uiPriority w:val="34"/>
    <w:qFormat/>
    <w:rsid w:val="00564183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</w:rPr>
  </w:style>
  <w:style w:type="character" w:styleId="afe">
    <w:name w:val="Hyperlink"/>
    <w:uiPriority w:val="99"/>
    <w:unhideWhenUsed/>
    <w:rsid w:val="00A70BB8"/>
    <w:rPr>
      <w:rFonts w:cs="Times New Roman"/>
      <w:color w:val="0000FF"/>
      <w:u w:val="single"/>
    </w:rPr>
  </w:style>
  <w:style w:type="table" w:styleId="aff">
    <w:name w:val="Table Grid"/>
    <w:basedOn w:val="a1"/>
    <w:uiPriority w:val="59"/>
    <w:rsid w:val="00E568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E56863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f0">
    <w:name w:val="FollowedHyperlink"/>
    <w:uiPriority w:val="99"/>
    <w:semiHidden/>
    <w:unhideWhenUsed/>
    <w:rsid w:val="00B02F2D"/>
    <w:rPr>
      <w:rFonts w:cs="Times New Roman"/>
      <w:color w:val="800080"/>
      <w:u w:val="single"/>
    </w:rPr>
  </w:style>
  <w:style w:type="paragraph" w:styleId="aff1">
    <w:name w:val="Normal (Web)"/>
    <w:basedOn w:val="a"/>
    <w:uiPriority w:val="99"/>
    <w:semiHidden/>
    <w:unhideWhenUsed/>
    <w:rsid w:val="00B02F2D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6E1B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54D3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C61DE3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EF17AC"/>
    <w:pPr>
      <w:keepNext/>
      <w:spacing w:before="240" w:after="60"/>
      <w:outlineLvl w:val="3"/>
    </w:pPr>
    <w:rPr>
      <w:rFonts w:ascii="Calibri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"/>
    <w:semiHidden/>
    <w:locked/>
    <w:rsid w:val="003C54D3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locked/>
    <w:rsid w:val="00C61DE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locked/>
    <w:rsid w:val="00EF17A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locked/>
    <w:rPr>
      <w:rFonts w:ascii="Times New Roman CYR" w:hAnsi="Times New Roman CYR" w:cs="Times New Roman"/>
      <w:sz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locked/>
    <w:rPr>
      <w:rFonts w:ascii="Times New Roman CYR" w:hAnsi="Times New Roman CYR" w:cs="Times New Roman"/>
      <w:sz w:val="24"/>
    </w:rPr>
  </w:style>
  <w:style w:type="paragraph" w:styleId="af3">
    <w:name w:val="Balloon Text"/>
    <w:basedOn w:val="a"/>
    <w:link w:val="af4"/>
    <w:uiPriority w:val="99"/>
    <w:semiHidden/>
    <w:unhideWhenUsed/>
    <w:rsid w:val="0080285F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uiPriority w:val="99"/>
    <w:semiHidden/>
    <w:locked/>
    <w:rsid w:val="0080285F"/>
    <w:rPr>
      <w:rFonts w:ascii="Tahoma" w:hAnsi="Tahoma" w:cs="Times New Roman"/>
      <w:sz w:val="16"/>
    </w:rPr>
  </w:style>
  <w:style w:type="paragraph" w:styleId="af5">
    <w:name w:val="footnote text"/>
    <w:basedOn w:val="a"/>
    <w:link w:val="af6"/>
    <w:uiPriority w:val="99"/>
    <w:semiHidden/>
    <w:unhideWhenUsed/>
    <w:rsid w:val="006E70F1"/>
    <w:rPr>
      <w:sz w:val="20"/>
      <w:szCs w:val="20"/>
    </w:rPr>
  </w:style>
  <w:style w:type="character" w:customStyle="1" w:styleId="af6">
    <w:name w:val="Текст сноски Знак"/>
    <w:link w:val="af5"/>
    <w:uiPriority w:val="99"/>
    <w:semiHidden/>
    <w:locked/>
    <w:rsid w:val="006E70F1"/>
    <w:rPr>
      <w:rFonts w:ascii="Times New Roman CYR" w:hAnsi="Times New Roman CYR" w:cs="Times New Roman"/>
    </w:rPr>
  </w:style>
  <w:style w:type="character" w:styleId="af7">
    <w:name w:val="footnote reference"/>
    <w:uiPriority w:val="99"/>
    <w:semiHidden/>
    <w:unhideWhenUsed/>
    <w:rsid w:val="006E70F1"/>
    <w:rPr>
      <w:rFonts w:cs="Times New Roman"/>
      <w:vertAlign w:val="superscript"/>
    </w:rPr>
  </w:style>
  <w:style w:type="paragraph" w:styleId="af8">
    <w:name w:val="endnote text"/>
    <w:basedOn w:val="a"/>
    <w:link w:val="af9"/>
    <w:uiPriority w:val="99"/>
    <w:semiHidden/>
    <w:unhideWhenUsed/>
    <w:rsid w:val="00F60000"/>
    <w:rPr>
      <w:sz w:val="20"/>
      <w:szCs w:val="20"/>
    </w:rPr>
  </w:style>
  <w:style w:type="character" w:customStyle="1" w:styleId="af9">
    <w:name w:val="Текст концевой сноски Знак"/>
    <w:link w:val="af8"/>
    <w:uiPriority w:val="99"/>
    <w:semiHidden/>
    <w:locked/>
    <w:rsid w:val="00F60000"/>
    <w:rPr>
      <w:rFonts w:ascii="Times New Roman CYR" w:hAnsi="Times New Roman CYR" w:cs="Times New Roman"/>
    </w:rPr>
  </w:style>
  <w:style w:type="character" w:styleId="afa">
    <w:name w:val="endnote reference"/>
    <w:uiPriority w:val="99"/>
    <w:semiHidden/>
    <w:unhideWhenUsed/>
    <w:rsid w:val="00F60000"/>
    <w:rPr>
      <w:rFonts w:cs="Times New Roman"/>
      <w:vertAlign w:val="superscript"/>
    </w:rPr>
  </w:style>
  <w:style w:type="paragraph" w:styleId="afb">
    <w:name w:val="No Spacing"/>
    <w:link w:val="afc"/>
    <w:uiPriority w:val="1"/>
    <w:qFormat/>
    <w:rsid w:val="00564183"/>
    <w:rPr>
      <w:rFonts w:cs="Times New Roman"/>
      <w:sz w:val="22"/>
      <w:szCs w:val="22"/>
    </w:rPr>
  </w:style>
  <w:style w:type="character" w:customStyle="1" w:styleId="afc">
    <w:name w:val="Без интервала Знак"/>
    <w:link w:val="afb"/>
    <w:uiPriority w:val="1"/>
    <w:locked/>
    <w:rsid w:val="00564183"/>
    <w:rPr>
      <w:sz w:val="22"/>
    </w:rPr>
  </w:style>
  <w:style w:type="paragraph" w:styleId="afd">
    <w:name w:val="List Paragraph"/>
    <w:basedOn w:val="a"/>
    <w:uiPriority w:val="34"/>
    <w:qFormat/>
    <w:rsid w:val="00564183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</w:rPr>
  </w:style>
  <w:style w:type="character" w:styleId="afe">
    <w:name w:val="Hyperlink"/>
    <w:uiPriority w:val="99"/>
    <w:unhideWhenUsed/>
    <w:rsid w:val="00A70BB8"/>
    <w:rPr>
      <w:rFonts w:cs="Times New Roman"/>
      <w:color w:val="0000FF"/>
      <w:u w:val="single"/>
    </w:rPr>
  </w:style>
  <w:style w:type="table" w:styleId="aff">
    <w:name w:val="Table Grid"/>
    <w:basedOn w:val="a1"/>
    <w:uiPriority w:val="59"/>
    <w:rsid w:val="00E568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E56863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f0">
    <w:name w:val="FollowedHyperlink"/>
    <w:uiPriority w:val="99"/>
    <w:semiHidden/>
    <w:unhideWhenUsed/>
    <w:rsid w:val="00B02F2D"/>
    <w:rPr>
      <w:rFonts w:cs="Times New Roman"/>
      <w:color w:val="800080"/>
      <w:u w:val="single"/>
    </w:rPr>
  </w:style>
  <w:style w:type="paragraph" w:styleId="aff1">
    <w:name w:val="Normal (Web)"/>
    <w:basedOn w:val="a"/>
    <w:uiPriority w:val="99"/>
    <w:semiHidden/>
    <w:unhideWhenUsed/>
    <w:rsid w:val="00B02F2D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888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888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888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888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888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88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888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88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88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88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888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8888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88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888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888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888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88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88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888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8888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888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88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888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888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888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888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888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8888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8888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88883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88883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88883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88883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88883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988883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988883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88883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988883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988883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9888837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88838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88838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888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8888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88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888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888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8888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888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888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888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888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888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888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CDAD3F-C0ED-45F8-BF8D-1391CD438B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2950</Words>
  <Characters>16815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19726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Морозова</cp:lastModifiedBy>
  <cp:revision>4</cp:revision>
  <cp:lastPrinted>2026-04-01T07:18:00Z</cp:lastPrinted>
  <dcterms:created xsi:type="dcterms:W3CDTF">2026-04-24T06:26:00Z</dcterms:created>
  <dcterms:modified xsi:type="dcterms:W3CDTF">2026-07-02T10:33:00Z</dcterms:modified>
</cp:coreProperties>
</file>