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C91B6B" w:rsidRPr="00C91B6B" w:rsidTr="00012664">
        <w:trPr>
          <w:trHeight w:val="845"/>
        </w:trPr>
        <w:tc>
          <w:tcPr>
            <w:tcW w:w="4395" w:type="dxa"/>
          </w:tcPr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984" w:type="dxa"/>
          </w:tcPr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2D6E99FD" wp14:editId="071643A0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</w:tc>
      </w:tr>
      <w:tr w:rsidR="00C91B6B" w:rsidRPr="00C91B6B" w:rsidTr="00012664">
        <w:trPr>
          <w:trHeight w:val="2118"/>
        </w:trPr>
        <w:tc>
          <w:tcPr>
            <w:tcW w:w="4395" w:type="dxa"/>
          </w:tcPr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АЛАТЫРСКОГО МУНИЦИПАЛЬНОГО ОКРУГА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ЧУВАШСКОЙ РЕСПУБЛИКИ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РАСПОРЯЖЕНИЕ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91B6B" w:rsidRPr="00C91B6B" w:rsidRDefault="00020831" w:rsidP="00C91B6B">
            <w:pPr>
              <w:tabs>
                <w:tab w:val="center" w:pos="2089"/>
                <w:tab w:val="left" w:pos="3481"/>
              </w:tabs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>01.12</w:t>
            </w:r>
            <w:r w:rsidR="00C91B6B" w:rsidRPr="00C91B6B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.2025 </w:t>
            </w:r>
            <w:r w:rsidR="00C91B6B"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 540</w:t>
            </w:r>
          </w:p>
          <w:p w:rsidR="00C91B6B" w:rsidRPr="00C91B6B" w:rsidRDefault="00C91B6B" w:rsidP="00C91B6B">
            <w:pPr>
              <w:tabs>
                <w:tab w:val="center" w:pos="2089"/>
                <w:tab w:val="left" w:pos="34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</w:t>
            </w:r>
            <w:r w:rsidRPr="00C91B6B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 </w:t>
            </w: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Алатырь</w:t>
            </w:r>
          </w:p>
        </w:tc>
        <w:tc>
          <w:tcPr>
            <w:tcW w:w="1984" w:type="dxa"/>
          </w:tcPr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</w:p>
          <w:p w:rsidR="00C91B6B" w:rsidRPr="00397C08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Cs/>
                <w:noProof/>
                <w:sz w:val="26"/>
                <w:szCs w:val="26"/>
                <w:lang w:eastAsia="ru-RU"/>
              </w:rPr>
            </w:pPr>
          </w:p>
          <w:p w:rsidR="00C91B6B" w:rsidRPr="00C91B6B" w:rsidRDefault="00C91B6B" w:rsidP="00C91B6B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C91B6B" w:rsidRPr="00C91B6B" w:rsidRDefault="00C91B6B" w:rsidP="00C91B6B">
            <w:pPr>
              <w:ind w:firstLine="708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969" w:type="dxa"/>
          </w:tcPr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УЛАТӐ</w:t>
            </w:r>
            <w:proofErr w:type="gramStart"/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МУНИЦИПАЛИТЕТ ОКРУГӖН АДМИНИСТРАЦИЙӖ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ЧӐВАШ РЕСПУБЛИКИН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sz w:val="26"/>
                <w:szCs w:val="26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ХУШУ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91B6B" w:rsidRPr="00C91B6B" w:rsidRDefault="00020831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>01.12</w:t>
            </w:r>
            <w:r w:rsidR="00C91B6B" w:rsidRPr="00C91B6B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.2025 </w:t>
            </w:r>
            <w:r w:rsidR="00C91B6B"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>540</w:t>
            </w: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91B6B" w:rsidRPr="00C91B6B" w:rsidRDefault="00C91B6B" w:rsidP="00C91B6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proofErr w:type="spellStart"/>
            <w:r w:rsidRPr="00C91B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Улат</w:t>
            </w:r>
            <w:r w:rsidRPr="00C91B6B">
              <w:rPr>
                <w:rFonts w:ascii="Palatino Linotype" w:eastAsia="Times New Roman" w:hAnsi="Palatino Linotype" w:cs="Palatino Linotype"/>
                <w:sz w:val="26"/>
                <w:szCs w:val="26"/>
                <w:lang w:eastAsia="ru-RU"/>
              </w:rPr>
              <w:t>ӑ</w:t>
            </w:r>
            <w:proofErr w:type="gramStart"/>
            <w:r w:rsidRPr="00C91B6B">
              <w:rPr>
                <w:rFonts w:ascii="Cambria Math" w:eastAsia="Times New Roman" w:hAnsi="Cambria Math" w:cs="Cambria Math"/>
                <w:sz w:val="26"/>
                <w:szCs w:val="26"/>
                <w:lang w:eastAsia="ru-RU"/>
              </w:rPr>
              <w:t>р</w:t>
            </w:r>
            <w:proofErr w:type="spellEnd"/>
            <w:proofErr w:type="gramEnd"/>
            <w:r w:rsidRPr="00C91B6B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 хули</w:t>
            </w:r>
          </w:p>
        </w:tc>
      </w:tr>
    </w:tbl>
    <w:p w:rsidR="00C91B6B" w:rsidRPr="00C91B6B" w:rsidRDefault="00C91B6B" w:rsidP="00C91B6B">
      <w:pPr>
        <w:spacing w:after="0" w:line="240" w:lineRule="auto"/>
        <w:jc w:val="center"/>
        <w:rPr>
          <w:rFonts w:ascii="TimesET" w:eastAsia="Times New Roman" w:hAnsi="TimesET" w:cs="Times New Roman"/>
          <w:sz w:val="26"/>
          <w:szCs w:val="26"/>
          <w:lang w:eastAsia="ru-RU"/>
        </w:rPr>
      </w:pP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Трудовым кодексом Российской Федерации, приказом Министерства труда и социальной защиты Российской Федерации от 29.10.2021 г. № 772н «Об утверждении основных требований к порядку разработки и содержанию правил и инструкций по охране труда, разрабатываемых работодателем», постановлением Главного Государственного санитарного врача Российской Федерации от 02.12.2020 г. № 40 «Об утверждении санитарных правил СП 2.2.3670-20 «Санитарно-эпидемиологические требования к условиям труда»:</w:t>
      </w:r>
      <w:proofErr w:type="gramEnd"/>
    </w:p>
    <w:p w:rsidR="00C91B6B" w:rsidRPr="00C91B6B" w:rsidRDefault="00C91B6B" w:rsidP="00C91B6B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hanging="6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Перечень инструкций по охране труда в администрации Алатырского муниципального округа согласно приложению № 1 к настоящему распоряжению.</w:t>
      </w:r>
    </w:p>
    <w:p w:rsidR="00C91B6B" w:rsidRPr="00C91B6B" w:rsidRDefault="00C91B6B" w:rsidP="00C91B6B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hanging="6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инструкции по охране труда в администрации Алатырского муниципального округа с учетом мотивированного мнения первичной организации профсоюза администрации Алатырского муниципального округа (протокол от 10.11.2025 № 3), согласно приложениям №№ 2-11 к настоящему распоряжению.</w:t>
      </w:r>
    </w:p>
    <w:p w:rsidR="00C91B6B" w:rsidRPr="00C91B6B" w:rsidRDefault="00C91B6B" w:rsidP="00C91B6B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hanging="6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 служащим администрации</w:t>
      </w:r>
      <w:r w:rsidRPr="00C91B6B">
        <w:rPr>
          <w:rFonts w:ascii="Calibri" w:eastAsia="Times New Roman" w:hAnsi="Calibri" w:cs="Times New Roman"/>
          <w:lang w:eastAsia="ru-RU"/>
        </w:rPr>
        <w:t xml:space="preserve"> </w:t>
      </w: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округа, работникам, вступившим в трудовые отношения с муниципальными учреждениями</w:t>
      </w:r>
      <w:r w:rsidRPr="00C91B6B">
        <w:rPr>
          <w:rFonts w:ascii="Calibri" w:eastAsia="Times New Roman" w:hAnsi="Calibri" w:cs="Times New Roman"/>
          <w:lang w:eastAsia="ru-RU"/>
        </w:rPr>
        <w:t xml:space="preserve"> </w:t>
      </w: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округа, обеспечивающими деятельность администрации</w:t>
      </w:r>
      <w:r w:rsidRPr="00C91B6B">
        <w:rPr>
          <w:rFonts w:ascii="Calibri" w:eastAsia="Times New Roman" w:hAnsi="Calibri" w:cs="Times New Roman"/>
          <w:lang w:eastAsia="ru-RU"/>
        </w:rPr>
        <w:t xml:space="preserve"> </w:t>
      </w: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Алатырского муниципального округа, фактическое место </w:t>
      </w:r>
      <w:proofErr w:type="gramStart"/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</w:t>
      </w:r>
      <w:proofErr w:type="gramEnd"/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которых находится в зданиях администрации Алатырского муниципального округа, принять к сведению и руководствоваться требованиями инструкций по охране труда в администрации Алатырского муниципального округа.</w:t>
      </w:r>
    </w:p>
    <w:p w:rsidR="00C91B6B" w:rsidRPr="00C91B6B" w:rsidRDefault="00C91B6B" w:rsidP="00C91B6B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hanging="6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Специалисту по охране труда администрации Алатырского муниципального округа ознакомить лиц, указанных в пункте 3 настоящего распоряжения, с настоящим распоряжением и инструкциями по охране труда в администрации</w:t>
      </w:r>
      <w:r w:rsidRPr="00C91B6B">
        <w:rPr>
          <w:rFonts w:ascii="Calibri" w:eastAsia="Times New Roman" w:hAnsi="Calibri" w:cs="Times New Roman"/>
          <w:lang w:eastAsia="ru-RU"/>
        </w:rPr>
        <w:t xml:space="preserve"> </w:t>
      </w: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Алатырского муниципального округа, под подпись.</w:t>
      </w:r>
    </w:p>
    <w:p w:rsidR="00C91B6B" w:rsidRPr="00C91B6B" w:rsidRDefault="00C91B6B" w:rsidP="00C91B6B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hanging="6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распоряжения возложить на заместителя главы администрации - начальника отдела организационно-контрольной и кадровой работы.</w:t>
      </w:r>
    </w:p>
    <w:p w:rsidR="00C91B6B" w:rsidRPr="00C91B6B" w:rsidRDefault="00C91B6B" w:rsidP="00C91B6B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hanging="6"/>
        <w:contextualSpacing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распоряжение вступает в силу со дня его подписания.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91B6B" w:rsidRPr="00C91B6B" w:rsidRDefault="00C91B6B" w:rsidP="00C91B6B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Алатырского </w:t>
      </w:r>
    </w:p>
    <w:p w:rsidR="00C91B6B" w:rsidRPr="00C91B6B" w:rsidRDefault="00C91B6B" w:rsidP="00C91B6B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91B6B" w:rsidRPr="00C91B6B" w:rsidSect="00B81AB6">
          <w:headerReference w:type="even" r:id="rId9"/>
          <w:headerReference w:type="default" r:id="rId10"/>
          <w:pgSz w:w="11906" w:h="16838"/>
          <w:pgMar w:top="567" w:right="567" w:bottom="426" w:left="1134" w:header="426" w:footer="130" w:gutter="0"/>
          <w:cols w:space="708"/>
          <w:titlePg/>
          <w:docGrid w:linePitch="360"/>
        </w:sectPr>
      </w:pPr>
      <w:r w:rsidRPr="00C91B6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                  Н.И. Шпилевая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firstLine="6521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91B6B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91B6B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91B6B">
        <w:rPr>
          <w:rFonts w:ascii="Times New Roman" w:eastAsia="Times New Roman" w:hAnsi="Times New Roman" w:cs="Times New Roman"/>
          <w:lang w:eastAsia="ru-RU"/>
        </w:rPr>
        <w:t xml:space="preserve">распоряжением администрации 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91B6B">
        <w:rPr>
          <w:rFonts w:ascii="Times New Roman" w:eastAsia="Times New Roman" w:hAnsi="Times New Roman" w:cs="Times New Roman"/>
          <w:lang w:eastAsia="ru-RU"/>
        </w:rPr>
        <w:t xml:space="preserve">Алатырского муниципального округа 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ind w:left="652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B6B">
        <w:rPr>
          <w:rFonts w:ascii="Times New Roman" w:eastAsia="Times New Roman" w:hAnsi="Times New Roman" w:cs="Times New Roman"/>
          <w:lang w:eastAsia="ru-RU"/>
        </w:rPr>
        <w:t>от ____.____.2025 № ___</w:t>
      </w:r>
      <w:r w:rsidRPr="00C91B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1B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1B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инструкций по охране труда в администрации Алатырского муниципального округа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783"/>
        <w:gridCol w:w="7209"/>
        <w:gridCol w:w="1513"/>
      </w:tblGrid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C91B6B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C91B6B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инструкции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b/>
                <w:lang w:eastAsia="ru-RU"/>
              </w:rPr>
              <w:t>№ инструкции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для муниципальных служащих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1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для пользователей ПК (персональных компьютеров) и другой оргтехники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2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для муниципальных служащих и работников, обслуживающих серверное оборудование, компьютерную сеть и офисную технику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3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для пользователей бытовых электроприборов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4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при следовании к месту работы, к месту служебных командировок и обратно, во время служебных поездок на транспорте, а также при следовании по распоряжению работодателя к месту выполнения работы и обратно, в том числе пешком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5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при проведении субботника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6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при использовании колюще-режущих предметов и других канцелярских товаров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7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при работе с устройством для прошивки документов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8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оказанию первой помощи пострадавшим на производстве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9</w:t>
            </w:r>
          </w:p>
        </w:tc>
      </w:tr>
      <w:tr w:rsidR="00C91B6B" w:rsidRPr="00C91B6B" w:rsidTr="00012664"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Инструкция по охране труда при проведении массовых мероприятий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1B6B" w:rsidRPr="00C91B6B" w:rsidRDefault="00C91B6B" w:rsidP="00C91B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B6B">
              <w:rPr>
                <w:rFonts w:ascii="Times New Roman" w:eastAsia="Times New Roman" w:hAnsi="Times New Roman" w:cs="Times New Roman"/>
                <w:lang w:eastAsia="ru-RU"/>
              </w:rPr>
              <w:t>ИОТ № 10</w:t>
            </w:r>
          </w:p>
        </w:tc>
      </w:tr>
    </w:tbl>
    <w:p w:rsidR="00C91B6B" w:rsidRPr="00C91B6B" w:rsidRDefault="00C91B6B" w:rsidP="00C91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C91B6B">
        <w:rPr>
          <w:rFonts w:ascii="Times New Roman" w:eastAsia="Times New Roman" w:hAnsi="Times New Roman" w:cs="Times New Roman"/>
          <w:lang w:eastAsia="ru-RU"/>
        </w:rPr>
        <w:t>______________________________</w:t>
      </w:r>
    </w:p>
    <w:p w:rsidR="00C360A5" w:rsidRDefault="00C360A5"/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6D0" w:rsidRDefault="00397C08">
      <w:pPr>
        <w:spacing w:after="0" w:line="240" w:lineRule="auto"/>
      </w:pPr>
      <w:r>
        <w:separator/>
      </w:r>
    </w:p>
  </w:endnote>
  <w:endnote w:type="continuationSeparator" w:id="0">
    <w:p w:rsidR="003246D0" w:rsidRDefault="0039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6D0" w:rsidRDefault="00397C08">
      <w:pPr>
        <w:spacing w:after="0" w:line="240" w:lineRule="auto"/>
      </w:pPr>
      <w:r>
        <w:separator/>
      </w:r>
    </w:p>
  </w:footnote>
  <w:footnote w:type="continuationSeparator" w:id="0">
    <w:p w:rsidR="003246D0" w:rsidRDefault="00397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3A8" w:rsidRDefault="00C91B6B" w:rsidP="00C20B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33A8" w:rsidRDefault="000208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391042"/>
      <w:docPartObj>
        <w:docPartGallery w:val="Page Numbers (Top of Page)"/>
        <w:docPartUnique/>
      </w:docPartObj>
    </w:sdtPr>
    <w:sdtEndPr/>
    <w:sdtContent>
      <w:p w:rsidR="009533A8" w:rsidRDefault="00C91B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83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839AA"/>
    <w:multiLevelType w:val="hybridMultilevel"/>
    <w:tmpl w:val="DEBEA492"/>
    <w:lvl w:ilvl="0" w:tplc="1FF66430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A837728"/>
    <w:multiLevelType w:val="hybridMultilevel"/>
    <w:tmpl w:val="33F6D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E8F"/>
    <w:rsid w:val="00020831"/>
    <w:rsid w:val="00292E8F"/>
    <w:rsid w:val="003246D0"/>
    <w:rsid w:val="00397C08"/>
    <w:rsid w:val="00C360A5"/>
    <w:rsid w:val="00C9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1B6B"/>
  </w:style>
  <w:style w:type="character" w:styleId="a5">
    <w:name w:val="page number"/>
    <w:basedOn w:val="a0"/>
    <w:uiPriority w:val="99"/>
    <w:rsid w:val="00C91B6B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9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1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1B6B"/>
  </w:style>
  <w:style w:type="character" w:styleId="a5">
    <w:name w:val="page number"/>
    <w:basedOn w:val="a0"/>
    <w:uiPriority w:val="99"/>
    <w:rsid w:val="00C91B6B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9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1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4</cp:revision>
  <dcterms:created xsi:type="dcterms:W3CDTF">2025-12-02T07:36:00Z</dcterms:created>
  <dcterms:modified xsi:type="dcterms:W3CDTF">2025-12-02T10:15:00Z</dcterms:modified>
</cp:coreProperties>
</file>