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3A6" w:rsidRPr="00331016" w:rsidRDefault="003633A6" w:rsidP="003633A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 формированию кадрового резерва</w:t>
      </w:r>
    </w:p>
    <w:p w:rsidR="003633A6" w:rsidRPr="00331016" w:rsidRDefault="003633A6" w:rsidP="003633A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замещения вакантных должностей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 в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3633A6" w:rsidRPr="00331016" w:rsidRDefault="003633A6" w:rsidP="00363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</w:t>
      </w:r>
    </w:p>
    <w:p w:rsidR="003633A6" w:rsidRPr="00331016" w:rsidRDefault="003633A6" w:rsidP="00363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(последне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наличии)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633A6" w:rsidRPr="00331016" w:rsidRDefault="003633A6" w:rsidP="003633A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3A6" w:rsidRPr="00235D71" w:rsidRDefault="003633A6" w:rsidP="003633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286"/>
      <w:bookmarkEnd w:id="0"/>
      <w:r w:rsidRPr="00235D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Прошу допустить меня </w:t>
      </w:r>
      <w:proofErr w:type="gram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на включение в кадровый резерв для замещения</w:t>
      </w:r>
      <w:proofErr w:type="gram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вакантных должностей муниципальной службы в администрации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замещения следующей должности муниципальной службы: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о кадровом резерве для замещения вакантных должностей муниципальной службы в администрации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квалификационными и другими требованиями, предъявляемыми к вышеуказанной должности, информацией о конкурсе ознакомле</w:t>
      </w:r>
      <w:proofErr w:type="gram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комиссии по формированию кадрового резерва для замещения вакантной должности муниципальной службы в администрации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получение, хранение и обработку моих персональных данных в связи с формированием резерва кадров.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(перечислить прилагаемые документы):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73722B" w:rsidRDefault="0073722B">
      <w:bookmarkStart w:id="1" w:name="_GoBack"/>
      <w:bookmarkEnd w:id="1"/>
    </w:p>
    <w:sectPr w:rsidR="007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A6"/>
    <w:rsid w:val="003633A6"/>
    <w:rsid w:val="0073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1</cp:revision>
  <dcterms:created xsi:type="dcterms:W3CDTF">2022-09-14T10:13:00Z</dcterms:created>
  <dcterms:modified xsi:type="dcterms:W3CDTF">2022-09-14T10:14:00Z</dcterms:modified>
</cp:coreProperties>
</file>