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C1" w:rsidRPr="008113F8" w:rsidRDefault="000B1DB2" w:rsidP="000B1DB2">
      <w:pPr>
        <w:jc w:val="right"/>
        <w:rPr>
          <w:rFonts w:ascii="Times New Roman" w:hAnsi="Times New Roman" w:cs="Times New Roman"/>
          <w:b/>
        </w:rPr>
      </w:pPr>
      <w:r w:rsidRPr="008113F8">
        <w:rPr>
          <w:rFonts w:ascii="Times New Roman" w:hAnsi="Times New Roman" w:cs="Times New Roman"/>
          <w:b/>
        </w:rPr>
        <w:t>П Р О Е К Т</w:t>
      </w:r>
    </w:p>
    <w:p w:rsidR="00F1211D" w:rsidRDefault="00F1211D" w:rsidP="00F1211D">
      <w:pPr>
        <w:spacing w:after="0" w:line="240" w:lineRule="auto"/>
      </w:pPr>
    </w:p>
    <w:p w:rsidR="00F1211D" w:rsidRPr="00F1211D" w:rsidRDefault="00F1211D" w:rsidP="00F12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11D">
        <w:rPr>
          <w:rFonts w:ascii="Times New Roman" w:hAnsi="Times New Roman" w:cs="Times New Roman"/>
          <w:sz w:val="26"/>
          <w:szCs w:val="26"/>
        </w:rPr>
        <w:t>Об итогах исполнения бюджета</w:t>
      </w:r>
    </w:p>
    <w:p w:rsidR="00F1211D" w:rsidRDefault="00F1211D" w:rsidP="00F12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11D">
        <w:rPr>
          <w:rFonts w:ascii="Times New Roman" w:hAnsi="Times New Roman" w:cs="Times New Roman"/>
          <w:sz w:val="26"/>
          <w:szCs w:val="26"/>
        </w:rPr>
        <w:t xml:space="preserve">Мариинско-Посадского </w:t>
      </w:r>
      <w:r w:rsidR="007C7F3D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0B1DB2" w:rsidRPr="00F1211D" w:rsidRDefault="007C7F3D" w:rsidP="00F12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0B1DB2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F1211D" w:rsidRPr="00F1211D" w:rsidRDefault="00F1211D" w:rsidP="00F12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11D">
        <w:rPr>
          <w:rFonts w:ascii="Times New Roman" w:hAnsi="Times New Roman" w:cs="Times New Roman"/>
          <w:sz w:val="26"/>
          <w:szCs w:val="26"/>
        </w:rPr>
        <w:t>за 20</w:t>
      </w:r>
      <w:r w:rsidR="008A31D9">
        <w:rPr>
          <w:rFonts w:ascii="Times New Roman" w:hAnsi="Times New Roman" w:cs="Times New Roman"/>
          <w:sz w:val="26"/>
          <w:szCs w:val="26"/>
        </w:rPr>
        <w:t>2</w:t>
      </w:r>
      <w:r w:rsidR="00AE1240">
        <w:rPr>
          <w:rFonts w:ascii="Times New Roman" w:hAnsi="Times New Roman" w:cs="Times New Roman"/>
          <w:sz w:val="26"/>
          <w:szCs w:val="26"/>
        </w:rPr>
        <w:t>4</w:t>
      </w:r>
      <w:r w:rsidRPr="00F1211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1211D" w:rsidRPr="00F1211D" w:rsidRDefault="00F1211D" w:rsidP="00F12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F3D" w:rsidRDefault="00F1211D" w:rsidP="00F121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381B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proofErr w:type="spellStart"/>
      <w:r w:rsidR="000E381B" w:rsidRPr="000E381B">
        <w:rPr>
          <w:rFonts w:ascii="Times New Roman" w:hAnsi="Times New Roman" w:cs="Times New Roman"/>
          <w:sz w:val="26"/>
          <w:szCs w:val="26"/>
        </w:rPr>
        <w:t>Мариинско-Посадско</w:t>
      </w:r>
      <w:r w:rsidR="00AE1240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0E381B" w:rsidRPr="000E381B">
        <w:rPr>
          <w:rFonts w:ascii="Times New Roman" w:hAnsi="Times New Roman" w:cs="Times New Roman"/>
          <w:sz w:val="26"/>
          <w:szCs w:val="26"/>
        </w:rPr>
        <w:t xml:space="preserve"> </w:t>
      </w:r>
      <w:r w:rsidR="000E381B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</w:p>
    <w:p w:rsidR="00F1211D" w:rsidRPr="00F1211D" w:rsidRDefault="000E381B" w:rsidP="00F121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F1211D" w:rsidRPr="00F1211D">
        <w:rPr>
          <w:rFonts w:ascii="Times New Roman" w:hAnsi="Times New Roman" w:cs="Times New Roman"/>
          <w:sz w:val="26"/>
          <w:szCs w:val="26"/>
        </w:rPr>
        <w:t>р е ш и л о:</w:t>
      </w:r>
    </w:p>
    <w:p w:rsidR="00F1211D" w:rsidRPr="00F1211D" w:rsidRDefault="00F1211D" w:rsidP="00F121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11D" w:rsidRPr="00F1211D" w:rsidRDefault="00F1211D" w:rsidP="00F1211D">
      <w:pPr>
        <w:pStyle w:val="21"/>
        <w:ind w:right="0" w:firstLine="709"/>
        <w:rPr>
          <w:rFonts w:ascii="Times New Roman" w:hAnsi="Times New Roman"/>
          <w:color w:val="000000"/>
          <w:sz w:val="26"/>
          <w:szCs w:val="26"/>
        </w:rPr>
      </w:pPr>
      <w:r w:rsidRPr="00F1211D">
        <w:rPr>
          <w:rFonts w:ascii="Times New Roman" w:hAnsi="Times New Roman"/>
          <w:color w:val="000000"/>
          <w:sz w:val="26"/>
          <w:szCs w:val="26"/>
        </w:rPr>
        <w:t xml:space="preserve">1. </w:t>
      </w:r>
      <w:proofErr w:type="gramStart"/>
      <w:r w:rsidRPr="00F1211D">
        <w:rPr>
          <w:rFonts w:ascii="Times New Roman" w:hAnsi="Times New Roman"/>
          <w:color w:val="000000"/>
          <w:sz w:val="26"/>
          <w:szCs w:val="26"/>
        </w:rPr>
        <w:t xml:space="preserve">Утвердить отчет об исполнении бюджета Мариинско-Посадского </w:t>
      </w:r>
      <w:r w:rsidR="007C7F3D">
        <w:rPr>
          <w:rFonts w:ascii="Times New Roman" w:hAnsi="Times New Roman"/>
          <w:color w:val="000000"/>
          <w:sz w:val="26"/>
          <w:szCs w:val="26"/>
        </w:rPr>
        <w:t>муниципального округа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Чувашской Республики за 20</w:t>
      </w:r>
      <w:r w:rsidR="00B435B6">
        <w:rPr>
          <w:rFonts w:ascii="Times New Roman" w:hAnsi="Times New Roman"/>
          <w:color w:val="000000"/>
          <w:sz w:val="26"/>
          <w:szCs w:val="26"/>
        </w:rPr>
        <w:t>2</w:t>
      </w:r>
      <w:r w:rsidR="00AE1240">
        <w:rPr>
          <w:rFonts w:ascii="Times New Roman" w:hAnsi="Times New Roman"/>
          <w:color w:val="000000"/>
          <w:sz w:val="26"/>
          <w:szCs w:val="26"/>
        </w:rPr>
        <w:t>4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год по доходам в сумме </w:t>
      </w:r>
      <w:r w:rsidR="00AE1240">
        <w:rPr>
          <w:rFonts w:ascii="Times New Roman" w:hAnsi="Times New Roman"/>
          <w:color w:val="000000"/>
          <w:sz w:val="26"/>
          <w:szCs w:val="26"/>
        </w:rPr>
        <w:t>956 184,7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тыс. рублей, по расходам в сумме </w:t>
      </w:r>
      <w:r w:rsidR="00AE1240">
        <w:rPr>
          <w:rFonts w:ascii="Times New Roman" w:hAnsi="Times New Roman"/>
          <w:color w:val="000000"/>
          <w:sz w:val="26"/>
          <w:szCs w:val="26"/>
        </w:rPr>
        <w:t>971 875,9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тыс. рублей, с превышением </w:t>
      </w:r>
      <w:r w:rsidR="00AE1240">
        <w:rPr>
          <w:rFonts w:ascii="Times New Roman" w:hAnsi="Times New Roman"/>
          <w:color w:val="000000"/>
          <w:sz w:val="26"/>
          <w:szCs w:val="26"/>
        </w:rPr>
        <w:t>расходов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над </w:t>
      </w:r>
      <w:r w:rsidR="00AE1240">
        <w:rPr>
          <w:rFonts w:ascii="Times New Roman" w:hAnsi="Times New Roman"/>
          <w:color w:val="000000"/>
          <w:sz w:val="26"/>
          <w:szCs w:val="26"/>
        </w:rPr>
        <w:t>доходами</w:t>
      </w:r>
      <w:r w:rsidR="00616FF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211D">
        <w:rPr>
          <w:rFonts w:ascii="Times New Roman" w:hAnsi="Times New Roman"/>
          <w:color w:val="000000"/>
          <w:sz w:val="26"/>
          <w:szCs w:val="26"/>
        </w:rPr>
        <w:t>(</w:t>
      </w:r>
      <w:r w:rsidR="00AE1240">
        <w:rPr>
          <w:rFonts w:ascii="Times New Roman" w:hAnsi="Times New Roman"/>
          <w:color w:val="000000"/>
          <w:sz w:val="26"/>
          <w:szCs w:val="26"/>
        </w:rPr>
        <w:t>дефицит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бюджета Мариинско-Посадского </w:t>
      </w:r>
      <w:r w:rsidR="007C7F3D">
        <w:rPr>
          <w:rFonts w:ascii="Times New Roman" w:hAnsi="Times New Roman"/>
          <w:color w:val="000000"/>
          <w:sz w:val="26"/>
          <w:szCs w:val="26"/>
        </w:rPr>
        <w:t xml:space="preserve">муниципального округа 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Чувашской Республики) в сумме </w:t>
      </w:r>
      <w:r w:rsidR="001F02EE">
        <w:rPr>
          <w:rFonts w:ascii="Times New Roman" w:hAnsi="Times New Roman"/>
          <w:color w:val="000000"/>
          <w:sz w:val="26"/>
          <w:szCs w:val="26"/>
        </w:rPr>
        <w:t>15 691,2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тыс. рублей и со следующими показателями:</w:t>
      </w:r>
      <w:proofErr w:type="gramEnd"/>
    </w:p>
    <w:p w:rsidR="00F1211D" w:rsidRPr="00F1211D" w:rsidRDefault="00F1211D" w:rsidP="00F12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211D">
        <w:rPr>
          <w:rFonts w:ascii="Times New Roman" w:hAnsi="Times New Roman" w:cs="Times New Roman"/>
          <w:color w:val="000000"/>
          <w:sz w:val="26"/>
          <w:szCs w:val="26"/>
        </w:rPr>
        <w:t>доходов бюджета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Мариинско-Посадского </w:t>
      </w:r>
      <w:r w:rsidR="007C7F3D">
        <w:rPr>
          <w:rFonts w:ascii="Times New Roman" w:hAnsi="Times New Roman"/>
          <w:color w:val="000000"/>
          <w:sz w:val="26"/>
          <w:szCs w:val="26"/>
        </w:rPr>
        <w:t>муниципального округа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 по кодам классификации доходов бюджетов за 20</w:t>
      </w:r>
      <w:r w:rsidR="00B435B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1F02E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 год согласно приложению 1 к настоящему </w:t>
      </w:r>
      <w:r>
        <w:rPr>
          <w:rFonts w:ascii="Times New Roman" w:hAnsi="Times New Roman" w:cs="Times New Roman"/>
          <w:color w:val="000000"/>
          <w:sz w:val="26"/>
          <w:szCs w:val="26"/>
        </w:rPr>
        <w:t>решению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1211D" w:rsidRPr="00F1211D" w:rsidRDefault="00F1211D" w:rsidP="00F12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расходов бюджета 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Мариинско-Посадского </w:t>
      </w:r>
      <w:r w:rsidR="007C7F3D">
        <w:rPr>
          <w:rFonts w:ascii="Times New Roman" w:hAnsi="Times New Roman"/>
          <w:color w:val="000000"/>
          <w:sz w:val="26"/>
          <w:szCs w:val="26"/>
        </w:rPr>
        <w:t>муниципального округа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 по ведомственной структуре расходов республиканского бюджета Чувашской Республики за 20</w:t>
      </w:r>
      <w:r w:rsidR="00B435B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1F02E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B435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год согласно приложению 2 к настоящему </w:t>
      </w:r>
      <w:r>
        <w:rPr>
          <w:rFonts w:ascii="Times New Roman" w:hAnsi="Times New Roman" w:cs="Times New Roman"/>
          <w:color w:val="000000"/>
          <w:sz w:val="26"/>
          <w:szCs w:val="26"/>
        </w:rPr>
        <w:t>решению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1211D" w:rsidRPr="00F1211D" w:rsidRDefault="00F1211D" w:rsidP="00F12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расходов бюджета 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Мариинско-Посадского </w:t>
      </w:r>
      <w:r w:rsidR="007C7F3D">
        <w:rPr>
          <w:rFonts w:ascii="Times New Roman" w:hAnsi="Times New Roman"/>
          <w:color w:val="000000"/>
          <w:sz w:val="26"/>
          <w:szCs w:val="26"/>
        </w:rPr>
        <w:t>муниципального округа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 по разделам и подразделам классификации расходов бюджетов за 20</w:t>
      </w:r>
      <w:r w:rsidR="00B435B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1F02E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 год согласно приложению 3 к настоящему </w:t>
      </w:r>
      <w:r>
        <w:rPr>
          <w:rFonts w:ascii="Times New Roman" w:hAnsi="Times New Roman" w:cs="Times New Roman"/>
          <w:color w:val="000000"/>
          <w:sz w:val="26"/>
          <w:szCs w:val="26"/>
        </w:rPr>
        <w:t>решению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1211D" w:rsidRPr="00F1211D" w:rsidRDefault="00F1211D" w:rsidP="00F1211D">
      <w:pPr>
        <w:pStyle w:val="11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F1211D">
        <w:rPr>
          <w:rFonts w:ascii="Times New Roman" w:hAnsi="Times New Roman"/>
          <w:color w:val="000000"/>
          <w:sz w:val="26"/>
          <w:szCs w:val="26"/>
        </w:rPr>
        <w:t xml:space="preserve">источников финансирования дефицита бюджета </w:t>
      </w:r>
      <w:proofErr w:type="spellStart"/>
      <w:r w:rsidRPr="00F1211D">
        <w:rPr>
          <w:rFonts w:ascii="Times New Roman" w:hAnsi="Times New Roman"/>
          <w:color w:val="000000"/>
          <w:sz w:val="26"/>
          <w:szCs w:val="26"/>
        </w:rPr>
        <w:t>Мариинско-Посадского</w:t>
      </w:r>
      <w:proofErr w:type="spellEnd"/>
      <w:r w:rsidRPr="00F1211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C7F3D">
        <w:rPr>
          <w:rFonts w:ascii="Times New Roman" w:hAnsi="Times New Roman"/>
          <w:color w:val="000000"/>
          <w:sz w:val="26"/>
          <w:szCs w:val="26"/>
        </w:rPr>
        <w:t>м</w:t>
      </w:r>
      <w:r w:rsidR="001F02EE">
        <w:rPr>
          <w:rFonts w:ascii="Times New Roman" w:hAnsi="Times New Roman"/>
          <w:color w:val="000000"/>
          <w:sz w:val="26"/>
          <w:szCs w:val="26"/>
        </w:rPr>
        <w:t>униципального округа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Чувашской Республики по кодам </w:t>
      </w:r>
      <w:proofErr w:type="gramStart"/>
      <w:r w:rsidRPr="00F1211D">
        <w:rPr>
          <w:rFonts w:ascii="Times New Roman" w:hAnsi="Times New Roman"/>
          <w:color w:val="000000"/>
          <w:sz w:val="26"/>
          <w:szCs w:val="26"/>
        </w:rPr>
        <w:t>классификации источников финансирования дефицита бюджетов</w:t>
      </w:r>
      <w:proofErr w:type="gramEnd"/>
      <w:r w:rsidRPr="00F1211D">
        <w:rPr>
          <w:rFonts w:ascii="Times New Roman" w:hAnsi="Times New Roman"/>
          <w:color w:val="000000"/>
          <w:sz w:val="26"/>
          <w:szCs w:val="26"/>
        </w:rPr>
        <w:t xml:space="preserve"> за 20</w:t>
      </w:r>
      <w:r w:rsidR="00B435B6">
        <w:rPr>
          <w:rFonts w:ascii="Times New Roman" w:hAnsi="Times New Roman"/>
          <w:color w:val="000000"/>
          <w:sz w:val="26"/>
          <w:szCs w:val="26"/>
        </w:rPr>
        <w:t>2</w:t>
      </w:r>
      <w:r w:rsidR="001F02EE">
        <w:rPr>
          <w:rFonts w:ascii="Times New Roman" w:hAnsi="Times New Roman"/>
          <w:color w:val="000000"/>
          <w:sz w:val="26"/>
          <w:szCs w:val="26"/>
        </w:rPr>
        <w:t>4</w:t>
      </w:r>
      <w:r w:rsidRPr="00F1211D">
        <w:rPr>
          <w:rFonts w:ascii="Times New Roman" w:hAnsi="Times New Roman"/>
          <w:color w:val="000000"/>
          <w:sz w:val="26"/>
          <w:szCs w:val="26"/>
        </w:rPr>
        <w:t xml:space="preserve"> год согласно приложению 4 к настоящему </w:t>
      </w:r>
      <w:r>
        <w:rPr>
          <w:rFonts w:ascii="Times New Roman" w:hAnsi="Times New Roman"/>
          <w:color w:val="000000"/>
          <w:sz w:val="26"/>
          <w:szCs w:val="26"/>
        </w:rPr>
        <w:t>решению</w:t>
      </w:r>
      <w:r w:rsidRPr="00F1211D">
        <w:rPr>
          <w:rFonts w:ascii="Times New Roman" w:hAnsi="Times New Roman"/>
          <w:color w:val="000000"/>
          <w:sz w:val="26"/>
          <w:szCs w:val="26"/>
        </w:rPr>
        <w:t>.</w:t>
      </w:r>
    </w:p>
    <w:p w:rsidR="00F1211D" w:rsidRPr="00F1211D" w:rsidRDefault="00F1211D" w:rsidP="00F121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>Настоящ</w:t>
      </w:r>
      <w:r>
        <w:rPr>
          <w:rFonts w:ascii="Times New Roman" w:hAnsi="Times New Roman" w:cs="Times New Roman"/>
          <w:color w:val="000000"/>
          <w:sz w:val="26"/>
          <w:szCs w:val="26"/>
        </w:rPr>
        <w:t>ее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решение</w:t>
      </w:r>
      <w:r w:rsidRPr="00F1211D">
        <w:rPr>
          <w:rFonts w:ascii="Times New Roman" w:hAnsi="Times New Roman" w:cs="Times New Roman"/>
          <w:color w:val="000000"/>
          <w:sz w:val="26"/>
          <w:szCs w:val="26"/>
        </w:rPr>
        <w:t xml:space="preserve"> вступает в силу со дня его официального опубликования.</w:t>
      </w:r>
    </w:p>
    <w:p w:rsidR="00F1211D" w:rsidRDefault="00F1211D" w:rsidP="00F12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1DB2" w:rsidRDefault="000B1DB2" w:rsidP="00F12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1DB2" w:rsidRDefault="000B1DB2" w:rsidP="00F12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1DB2" w:rsidRDefault="000B1DB2" w:rsidP="00F12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381B" w:rsidRPr="00D9362D" w:rsidRDefault="000E381B" w:rsidP="000E38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6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Собрания депутатов</w:t>
      </w:r>
    </w:p>
    <w:p w:rsidR="000B1DB2" w:rsidRDefault="000E381B" w:rsidP="000E38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6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Мариинско-Посадского </w:t>
      </w:r>
      <w:r w:rsidRPr="00D936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</w:t>
      </w:r>
      <w:bookmarkStart w:id="0" w:name="_GoBack"/>
      <w:bookmarkEnd w:id="0"/>
      <w:r w:rsidRPr="00D9362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36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93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М. В. Яковлева </w:t>
      </w:r>
    </w:p>
    <w:p w:rsidR="0040596E" w:rsidRDefault="0040596E" w:rsidP="000E38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96E" w:rsidRDefault="0040596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0596E" w:rsidSect="00496F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A2F" w:rsidRDefault="007B0A2F" w:rsidP="0040596E">
      <w:pPr>
        <w:spacing w:after="0" w:line="240" w:lineRule="auto"/>
      </w:pPr>
      <w:r>
        <w:separator/>
      </w:r>
    </w:p>
  </w:endnote>
  <w:endnote w:type="continuationSeparator" w:id="0">
    <w:p w:rsidR="007B0A2F" w:rsidRDefault="007B0A2F" w:rsidP="0040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6E" w:rsidRDefault="004059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6E" w:rsidRDefault="0040596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6E" w:rsidRDefault="004059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A2F" w:rsidRDefault="007B0A2F" w:rsidP="0040596E">
      <w:pPr>
        <w:spacing w:after="0" w:line="240" w:lineRule="auto"/>
      </w:pPr>
      <w:r>
        <w:separator/>
      </w:r>
    </w:p>
  </w:footnote>
  <w:footnote w:type="continuationSeparator" w:id="0">
    <w:p w:rsidR="007B0A2F" w:rsidRDefault="007B0A2F" w:rsidP="0040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6E" w:rsidRDefault="004059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6E" w:rsidRDefault="0040596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6E" w:rsidRDefault="004059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898"/>
    <w:multiLevelType w:val="hybridMultilevel"/>
    <w:tmpl w:val="7A86CEE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0F0179"/>
    <w:multiLevelType w:val="hybridMultilevel"/>
    <w:tmpl w:val="8A80C242"/>
    <w:lvl w:ilvl="0" w:tplc="0419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B31831"/>
    <w:multiLevelType w:val="hybridMultilevel"/>
    <w:tmpl w:val="E60C0B84"/>
    <w:lvl w:ilvl="0" w:tplc="63E48550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3">
    <w:nsid w:val="10C92D3B"/>
    <w:multiLevelType w:val="hybridMultilevel"/>
    <w:tmpl w:val="938A94F6"/>
    <w:lvl w:ilvl="0" w:tplc="166C9A3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254A5037"/>
    <w:multiLevelType w:val="hybridMultilevel"/>
    <w:tmpl w:val="C41616E8"/>
    <w:lvl w:ilvl="0" w:tplc="AF307012">
      <w:start w:val="1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3E9E7EC7"/>
    <w:multiLevelType w:val="hybridMultilevel"/>
    <w:tmpl w:val="6CA429C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A4408A"/>
    <w:multiLevelType w:val="hybridMultilevel"/>
    <w:tmpl w:val="A19A1530"/>
    <w:lvl w:ilvl="0" w:tplc="4F4A39E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7404692"/>
    <w:multiLevelType w:val="hybridMultilevel"/>
    <w:tmpl w:val="DCFE890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752F94"/>
    <w:multiLevelType w:val="hybridMultilevel"/>
    <w:tmpl w:val="8A50C70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11D"/>
    <w:rsid w:val="0000431B"/>
    <w:rsid w:val="000B1DB2"/>
    <w:rsid w:val="000E381B"/>
    <w:rsid w:val="000F5443"/>
    <w:rsid w:val="00156DD5"/>
    <w:rsid w:val="001F02EE"/>
    <w:rsid w:val="002E1EF2"/>
    <w:rsid w:val="002F4CB3"/>
    <w:rsid w:val="003E16E5"/>
    <w:rsid w:val="0040596E"/>
    <w:rsid w:val="00427E26"/>
    <w:rsid w:val="00474FC0"/>
    <w:rsid w:val="00491E03"/>
    <w:rsid w:val="00496F53"/>
    <w:rsid w:val="00613346"/>
    <w:rsid w:val="00616FF2"/>
    <w:rsid w:val="00622704"/>
    <w:rsid w:val="007B0A2F"/>
    <w:rsid w:val="007C7F3D"/>
    <w:rsid w:val="008113F8"/>
    <w:rsid w:val="00826AD1"/>
    <w:rsid w:val="00862B43"/>
    <w:rsid w:val="008A31D9"/>
    <w:rsid w:val="008D3433"/>
    <w:rsid w:val="00A00F66"/>
    <w:rsid w:val="00A73D86"/>
    <w:rsid w:val="00AE1240"/>
    <w:rsid w:val="00AE15EA"/>
    <w:rsid w:val="00B22E60"/>
    <w:rsid w:val="00B435B6"/>
    <w:rsid w:val="00D01347"/>
    <w:rsid w:val="00D9362D"/>
    <w:rsid w:val="00F1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53"/>
  </w:style>
  <w:style w:type="paragraph" w:styleId="1">
    <w:name w:val="heading 1"/>
    <w:basedOn w:val="a"/>
    <w:next w:val="a"/>
    <w:link w:val="10"/>
    <w:qFormat/>
    <w:rsid w:val="00405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05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D34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0596E"/>
    <w:pPr>
      <w:keepNext/>
      <w:spacing w:after="0" w:line="240" w:lineRule="auto"/>
      <w:ind w:left="3420"/>
      <w:jc w:val="center"/>
      <w:outlineLvl w:val="3"/>
    </w:pPr>
    <w:rPr>
      <w:rFonts w:ascii="Times New Roman" w:eastAsia="Times New Roman" w:hAnsi="Times New Roman" w:cs="Times New Roman"/>
      <w:i/>
      <w:snapToGrid w:val="0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D3433"/>
    <w:pPr>
      <w:keepNext/>
      <w:spacing w:after="0" w:line="240" w:lineRule="auto"/>
      <w:ind w:left="110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D3433"/>
    <w:pPr>
      <w:keepNext/>
      <w:spacing w:after="0" w:line="240" w:lineRule="auto"/>
      <w:jc w:val="center"/>
      <w:outlineLvl w:val="5"/>
    </w:pPr>
    <w:rPr>
      <w:rFonts w:ascii="TimesET" w:eastAsia="Times New Roman" w:hAnsi="TimesET" w:cs="Times New Roman"/>
      <w:color w:val="000000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D3433"/>
    <w:pPr>
      <w:keepNext/>
      <w:spacing w:after="0" w:line="240" w:lineRule="auto"/>
      <w:jc w:val="center"/>
      <w:outlineLvl w:val="6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D3433"/>
    <w:pPr>
      <w:keepNext/>
      <w:spacing w:after="0" w:line="240" w:lineRule="auto"/>
      <w:ind w:firstLine="720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8D3433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 с отступом1"/>
    <w:basedOn w:val="a"/>
    <w:rsid w:val="00F1211D"/>
    <w:pPr>
      <w:spacing w:after="0" w:line="240" w:lineRule="auto"/>
      <w:ind w:firstLine="720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1211D"/>
    <w:pPr>
      <w:spacing w:after="0" w:line="240" w:lineRule="auto"/>
      <w:ind w:right="-5" w:firstLine="720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1211D"/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0596E"/>
    <w:rPr>
      <w:rFonts w:ascii="Times New Roman" w:eastAsia="Times New Roman" w:hAnsi="Times New Roman" w:cs="Times New Roman"/>
      <w:i/>
      <w:snapToGrid w:val="0"/>
      <w:sz w:val="24"/>
      <w:szCs w:val="24"/>
      <w:lang w:eastAsia="ru-RU"/>
    </w:rPr>
  </w:style>
  <w:style w:type="paragraph" w:styleId="a3">
    <w:name w:val="header"/>
    <w:basedOn w:val="a"/>
    <w:link w:val="a4"/>
    <w:rsid w:val="004059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rsid w:val="0040596E"/>
    <w:rPr>
      <w:rFonts w:ascii="Calibri" w:eastAsia="Calibri" w:hAnsi="Calibri" w:cs="Times New Roman"/>
      <w:sz w:val="20"/>
      <w:szCs w:val="20"/>
      <w:lang/>
    </w:rPr>
  </w:style>
  <w:style w:type="paragraph" w:styleId="a5">
    <w:name w:val="footer"/>
    <w:basedOn w:val="a"/>
    <w:link w:val="a6"/>
    <w:rsid w:val="004059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6">
    <w:name w:val="Нижний колонтитул Знак"/>
    <w:basedOn w:val="a0"/>
    <w:link w:val="a5"/>
    <w:semiHidden/>
    <w:rsid w:val="0040596E"/>
    <w:rPr>
      <w:rFonts w:ascii="Calibri" w:eastAsia="Calibri" w:hAnsi="Calibri" w:cs="Times New Roman"/>
      <w:sz w:val="20"/>
      <w:szCs w:val="20"/>
      <w:lang/>
    </w:rPr>
  </w:style>
  <w:style w:type="character" w:styleId="a7">
    <w:name w:val="Hyperlink"/>
    <w:uiPriority w:val="99"/>
    <w:rsid w:val="0040596E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40596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4059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4059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0596E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9">
    <w:name w:val="Гипертекстовая ссылка"/>
    <w:rsid w:val="0040596E"/>
    <w:rPr>
      <w:rFonts w:cs="Times New Roman"/>
      <w:color w:val="008000"/>
    </w:rPr>
  </w:style>
  <w:style w:type="table" w:styleId="aa">
    <w:name w:val="Table Grid"/>
    <w:basedOn w:val="a1"/>
    <w:rsid w:val="004059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5">
    <w:name w:val="xl75"/>
    <w:basedOn w:val="a"/>
    <w:rsid w:val="004059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9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lang w:eastAsia="ru-RU"/>
    </w:rPr>
  </w:style>
  <w:style w:type="paragraph" w:styleId="ab">
    <w:name w:val="Balloon Text"/>
    <w:basedOn w:val="a"/>
    <w:link w:val="ac"/>
    <w:rsid w:val="0040596E"/>
    <w:pPr>
      <w:spacing w:after="0" w:line="240" w:lineRule="auto"/>
    </w:pPr>
    <w:rPr>
      <w:rFonts w:ascii="Calibri" w:eastAsia="Calibri" w:hAnsi="Calibri" w:cs="Times New Roman"/>
      <w:sz w:val="16"/>
      <w:szCs w:val="16"/>
      <w:lang/>
    </w:rPr>
  </w:style>
  <w:style w:type="character" w:customStyle="1" w:styleId="ac">
    <w:name w:val="Текст выноски Знак"/>
    <w:basedOn w:val="a0"/>
    <w:link w:val="ab"/>
    <w:rsid w:val="0040596E"/>
    <w:rPr>
      <w:rFonts w:ascii="Calibri" w:eastAsia="Calibri" w:hAnsi="Calibri" w:cs="Times New Roman"/>
      <w:sz w:val="16"/>
      <w:szCs w:val="16"/>
      <w:lang/>
    </w:rPr>
  </w:style>
  <w:style w:type="paragraph" w:customStyle="1" w:styleId="xl92">
    <w:name w:val="xl92"/>
    <w:basedOn w:val="a"/>
    <w:rsid w:val="0040596E"/>
    <w:pPr>
      <w:spacing w:before="100" w:beforeAutospacing="1" w:after="100" w:afterAutospacing="1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05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05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05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ET" w:eastAsia="Times New Roman" w:hAnsi="TimesET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05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ET" w:eastAsia="Times New Roman" w:hAnsi="TimesET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05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05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ET" w:eastAsia="Times New Roman" w:hAnsi="TimesET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05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59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ET" w:eastAsia="Times New Roman" w:hAnsi="TimesET" w:cs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59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59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3">
    <w:name w:val="Body Text 2"/>
    <w:basedOn w:val="a"/>
    <w:link w:val="24"/>
    <w:unhideWhenUsed/>
    <w:rsid w:val="004059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596E"/>
  </w:style>
  <w:style w:type="paragraph" w:styleId="ad">
    <w:name w:val="Body Text"/>
    <w:basedOn w:val="a"/>
    <w:link w:val="ae"/>
    <w:unhideWhenUsed/>
    <w:rsid w:val="0040596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0596E"/>
  </w:style>
  <w:style w:type="character" w:customStyle="1" w:styleId="30">
    <w:name w:val="Заголовок 3 Знак"/>
    <w:basedOn w:val="a0"/>
    <w:link w:val="3"/>
    <w:rsid w:val="008D343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D343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D3433"/>
    <w:rPr>
      <w:rFonts w:ascii="TimesET" w:eastAsia="Times New Roman" w:hAnsi="TimesET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D3433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D343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D3433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rsid w:val="008D3433"/>
  </w:style>
  <w:style w:type="character" w:customStyle="1" w:styleId="af">
    <w:name w:val="Цветовое выделение"/>
    <w:rsid w:val="008D3433"/>
    <w:rPr>
      <w:b/>
      <w:color w:val="000080"/>
      <w:sz w:val="20"/>
    </w:rPr>
  </w:style>
  <w:style w:type="paragraph" w:styleId="af0">
    <w:name w:val="Body Text Indent"/>
    <w:basedOn w:val="a"/>
    <w:link w:val="af1"/>
    <w:rsid w:val="008D343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D3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2">
    <w:name w:val="Заголовок статьи"/>
    <w:basedOn w:val="a"/>
    <w:next w:val="a"/>
    <w:rsid w:val="008D3433"/>
    <w:pPr>
      <w:autoSpaceDE w:val="0"/>
      <w:autoSpaceDN w:val="0"/>
      <w:adjustRightInd w:val="0"/>
      <w:spacing w:after="0" w:line="240" w:lineRule="auto"/>
      <w:ind w:left="1612" w:hanging="2504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page number"/>
    <w:rsid w:val="008D3433"/>
    <w:rPr>
      <w:rFonts w:cs="Times New Roman"/>
    </w:rPr>
  </w:style>
  <w:style w:type="paragraph" w:customStyle="1" w:styleId="af4">
    <w:basedOn w:val="a"/>
    <w:next w:val="af5"/>
    <w:qFormat/>
    <w:rsid w:val="008D3433"/>
    <w:pPr>
      <w:spacing w:after="0" w:line="240" w:lineRule="auto"/>
      <w:ind w:firstLine="4820"/>
      <w:jc w:val="center"/>
    </w:pPr>
    <w:rPr>
      <w:rFonts w:ascii="TimesET" w:eastAsia="Times New Roman" w:hAnsi="TimesET" w:cs="Times New Roman"/>
      <w:color w:val="000000"/>
      <w:sz w:val="24"/>
      <w:szCs w:val="20"/>
      <w:lang w:eastAsia="ru-RU"/>
    </w:rPr>
  </w:style>
  <w:style w:type="paragraph" w:styleId="31">
    <w:name w:val="Body Text Indent 3"/>
    <w:basedOn w:val="a"/>
    <w:link w:val="32"/>
    <w:rsid w:val="008D3433"/>
    <w:pPr>
      <w:spacing w:after="0" w:line="240" w:lineRule="auto"/>
      <w:ind w:left="3600"/>
      <w:jc w:val="center"/>
    </w:pPr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D3433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paragraph" w:customStyle="1" w:styleId="af6">
    <w:name w:val="Таблицы (моноширинный)"/>
    <w:basedOn w:val="a"/>
    <w:next w:val="a"/>
    <w:rsid w:val="008D343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8D34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sz w:val="26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8D3433"/>
    <w:rPr>
      <w:rFonts w:ascii="Times New Roman" w:eastAsia="Times New Roman" w:hAnsi="Times New Roman" w:cs="Times New Roman"/>
      <w:b/>
      <w:bCs/>
      <w:i/>
      <w:sz w:val="26"/>
      <w:szCs w:val="24"/>
      <w:lang w:eastAsia="ru-RU"/>
    </w:rPr>
  </w:style>
  <w:style w:type="paragraph" w:styleId="af7">
    <w:name w:val="caption"/>
    <w:basedOn w:val="a"/>
    <w:next w:val="a"/>
    <w:qFormat/>
    <w:rsid w:val="008D3433"/>
    <w:pPr>
      <w:autoSpaceDE w:val="0"/>
      <w:autoSpaceDN w:val="0"/>
      <w:spacing w:before="444" w:after="0" w:line="240" w:lineRule="auto"/>
      <w:ind w:left="4820"/>
      <w:jc w:val="both"/>
    </w:pPr>
    <w:rPr>
      <w:rFonts w:ascii="TimesET" w:eastAsia="Times New Roman" w:hAnsi="TimesET" w:cs="Times New Roman"/>
      <w:sz w:val="20"/>
      <w:szCs w:val="24"/>
      <w:lang w:eastAsia="ru-RU"/>
    </w:rPr>
  </w:style>
  <w:style w:type="paragraph" w:customStyle="1" w:styleId="xl77">
    <w:name w:val="xl77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8D3433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8D3433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TimesET" w:eastAsia="Times New Roman" w:hAnsi="TimesET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D3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rsid w:val="008D3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3">
    <w:name w:val="Сетка таблицы1"/>
    <w:basedOn w:val="a1"/>
    <w:next w:val="aa"/>
    <w:rsid w:val="008D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34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Title"/>
    <w:basedOn w:val="a"/>
    <w:next w:val="a"/>
    <w:link w:val="af9"/>
    <w:uiPriority w:val="10"/>
    <w:qFormat/>
    <w:rsid w:val="008D34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Название Знак"/>
    <w:basedOn w:val="a0"/>
    <w:link w:val="af5"/>
    <w:uiPriority w:val="10"/>
    <w:rsid w:val="008D34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budjet1</dc:creator>
  <cp:lastModifiedBy>marpos_fin6</cp:lastModifiedBy>
  <cp:revision>20</cp:revision>
  <dcterms:created xsi:type="dcterms:W3CDTF">2018-03-22T10:36:00Z</dcterms:created>
  <dcterms:modified xsi:type="dcterms:W3CDTF">2025-03-12T06:30:00Z</dcterms:modified>
</cp:coreProperties>
</file>