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375" w:rsidRDefault="00A57375" w:rsidP="00A57375">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 xml:space="preserve">Прокуратура </w:t>
      </w:r>
      <w:r w:rsidR="0068604F">
        <w:rPr>
          <w:rFonts w:ascii="Times New Roman" w:hAnsi="Times New Roman" w:cs="Times New Roman"/>
          <w:b/>
          <w:i/>
          <w:sz w:val="28"/>
          <w:szCs w:val="28"/>
          <w:u w:val="single"/>
        </w:rPr>
        <w:t>Красночетайского</w:t>
      </w:r>
      <w:bookmarkStart w:id="0" w:name="_GoBack"/>
      <w:bookmarkEnd w:id="0"/>
      <w:r>
        <w:rPr>
          <w:rFonts w:ascii="Times New Roman" w:hAnsi="Times New Roman" w:cs="Times New Roman"/>
          <w:b/>
          <w:i/>
          <w:sz w:val="28"/>
          <w:szCs w:val="28"/>
          <w:u w:val="single"/>
        </w:rPr>
        <w:t xml:space="preserve"> района разъясняет:</w:t>
      </w:r>
    </w:p>
    <w:p w:rsidR="00A57375" w:rsidRDefault="00A57375" w:rsidP="00A57375">
      <w:pPr>
        <w:spacing w:after="0" w:line="240" w:lineRule="auto"/>
        <w:jc w:val="both"/>
        <w:rPr>
          <w:rFonts w:ascii="Times New Roman" w:hAnsi="Times New Roman" w:cs="Times New Roman"/>
          <w:sz w:val="28"/>
          <w:szCs w:val="28"/>
        </w:rPr>
      </w:pPr>
    </w:p>
    <w:p w:rsidR="002820AD" w:rsidRPr="002820AD" w:rsidRDefault="002820AD" w:rsidP="002820AD">
      <w:pPr>
        <w:spacing w:after="0" w:line="240" w:lineRule="auto"/>
        <w:jc w:val="center"/>
        <w:rPr>
          <w:rFonts w:ascii="Times New Roman" w:hAnsi="Times New Roman" w:cs="Times New Roman"/>
          <w:b/>
          <w:sz w:val="28"/>
        </w:rPr>
      </w:pPr>
      <w:r w:rsidRPr="002820AD">
        <w:rPr>
          <w:rFonts w:ascii="Times New Roman" w:hAnsi="Times New Roman" w:cs="Times New Roman"/>
          <w:b/>
          <w:sz w:val="28"/>
        </w:rPr>
        <w:t>Статьей 228.2 УК РФ установлена ответственность за нарушение правил оборота наркотических средств или психотропных веществ</w:t>
      </w:r>
    </w:p>
    <w:p w:rsidR="002820AD" w:rsidRDefault="002820AD" w:rsidP="002820AD">
      <w:pPr>
        <w:spacing w:after="0" w:line="240" w:lineRule="auto"/>
        <w:ind w:firstLine="709"/>
        <w:jc w:val="both"/>
        <w:rPr>
          <w:rFonts w:ascii="Times New Roman" w:hAnsi="Times New Roman" w:cs="Times New Roman"/>
          <w:sz w:val="28"/>
        </w:rPr>
      </w:pPr>
    </w:p>
    <w:p w:rsidR="002820AD" w:rsidRPr="002820AD" w:rsidRDefault="002820AD" w:rsidP="002820AD">
      <w:pPr>
        <w:spacing w:after="0" w:line="240" w:lineRule="auto"/>
        <w:ind w:firstLine="709"/>
        <w:jc w:val="both"/>
        <w:rPr>
          <w:rFonts w:ascii="Times New Roman" w:hAnsi="Times New Roman" w:cs="Times New Roman"/>
          <w:sz w:val="27"/>
          <w:szCs w:val="27"/>
        </w:rPr>
      </w:pPr>
      <w:r w:rsidRPr="002820AD">
        <w:rPr>
          <w:rFonts w:ascii="Times New Roman" w:hAnsi="Times New Roman" w:cs="Times New Roman"/>
          <w:sz w:val="27"/>
          <w:szCs w:val="27"/>
        </w:rPr>
        <w:t>Статья 228.2 УК РФ Нарушение правил оборота наркотических средств или психотропных веществ</w:t>
      </w:r>
    </w:p>
    <w:p w:rsidR="002820AD" w:rsidRPr="002820AD" w:rsidRDefault="002820AD" w:rsidP="002820AD">
      <w:pPr>
        <w:spacing w:after="0" w:line="240" w:lineRule="auto"/>
        <w:ind w:firstLine="709"/>
        <w:jc w:val="both"/>
        <w:rPr>
          <w:rFonts w:ascii="Times New Roman" w:hAnsi="Times New Roman" w:cs="Times New Roman"/>
          <w:sz w:val="27"/>
          <w:szCs w:val="27"/>
        </w:rPr>
      </w:pPr>
      <w:r w:rsidRPr="002820AD">
        <w:rPr>
          <w:rFonts w:ascii="Times New Roman" w:hAnsi="Times New Roman" w:cs="Times New Roman"/>
          <w:sz w:val="27"/>
          <w:szCs w:val="27"/>
        </w:rPr>
        <w:t xml:space="preserve">1. Нарушение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наркотических средств или психотропных веществ либо их </w:t>
      </w:r>
      <w:proofErr w:type="spellStart"/>
      <w:r w:rsidRPr="002820AD">
        <w:rPr>
          <w:rFonts w:ascii="Times New Roman" w:hAnsi="Times New Roman" w:cs="Times New Roman"/>
          <w:sz w:val="27"/>
          <w:szCs w:val="27"/>
        </w:rPr>
        <w:t>прекурсоров</w:t>
      </w:r>
      <w:proofErr w:type="spellEnd"/>
      <w:r w:rsidRPr="002820AD">
        <w:rPr>
          <w:rFonts w:ascii="Times New Roman" w:hAnsi="Times New Roman" w:cs="Times New Roman"/>
          <w:sz w:val="27"/>
          <w:szCs w:val="27"/>
        </w:rPr>
        <w:t xml:space="preserve">, инструментов или оборудования, используемых для изготовления наркотических средств или психотропных веществ, находящихся под специальным контролем, повлекшее их утрату, нарушение правил культивирования растений, содержащих наркотические средства или психотропные вещества либо их </w:t>
      </w:r>
      <w:proofErr w:type="spellStart"/>
      <w:r w:rsidRPr="002820AD">
        <w:rPr>
          <w:rFonts w:ascii="Times New Roman" w:hAnsi="Times New Roman" w:cs="Times New Roman"/>
          <w:sz w:val="27"/>
          <w:szCs w:val="27"/>
        </w:rPr>
        <w:t>прекурсоры</w:t>
      </w:r>
      <w:proofErr w:type="spellEnd"/>
      <w:r w:rsidRPr="002820AD">
        <w:rPr>
          <w:rFonts w:ascii="Times New Roman" w:hAnsi="Times New Roman" w:cs="Times New Roman"/>
          <w:sz w:val="27"/>
          <w:szCs w:val="27"/>
        </w:rPr>
        <w:t xml:space="preserve">, для использования в научных, учебных целях и в экспертной деятельности либо для производства используемых в медицинских целях и (или) в ветеринарии наркотических средств и психотропных веществ, а также нарушение правил хранения, учета, реализации, продажи, перевозки, приобретения, использования, ввоза, вывоза либо уничтожения растений, содержащих наркотические средства или психотропные вещества либо их </w:t>
      </w:r>
      <w:proofErr w:type="spellStart"/>
      <w:r w:rsidRPr="002820AD">
        <w:rPr>
          <w:rFonts w:ascii="Times New Roman" w:hAnsi="Times New Roman" w:cs="Times New Roman"/>
          <w:sz w:val="27"/>
          <w:szCs w:val="27"/>
        </w:rPr>
        <w:t>прекурсоры</w:t>
      </w:r>
      <w:proofErr w:type="spellEnd"/>
      <w:r w:rsidRPr="002820AD">
        <w:rPr>
          <w:rFonts w:ascii="Times New Roman" w:hAnsi="Times New Roman" w:cs="Times New Roman"/>
          <w:sz w:val="27"/>
          <w:szCs w:val="27"/>
        </w:rPr>
        <w:t xml:space="preserve">, и их частей, содержащих наркотические средства или психотропные вещества либо их </w:t>
      </w:r>
      <w:proofErr w:type="spellStart"/>
      <w:r w:rsidRPr="002820AD">
        <w:rPr>
          <w:rFonts w:ascii="Times New Roman" w:hAnsi="Times New Roman" w:cs="Times New Roman"/>
          <w:sz w:val="27"/>
          <w:szCs w:val="27"/>
        </w:rPr>
        <w:t>прекурсоры</w:t>
      </w:r>
      <w:proofErr w:type="spellEnd"/>
      <w:r w:rsidRPr="002820AD">
        <w:rPr>
          <w:rFonts w:ascii="Times New Roman" w:hAnsi="Times New Roman" w:cs="Times New Roman"/>
          <w:sz w:val="27"/>
          <w:szCs w:val="27"/>
        </w:rPr>
        <w:t>, повлекшее утрату таких растений или их частей, если это деяние совершено лицом, в обязанности которого входит соблюдение указанных правил, -</w:t>
      </w:r>
    </w:p>
    <w:p w:rsidR="002820AD" w:rsidRPr="002820AD" w:rsidRDefault="002820AD" w:rsidP="002820AD">
      <w:pPr>
        <w:spacing w:after="0" w:line="240" w:lineRule="auto"/>
        <w:ind w:firstLine="709"/>
        <w:jc w:val="both"/>
        <w:rPr>
          <w:rFonts w:ascii="Times New Roman" w:hAnsi="Times New Roman" w:cs="Times New Roman"/>
          <w:sz w:val="27"/>
          <w:szCs w:val="27"/>
        </w:rPr>
      </w:pPr>
      <w:r w:rsidRPr="002820AD">
        <w:rPr>
          <w:rFonts w:ascii="Times New Roman" w:hAnsi="Times New Roman" w:cs="Times New Roman"/>
          <w:sz w:val="27"/>
          <w:szCs w:val="27"/>
        </w:rPr>
        <w:t xml:space="preserve">наказывается штрафом в размере до ста двадцати тысяч рублей или в размере заработной платы или </w:t>
      </w:r>
      <w:proofErr w:type="gramStart"/>
      <w:r w:rsidRPr="002820AD">
        <w:rPr>
          <w:rFonts w:ascii="Times New Roman" w:hAnsi="Times New Roman" w:cs="Times New Roman"/>
          <w:sz w:val="27"/>
          <w:szCs w:val="27"/>
        </w:rPr>
        <w:t>иного дохода</w:t>
      </w:r>
      <w:proofErr w:type="gramEnd"/>
      <w:r w:rsidRPr="002820AD">
        <w:rPr>
          <w:rFonts w:ascii="Times New Roman" w:hAnsi="Times New Roman" w:cs="Times New Roman"/>
          <w:sz w:val="27"/>
          <w:szCs w:val="27"/>
        </w:rPr>
        <w:t xml:space="preserve"> осужденного за период до одного года либо обязательными работами на срок до трехсот шестидесяти часов с лишением права занимать определенные должности или заниматься определенной деятельностью на срок до трех лет или без такового.</w:t>
      </w:r>
    </w:p>
    <w:p w:rsidR="002820AD" w:rsidRPr="002820AD" w:rsidRDefault="002820AD" w:rsidP="002820AD">
      <w:pPr>
        <w:spacing w:after="0" w:line="240" w:lineRule="auto"/>
        <w:ind w:firstLine="709"/>
        <w:jc w:val="both"/>
        <w:rPr>
          <w:rFonts w:ascii="Times New Roman" w:hAnsi="Times New Roman" w:cs="Times New Roman"/>
          <w:sz w:val="27"/>
          <w:szCs w:val="27"/>
        </w:rPr>
      </w:pPr>
      <w:r w:rsidRPr="002820AD">
        <w:rPr>
          <w:rFonts w:ascii="Times New Roman" w:hAnsi="Times New Roman" w:cs="Times New Roman"/>
          <w:sz w:val="27"/>
          <w:szCs w:val="27"/>
        </w:rPr>
        <w:t>2. То же деяние, совершенное из корыстных побуждений либо повлекшее по неосторожности причинение вреда здоровью человека или иные тяжкие последствия, -</w:t>
      </w:r>
    </w:p>
    <w:p w:rsidR="002820AD" w:rsidRPr="002820AD" w:rsidRDefault="002820AD" w:rsidP="002820AD">
      <w:pPr>
        <w:spacing w:after="0" w:line="240" w:lineRule="auto"/>
        <w:ind w:firstLine="709"/>
        <w:jc w:val="both"/>
        <w:rPr>
          <w:rFonts w:ascii="Times New Roman" w:hAnsi="Times New Roman" w:cs="Times New Roman"/>
          <w:sz w:val="27"/>
          <w:szCs w:val="27"/>
        </w:rPr>
      </w:pPr>
      <w:r w:rsidRPr="002820AD">
        <w:rPr>
          <w:rFonts w:ascii="Times New Roman" w:hAnsi="Times New Roman" w:cs="Times New Roman"/>
          <w:sz w:val="27"/>
          <w:szCs w:val="27"/>
        </w:rPr>
        <w:t xml:space="preserve">наказывается штрафом в размере от ста тысяч до трехсот тысяч рублей или в размере заработной платы или </w:t>
      </w:r>
      <w:proofErr w:type="gramStart"/>
      <w:r w:rsidRPr="002820AD">
        <w:rPr>
          <w:rFonts w:ascii="Times New Roman" w:hAnsi="Times New Roman" w:cs="Times New Roman"/>
          <w:sz w:val="27"/>
          <w:szCs w:val="27"/>
        </w:rPr>
        <w:t>иного дохода</w:t>
      </w:r>
      <w:proofErr w:type="gramEnd"/>
      <w:r w:rsidRPr="002820AD">
        <w:rPr>
          <w:rFonts w:ascii="Times New Roman" w:hAnsi="Times New Roman" w:cs="Times New Roman"/>
          <w:sz w:val="27"/>
          <w:szCs w:val="27"/>
        </w:rPr>
        <w:t xml:space="preserve"> осужденного за период от одного года до двух лет, либо обязательными работами на срок до четырехсот восьмидесяти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rsidR="003852CE" w:rsidRPr="003852CE" w:rsidRDefault="002820AD" w:rsidP="002820AD">
      <w:pPr>
        <w:spacing w:after="0" w:line="240" w:lineRule="auto"/>
        <w:ind w:firstLine="709"/>
        <w:jc w:val="both"/>
        <w:rPr>
          <w:rFonts w:ascii="Times New Roman" w:hAnsi="Times New Roman" w:cs="Times New Roman"/>
          <w:sz w:val="28"/>
        </w:rPr>
      </w:pPr>
      <w:r w:rsidRPr="002820AD">
        <w:rPr>
          <w:rFonts w:ascii="Times New Roman" w:hAnsi="Times New Roman" w:cs="Times New Roman"/>
          <w:sz w:val="27"/>
          <w:szCs w:val="27"/>
        </w:rPr>
        <w:t>Примечание. Действие настоящей статьи не распространяется на нарушение правил оборота наркотических средств и психотропных веществ, совершенное по неосторожности при осуществлении медицинской деятельности и повлекшее их утрату, если такая утрата не причинила вреда охраняемым уголовным законом интересам. Факт утраты фиксируется комиссией в порядке, установленном федеральным органом исполнительной власти в сфере здравоохранения по согласованию с федеральным органом исполнительной власти в сфере внутренних дел.</w:t>
      </w:r>
    </w:p>
    <w:sectPr w:rsidR="003852CE" w:rsidRPr="003852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F6E"/>
    <w:rsid w:val="0018107D"/>
    <w:rsid w:val="002820AD"/>
    <w:rsid w:val="003852CE"/>
    <w:rsid w:val="0068604F"/>
    <w:rsid w:val="006A69DD"/>
    <w:rsid w:val="006A7F6E"/>
    <w:rsid w:val="00A57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0944F"/>
  <w15:chartTrackingRefBased/>
  <w15:docId w15:val="{9597B01B-A399-47FB-9F26-93F3A813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37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247253">
      <w:bodyDiv w:val="1"/>
      <w:marLeft w:val="0"/>
      <w:marRight w:val="0"/>
      <w:marTop w:val="0"/>
      <w:marBottom w:val="0"/>
      <w:divBdr>
        <w:top w:val="none" w:sz="0" w:space="0" w:color="auto"/>
        <w:left w:val="none" w:sz="0" w:space="0" w:color="auto"/>
        <w:bottom w:val="none" w:sz="0" w:space="0" w:color="auto"/>
        <w:right w:val="none" w:sz="0" w:space="0" w:color="auto"/>
      </w:divBdr>
    </w:div>
    <w:div w:id="2089450289">
      <w:bodyDiv w:val="1"/>
      <w:marLeft w:val="0"/>
      <w:marRight w:val="0"/>
      <w:marTop w:val="0"/>
      <w:marBottom w:val="0"/>
      <w:divBdr>
        <w:top w:val="none" w:sz="0" w:space="0" w:color="auto"/>
        <w:left w:val="none" w:sz="0" w:space="0" w:color="auto"/>
        <w:bottom w:val="none" w:sz="0" w:space="0" w:color="auto"/>
        <w:right w:val="none" w:sz="0" w:space="0" w:color="auto"/>
      </w:divBdr>
      <w:divsChild>
        <w:div w:id="1727025434">
          <w:marLeft w:val="0"/>
          <w:marRight w:val="0"/>
          <w:marTop w:val="0"/>
          <w:marBottom w:val="0"/>
          <w:divBdr>
            <w:top w:val="none" w:sz="0" w:space="0" w:color="auto"/>
            <w:left w:val="none" w:sz="0" w:space="0" w:color="auto"/>
            <w:bottom w:val="none" w:sz="0" w:space="0" w:color="auto"/>
            <w:right w:val="none" w:sz="0" w:space="0" w:color="auto"/>
          </w:divBdr>
        </w:div>
        <w:div w:id="1667241281">
          <w:marLeft w:val="0"/>
          <w:marRight w:val="0"/>
          <w:marTop w:val="0"/>
          <w:marBottom w:val="0"/>
          <w:divBdr>
            <w:top w:val="none" w:sz="0" w:space="0" w:color="auto"/>
            <w:left w:val="none" w:sz="0" w:space="0" w:color="auto"/>
            <w:bottom w:val="none" w:sz="0" w:space="0" w:color="auto"/>
            <w:right w:val="none" w:sz="0" w:space="0" w:color="auto"/>
          </w:divBdr>
        </w:div>
        <w:div w:id="2097314799">
          <w:marLeft w:val="0"/>
          <w:marRight w:val="0"/>
          <w:marTop w:val="0"/>
          <w:marBottom w:val="0"/>
          <w:divBdr>
            <w:top w:val="none" w:sz="0" w:space="0" w:color="auto"/>
            <w:left w:val="none" w:sz="0" w:space="0" w:color="auto"/>
            <w:bottom w:val="none" w:sz="0" w:space="0" w:color="auto"/>
            <w:right w:val="none" w:sz="0" w:space="0" w:color="auto"/>
          </w:divBdr>
        </w:div>
        <w:div w:id="9941448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435</Words>
  <Characters>2483</Characters>
  <Application>Microsoft Office Word</Application>
  <DocSecurity>0</DocSecurity>
  <Lines>20</Lines>
  <Paragraphs>5</Paragraphs>
  <ScaleCrop>false</ScaleCrop>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Константин Сергеевич</dc:creator>
  <cp:keywords/>
  <dc:description/>
  <cp:lastModifiedBy>Герасимов Константин Александрович</cp:lastModifiedBy>
  <cp:revision>9</cp:revision>
  <dcterms:created xsi:type="dcterms:W3CDTF">2022-12-20T15:57:00Z</dcterms:created>
  <dcterms:modified xsi:type="dcterms:W3CDTF">2023-06-28T14:12:00Z</dcterms:modified>
</cp:coreProperties>
</file>