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328CB" w:rsidRPr="00897AD3" w:rsidRDefault="006328C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25 (113</w:t>
                            </w:r>
                            <w:r w:rsidRPr="003C0B92">
                              <w:rPr>
                                <w:b/>
                                <w:szCs w:val="24"/>
                                <w:lang w:eastAsia="en-US"/>
                              </w:rPr>
                              <w:t>н)</w:t>
                            </w:r>
                            <w:r>
                              <w:rPr>
                                <w:b/>
                                <w:szCs w:val="24"/>
                                <w:lang w:eastAsia="en-US"/>
                              </w:rPr>
                              <w:t xml:space="preserve"> </w:t>
                            </w:r>
                            <w:r>
                              <w:rPr>
                                <w:rFonts w:eastAsia="Times New Roman"/>
                                <w:b/>
                                <w:color w:val="FFFFFF"/>
                                <w:szCs w:val="24"/>
                                <w:lang w:eastAsia="en-US"/>
                              </w:rPr>
                              <w:t>10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328CB" w:rsidRPr="00897AD3" w:rsidRDefault="006328C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xml:space="preserve">№ </w:t>
                      </w:r>
                      <w:bookmarkStart w:id="1" w:name="_GoBack"/>
                      <w:r>
                        <w:rPr>
                          <w:b/>
                          <w:szCs w:val="24"/>
                          <w:lang w:eastAsia="en-US"/>
                        </w:rPr>
                        <w:t>25 (113</w:t>
                      </w:r>
                      <w:r w:rsidRPr="003C0B92">
                        <w:rPr>
                          <w:b/>
                          <w:szCs w:val="24"/>
                          <w:lang w:eastAsia="en-US"/>
                        </w:rPr>
                        <w:t>н)</w:t>
                      </w:r>
                      <w:r>
                        <w:rPr>
                          <w:b/>
                          <w:szCs w:val="24"/>
                          <w:lang w:eastAsia="en-US"/>
                        </w:rPr>
                        <w:t xml:space="preserve"> </w:t>
                      </w:r>
                      <w:bookmarkEnd w:id="1"/>
                      <w:r>
                        <w:rPr>
                          <w:rFonts w:eastAsia="Times New Roman"/>
                          <w:b/>
                          <w:color w:val="FFFFFF"/>
                          <w:szCs w:val="24"/>
                          <w:lang w:eastAsia="en-US"/>
                        </w:rPr>
                        <w:t>10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B4295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6328CB" w:rsidP="000119E3">
      <w:pPr>
        <w:ind w:firstLine="0"/>
        <w:jc w:val="left"/>
        <w:rPr>
          <w:rFonts w:eastAsia="Times New Roman"/>
          <w:b/>
          <w:sz w:val="16"/>
          <w:szCs w:val="16"/>
          <w:lang w:eastAsia="en-US"/>
        </w:rPr>
      </w:pPr>
      <w:r>
        <w:rPr>
          <w:b/>
          <w:color w:val="26282F"/>
          <w:kern w:val="3"/>
          <w:sz w:val="16"/>
          <w:szCs w:val="16"/>
          <w:lang w:eastAsia="en-US"/>
        </w:rPr>
        <w:t>01.04</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№280</w:t>
      </w:r>
    </w:p>
    <w:p w:rsidR="002D0088" w:rsidRDefault="002D0088" w:rsidP="000119E3">
      <w:pPr>
        <w:ind w:firstLine="0"/>
        <w:jc w:val="left"/>
        <w:rPr>
          <w:rFonts w:eastAsia="Times New Roman"/>
          <w:b/>
          <w:sz w:val="16"/>
          <w:szCs w:val="16"/>
          <w:lang w:eastAsia="en-US"/>
        </w:rPr>
      </w:pPr>
    </w:p>
    <w:p w:rsidR="002D0088" w:rsidRPr="006328CB" w:rsidRDefault="006328CB" w:rsidP="002D0088">
      <w:pPr>
        <w:jc w:val="center"/>
        <w:rPr>
          <w:rFonts w:eastAsia="Times New Roman"/>
          <w:szCs w:val="24"/>
        </w:rPr>
      </w:pPr>
      <w:r w:rsidRPr="006328CB">
        <w:rPr>
          <w:rStyle w:val="af9"/>
          <w:bCs/>
          <w:color w:val="auto"/>
          <w:szCs w:val="24"/>
        </w:rPr>
        <w:t xml:space="preserve">Об утверждении административного регламента администрации </w:t>
      </w:r>
      <w:proofErr w:type="spellStart"/>
      <w:r w:rsidRPr="006328CB">
        <w:rPr>
          <w:rStyle w:val="af9"/>
          <w:bCs/>
          <w:color w:val="auto"/>
          <w:szCs w:val="24"/>
        </w:rPr>
        <w:t>Алатырского</w:t>
      </w:r>
      <w:proofErr w:type="spellEnd"/>
      <w:r w:rsidRPr="006328CB">
        <w:rPr>
          <w:rStyle w:val="af9"/>
          <w:bCs/>
          <w:color w:val="auto"/>
          <w:szCs w:val="24"/>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w:t>
      </w:r>
    </w:p>
    <w:p w:rsidR="002D0088" w:rsidRPr="006328CB" w:rsidRDefault="002D0088" w:rsidP="002D0088">
      <w:pPr>
        <w:ind w:firstLine="0"/>
        <w:rPr>
          <w:rFonts w:eastAsia="Times New Roman"/>
          <w:sz w:val="16"/>
          <w:szCs w:val="16"/>
        </w:rPr>
      </w:pPr>
    </w:p>
    <w:p w:rsidR="006328CB" w:rsidRPr="006328CB" w:rsidRDefault="006328CB" w:rsidP="006328CB">
      <w:pPr>
        <w:rPr>
          <w:rFonts w:eastAsia="Times New Roman"/>
          <w:sz w:val="16"/>
          <w:szCs w:val="16"/>
        </w:rPr>
      </w:pPr>
      <w:proofErr w:type="gramStart"/>
      <w:r w:rsidRPr="006328CB">
        <w:rPr>
          <w:rFonts w:eastAsia="Times New Roman"/>
          <w:color w:val="000000"/>
          <w:sz w:val="16"/>
          <w:szCs w:val="16"/>
        </w:rPr>
        <w:t xml:space="preserve">В соответствии с Федеральным законом от 27.07.2010 № 210-ФЗ «Об организации предоставления государственных и муниципальных услуг», Постановлением Кабинета Министров Чувашской Республики от 13.08.2025 № 454 «О внесении изменений в постановление Кабинета Министров Чувашской Республики от 8 декабря 2021 г. № 645», законом Чувашской Республики от 26.12.2025 № 93 «О развитии ответственного ведения бизнеса в Чувашской Республике», постановлением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Чувашской Республики от</w:t>
      </w:r>
      <w:proofErr w:type="gramEnd"/>
      <w:r w:rsidRPr="006328CB">
        <w:rPr>
          <w:rFonts w:eastAsia="Times New Roman"/>
          <w:color w:val="000000"/>
          <w:sz w:val="16"/>
          <w:szCs w:val="16"/>
        </w:rPr>
        <w:t xml:space="preserve"> 25.11.2025 № 1260 «О внесении изменений в постановление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Чувашской Республики»</w:t>
      </w:r>
      <w:r w:rsidRPr="006328CB">
        <w:rPr>
          <w:rFonts w:eastAsia="Times New Roman"/>
          <w:sz w:val="16"/>
          <w:szCs w:val="16"/>
        </w:rPr>
        <w:t xml:space="preserve">, администрация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администрация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
    <w:p w:rsidR="006328CB" w:rsidRPr="006328CB" w:rsidRDefault="006328CB" w:rsidP="006328CB">
      <w:pPr>
        <w:widowControl w:val="0"/>
        <w:tabs>
          <w:tab w:val="left" w:pos="993"/>
        </w:tabs>
        <w:autoSpaceDE w:val="0"/>
        <w:autoSpaceDN w:val="0"/>
        <w:adjustRightInd w:val="0"/>
        <w:ind w:firstLine="0"/>
        <w:jc w:val="center"/>
        <w:rPr>
          <w:rFonts w:eastAsia="Times New Roman"/>
          <w:b/>
          <w:sz w:val="16"/>
          <w:szCs w:val="16"/>
        </w:rPr>
      </w:pPr>
      <w:r w:rsidRPr="006328CB">
        <w:rPr>
          <w:rFonts w:eastAsia="Times New Roman"/>
          <w:b/>
          <w:sz w:val="16"/>
          <w:szCs w:val="16"/>
        </w:rPr>
        <w:t>постановляет:</w:t>
      </w:r>
    </w:p>
    <w:p w:rsidR="006328CB" w:rsidRPr="006328CB" w:rsidRDefault="006328CB" w:rsidP="00DD7E9B">
      <w:pPr>
        <w:widowControl w:val="0"/>
        <w:numPr>
          <w:ilvl w:val="0"/>
          <w:numId w:val="6"/>
        </w:numPr>
        <w:tabs>
          <w:tab w:val="left" w:pos="0"/>
          <w:tab w:val="left" w:pos="1134"/>
        </w:tabs>
        <w:autoSpaceDE w:val="0"/>
        <w:autoSpaceDN w:val="0"/>
        <w:adjustRightInd w:val="0"/>
        <w:ind w:left="0" w:firstLine="567"/>
        <w:rPr>
          <w:rFonts w:eastAsia="Times New Roman"/>
          <w:sz w:val="16"/>
          <w:szCs w:val="16"/>
        </w:rPr>
      </w:pPr>
      <w:bookmarkStart w:id="0" w:name="sub_1"/>
      <w:r w:rsidRPr="006328CB">
        <w:rPr>
          <w:rFonts w:eastAsia="Times New Roman"/>
          <w:sz w:val="16"/>
          <w:szCs w:val="16"/>
        </w:rPr>
        <w:t xml:space="preserve">Утвердить прилагаемый административный регламент </w:t>
      </w:r>
      <w:bookmarkEnd w:id="0"/>
      <w:r w:rsidRPr="006328CB">
        <w:rPr>
          <w:rFonts w:eastAsia="Times New Roman"/>
          <w:bCs/>
          <w:sz w:val="16"/>
          <w:szCs w:val="16"/>
        </w:rPr>
        <w:t xml:space="preserve">администрации </w:t>
      </w:r>
      <w:proofErr w:type="spellStart"/>
      <w:r w:rsidRPr="006328CB">
        <w:rPr>
          <w:rFonts w:eastAsia="Times New Roman"/>
          <w:bCs/>
          <w:sz w:val="16"/>
          <w:szCs w:val="16"/>
        </w:rPr>
        <w:t>Алатырского</w:t>
      </w:r>
      <w:proofErr w:type="spellEnd"/>
      <w:r w:rsidRPr="006328CB">
        <w:rPr>
          <w:rFonts w:eastAsia="Times New Roman"/>
          <w:bCs/>
          <w:sz w:val="16"/>
          <w:szCs w:val="16"/>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w:t>
      </w:r>
      <w:r w:rsidRPr="006328CB">
        <w:rPr>
          <w:rFonts w:eastAsia="Times New Roman"/>
          <w:sz w:val="16"/>
          <w:szCs w:val="16"/>
        </w:rPr>
        <w:t>.</w:t>
      </w:r>
    </w:p>
    <w:p w:rsidR="006328CB" w:rsidRPr="006328CB" w:rsidRDefault="006328CB" w:rsidP="00DD7E9B">
      <w:pPr>
        <w:widowControl w:val="0"/>
        <w:numPr>
          <w:ilvl w:val="0"/>
          <w:numId w:val="6"/>
        </w:numPr>
        <w:tabs>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Признать утратившими силу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
    <w:p w:rsidR="006328CB" w:rsidRPr="006328CB" w:rsidRDefault="006328CB" w:rsidP="00DD7E9B">
      <w:pPr>
        <w:widowControl w:val="0"/>
        <w:numPr>
          <w:ilvl w:val="0"/>
          <w:numId w:val="10"/>
        </w:numPr>
        <w:tabs>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от 08.07.2025 № 745 «Об утверждении административного регламента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по предоставлению муниципальной услуги «Передача муниципального имущества, принадлежащего на праве собственности, в аренду»;</w:t>
      </w:r>
    </w:p>
    <w:p w:rsidR="006328CB" w:rsidRPr="006328CB" w:rsidRDefault="006328CB" w:rsidP="00DD7E9B">
      <w:pPr>
        <w:widowControl w:val="0"/>
        <w:numPr>
          <w:ilvl w:val="0"/>
          <w:numId w:val="10"/>
        </w:numPr>
        <w:tabs>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от 08.07.2025 № 744 «Об утверждении административного регламента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по предоставлению муниципальной услуги «Предоставление в безвозмездное пользование имущества, находящегося в муниципальной собственности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
    <w:p w:rsidR="006328CB" w:rsidRPr="006328CB" w:rsidRDefault="006328CB" w:rsidP="00DD7E9B">
      <w:pPr>
        <w:widowControl w:val="0"/>
        <w:numPr>
          <w:ilvl w:val="0"/>
          <w:numId w:val="6"/>
        </w:numPr>
        <w:tabs>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Сектору информатизации и обращений граждан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опубликовать настоящее постановление на официальном сайте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
    <w:p w:rsidR="006328CB" w:rsidRPr="006328CB" w:rsidRDefault="006328CB" w:rsidP="00DD7E9B">
      <w:pPr>
        <w:widowControl w:val="0"/>
        <w:numPr>
          <w:ilvl w:val="0"/>
          <w:numId w:val="6"/>
        </w:numPr>
        <w:tabs>
          <w:tab w:val="left" w:pos="1134"/>
        </w:tabs>
        <w:autoSpaceDE w:val="0"/>
        <w:autoSpaceDN w:val="0"/>
        <w:adjustRightInd w:val="0"/>
        <w:ind w:left="0" w:firstLine="567"/>
        <w:contextualSpacing/>
        <w:rPr>
          <w:rFonts w:eastAsia="Times New Roman"/>
          <w:sz w:val="16"/>
          <w:szCs w:val="16"/>
        </w:rPr>
      </w:pPr>
      <w:proofErr w:type="gramStart"/>
      <w:r w:rsidRPr="006328CB">
        <w:rPr>
          <w:rFonts w:eastAsia="Times New Roman"/>
          <w:sz w:val="16"/>
          <w:szCs w:val="16"/>
        </w:rPr>
        <w:t>Контроль за</w:t>
      </w:r>
      <w:proofErr w:type="gramEnd"/>
      <w:r w:rsidRPr="006328CB">
        <w:rPr>
          <w:rFonts w:eastAsia="Times New Roman"/>
          <w:sz w:val="16"/>
          <w:szCs w:val="16"/>
        </w:rPr>
        <w:t xml:space="preserve"> исполнением настоящего постановления возложить на начальника отдела имущественных и земельных отношений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
    <w:p w:rsidR="006328CB" w:rsidRPr="006328CB" w:rsidRDefault="006328CB" w:rsidP="00DD7E9B">
      <w:pPr>
        <w:widowControl w:val="0"/>
        <w:numPr>
          <w:ilvl w:val="0"/>
          <w:numId w:val="6"/>
        </w:numPr>
        <w:tabs>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Настоящее постановление вступает в силу после его официального опубликования.</w:t>
      </w:r>
    </w:p>
    <w:p w:rsidR="006328CB" w:rsidRPr="006328CB" w:rsidRDefault="006328CB" w:rsidP="006328CB">
      <w:pPr>
        <w:widowControl w:val="0"/>
        <w:tabs>
          <w:tab w:val="left" w:pos="1134"/>
        </w:tabs>
        <w:autoSpaceDE w:val="0"/>
        <w:autoSpaceDN w:val="0"/>
        <w:adjustRightInd w:val="0"/>
        <w:ind w:firstLine="0"/>
        <w:rPr>
          <w:rFonts w:eastAsia="Times New Roman"/>
          <w:sz w:val="16"/>
          <w:szCs w:val="16"/>
        </w:rPr>
      </w:pPr>
    </w:p>
    <w:p w:rsidR="006328CB" w:rsidRPr="006328CB" w:rsidRDefault="006328CB" w:rsidP="006328CB">
      <w:pPr>
        <w:widowControl w:val="0"/>
        <w:tabs>
          <w:tab w:val="left" w:pos="1134"/>
        </w:tabs>
        <w:autoSpaceDE w:val="0"/>
        <w:autoSpaceDN w:val="0"/>
        <w:adjustRightInd w:val="0"/>
        <w:ind w:firstLine="0"/>
        <w:rPr>
          <w:rFonts w:eastAsia="Times New Roman"/>
          <w:sz w:val="16"/>
          <w:szCs w:val="16"/>
        </w:rPr>
      </w:pPr>
    </w:p>
    <w:p w:rsidR="006328CB" w:rsidRPr="006328CB" w:rsidRDefault="006328CB" w:rsidP="006328CB">
      <w:pPr>
        <w:widowControl w:val="0"/>
        <w:tabs>
          <w:tab w:val="left" w:pos="1134"/>
        </w:tabs>
        <w:autoSpaceDE w:val="0"/>
        <w:autoSpaceDN w:val="0"/>
        <w:adjustRightInd w:val="0"/>
        <w:ind w:firstLine="0"/>
        <w:rPr>
          <w:rFonts w:eastAsia="Times New Roman"/>
          <w:sz w:val="16"/>
          <w:szCs w:val="16"/>
        </w:rPr>
      </w:pPr>
    </w:p>
    <w:p w:rsidR="006328CB" w:rsidRPr="006328CB" w:rsidRDefault="006328CB" w:rsidP="006328CB">
      <w:pPr>
        <w:widowControl w:val="0"/>
        <w:tabs>
          <w:tab w:val="left" w:pos="1134"/>
        </w:tabs>
        <w:autoSpaceDE w:val="0"/>
        <w:autoSpaceDN w:val="0"/>
        <w:adjustRightInd w:val="0"/>
        <w:ind w:firstLine="0"/>
        <w:rPr>
          <w:rFonts w:eastAsia="Times New Roman"/>
          <w:sz w:val="16"/>
          <w:szCs w:val="16"/>
        </w:rPr>
      </w:pPr>
      <w:r w:rsidRPr="006328CB">
        <w:rPr>
          <w:rFonts w:eastAsia="Times New Roman"/>
          <w:sz w:val="16"/>
          <w:szCs w:val="16"/>
        </w:rPr>
        <w:t xml:space="preserve">Глава </w:t>
      </w:r>
      <w:proofErr w:type="spellStart"/>
      <w:proofErr w:type="gramStart"/>
      <w:r w:rsidRPr="006328CB">
        <w:rPr>
          <w:rFonts w:eastAsia="Times New Roman"/>
          <w:sz w:val="16"/>
          <w:szCs w:val="16"/>
        </w:rPr>
        <w:t>Алатырского</w:t>
      </w:r>
      <w:proofErr w:type="spellEnd"/>
      <w:proofErr w:type="gramEnd"/>
      <w:r w:rsidRPr="006328CB">
        <w:rPr>
          <w:rFonts w:eastAsia="Times New Roman"/>
          <w:sz w:val="16"/>
          <w:szCs w:val="16"/>
        </w:rPr>
        <w:t xml:space="preserve"> </w:t>
      </w:r>
    </w:p>
    <w:p w:rsidR="006328CB" w:rsidRPr="006328CB" w:rsidRDefault="006328CB" w:rsidP="006328CB">
      <w:pPr>
        <w:widowControl w:val="0"/>
        <w:tabs>
          <w:tab w:val="left" w:pos="1134"/>
        </w:tabs>
        <w:autoSpaceDE w:val="0"/>
        <w:autoSpaceDN w:val="0"/>
        <w:adjustRightInd w:val="0"/>
        <w:ind w:firstLine="0"/>
        <w:rPr>
          <w:rFonts w:eastAsia="Times New Roman"/>
          <w:sz w:val="16"/>
          <w:szCs w:val="16"/>
        </w:rPr>
        <w:sectPr w:rsidR="006328CB" w:rsidRPr="006328CB" w:rsidSect="006328CB">
          <w:headerReference w:type="default" r:id="rId10"/>
          <w:footerReference w:type="default" r:id="rId11"/>
          <w:pgSz w:w="11900" w:h="16800"/>
          <w:pgMar w:top="567" w:right="567" w:bottom="567" w:left="1134" w:header="426" w:footer="720" w:gutter="0"/>
          <w:cols w:space="720"/>
          <w:noEndnote/>
          <w:titlePg/>
          <w:docGrid w:linePitch="326"/>
        </w:sectPr>
      </w:pPr>
      <w:proofErr w:type="gramStart"/>
      <w:r w:rsidRPr="006328CB">
        <w:rPr>
          <w:rFonts w:eastAsia="Times New Roman"/>
          <w:sz w:val="16"/>
          <w:szCs w:val="16"/>
        </w:rPr>
        <w:t xml:space="preserve">муниципального округа                                                        </w:t>
      </w:r>
      <w:proofErr w:type="spellStart"/>
      <w:r w:rsidRPr="006328CB">
        <w:rPr>
          <w:rFonts w:eastAsia="Times New Roman"/>
          <w:sz w:val="16"/>
          <w:szCs w:val="16"/>
        </w:rPr>
        <w:t>Н.И.Шпилевая</w:t>
      </w:r>
      <w:proofErr w:type="spellEnd"/>
      <w:proofErr w:type="gramEnd"/>
    </w:p>
    <w:p w:rsidR="006328CB" w:rsidRPr="006328CB" w:rsidRDefault="006328CB" w:rsidP="006328CB">
      <w:pPr>
        <w:widowControl w:val="0"/>
        <w:autoSpaceDE w:val="0"/>
        <w:autoSpaceDN w:val="0"/>
        <w:adjustRightInd w:val="0"/>
        <w:ind w:left="6521" w:firstLine="0"/>
        <w:jc w:val="left"/>
        <w:rPr>
          <w:rFonts w:eastAsia="Times New Roman"/>
          <w:sz w:val="16"/>
          <w:szCs w:val="16"/>
        </w:rPr>
      </w:pPr>
      <w:bookmarkStart w:id="1" w:name="sub_1000"/>
      <w:bookmarkStart w:id="2" w:name="sub_5000"/>
      <w:r w:rsidRPr="006328CB">
        <w:rPr>
          <w:rFonts w:eastAsia="Times New Roman"/>
          <w:sz w:val="16"/>
          <w:szCs w:val="16"/>
        </w:rPr>
        <w:lastRenderedPageBreak/>
        <w:t>УТВЕРЖДЕН</w:t>
      </w:r>
    </w:p>
    <w:p w:rsidR="006328CB" w:rsidRPr="006328CB" w:rsidRDefault="006328CB" w:rsidP="006328CB">
      <w:pPr>
        <w:widowControl w:val="0"/>
        <w:autoSpaceDE w:val="0"/>
        <w:autoSpaceDN w:val="0"/>
        <w:adjustRightInd w:val="0"/>
        <w:ind w:left="6521" w:firstLine="0"/>
        <w:jc w:val="left"/>
        <w:rPr>
          <w:rFonts w:eastAsia="Times New Roman"/>
          <w:bCs/>
          <w:sz w:val="16"/>
          <w:szCs w:val="16"/>
        </w:rPr>
      </w:pPr>
      <w:r w:rsidRPr="006328CB">
        <w:rPr>
          <w:rFonts w:eastAsia="Times New Roman"/>
          <w:sz w:val="16"/>
          <w:szCs w:val="16"/>
        </w:rPr>
        <w:t>постановлению</w:t>
      </w:r>
      <w:r w:rsidRPr="006328CB">
        <w:rPr>
          <w:rFonts w:eastAsia="Times New Roman"/>
          <w:bCs/>
          <w:sz w:val="16"/>
          <w:szCs w:val="16"/>
        </w:rPr>
        <w:t xml:space="preserve"> администрации</w:t>
      </w:r>
    </w:p>
    <w:p w:rsidR="006328CB" w:rsidRPr="006328CB" w:rsidRDefault="006328CB" w:rsidP="006328CB">
      <w:pPr>
        <w:widowControl w:val="0"/>
        <w:autoSpaceDE w:val="0"/>
        <w:autoSpaceDN w:val="0"/>
        <w:adjustRightInd w:val="0"/>
        <w:ind w:left="6521" w:firstLine="0"/>
        <w:jc w:val="left"/>
        <w:rPr>
          <w:rFonts w:eastAsia="Times New Roman"/>
          <w:bCs/>
          <w:sz w:val="16"/>
          <w:szCs w:val="16"/>
        </w:rPr>
      </w:pPr>
      <w:proofErr w:type="spellStart"/>
      <w:r w:rsidRPr="006328CB">
        <w:rPr>
          <w:rFonts w:eastAsia="Times New Roman"/>
          <w:bCs/>
          <w:sz w:val="16"/>
          <w:szCs w:val="16"/>
        </w:rPr>
        <w:t>Алатырского</w:t>
      </w:r>
      <w:proofErr w:type="spellEnd"/>
      <w:r w:rsidRPr="006328CB">
        <w:rPr>
          <w:rFonts w:eastAsia="Times New Roman"/>
          <w:bCs/>
          <w:sz w:val="16"/>
          <w:szCs w:val="16"/>
        </w:rPr>
        <w:t xml:space="preserve"> муниципального округа</w:t>
      </w:r>
    </w:p>
    <w:p w:rsidR="006328CB" w:rsidRPr="006328CB" w:rsidRDefault="006328CB" w:rsidP="006328CB">
      <w:pPr>
        <w:widowControl w:val="0"/>
        <w:autoSpaceDE w:val="0"/>
        <w:autoSpaceDN w:val="0"/>
        <w:adjustRightInd w:val="0"/>
        <w:ind w:left="6521" w:firstLine="0"/>
        <w:jc w:val="left"/>
        <w:rPr>
          <w:rFonts w:eastAsia="Times New Roman"/>
          <w:bCs/>
          <w:sz w:val="16"/>
          <w:szCs w:val="16"/>
        </w:rPr>
      </w:pPr>
      <w:r w:rsidRPr="006328CB">
        <w:rPr>
          <w:rFonts w:eastAsia="Times New Roman"/>
          <w:bCs/>
          <w:sz w:val="16"/>
          <w:szCs w:val="16"/>
        </w:rPr>
        <w:t xml:space="preserve">от 01.04.2026 № </w:t>
      </w:r>
      <w:bookmarkStart w:id="3" w:name="sub_1100"/>
      <w:bookmarkEnd w:id="1"/>
      <w:r w:rsidRPr="006328CB">
        <w:rPr>
          <w:rFonts w:eastAsia="Times New Roman"/>
          <w:bCs/>
          <w:sz w:val="16"/>
          <w:szCs w:val="16"/>
        </w:rPr>
        <w:t>280</w:t>
      </w:r>
    </w:p>
    <w:p w:rsidR="006328CB" w:rsidRPr="006328CB" w:rsidRDefault="006328CB" w:rsidP="006328CB">
      <w:pPr>
        <w:widowControl w:val="0"/>
        <w:autoSpaceDE w:val="0"/>
        <w:autoSpaceDN w:val="0"/>
        <w:adjustRightInd w:val="0"/>
        <w:ind w:left="6521" w:firstLine="0"/>
        <w:jc w:val="left"/>
        <w:rPr>
          <w:rFonts w:eastAsia="Times New Roman"/>
          <w:sz w:val="16"/>
          <w:szCs w:val="16"/>
        </w:rPr>
      </w:pPr>
    </w:p>
    <w:p w:rsidR="006328CB" w:rsidRPr="006328CB" w:rsidRDefault="006328CB" w:rsidP="006328CB">
      <w:pPr>
        <w:widowControl w:val="0"/>
        <w:autoSpaceDE w:val="0"/>
        <w:autoSpaceDN w:val="0"/>
        <w:adjustRightInd w:val="0"/>
        <w:ind w:firstLine="0"/>
        <w:jc w:val="center"/>
        <w:outlineLvl w:val="0"/>
        <w:rPr>
          <w:rFonts w:eastAsia="Times New Roman"/>
          <w:b/>
          <w:sz w:val="16"/>
          <w:szCs w:val="16"/>
        </w:rPr>
      </w:pPr>
      <w:r w:rsidRPr="006328CB">
        <w:rPr>
          <w:rFonts w:eastAsia="Times New Roman"/>
          <w:b/>
          <w:sz w:val="16"/>
          <w:szCs w:val="16"/>
        </w:rPr>
        <w:t>Административный регламент</w:t>
      </w:r>
    </w:p>
    <w:p w:rsidR="006328CB" w:rsidRPr="006328CB" w:rsidRDefault="006328CB" w:rsidP="006328CB">
      <w:pPr>
        <w:widowControl w:val="0"/>
        <w:autoSpaceDE w:val="0"/>
        <w:autoSpaceDN w:val="0"/>
        <w:adjustRightInd w:val="0"/>
        <w:ind w:firstLine="0"/>
        <w:jc w:val="center"/>
        <w:outlineLvl w:val="0"/>
        <w:rPr>
          <w:rFonts w:eastAsia="Times New Roman"/>
          <w:bCs/>
          <w:sz w:val="16"/>
          <w:szCs w:val="16"/>
        </w:rPr>
      </w:pPr>
      <w:r w:rsidRPr="006328CB">
        <w:rPr>
          <w:rFonts w:eastAsia="Times New Roman"/>
          <w:b/>
          <w:sz w:val="16"/>
          <w:szCs w:val="16"/>
        </w:rPr>
        <w:t xml:space="preserve">администрации </w:t>
      </w:r>
      <w:proofErr w:type="spellStart"/>
      <w:r w:rsidRPr="006328CB">
        <w:rPr>
          <w:rFonts w:eastAsia="Times New Roman"/>
          <w:b/>
          <w:sz w:val="16"/>
          <w:szCs w:val="16"/>
        </w:rPr>
        <w:t>Алатырского</w:t>
      </w:r>
      <w:proofErr w:type="spellEnd"/>
      <w:r w:rsidRPr="006328CB">
        <w:rPr>
          <w:rFonts w:eastAsia="Times New Roman"/>
          <w:b/>
          <w:sz w:val="16"/>
          <w:szCs w:val="16"/>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w:t>
      </w:r>
    </w:p>
    <w:p w:rsidR="006328CB" w:rsidRPr="006328CB" w:rsidRDefault="006328CB" w:rsidP="006328CB">
      <w:pPr>
        <w:ind w:firstLine="0"/>
        <w:jc w:val="center"/>
        <w:rPr>
          <w:rFonts w:eastAsia="Times New Roman"/>
          <w:b/>
          <w:bCs/>
          <w:sz w:val="16"/>
          <w:szCs w:val="16"/>
        </w:rPr>
      </w:pPr>
    </w:p>
    <w:p w:rsidR="006328CB" w:rsidRPr="006328CB" w:rsidRDefault="006328CB" w:rsidP="006328CB">
      <w:pPr>
        <w:widowControl w:val="0"/>
        <w:ind w:firstLine="0"/>
        <w:jc w:val="center"/>
        <w:rPr>
          <w:rFonts w:eastAsia="Times New Roman"/>
          <w:b/>
          <w:sz w:val="16"/>
          <w:szCs w:val="16"/>
        </w:rPr>
      </w:pPr>
      <w:bookmarkStart w:id="4" w:name="sub_1001"/>
      <w:r w:rsidRPr="006328CB">
        <w:rPr>
          <w:rFonts w:eastAsia="Times New Roman"/>
          <w:b/>
          <w:sz w:val="16"/>
          <w:szCs w:val="16"/>
        </w:rPr>
        <w:t>I. Общие положения</w:t>
      </w:r>
    </w:p>
    <w:p w:rsidR="006328CB" w:rsidRPr="006328CB" w:rsidRDefault="006328CB" w:rsidP="006328CB">
      <w:pPr>
        <w:widowControl w:val="0"/>
        <w:ind w:firstLine="540"/>
        <w:rPr>
          <w:rFonts w:eastAsia="Times New Roman"/>
          <w:sz w:val="16"/>
          <w:szCs w:val="16"/>
        </w:rPr>
      </w:pPr>
    </w:p>
    <w:p w:rsidR="006328CB" w:rsidRPr="006328CB" w:rsidRDefault="006328CB" w:rsidP="006328CB">
      <w:pPr>
        <w:widowControl w:val="0"/>
        <w:ind w:firstLine="0"/>
        <w:jc w:val="center"/>
        <w:outlineLvl w:val="2"/>
        <w:rPr>
          <w:rFonts w:eastAsia="Times New Roman"/>
          <w:b/>
          <w:sz w:val="16"/>
          <w:szCs w:val="16"/>
        </w:rPr>
      </w:pPr>
      <w:r w:rsidRPr="006328CB">
        <w:rPr>
          <w:rFonts w:eastAsia="Times New Roman"/>
          <w:b/>
          <w:sz w:val="16"/>
          <w:szCs w:val="16"/>
        </w:rPr>
        <w:t>Предмет регулирования Административного регламента</w:t>
      </w:r>
    </w:p>
    <w:p w:rsidR="006328CB" w:rsidRPr="006328CB" w:rsidRDefault="006328CB" w:rsidP="006328CB">
      <w:pPr>
        <w:widowControl w:val="0"/>
        <w:ind w:firstLine="0"/>
        <w:jc w:val="center"/>
        <w:outlineLvl w:val="2"/>
        <w:rPr>
          <w:rFonts w:eastAsia="Times New Roman"/>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proofErr w:type="gramStart"/>
      <w:r w:rsidRPr="006328CB">
        <w:rPr>
          <w:rFonts w:eastAsia="Times New Roman"/>
          <w:color w:val="000000"/>
          <w:sz w:val="16"/>
          <w:szCs w:val="16"/>
        </w:rPr>
        <w:t xml:space="preserve">Административный регламент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 (далее соответственно - Административный регламент, муниципальная услуга) определяет сроки и последовательность действий отдела имущественных и земельных отношений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Чувашской Республики (далее – Отдел имущества) при предоставлении в аренду, безвозмездное пользование нежилых помещений, находящихся в муниципальной собственности.</w:t>
      </w:r>
      <w:proofErr w:type="gramEnd"/>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color w:val="000000"/>
          <w:sz w:val="16"/>
          <w:szCs w:val="16"/>
        </w:rPr>
        <w:t xml:space="preserve">Настоящий Административный регламент не распространяется на передачу в аренду и безвозмездное пользование земельных участков, находящихся в муниципальной собственности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Чувашской Республики.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Перечень условных обозначений и сокращений приведен в приложении к настоящему Административному регламенту.</w:t>
      </w:r>
    </w:p>
    <w:p w:rsidR="006328CB" w:rsidRPr="006328CB" w:rsidRDefault="006328CB" w:rsidP="006328CB">
      <w:pPr>
        <w:widowControl w:val="0"/>
        <w:ind w:firstLine="709"/>
        <w:outlineLvl w:val="2"/>
        <w:rPr>
          <w:rFonts w:eastAsia="Times New Roman"/>
          <w:sz w:val="16"/>
          <w:szCs w:val="16"/>
        </w:rPr>
      </w:pPr>
    </w:p>
    <w:p w:rsidR="006328CB" w:rsidRPr="006328CB" w:rsidRDefault="006328CB" w:rsidP="006328CB">
      <w:pPr>
        <w:widowControl w:val="0"/>
        <w:ind w:firstLine="0"/>
        <w:jc w:val="center"/>
        <w:outlineLvl w:val="2"/>
        <w:rPr>
          <w:rFonts w:ascii="Calibri" w:eastAsia="Times New Roman" w:hAnsi="Calibri" w:cs="Calibri"/>
          <w:b/>
          <w:sz w:val="16"/>
          <w:szCs w:val="16"/>
        </w:rPr>
      </w:pPr>
      <w:r w:rsidRPr="006328CB">
        <w:rPr>
          <w:rFonts w:eastAsia="Times New Roman"/>
          <w:b/>
          <w:sz w:val="16"/>
          <w:szCs w:val="16"/>
        </w:rPr>
        <w:t>Круг заявителей</w:t>
      </w:r>
    </w:p>
    <w:p w:rsidR="006328CB" w:rsidRPr="006328CB" w:rsidRDefault="006328CB" w:rsidP="006328CB">
      <w:pPr>
        <w:widowControl w:val="0"/>
        <w:ind w:firstLine="540"/>
        <w:jc w:val="center"/>
        <w:outlineLvl w:val="2"/>
        <w:rPr>
          <w:rFonts w:eastAsia="Times New Roman"/>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 xml:space="preserve">Заявитель – юридическое либо физическое лицо, в том числе индивидуальный предприниматель, либо их представители, обратившиеся в Отдел имущества или в соответствии с соглашением в случаях, предусмотренных настоящим Административным регламентом, в многофункциональный центр предоставления государственных и муниципальных услуг (далее также – МФЦ) с заявлением о предоставлении муниципальной услуги без проведения конкурса, аукциона, либо подавшие на электронную площадку, перечень </w:t>
      </w:r>
      <w:proofErr w:type="gramStart"/>
      <w:r w:rsidRPr="006328CB">
        <w:rPr>
          <w:rFonts w:eastAsia="Times New Roman"/>
          <w:sz w:val="16"/>
          <w:szCs w:val="16"/>
        </w:rPr>
        <w:t>операторов</w:t>
      </w:r>
      <w:proofErr w:type="gramEnd"/>
      <w:r w:rsidRPr="006328CB">
        <w:rPr>
          <w:rFonts w:eastAsia="Times New Roman"/>
          <w:sz w:val="16"/>
          <w:szCs w:val="16"/>
        </w:rPr>
        <w:t xml:space="preserve"> которых утвержден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электронная площадка), заявку на участие в конкурсе, аукционе (далее – заявитель).</w:t>
      </w:r>
    </w:p>
    <w:p w:rsidR="006328CB" w:rsidRPr="006328CB" w:rsidRDefault="006328CB" w:rsidP="006328CB">
      <w:pPr>
        <w:widowControl w:val="0"/>
        <w:ind w:firstLine="540"/>
        <w:rPr>
          <w:rFonts w:eastAsia="Times New Roman"/>
          <w:sz w:val="16"/>
          <w:szCs w:val="16"/>
        </w:rPr>
      </w:pPr>
    </w:p>
    <w:p w:rsidR="006328CB" w:rsidRPr="006328CB" w:rsidRDefault="006328CB" w:rsidP="006328CB">
      <w:pPr>
        <w:widowControl w:val="0"/>
        <w:ind w:firstLine="0"/>
        <w:jc w:val="center"/>
        <w:rPr>
          <w:rFonts w:eastAsia="Times New Roman"/>
          <w:b/>
          <w:bCs/>
          <w:color w:val="000000"/>
          <w:sz w:val="16"/>
          <w:szCs w:val="16"/>
        </w:rPr>
      </w:pPr>
      <w:r w:rsidRPr="006328CB">
        <w:rPr>
          <w:rFonts w:eastAsia="Times New Roman"/>
          <w:b/>
          <w:bCs/>
          <w:color w:val="000000"/>
          <w:sz w:val="16"/>
          <w:szCs w:val="16"/>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6328CB" w:rsidRPr="006328CB" w:rsidRDefault="006328CB" w:rsidP="006328CB">
      <w:pPr>
        <w:widowControl w:val="0"/>
        <w:ind w:firstLine="0"/>
        <w:jc w:val="center"/>
        <w:rPr>
          <w:rFonts w:eastAsia="Times New Roman"/>
          <w:b/>
          <w:bCs/>
          <w:color w:val="000000"/>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Услуга предоставляется заявителю в соответствии с категориями (признаками) заявителей, сведения о которых размещаются на Едином портале государственных и муниципальных услуг.</w:t>
      </w:r>
    </w:p>
    <w:p w:rsidR="006328CB" w:rsidRPr="006328CB" w:rsidRDefault="006328CB" w:rsidP="006328CB">
      <w:pPr>
        <w:widowControl w:val="0"/>
        <w:ind w:firstLine="54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color w:val="000000"/>
          <w:sz w:val="16"/>
          <w:szCs w:val="16"/>
        </w:rPr>
      </w:pPr>
      <w:r w:rsidRPr="006328CB">
        <w:rPr>
          <w:rFonts w:eastAsia="Times New Roman"/>
          <w:b/>
          <w:sz w:val="16"/>
          <w:szCs w:val="16"/>
        </w:rPr>
        <w:t>II. Стандарт предоставления муниципальной услуги</w:t>
      </w:r>
    </w:p>
    <w:p w:rsidR="006328CB" w:rsidRPr="006328CB" w:rsidRDefault="006328CB" w:rsidP="006328CB">
      <w:pPr>
        <w:widowControl w:val="0"/>
        <w:autoSpaceDE w:val="0"/>
        <w:autoSpaceDN w:val="0"/>
        <w:adjustRightInd w:val="0"/>
        <w:ind w:firstLine="850"/>
        <w:rPr>
          <w:rFonts w:eastAsia="Times New Roman"/>
          <w:bCs/>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Наименование муниципальной услуги</w:t>
      </w:r>
    </w:p>
    <w:p w:rsidR="006328CB" w:rsidRPr="006328CB" w:rsidRDefault="006328CB" w:rsidP="006328CB">
      <w:pPr>
        <w:ind w:firstLine="0"/>
        <w:jc w:val="center"/>
        <w:rPr>
          <w:rFonts w:eastAsia="Times New Roman"/>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b/>
          <w:sz w:val="16"/>
          <w:szCs w:val="16"/>
        </w:rPr>
      </w:pPr>
      <w:r w:rsidRPr="006328CB">
        <w:rPr>
          <w:rFonts w:eastAsia="Times New Roman"/>
          <w:bCs/>
          <w:sz w:val="16"/>
          <w:szCs w:val="16"/>
        </w:rPr>
        <w:t>Муниципальная услуга «Предоставление в аренду, безвозмездное пользование имущества, находящегося в муниципальной собственности».</w:t>
      </w:r>
    </w:p>
    <w:p w:rsidR="006328CB" w:rsidRPr="006328CB" w:rsidRDefault="006328CB" w:rsidP="006328CB">
      <w:pPr>
        <w:ind w:firstLine="850"/>
        <w:rPr>
          <w:rFonts w:eastAsia="Times New Roman"/>
          <w:bCs/>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Наименование органа, предоставляющего муниципальную услугу</w:t>
      </w:r>
    </w:p>
    <w:p w:rsidR="006328CB" w:rsidRPr="006328CB" w:rsidRDefault="006328CB" w:rsidP="006328CB">
      <w:pPr>
        <w:ind w:firstLine="850"/>
        <w:rPr>
          <w:rFonts w:eastAsia="Times New Roman"/>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bCs/>
          <w:sz w:val="16"/>
          <w:szCs w:val="16"/>
        </w:rPr>
      </w:pPr>
      <w:bookmarkStart w:id="5" w:name="sub_221"/>
      <w:r w:rsidRPr="006328CB">
        <w:rPr>
          <w:rFonts w:eastAsia="Times New Roman"/>
          <w:bCs/>
          <w:sz w:val="16"/>
          <w:szCs w:val="16"/>
        </w:rPr>
        <w:t xml:space="preserve">Муниципальная услуга предоставляется администрацией </w:t>
      </w:r>
      <w:proofErr w:type="spellStart"/>
      <w:r w:rsidRPr="006328CB">
        <w:rPr>
          <w:rFonts w:eastAsia="Times New Roman"/>
          <w:bCs/>
          <w:sz w:val="16"/>
          <w:szCs w:val="16"/>
        </w:rPr>
        <w:t>Алатырского</w:t>
      </w:r>
      <w:proofErr w:type="spellEnd"/>
      <w:r w:rsidRPr="006328CB">
        <w:rPr>
          <w:rFonts w:eastAsia="Times New Roman"/>
          <w:bCs/>
          <w:sz w:val="16"/>
          <w:szCs w:val="16"/>
        </w:rPr>
        <w:t xml:space="preserve"> муниципального округа (далее - администрация) и осуществляется через структурное подразделение администрации </w:t>
      </w:r>
      <w:proofErr w:type="spellStart"/>
      <w:r w:rsidRPr="006328CB">
        <w:rPr>
          <w:rFonts w:eastAsia="Times New Roman"/>
          <w:bCs/>
          <w:sz w:val="16"/>
          <w:szCs w:val="16"/>
        </w:rPr>
        <w:t>Алатырского</w:t>
      </w:r>
      <w:proofErr w:type="spellEnd"/>
      <w:r w:rsidRPr="006328CB">
        <w:rPr>
          <w:rFonts w:eastAsia="Times New Roman"/>
          <w:bCs/>
          <w:sz w:val="16"/>
          <w:szCs w:val="16"/>
        </w:rPr>
        <w:t xml:space="preserve"> муниципального округа - отдел имущественных и земельных отношений администрации </w:t>
      </w:r>
      <w:proofErr w:type="spellStart"/>
      <w:r w:rsidRPr="006328CB">
        <w:rPr>
          <w:rFonts w:eastAsia="Times New Roman"/>
          <w:bCs/>
          <w:sz w:val="16"/>
          <w:szCs w:val="16"/>
        </w:rPr>
        <w:t>Алатырского</w:t>
      </w:r>
      <w:proofErr w:type="spellEnd"/>
      <w:r w:rsidRPr="006328CB">
        <w:rPr>
          <w:rFonts w:eastAsia="Times New Roman"/>
          <w:bCs/>
          <w:sz w:val="16"/>
          <w:szCs w:val="16"/>
        </w:rPr>
        <w:t xml:space="preserve"> муниципального округа (далее - Отдел, уполномоченное структурное подразделение).</w:t>
      </w:r>
    </w:p>
    <w:bookmarkEnd w:id="5"/>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bCs/>
          <w:sz w:val="16"/>
          <w:szCs w:val="16"/>
        </w:rPr>
      </w:pPr>
      <w:r w:rsidRPr="006328CB">
        <w:rPr>
          <w:rFonts w:eastAsia="Times New Roman"/>
          <w:bCs/>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6328CB" w:rsidRPr="006328CB" w:rsidRDefault="006328CB" w:rsidP="006328CB">
      <w:pPr>
        <w:rPr>
          <w:rFonts w:eastAsia="Times New Roman"/>
          <w:bCs/>
          <w:sz w:val="16"/>
          <w:szCs w:val="16"/>
        </w:rPr>
      </w:pPr>
      <w:r w:rsidRPr="006328CB">
        <w:rPr>
          <w:rFonts w:eastAsia="Times New Roman"/>
          <w:bCs/>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6328CB" w:rsidRPr="006328CB" w:rsidRDefault="006328CB" w:rsidP="006328CB">
      <w:pPr>
        <w:ind w:firstLine="850"/>
        <w:rPr>
          <w:rFonts w:ascii="Calibri" w:eastAsia="Times New Roman" w:hAnsi="Calibri"/>
          <w:b/>
          <w:bCs/>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Результат предоставления муниципальной услуги</w:t>
      </w:r>
    </w:p>
    <w:p w:rsidR="006328CB" w:rsidRPr="006328CB" w:rsidRDefault="006328CB" w:rsidP="006328CB">
      <w:pPr>
        <w:ind w:firstLine="0"/>
        <w:jc w:val="center"/>
        <w:rPr>
          <w:rFonts w:eastAsia="Times New Roman"/>
          <w:b/>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При обращении заявителя в соответствии с таблицей № 1, содержащейся в приложении к настоящему Административному регламенту, результатами предоставления муниципальной услуги являются:</w:t>
      </w:r>
    </w:p>
    <w:p w:rsidR="006328CB" w:rsidRPr="006328CB" w:rsidRDefault="006328CB" w:rsidP="006328CB">
      <w:pPr>
        <w:rPr>
          <w:rFonts w:eastAsia="Times New Roman"/>
          <w:sz w:val="16"/>
          <w:szCs w:val="16"/>
        </w:rPr>
      </w:pPr>
      <w:r w:rsidRPr="006328CB">
        <w:rPr>
          <w:rFonts w:eastAsia="Times New Roman"/>
          <w:sz w:val="16"/>
          <w:szCs w:val="16"/>
        </w:rPr>
        <w:t>- решение о предоставлении муниципальной услуги;</w:t>
      </w:r>
    </w:p>
    <w:p w:rsidR="006328CB" w:rsidRPr="006328CB" w:rsidRDefault="006328CB" w:rsidP="006328CB">
      <w:pPr>
        <w:rPr>
          <w:rFonts w:eastAsia="Times New Roman"/>
          <w:sz w:val="16"/>
          <w:szCs w:val="16"/>
        </w:rPr>
      </w:pPr>
      <w:r w:rsidRPr="006328CB">
        <w:rPr>
          <w:rFonts w:eastAsia="Times New Roman"/>
          <w:sz w:val="16"/>
          <w:szCs w:val="16"/>
        </w:rPr>
        <w:t>- решение об отказе в предоставлении муниципальной услуги.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ascii="Calibri" w:eastAsia="Times New Roman" w:hAnsi="Calibri"/>
          <w:sz w:val="16"/>
          <w:szCs w:val="16"/>
        </w:rPr>
      </w:pPr>
      <w:r w:rsidRPr="006328CB">
        <w:rPr>
          <w:rFonts w:eastAsia="Times New Roman"/>
          <w:sz w:val="16"/>
          <w:szCs w:val="16"/>
        </w:rPr>
        <w:t>Формирование реестровой записи в качестве результата предоставления муниципальной услуги не предусмотрено.</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Результат предоставления муниципальной услуги в виде решения о предоставлении муниципальной услуги оформляется путем направления заявителю:</w:t>
      </w:r>
    </w:p>
    <w:p w:rsidR="006328CB" w:rsidRPr="006328CB" w:rsidRDefault="006328CB" w:rsidP="006328CB">
      <w:pPr>
        <w:rPr>
          <w:rFonts w:eastAsia="Times New Roman"/>
          <w:sz w:val="16"/>
          <w:szCs w:val="16"/>
        </w:rPr>
      </w:pPr>
      <w:r w:rsidRPr="006328CB">
        <w:rPr>
          <w:rFonts w:eastAsia="Times New Roman"/>
          <w:sz w:val="16"/>
          <w:szCs w:val="16"/>
        </w:rPr>
        <w:t xml:space="preserve">- проекта договора о передаче муниципального имущества, находящегося в муниципальной собственности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аренду (далее - договор аренды);</w:t>
      </w:r>
    </w:p>
    <w:p w:rsidR="006328CB" w:rsidRPr="006328CB" w:rsidRDefault="006328CB" w:rsidP="006328CB">
      <w:pPr>
        <w:rPr>
          <w:rFonts w:ascii="Calibri" w:eastAsia="Times New Roman" w:hAnsi="Calibri"/>
          <w:sz w:val="16"/>
          <w:szCs w:val="16"/>
        </w:rPr>
      </w:pPr>
      <w:r w:rsidRPr="006328CB">
        <w:rPr>
          <w:rFonts w:eastAsia="Times New Roman"/>
          <w:sz w:val="16"/>
          <w:szCs w:val="16"/>
        </w:rPr>
        <w:t xml:space="preserve">- проекта договора о передаче муниципального имущества, находящегося в муниципальной собственности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безвозмездное пользование (далее - договор безвозмездного пользования).</w:t>
      </w:r>
    </w:p>
    <w:p w:rsidR="006328CB" w:rsidRPr="006328CB" w:rsidRDefault="006328CB" w:rsidP="006328CB">
      <w:pPr>
        <w:rPr>
          <w:rFonts w:ascii="Calibri" w:eastAsia="Times New Roman" w:hAnsi="Calibri"/>
          <w:sz w:val="16"/>
          <w:szCs w:val="16"/>
        </w:rPr>
      </w:pPr>
      <w:r w:rsidRPr="006328CB">
        <w:rPr>
          <w:rFonts w:eastAsia="Times New Roman"/>
          <w:sz w:val="16"/>
          <w:szCs w:val="16"/>
        </w:rPr>
        <w:t>Направление заявителю договора аренды, либо договора безвозмездного пользования, оформляется в форме письма Отдела имущества, которое содержит следующие реквизиты: дата, номер, усиленная квалифицированная электронная подпись уполномоченного должностного лица, с приложением проекта договора аренды, либо договора безвозмездного пользования, составленного в соответствии с примерной формой согласно приложению к настоящему Административному регламенту.</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proofErr w:type="gramStart"/>
      <w:r w:rsidRPr="006328CB">
        <w:rPr>
          <w:rFonts w:eastAsia="Times New Roman"/>
          <w:sz w:val="16"/>
          <w:szCs w:val="16"/>
        </w:rPr>
        <w:t xml:space="preserve">Результат предоставления муниципальной услуги в виде решения об отказе в предоставлении муниципальной услуги оформляется в виде мотивированного отказа в предоставлении муниципальной услуги, возврата заявки на участие в конкурсе, аукционе, </w:t>
      </w:r>
      <w:r w:rsidRPr="006328CB">
        <w:rPr>
          <w:rFonts w:eastAsia="Times New Roman"/>
          <w:color w:val="000000"/>
          <w:sz w:val="16"/>
          <w:szCs w:val="16"/>
          <w:shd w:val="clear" w:color="auto" w:fill="FFFFFF"/>
        </w:rPr>
        <w:t>протокола рассмотрения </w:t>
      </w:r>
      <w:r w:rsidRPr="006328CB">
        <w:rPr>
          <w:rFonts w:eastAsia="Times New Roman"/>
          <w:color w:val="000000"/>
          <w:sz w:val="16"/>
          <w:szCs w:val="16"/>
        </w:rPr>
        <w:t>заявок</w:t>
      </w:r>
      <w:r w:rsidRPr="006328CB">
        <w:rPr>
          <w:rFonts w:eastAsia="Times New Roman"/>
          <w:color w:val="000000"/>
          <w:sz w:val="16"/>
          <w:szCs w:val="16"/>
          <w:shd w:val="clear" w:color="auto" w:fill="FFFFFF"/>
        </w:rPr>
        <w:t xml:space="preserve"> на участие в конкурсе, аукционе, содержащего </w:t>
      </w:r>
      <w:r w:rsidRPr="006328CB">
        <w:rPr>
          <w:rFonts w:eastAsia="Times New Roman"/>
          <w:sz w:val="16"/>
          <w:szCs w:val="16"/>
        </w:rPr>
        <w:t>решение об отказе в допуске заявителя к участию в конкурсе, аукционе,</w:t>
      </w:r>
      <w:r w:rsidRPr="006328CB">
        <w:rPr>
          <w:rFonts w:eastAsia="Times New Roman"/>
          <w:color w:val="000000"/>
          <w:sz w:val="16"/>
          <w:szCs w:val="16"/>
          <w:shd w:val="clear" w:color="auto" w:fill="FFFFFF"/>
        </w:rPr>
        <w:t xml:space="preserve"> протокола оценки и сопоставления </w:t>
      </w:r>
      <w:r w:rsidRPr="006328CB">
        <w:rPr>
          <w:rFonts w:eastAsia="Times New Roman"/>
          <w:color w:val="000000"/>
          <w:sz w:val="16"/>
          <w:szCs w:val="16"/>
        </w:rPr>
        <w:t xml:space="preserve">заявок </w:t>
      </w:r>
      <w:r w:rsidRPr="006328CB">
        <w:rPr>
          <w:rFonts w:eastAsia="Times New Roman"/>
          <w:color w:val="000000"/>
          <w:sz w:val="16"/>
          <w:szCs w:val="16"/>
          <w:shd w:val="clear" w:color="auto" w:fill="FFFFFF"/>
        </w:rPr>
        <w:t>на участие в конкурсе, содержащего решение</w:t>
      </w:r>
      <w:proofErr w:type="gramEnd"/>
      <w:r w:rsidRPr="006328CB">
        <w:rPr>
          <w:rFonts w:eastAsia="Times New Roman"/>
          <w:color w:val="000000"/>
          <w:sz w:val="16"/>
          <w:szCs w:val="16"/>
          <w:shd w:val="clear" w:color="auto" w:fill="FFFFFF"/>
        </w:rPr>
        <w:t xml:space="preserve"> о непризнании заявителя победителем конкурса, протокола подведения итогов аукциона, содержащего сведения о непризнании заявителя победителем аукциона.</w:t>
      </w:r>
    </w:p>
    <w:p w:rsidR="006328CB" w:rsidRPr="006328CB" w:rsidRDefault="006328CB" w:rsidP="006328CB">
      <w:pPr>
        <w:rPr>
          <w:rFonts w:eastAsia="Times New Roman"/>
          <w:sz w:val="16"/>
          <w:szCs w:val="16"/>
        </w:rPr>
      </w:pPr>
      <w:r w:rsidRPr="006328CB">
        <w:rPr>
          <w:rFonts w:eastAsia="Times New Roman"/>
          <w:sz w:val="16"/>
          <w:szCs w:val="16"/>
        </w:rPr>
        <w:t>Мотивированный отказ в предоставлении муниципальной услуги оформляется в форме письма Отдела имущества и содержит следующие реквизиты: дата, номер, усиленная квалифицированная электронная подпись уполномоченного должностного лица.</w:t>
      </w:r>
    </w:p>
    <w:p w:rsidR="006328CB" w:rsidRPr="006328CB" w:rsidRDefault="006328CB" w:rsidP="006328CB">
      <w:pPr>
        <w:rPr>
          <w:rFonts w:ascii="Calibri" w:eastAsia="Times New Roman" w:hAnsi="Calibri"/>
          <w:sz w:val="16"/>
          <w:szCs w:val="16"/>
        </w:rPr>
      </w:pPr>
      <w:proofErr w:type="gramStart"/>
      <w:r w:rsidRPr="006328CB">
        <w:rPr>
          <w:rFonts w:eastAsia="Times New Roman"/>
          <w:sz w:val="16"/>
          <w:szCs w:val="16"/>
        </w:rPr>
        <w:lastRenderedPageBreak/>
        <w:t xml:space="preserve">Возврат заявки на участие в конкурсе, аукционе, направление </w:t>
      </w:r>
      <w:r w:rsidRPr="006328CB">
        <w:rPr>
          <w:rFonts w:eastAsia="Times New Roman"/>
          <w:color w:val="000000"/>
          <w:sz w:val="16"/>
          <w:szCs w:val="16"/>
          <w:shd w:val="clear" w:color="auto" w:fill="FFFFFF"/>
        </w:rPr>
        <w:t xml:space="preserve">протокола рассмотрения </w:t>
      </w:r>
      <w:r w:rsidRPr="006328CB">
        <w:rPr>
          <w:rFonts w:eastAsia="Times New Roman"/>
          <w:color w:val="000000"/>
          <w:sz w:val="16"/>
          <w:szCs w:val="16"/>
        </w:rPr>
        <w:t xml:space="preserve">заявок </w:t>
      </w:r>
      <w:r w:rsidRPr="006328CB">
        <w:rPr>
          <w:rFonts w:eastAsia="Times New Roman"/>
          <w:color w:val="000000"/>
          <w:sz w:val="16"/>
          <w:szCs w:val="16"/>
          <w:shd w:val="clear" w:color="auto" w:fill="FFFFFF"/>
        </w:rPr>
        <w:t xml:space="preserve">на участие в конкурсе, аукционе, содержащего </w:t>
      </w:r>
      <w:r w:rsidRPr="006328CB">
        <w:rPr>
          <w:rFonts w:eastAsia="Times New Roman"/>
          <w:sz w:val="16"/>
          <w:szCs w:val="16"/>
        </w:rPr>
        <w:t>решение об отказе в допуске заявителя к участию в конкурсе, аукционе,</w:t>
      </w:r>
      <w:r w:rsidRPr="006328CB">
        <w:rPr>
          <w:rFonts w:eastAsia="Times New Roman"/>
          <w:color w:val="000000"/>
          <w:sz w:val="16"/>
          <w:szCs w:val="16"/>
          <w:shd w:val="clear" w:color="auto" w:fill="FFFFFF"/>
        </w:rPr>
        <w:t xml:space="preserve"> протокола оценки и сопоставления </w:t>
      </w:r>
      <w:r w:rsidRPr="006328CB">
        <w:rPr>
          <w:rFonts w:eastAsia="Times New Roman"/>
          <w:color w:val="000000"/>
          <w:sz w:val="16"/>
          <w:szCs w:val="16"/>
        </w:rPr>
        <w:t xml:space="preserve">заявок </w:t>
      </w:r>
      <w:r w:rsidRPr="006328CB">
        <w:rPr>
          <w:rFonts w:eastAsia="Times New Roman"/>
          <w:color w:val="000000"/>
          <w:sz w:val="16"/>
          <w:szCs w:val="16"/>
          <w:shd w:val="clear" w:color="auto" w:fill="FFFFFF"/>
        </w:rPr>
        <w:t xml:space="preserve">на участие в конкурсе, содержащего решение о непризнании заявителя победителем конкурса и протокола подведения итогов аукциона, содержащего сведения о непризнании заявителя победителем аукциона </w:t>
      </w:r>
      <w:r w:rsidRPr="006328CB">
        <w:rPr>
          <w:rFonts w:eastAsia="Times New Roman"/>
          <w:sz w:val="16"/>
          <w:szCs w:val="16"/>
        </w:rPr>
        <w:t>осуществляется оператором электронной площадки.</w:t>
      </w:r>
      <w:proofErr w:type="gramEnd"/>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Результат предоставления муниципальной услуги направляется заявителю способом, указанным им в заявлении.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proofErr w:type="gramStart"/>
      <w:r w:rsidRPr="006328CB">
        <w:rPr>
          <w:rFonts w:eastAsia="Times New Roman"/>
          <w:sz w:val="16"/>
          <w:szCs w:val="16"/>
        </w:rPr>
        <w:t>Обмен документами между заявителем и Отделом имущества осуществляется с учетом Правил направления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w:t>
      </w:r>
      <w:proofErr w:type="gramEnd"/>
      <w:r w:rsidRPr="006328CB">
        <w:rPr>
          <w:rFonts w:eastAsia="Times New Roman"/>
          <w:sz w:val="16"/>
          <w:szCs w:val="16"/>
        </w:rPr>
        <w:t xml:space="preserve">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утвержденных постановлением Правительства Российской Федерации от 1 марта 2022 г. № 277 (далее – Правила).</w:t>
      </w:r>
    </w:p>
    <w:p w:rsidR="006328CB" w:rsidRPr="006328CB" w:rsidRDefault="006328CB" w:rsidP="006328CB">
      <w:pPr>
        <w:ind w:firstLine="850"/>
        <w:rPr>
          <w:rFonts w:eastAsia="Times New Roman"/>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Срок предоставления муниципальной услуги</w:t>
      </w:r>
    </w:p>
    <w:p w:rsidR="006328CB" w:rsidRPr="006328CB" w:rsidRDefault="006328CB" w:rsidP="006328CB">
      <w:pPr>
        <w:ind w:firstLine="851"/>
        <w:jc w:val="center"/>
        <w:rPr>
          <w:rFonts w:eastAsia="Times New Roman"/>
          <w:bCs/>
          <w:sz w:val="16"/>
          <w:szCs w:val="16"/>
          <w:highlight w:val="yellow"/>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Предоставление муниципальной услуги без проведения конкурса, аукциона осуществляется в следующие сроки.</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В срок не позднее 20 календарных дней со дня поступления заявления о предоставлении муниципального имущества в аренду без проведения конкурса, аукциона Отдел имущества осуществляется подготовка и принятие решения о предоставлении либо об отказе в предоставлении муниципального имущества в аренду без проведения конкурса, аукциона.</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Решение о предоставлении муниципального имущества в аренду, безвозмездное пользование без проведения конкурса, аукциона оформляется в виде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о предоставлении муниципального имущества в аренду либо безвозмездное пользование.</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В срок не позднее 5 календарных дней с даты </w:t>
      </w:r>
      <w:proofErr w:type="gramStart"/>
      <w:r w:rsidRPr="006328CB">
        <w:rPr>
          <w:rFonts w:eastAsia="Times New Roman"/>
          <w:sz w:val="16"/>
          <w:szCs w:val="16"/>
        </w:rPr>
        <w:t xml:space="preserve">принятия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roofErr w:type="gramEnd"/>
      <w:r w:rsidRPr="006328CB">
        <w:rPr>
          <w:rFonts w:eastAsia="Times New Roman"/>
          <w:sz w:val="16"/>
          <w:szCs w:val="16"/>
        </w:rPr>
        <w:t xml:space="preserve"> о предоставлении муниципального имущества в аренду, безвозмездное пользование Отдел имущества осуществляет подготовку проекта договора аренды, безвозмездного пользования и направляет проект договора заявителю способом, указанным им в заявлении.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Предоставление муниципальной услуги путем предоставления муниципальной преференции осуществляется в следующие сроки.</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В срок не позднее 10 календарных дней со дня поступления заявления о предоставлении муниципального имущества в аренду путем предоставления муниципальной преференции Отдел имущества осуществляется подготовка и направление в антимонопольный орган заявления о даче согласия на предоставление муниципальной преференции, либо направление заявителю решения об отказе в предоставлении муниципального имущества в аренду.</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В срок не позднее 10 календарных дней </w:t>
      </w:r>
      <w:proofErr w:type="gramStart"/>
      <w:r w:rsidRPr="006328CB">
        <w:rPr>
          <w:rFonts w:eastAsia="Times New Roman"/>
          <w:sz w:val="16"/>
          <w:szCs w:val="16"/>
        </w:rPr>
        <w:t>с даты получения</w:t>
      </w:r>
      <w:proofErr w:type="gramEnd"/>
      <w:r w:rsidRPr="006328CB">
        <w:rPr>
          <w:rFonts w:eastAsia="Times New Roman"/>
          <w:sz w:val="16"/>
          <w:szCs w:val="16"/>
        </w:rPr>
        <w:t xml:space="preserve"> решения антимонопольного органа Отдел имущества осуществляется подготовка и принятия решения о предоставлении муниципального имущества в аренду либо об отказе в предоставлении муниципального имущества в аренду путем предоставления муниципальной преференции.</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Решение о предоставлении муниципального имущества в аренду путем предоставления муниципальной преференции оформляется в виде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о предоставлении муниципального имущества в аренду.</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В срок не позднее 5 календарных дней с даты </w:t>
      </w:r>
      <w:proofErr w:type="gramStart"/>
      <w:r w:rsidRPr="006328CB">
        <w:rPr>
          <w:rFonts w:eastAsia="Times New Roman"/>
          <w:sz w:val="16"/>
          <w:szCs w:val="16"/>
        </w:rPr>
        <w:t xml:space="preserve">принятия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roofErr w:type="gramEnd"/>
      <w:r w:rsidRPr="006328CB">
        <w:rPr>
          <w:rFonts w:eastAsia="Times New Roman"/>
          <w:sz w:val="16"/>
          <w:szCs w:val="16"/>
        </w:rPr>
        <w:t xml:space="preserve"> о передаче муниципального имущества в аренду Отдел имущества осуществляет подготовку проекта договора аренды и направляет проект договора аренды заявителю способом, указанным им в заявлении.</w:t>
      </w:r>
    </w:p>
    <w:p w:rsidR="006328CB" w:rsidRPr="006328CB" w:rsidRDefault="006328CB" w:rsidP="006328CB">
      <w:pPr>
        <w:tabs>
          <w:tab w:val="left" w:pos="1134"/>
        </w:tabs>
        <w:rPr>
          <w:rFonts w:eastAsia="Times New Roman"/>
          <w:sz w:val="16"/>
          <w:szCs w:val="16"/>
        </w:rPr>
      </w:pPr>
      <w:proofErr w:type="gramStart"/>
      <w:r w:rsidRPr="006328CB">
        <w:rPr>
          <w:rFonts w:eastAsia="Times New Roman"/>
          <w:sz w:val="16"/>
          <w:szCs w:val="16"/>
        </w:rPr>
        <w:t>В срок не позднее 10 календарных дней со дня поступления заявления о предоставлении муниципального имущества в безвозмездное пользование путем предоставления муниципальной преференции Отделом имущества осуществляется подготовка и направление в антимонопольный орган заявления о даче согласия на предоставление муниципальной преференции, либо направление заявителю решения об отказе в предоставлении муниципального имущества в безвозмездное пользование.</w:t>
      </w:r>
      <w:proofErr w:type="gramEnd"/>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В срок не позднее 10 календарных дней </w:t>
      </w:r>
      <w:proofErr w:type="gramStart"/>
      <w:r w:rsidRPr="006328CB">
        <w:rPr>
          <w:rFonts w:eastAsia="Times New Roman"/>
          <w:sz w:val="16"/>
          <w:szCs w:val="16"/>
        </w:rPr>
        <w:t>с даты получения</w:t>
      </w:r>
      <w:proofErr w:type="gramEnd"/>
      <w:r w:rsidRPr="006328CB">
        <w:rPr>
          <w:rFonts w:eastAsia="Times New Roman"/>
          <w:sz w:val="16"/>
          <w:szCs w:val="16"/>
        </w:rPr>
        <w:t xml:space="preserve"> решения антимонопольного органа Отделом имущества осуществляется подготовка проекта решения о предоставлении муниципального имущества в безвозмездное пользование либо об отказе в предоставлении муниципального имущества в безвозмездное пользование путем предоставления муниципальной преференции.</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Решение о предоставлении муниципального имущества в безвозмездное пользование принимается администрацией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порядке, установленном действующим законодательством.</w:t>
      </w:r>
    </w:p>
    <w:p w:rsidR="006328CB" w:rsidRPr="006328CB" w:rsidRDefault="006328CB" w:rsidP="006328CB">
      <w:pPr>
        <w:tabs>
          <w:tab w:val="left" w:pos="1134"/>
        </w:tabs>
        <w:rPr>
          <w:rFonts w:eastAsia="Times New Roman"/>
          <w:sz w:val="16"/>
          <w:szCs w:val="16"/>
        </w:rPr>
      </w:pPr>
      <w:r w:rsidRPr="006328CB">
        <w:rPr>
          <w:rFonts w:eastAsia="Times New Roman"/>
          <w:sz w:val="16"/>
          <w:szCs w:val="16"/>
        </w:rPr>
        <w:t xml:space="preserve">В срок не позднее 5 календарных дней с даты </w:t>
      </w:r>
      <w:proofErr w:type="gramStart"/>
      <w:r w:rsidRPr="006328CB">
        <w:rPr>
          <w:rFonts w:eastAsia="Times New Roman"/>
          <w:sz w:val="16"/>
          <w:szCs w:val="16"/>
        </w:rPr>
        <w:t xml:space="preserve">принятия постановления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roofErr w:type="gramEnd"/>
      <w:r w:rsidRPr="006328CB">
        <w:rPr>
          <w:rFonts w:eastAsia="Times New Roman"/>
          <w:sz w:val="16"/>
          <w:szCs w:val="16"/>
        </w:rPr>
        <w:t xml:space="preserve"> о передаче муниципального имущества в безвозмездное пользование Отдел имущества осуществляет подготовку проекта договора безвозмездного пользования и направляет проект договора безвозмездного пользования заявителю способом, указанным им в заявлении.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Предоставление муниципальной услуги с проведением конкурса, аукциона осуществляется в следующие сроки:</w:t>
      </w:r>
    </w:p>
    <w:p w:rsidR="006328CB" w:rsidRPr="006328CB" w:rsidRDefault="006328CB" w:rsidP="006328CB">
      <w:pPr>
        <w:rPr>
          <w:rFonts w:eastAsia="Times New Roman"/>
          <w:sz w:val="16"/>
          <w:szCs w:val="16"/>
        </w:rPr>
      </w:pPr>
      <w:r w:rsidRPr="006328CB">
        <w:rPr>
          <w:rFonts w:eastAsia="Times New Roman"/>
          <w:sz w:val="16"/>
          <w:szCs w:val="16"/>
        </w:rPr>
        <w:t>- извещение о проведении конкурса размещается на официальном сайте Российской Федерации в информационно-телекоммуникационной сети «Интернет» www.torgi.gov.ru (далее - официальный сайт торгов), не менее чем за 30 календарных дней до дня окончания срока подачи заявок на участие в конкурсе;</w:t>
      </w:r>
    </w:p>
    <w:p w:rsidR="006328CB" w:rsidRPr="006328CB" w:rsidRDefault="006328CB" w:rsidP="006328CB">
      <w:pPr>
        <w:rPr>
          <w:rFonts w:eastAsia="Times New Roman"/>
          <w:sz w:val="16"/>
          <w:szCs w:val="16"/>
        </w:rPr>
      </w:pPr>
      <w:r w:rsidRPr="006328CB">
        <w:rPr>
          <w:rFonts w:eastAsia="Times New Roman"/>
          <w:sz w:val="16"/>
          <w:szCs w:val="16"/>
        </w:rPr>
        <w:t xml:space="preserve">- срок рассмотрения заявок на участие в конкурсе не может превышать 10 календарных дней </w:t>
      </w:r>
      <w:proofErr w:type="gramStart"/>
      <w:r w:rsidRPr="006328CB">
        <w:rPr>
          <w:rFonts w:eastAsia="Times New Roman"/>
          <w:sz w:val="16"/>
          <w:szCs w:val="16"/>
        </w:rPr>
        <w:t>с даты окончания</w:t>
      </w:r>
      <w:proofErr w:type="gramEnd"/>
      <w:r w:rsidRPr="006328CB">
        <w:rPr>
          <w:rFonts w:eastAsia="Times New Roman"/>
          <w:sz w:val="16"/>
          <w:szCs w:val="16"/>
        </w:rPr>
        <w:t xml:space="preserve"> срока подачи заявок;</w:t>
      </w:r>
    </w:p>
    <w:p w:rsidR="006328CB" w:rsidRPr="006328CB" w:rsidRDefault="006328CB" w:rsidP="006328CB">
      <w:pPr>
        <w:rPr>
          <w:rFonts w:eastAsia="Times New Roman"/>
          <w:sz w:val="16"/>
          <w:szCs w:val="16"/>
        </w:rPr>
      </w:pPr>
      <w:r w:rsidRPr="006328CB">
        <w:rPr>
          <w:rFonts w:eastAsia="Times New Roman"/>
          <w:sz w:val="16"/>
          <w:szCs w:val="16"/>
        </w:rPr>
        <w:t xml:space="preserve">- срок оценки и сопоставления таких заявок не может превышать 10 календарных дней </w:t>
      </w:r>
      <w:proofErr w:type="gramStart"/>
      <w:r w:rsidRPr="006328CB">
        <w:rPr>
          <w:rFonts w:eastAsia="Times New Roman"/>
          <w:sz w:val="16"/>
          <w:szCs w:val="16"/>
        </w:rPr>
        <w:t>с даты подписания</w:t>
      </w:r>
      <w:proofErr w:type="gramEnd"/>
      <w:r w:rsidRPr="006328CB">
        <w:rPr>
          <w:rFonts w:eastAsia="Times New Roman"/>
          <w:sz w:val="16"/>
          <w:szCs w:val="16"/>
        </w:rPr>
        <w:t xml:space="preserve"> протокола рассмотрения заявок на участие в конкурсе;</w:t>
      </w:r>
    </w:p>
    <w:p w:rsidR="006328CB" w:rsidRPr="006328CB" w:rsidRDefault="006328CB" w:rsidP="006328CB">
      <w:pPr>
        <w:rPr>
          <w:rFonts w:eastAsia="Times New Roman"/>
          <w:sz w:val="16"/>
          <w:szCs w:val="16"/>
        </w:rPr>
      </w:pPr>
      <w:r w:rsidRPr="006328CB">
        <w:rPr>
          <w:rFonts w:eastAsia="Times New Roman"/>
          <w:sz w:val="16"/>
          <w:szCs w:val="16"/>
        </w:rPr>
        <w:t>- направление проекта договора победителю конкурса не позднее дня, следующего после дня подписания протокола оценки и сопоставления заявок на участие в конкурсе;</w:t>
      </w:r>
    </w:p>
    <w:p w:rsidR="006328CB" w:rsidRPr="006328CB" w:rsidRDefault="006328CB" w:rsidP="006328CB">
      <w:pPr>
        <w:rPr>
          <w:rFonts w:eastAsia="Times New Roman"/>
          <w:sz w:val="16"/>
          <w:szCs w:val="16"/>
        </w:rPr>
      </w:pPr>
      <w:r w:rsidRPr="006328CB">
        <w:rPr>
          <w:rFonts w:eastAsia="Times New Roman"/>
          <w:sz w:val="16"/>
          <w:szCs w:val="16"/>
        </w:rPr>
        <w:t>- извещение о проведен</w:t>
      </w:r>
      <w:proofErr w:type="gramStart"/>
      <w:r w:rsidRPr="006328CB">
        <w:rPr>
          <w:rFonts w:eastAsia="Times New Roman"/>
          <w:sz w:val="16"/>
          <w:szCs w:val="16"/>
        </w:rPr>
        <w:t>ии ау</w:t>
      </w:r>
      <w:proofErr w:type="gramEnd"/>
      <w:r w:rsidRPr="006328CB">
        <w:rPr>
          <w:rFonts w:eastAsia="Times New Roman"/>
          <w:sz w:val="16"/>
          <w:szCs w:val="16"/>
        </w:rPr>
        <w:t>кциона размещается на официальном сайте торгов не менее чем за 20 календарных дней до дня окончания подачи заявок на участие в аукционе;</w:t>
      </w:r>
    </w:p>
    <w:p w:rsidR="006328CB" w:rsidRPr="006328CB" w:rsidRDefault="006328CB" w:rsidP="006328CB">
      <w:pPr>
        <w:rPr>
          <w:rFonts w:eastAsia="Times New Roman"/>
          <w:sz w:val="16"/>
          <w:szCs w:val="16"/>
        </w:rPr>
      </w:pPr>
      <w:r w:rsidRPr="006328CB">
        <w:rPr>
          <w:rFonts w:eastAsia="Times New Roman"/>
          <w:sz w:val="16"/>
          <w:szCs w:val="16"/>
        </w:rPr>
        <w:t xml:space="preserve">- срок рассмотрения заявок на участие в аукционе не может превышать 2 календарных дней </w:t>
      </w:r>
      <w:proofErr w:type="gramStart"/>
      <w:r w:rsidRPr="006328CB">
        <w:rPr>
          <w:rFonts w:eastAsia="Times New Roman"/>
          <w:sz w:val="16"/>
          <w:szCs w:val="16"/>
        </w:rPr>
        <w:t>с даты окончания</w:t>
      </w:r>
      <w:proofErr w:type="gramEnd"/>
      <w:r w:rsidRPr="006328CB">
        <w:rPr>
          <w:rFonts w:eastAsia="Times New Roman"/>
          <w:sz w:val="16"/>
          <w:szCs w:val="16"/>
        </w:rPr>
        <w:t xml:space="preserve"> срока подачи заявок;</w:t>
      </w:r>
    </w:p>
    <w:p w:rsidR="006328CB" w:rsidRPr="006328CB" w:rsidRDefault="006328CB" w:rsidP="006328CB">
      <w:pPr>
        <w:rPr>
          <w:rFonts w:eastAsia="Times New Roman"/>
          <w:sz w:val="16"/>
          <w:szCs w:val="16"/>
        </w:rPr>
      </w:pPr>
      <w:r w:rsidRPr="006328CB">
        <w:rPr>
          <w:rFonts w:eastAsia="Times New Roman"/>
          <w:sz w:val="16"/>
          <w:szCs w:val="16"/>
        </w:rPr>
        <w:t>- направление проекта договора победителю аукциона не позднее дня, следующего после дня подписания протокола аукциона.</w:t>
      </w:r>
    </w:p>
    <w:p w:rsidR="006328CB" w:rsidRPr="006328CB" w:rsidRDefault="006328CB" w:rsidP="006328CB">
      <w:pPr>
        <w:ind w:firstLine="851"/>
        <w:rPr>
          <w:rFonts w:eastAsia="Times New Roman"/>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Размер платы, взимаемой с заявителя при предоставлении муниципальной услуги, и способы ее взимания</w:t>
      </w:r>
    </w:p>
    <w:p w:rsidR="006328CB" w:rsidRPr="006328CB" w:rsidRDefault="006328CB" w:rsidP="006328CB">
      <w:pPr>
        <w:ind w:firstLine="0"/>
        <w:rPr>
          <w:rFonts w:eastAsia="Times New Roman"/>
          <w:bCs/>
          <w:sz w:val="16"/>
          <w:szCs w:val="16"/>
        </w:rPr>
      </w:pPr>
    </w:p>
    <w:p w:rsidR="006328CB" w:rsidRPr="006328CB" w:rsidRDefault="006328CB" w:rsidP="00DD7E9B">
      <w:pPr>
        <w:widowControl w:val="0"/>
        <w:numPr>
          <w:ilvl w:val="1"/>
          <w:numId w:val="10"/>
        </w:numPr>
        <w:tabs>
          <w:tab w:val="left" w:pos="567"/>
          <w:tab w:val="left" w:pos="1134"/>
        </w:tabs>
        <w:autoSpaceDE w:val="0"/>
        <w:autoSpaceDN w:val="0"/>
        <w:adjustRightInd w:val="0"/>
        <w:ind w:left="0" w:firstLine="567"/>
        <w:rPr>
          <w:rFonts w:eastAsia="Times New Roman"/>
          <w:sz w:val="16"/>
          <w:szCs w:val="16"/>
        </w:rPr>
      </w:pPr>
      <w:r w:rsidRPr="006328CB">
        <w:rPr>
          <w:rFonts w:eastAsia="Times New Roman"/>
          <w:sz w:val="16"/>
          <w:szCs w:val="16"/>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6328CB" w:rsidRPr="006328CB" w:rsidRDefault="006328CB" w:rsidP="006328CB">
      <w:pPr>
        <w:ind w:firstLine="0"/>
        <w:rPr>
          <w:rFonts w:eastAsia="Times New Roman"/>
          <w:bCs/>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6328CB" w:rsidRPr="006328CB" w:rsidRDefault="006328CB" w:rsidP="006328CB">
      <w:pPr>
        <w:ind w:firstLine="0"/>
        <w:rPr>
          <w:rFonts w:eastAsia="Times New Roman"/>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Время ожидания в очереди заявителя при подаче заявления о предоставлении муниципальной услуги без проведения конкурса, аукциона и при получении результата предоставления муниципальной услуги не должно превышать 15 минут.</w:t>
      </w:r>
    </w:p>
    <w:p w:rsidR="006328CB" w:rsidRPr="006328CB" w:rsidRDefault="006328CB" w:rsidP="006328CB">
      <w:pPr>
        <w:ind w:firstLine="0"/>
        <w:rPr>
          <w:rFonts w:eastAsia="Times New Roman"/>
          <w:bCs/>
          <w:sz w:val="16"/>
          <w:szCs w:val="16"/>
        </w:rPr>
      </w:pPr>
    </w:p>
    <w:p w:rsidR="006328CB" w:rsidRPr="006328CB" w:rsidRDefault="006328CB" w:rsidP="006328CB">
      <w:pPr>
        <w:ind w:firstLine="0"/>
        <w:jc w:val="center"/>
        <w:rPr>
          <w:rFonts w:eastAsia="Times New Roman"/>
          <w:b/>
          <w:bCs/>
          <w:sz w:val="16"/>
          <w:szCs w:val="16"/>
        </w:rPr>
      </w:pPr>
      <w:r w:rsidRPr="006328CB">
        <w:rPr>
          <w:rFonts w:eastAsia="Times New Roman"/>
          <w:b/>
          <w:sz w:val="16"/>
          <w:szCs w:val="16"/>
        </w:rPr>
        <w:t>Срок регистрации заявления заявителя о предоставлении муниципальной услуги</w:t>
      </w:r>
    </w:p>
    <w:p w:rsidR="006328CB" w:rsidRPr="006328CB" w:rsidRDefault="006328CB" w:rsidP="006328CB">
      <w:pPr>
        <w:ind w:firstLine="0"/>
        <w:rPr>
          <w:rFonts w:eastAsia="Times New Roman"/>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 xml:space="preserve">Срок регистрации заявления и документов, необходимых для предоставления муниципальной услуги, в администрацию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составляет 1 рабочий день со дня поступления указанного заявления и документов, необходимых для </w:t>
      </w:r>
      <w:r w:rsidRPr="006328CB">
        <w:rPr>
          <w:rFonts w:eastAsia="Times New Roman"/>
          <w:color w:val="000000"/>
          <w:sz w:val="16"/>
          <w:szCs w:val="16"/>
        </w:rPr>
        <w:lastRenderedPageBreak/>
        <w:t>предоставления муниципальной услуги, представленных в Отдел имущества посредством личного приема, посредством почтового отправления или с использованием Единого портала государственных и муниципальных услуг.</w:t>
      </w:r>
    </w:p>
    <w:p w:rsidR="006328CB" w:rsidRPr="006328CB" w:rsidRDefault="006328CB" w:rsidP="006328CB">
      <w:pPr>
        <w:rPr>
          <w:rFonts w:eastAsia="Times New Roman"/>
          <w:color w:val="000000"/>
          <w:sz w:val="16"/>
          <w:szCs w:val="16"/>
        </w:rPr>
      </w:pPr>
      <w:r w:rsidRPr="006328CB">
        <w:rPr>
          <w:rFonts w:eastAsia="Times New Roman"/>
          <w:color w:val="000000"/>
          <w:sz w:val="16"/>
          <w:szCs w:val="16"/>
        </w:rPr>
        <w:t>При этом в личном кабинете заявителя на Едином портале государственных и муниципальных услуг размещается статус предоставления муниципальной услуги с учетом положений пункта 5 Правил.</w:t>
      </w:r>
    </w:p>
    <w:p w:rsidR="006328CB" w:rsidRPr="006328CB" w:rsidRDefault="006328CB" w:rsidP="006328CB">
      <w:pPr>
        <w:ind w:firstLine="850"/>
        <w:rPr>
          <w:rFonts w:eastAsia="Times New Roman"/>
          <w:color w:val="000000"/>
          <w:sz w:val="16"/>
          <w:szCs w:val="16"/>
          <w:highlight w:val="yellow"/>
        </w:rPr>
      </w:pPr>
    </w:p>
    <w:p w:rsidR="006328CB" w:rsidRPr="006328CB" w:rsidRDefault="006328CB" w:rsidP="006328CB">
      <w:pPr>
        <w:widowControl w:val="0"/>
        <w:ind w:firstLine="0"/>
        <w:jc w:val="center"/>
        <w:outlineLvl w:val="2"/>
        <w:rPr>
          <w:rFonts w:eastAsia="Times New Roman"/>
          <w:b/>
          <w:color w:val="000000"/>
          <w:sz w:val="16"/>
          <w:szCs w:val="16"/>
        </w:rPr>
      </w:pPr>
      <w:r w:rsidRPr="006328CB">
        <w:rPr>
          <w:rFonts w:eastAsia="Times New Roman"/>
          <w:b/>
          <w:color w:val="000000"/>
          <w:sz w:val="16"/>
          <w:szCs w:val="16"/>
        </w:rPr>
        <w:t>Требования к помещениям, в которых предоставляется муниципальная услуга</w:t>
      </w:r>
    </w:p>
    <w:p w:rsidR="006328CB" w:rsidRPr="006328CB" w:rsidRDefault="006328CB" w:rsidP="006328CB">
      <w:pPr>
        <w:ind w:firstLine="850"/>
        <w:rPr>
          <w:rFonts w:eastAsia="Times New Roman"/>
          <w:color w:val="000000"/>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 xml:space="preserve">Требования к помещениям, в которых предоставляется муниципальная услуга, размещаются на официальном сайте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Чувашской Республики, а также на Едином портале государственных и муниципальных услуг.</w:t>
      </w:r>
    </w:p>
    <w:p w:rsidR="006328CB" w:rsidRPr="006328CB" w:rsidRDefault="006328CB" w:rsidP="006328CB">
      <w:pPr>
        <w:ind w:firstLine="850"/>
        <w:rPr>
          <w:rFonts w:eastAsia="Times New Roman"/>
          <w:sz w:val="16"/>
          <w:szCs w:val="16"/>
        </w:rPr>
      </w:pPr>
    </w:p>
    <w:p w:rsidR="006328CB" w:rsidRPr="006328CB" w:rsidRDefault="006328CB" w:rsidP="006328CB">
      <w:pPr>
        <w:widowControl w:val="0"/>
        <w:spacing w:before="108"/>
        <w:ind w:firstLine="0"/>
        <w:jc w:val="center"/>
        <w:outlineLvl w:val="0"/>
        <w:rPr>
          <w:rFonts w:eastAsia="Arial"/>
          <w:b/>
          <w:bCs/>
          <w:sz w:val="16"/>
          <w:szCs w:val="16"/>
          <w:highlight w:val="white"/>
        </w:rPr>
      </w:pPr>
      <w:r w:rsidRPr="006328CB">
        <w:rPr>
          <w:rFonts w:eastAsia="PT Astra Serif"/>
          <w:b/>
          <w:bCs/>
          <w:sz w:val="16"/>
          <w:szCs w:val="16"/>
          <w:highlight w:val="white"/>
          <w:lang w:bidi="ru-RU"/>
        </w:rPr>
        <w:t>Показатели доступности и качества муниципальной услуги</w:t>
      </w:r>
    </w:p>
    <w:p w:rsidR="006328CB" w:rsidRPr="006328CB" w:rsidRDefault="006328CB" w:rsidP="006328CB">
      <w:pPr>
        <w:widowControl w:val="0"/>
        <w:autoSpaceDE w:val="0"/>
        <w:autoSpaceDN w:val="0"/>
        <w:adjustRightInd w:val="0"/>
        <w:ind w:firstLine="720"/>
        <w:rPr>
          <w:rFonts w:eastAsia="Times New Roman"/>
          <w:sz w:val="16"/>
          <w:szCs w:val="16"/>
          <w:highlight w:val="white"/>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 xml:space="preserve">Показатели доступности и качества предоставления муниципальной услуги размещаются на официальном сайте администрации </w:t>
      </w:r>
      <w:proofErr w:type="spellStart"/>
      <w:r w:rsidRPr="006328CB">
        <w:rPr>
          <w:rFonts w:eastAsia="Times New Roman"/>
          <w:color w:val="000000"/>
          <w:sz w:val="16"/>
          <w:szCs w:val="16"/>
        </w:rPr>
        <w:t>Алатырского</w:t>
      </w:r>
      <w:proofErr w:type="spellEnd"/>
      <w:r w:rsidRPr="006328CB">
        <w:rPr>
          <w:rFonts w:eastAsia="Times New Roman"/>
          <w:color w:val="000000"/>
          <w:sz w:val="16"/>
          <w:szCs w:val="16"/>
        </w:rPr>
        <w:t xml:space="preserve"> муниципального округа, а также на Едином портале государственных и муниципальных услуг.</w:t>
      </w:r>
    </w:p>
    <w:p w:rsidR="006328CB" w:rsidRPr="006328CB" w:rsidRDefault="006328CB" w:rsidP="006328CB">
      <w:pPr>
        <w:ind w:firstLine="850"/>
        <w:rPr>
          <w:rFonts w:eastAsia="Times New Roman"/>
          <w:color w:val="000000"/>
          <w:sz w:val="16"/>
          <w:szCs w:val="16"/>
        </w:rPr>
      </w:pPr>
    </w:p>
    <w:p w:rsidR="006328CB" w:rsidRPr="006328CB" w:rsidRDefault="006328CB" w:rsidP="006328CB">
      <w:pPr>
        <w:widowControl w:val="0"/>
        <w:ind w:firstLine="0"/>
        <w:jc w:val="center"/>
        <w:rPr>
          <w:rFonts w:eastAsia="Times New Roman"/>
          <w:b/>
          <w:bCs/>
          <w:color w:val="000000"/>
          <w:sz w:val="16"/>
          <w:szCs w:val="16"/>
        </w:rPr>
      </w:pPr>
      <w:r w:rsidRPr="006328CB">
        <w:rPr>
          <w:rFonts w:eastAsia="Times New Roman"/>
          <w:b/>
          <w:color w:val="000000"/>
          <w:sz w:val="16"/>
          <w:szCs w:val="16"/>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6328CB" w:rsidRPr="006328CB" w:rsidRDefault="006328CB" w:rsidP="006328CB">
      <w:pPr>
        <w:widowControl w:val="0"/>
        <w:ind w:firstLine="0"/>
        <w:rPr>
          <w:rFonts w:eastAsia="Times New Roman"/>
          <w:bCs/>
          <w:color w:val="000000"/>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При подаче заявления о предоставлении муниципальной услуги заявитель представляет документы лично или через своего представителя в Отдел имущества, почтовым отправлением в адрес Отдел имущества, а также лично или через своего представителя в МФЦ.</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Предоставление муниципальной услуги в электронной форме осуществляется с использованием информационно-технологической и коммуникационной инфраструктуры. При обращении заявителя за предоставлением муниципальной услуги в электронной форме заявление и документы подписываются электронной подписью, которая проходит проверку посредством единой системы идентификац</w:t>
      </w:r>
      <w:proofErr w:type="gramStart"/>
      <w:r w:rsidRPr="006328CB">
        <w:rPr>
          <w:rFonts w:eastAsia="Times New Roman"/>
          <w:color w:val="000000"/>
          <w:sz w:val="16"/>
          <w:szCs w:val="16"/>
        </w:rPr>
        <w:t>ии и ау</w:t>
      </w:r>
      <w:proofErr w:type="gramEnd"/>
      <w:r w:rsidRPr="006328CB">
        <w:rPr>
          <w:rFonts w:eastAsia="Times New Roman"/>
          <w:color w:val="000000"/>
          <w:sz w:val="16"/>
          <w:szCs w:val="16"/>
        </w:rPr>
        <w:t>тентификации.</w:t>
      </w:r>
    </w:p>
    <w:p w:rsidR="006328CB" w:rsidRPr="006328CB" w:rsidRDefault="006328CB" w:rsidP="006328CB">
      <w:pPr>
        <w:ind w:firstLine="0"/>
        <w:rPr>
          <w:rFonts w:eastAsia="Times New Roman"/>
          <w:bCs/>
          <w:color w:val="000000"/>
          <w:sz w:val="16"/>
          <w:szCs w:val="16"/>
        </w:rPr>
      </w:pPr>
    </w:p>
    <w:p w:rsidR="006328CB" w:rsidRPr="006328CB" w:rsidRDefault="006328CB" w:rsidP="006328CB">
      <w:pPr>
        <w:ind w:firstLine="0"/>
        <w:jc w:val="center"/>
        <w:rPr>
          <w:rFonts w:eastAsia="Times New Roman"/>
          <w:b/>
          <w:bCs/>
          <w:color w:val="000000"/>
          <w:sz w:val="16"/>
          <w:szCs w:val="16"/>
        </w:rPr>
      </w:pPr>
      <w:r w:rsidRPr="006328CB">
        <w:rPr>
          <w:rFonts w:eastAsia="Times New Roman"/>
          <w:b/>
          <w:bCs/>
          <w:color w:val="000000"/>
          <w:sz w:val="16"/>
          <w:szCs w:val="16"/>
        </w:rPr>
        <w:t>Исчерпывающий перечень документов, необходимых для предоставления муниципальной услуги</w:t>
      </w:r>
    </w:p>
    <w:p w:rsidR="006328CB" w:rsidRPr="006328CB" w:rsidRDefault="006328CB" w:rsidP="006328CB">
      <w:pPr>
        <w:ind w:firstLine="0"/>
        <w:jc w:val="center"/>
        <w:rPr>
          <w:rFonts w:eastAsia="Times New Roman"/>
          <w:bCs/>
          <w:color w:val="000000"/>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proofErr w:type="gramStart"/>
      <w:r w:rsidRPr="006328CB">
        <w:rPr>
          <w:rFonts w:eastAsia="Times New Roman"/>
          <w:color w:val="000000"/>
          <w:sz w:val="16"/>
          <w:szCs w:val="1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приведены в таблице № 2, содержащейся в приложении к настоящему Административному регламенту.</w:t>
      </w:r>
      <w:proofErr w:type="gramEnd"/>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Сведения о формах заявлений и документах, необходимых для предоставления муниципальной услуги, приведены в приложении к настоящему Административному регламенту.</w:t>
      </w:r>
    </w:p>
    <w:p w:rsidR="006328CB" w:rsidRPr="006328CB" w:rsidRDefault="006328CB" w:rsidP="006328CB">
      <w:pPr>
        <w:ind w:firstLine="0"/>
        <w:rPr>
          <w:rFonts w:eastAsia="Times New Roman"/>
          <w:bCs/>
          <w:color w:val="000000"/>
          <w:sz w:val="16"/>
          <w:szCs w:val="16"/>
        </w:rPr>
      </w:pPr>
    </w:p>
    <w:p w:rsidR="006328CB" w:rsidRPr="006328CB" w:rsidRDefault="006328CB" w:rsidP="006328CB">
      <w:pPr>
        <w:ind w:firstLine="0"/>
        <w:jc w:val="center"/>
        <w:rPr>
          <w:rFonts w:eastAsia="Times New Roman"/>
          <w:b/>
          <w:bCs/>
          <w:color w:val="000000"/>
          <w:sz w:val="16"/>
          <w:szCs w:val="16"/>
        </w:rPr>
      </w:pPr>
      <w:r w:rsidRPr="006328CB">
        <w:rPr>
          <w:rFonts w:eastAsia="Times New Roman"/>
          <w:b/>
          <w:bCs/>
          <w:color w:val="000000"/>
          <w:sz w:val="16"/>
          <w:szCs w:val="1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328CB" w:rsidRPr="006328CB" w:rsidRDefault="006328CB" w:rsidP="006328CB">
      <w:pPr>
        <w:ind w:firstLine="0"/>
        <w:rPr>
          <w:rFonts w:eastAsia="Times New Roman"/>
          <w:bCs/>
          <w:color w:val="000000"/>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color w:val="000000"/>
          <w:sz w:val="16"/>
          <w:szCs w:val="16"/>
        </w:rPr>
      </w:pPr>
      <w:r w:rsidRPr="006328CB">
        <w:rPr>
          <w:rFonts w:eastAsia="Times New Roman"/>
          <w:color w:val="000000"/>
          <w:sz w:val="16"/>
          <w:szCs w:val="16"/>
        </w:rPr>
        <w:t>Основания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предусмотрены.</w:t>
      </w:r>
    </w:p>
    <w:p w:rsidR="006328CB" w:rsidRPr="006328CB" w:rsidRDefault="006328CB" w:rsidP="006328CB">
      <w:pPr>
        <w:rPr>
          <w:rFonts w:eastAsia="Times New Roman"/>
          <w:color w:val="000000"/>
          <w:sz w:val="16"/>
          <w:szCs w:val="16"/>
        </w:rPr>
      </w:pPr>
      <w:r w:rsidRPr="006328CB">
        <w:rPr>
          <w:rFonts w:eastAsia="Times New Roman"/>
          <w:color w:val="000000"/>
          <w:sz w:val="16"/>
          <w:szCs w:val="16"/>
        </w:rPr>
        <w:t>Основания для приостановления предоставления муниципальной услуги и основания для отказа в предоставлении муниципальной услуги, с учетом категории (признаков) заявителей приведены, в таблице № 3, содержащейся в приложении к настоящему Административному регламенту.</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ind w:firstLine="0"/>
        <w:jc w:val="center"/>
        <w:outlineLvl w:val="1"/>
        <w:rPr>
          <w:rFonts w:eastAsia="Times New Roman"/>
          <w:b/>
          <w:color w:val="000000"/>
          <w:sz w:val="16"/>
          <w:szCs w:val="16"/>
        </w:rPr>
      </w:pPr>
      <w:r w:rsidRPr="006328CB">
        <w:rPr>
          <w:rFonts w:eastAsia="Times New Roman"/>
          <w:b/>
          <w:color w:val="000000"/>
          <w:sz w:val="16"/>
          <w:szCs w:val="16"/>
        </w:rPr>
        <w:t xml:space="preserve">III. Состав, последовательность и сроки выполнения административных процедур </w:t>
      </w:r>
    </w:p>
    <w:p w:rsidR="006328CB" w:rsidRPr="006328CB" w:rsidRDefault="006328CB" w:rsidP="006328CB">
      <w:pPr>
        <w:ind w:firstLine="0"/>
        <w:jc w:val="center"/>
        <w:rPr>
          <w:rFonts w:eastAsia="Times New Roman"/>
          <w:sz w:val="16"/>
          <w:szCs w:val="16"/>
        </w:rPr>
      </w:pPr>
    </w:p>
    <w:p w:rsidR="006328CB" w:rsidRPr="006328CB" w:rsidRDefault="006328CB" w:rsidP="006328CB">
      <w:pPr>
        <w:ind w:firstLine="0"/>
        <w:jc w:val="center"/>
        <w:rPr>
          <w:rFonts w:eastAsia="Times New Roman"/>
          <w:b/>
          <w:sz w:val="16"/>
          <w:szCs w:val="16"/>
        </w:rPr>
      </w:pPr>
      <w:r w:rsidRPr="006328CB">
        <w:rPr>
          <w:rFonts w:eastAsia="Times New Roman"/>
          <w:b/>
          <w:sz w:val="16"/>
          <w:szCs w:val="16"/>
        </w:rPr>
        <w:t>Перечень осуществляемых при предоставлении муниципальной услуги административных процедур</w:t>
      </w:r>
    </w:p>
    <w:p w:rsidR="006328CB" w:rsidRPr="006328CB" w:rsidRDefault="006328CB" w:rsidP="006328CB">
      <w:pPr>
        <w:ind w:firstLine="0"/>
        <w:jc w:val="center"/>
        <w:rPr>
          <w:rFonts w:eastAsia="Times New Roman"/>
          <w:bCs/>
          <w:sz w:val="16"/>
          <w:szCs w:val="16"/>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ascii="Calibri" w:eastAsia="Times New Roman" w:hAnsi="Calibri"/>
          <w:sz w:val="16"/>
          <w:szCs w:val="16"/>
        </w:rPr>
      </w:pPr>
      <w:r w:rsidRPr="006328CB">
        <w:rPr>
          <w:rFonts w:eastAsia="Times New Roman"/>
          <w:sz w:val="16"/>
          <w:szCs w:val="16"/>
        </w:rPr>
        <w:t>Перечень административных процедур, осуществляемых при предоставлении муниципальной услуги:</w:t>
      </w:r>
    </w:p>
    <w:p w:rsidR="006328CB" w:rsidRPr="006328CB" w:rsidRDefault="006328CB" w:rsidP="006328CB">
      <w:pPr>
        <w:rPr>
          <w:rFonts w:ascii="Calibri" w:eastAsia="Times New Roman" w:hAnsi="Calibri"/>
          <w:sz w:val="16"/>
          <w:szCs w:val="16"/>
        </w:rPr>
      </w:pPr>
      <w:r w:rsidRPr="006328CB">
        <w:rPr>
          <w:rFonts w:eastAsia="Times New Roman"/>
          <w:sz w:val="16"/>
          <w:szCs w:val="16"/>
        </w:rPr>
        <w:t>а) профилирование заявителя;</w:t>
      </w:r>
    </w:p>
    <w:p w:rsidR="006328CB" w:rsidRPr="006328CB" w:rsidRDefault="006328CB" w:rsidP="006328CB">
      <w:pPr>
        <w:rPr>
          <w:rFonts w:eastAsia="Times New Roman"/>
          <w:sz w:val="16"/>
          <w:szCs w:val="16"/>
        </w:rPr>
      </w:pPr>
      <w:r w:rsidRPr="006328CB">
        <w:rPr>
          <w:rFonts w:eastAsia="Times New Roman"/>
          <w:sz w:val="16"/>
          <w:szCs w:val="16"/>
        </w:rPr>
        <w:t>б) прием и регистрация заявления о предоставлении муниципальной услуги и документов, необходимых для предоставления муниципальной услуги;</w:t>
      </w:r>
    </w:p>
    <w:p w:rsidR="006328CB" w:rsidRPr="006328CB" w:rsidRDefault="006328CB" w:rsidP="006328CB">
      <w:pPr>
        <w:rPr>
          <w:rFonts w:eastAsia="Times New Roman"/>
          <w:sz w:val="16"/>
          <w:szCs w:val="16"/>
        </w:rPr>
      </w:pPr>
      <w:r w:rsidRPr="006328CB">
        <w:rPr>
          <w:rFonts w:eastAsia="Times New Roman"/>
          <w:sz w:val="16"/>
          <w:szCs w:val="16"/>
        </w:rPr>
        <w:t>в) межведомственное информационное взаимодействие;</w:t>
      </w:r>
    </w:p>
    <w:p w:rsidR="006328CB" w:rsidRPr="006328CB" w:rsidRDefault="006328CB" w:rsidP="006328CB">
      <w:pPr>
        <w:rPr>
          <w:rFonts w:eastAsia="Times New Roman"/>
          <w:sz w:val="16"/>
          <w:szCs w:val="16"/>
        </w:rPr>
      </w:pPr>
      <w:r w:rsidRPr="006328CB">
        <w:rPr>
          <w:rFonts w:eastAsia="Times New Roman"/>
          <w:sz w:val="16"/>
          <w:szCs w:val="16"/>
        </w:rPr>
        <w:t>г) принятие решения о предоставлении (отказе в предоставлении) муниципальной услуги;</w:t>
      </w:r>
    </w:p>
    <w:p w:rsidR="006328CB" w:rsidRPr="006328CB" w:rsidRDefault="006328CB" w:rsidP="006328CB">
      <w:pPr>
        <w:rPr>
          <w:rFonts w:eastAsia="Times New Roman"/>
          <w:sz w:val="16"/>
          <w:szCs w:val="16"/>
        </w:rPr>
      </w:pPr>
      <w:r w:rsidRPr="006328CB">
        <w:rPr>
          <w:rFonts w:eastAsia="Times New Roman"/>
          <w:sz w:val="16"/>
          <w:szCs w:val="16"/>
        </w:rPr>
        <w:t>д) предоставление результата муниципальной услуги.</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proofErr w:type="gramStart"/>
      <w:r w:rsidRPr="006328CB">
        <w:rPr>
          <w:rFonts w:eastAsia="Times New Roman"/>
          <w:sz w:val="16"/>
          <w:szCs w:val="16"/>
        </w:rPr>
        <w:t>Профилирование заявителей осуществляется путем анкетирования посредством Единого портала государственных и муниципальных услуг, в Отдел имущества, МФЦ в целях определения категории (признаков) заявителя, перечень которых приведен в приложении к настоящему Административному регламенту, а также варианта и способа предоставления муниципальной услуги, путем выбора и заполнения заявления либо заявки на получение муниципальной услуги, образцы которых приведены в приложении к настоящему Административному регламенту.</w:t>
      </w:r>
      <w:proofErr w:type="gramEnd"/>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Прием и регистрация заявлений о предоставлении муниципальной услуги без проведения конкурса, аукциона, а также путем предоставления муниципальной преференции осуществляется Отделом имущества.</w:t>
      </w:r>
    </w:p>
    <w:p w:rsidR="006328CB" w:rsidRPr="006328CB" w:rsidRDefault="006328CB" w:rsidP="006328CB">
      <w:pPr>
        <w:rPr>
          <w:rFonts w:eastAsia="Times New Roman"/>
          <w:sz w:val="16"/>
          <w:szCs w:val="16"/>
        </w:rPr>
      </w:pPr>
      <w:r w:rsidRPr="006328CB">
        <w:rPr>
          <w:rFonts w:eastAsia="Times New Roman"/>
          <w:sz w:val="16"/>
          <w:szCs w:val="16"/>
        </w:rPr>
        <w:t>Прием и регистрация заявок на участие в конкурсе, аукционе осуществляется электронной площадкой.</w:t>
      </w:r>
    </w:p>
    <w:p w:rsidR="006328CB" w:rsidRPr="006328CB" w:rsidRDefault="006328CB" w:rsidP="006328CB">
      <w:pPr>
        <w:rPr>
          <w:rFonts w:eastAsia="Times New Roman"/>
          <w:sz w:val="16"/>
          <w:szCs w:val="16"/>
        </w:rPr>
      </w:pPr>
      <w:r w:rsidRPr="006328CB">
        <w:rPr>
          <w:rFonts w:eastAsia="Times New Roman"/>
          <w:sz w:val="16"/>
          <w:szCs w:val="16"/>
        </w:rPr>
        <w:t>Сведения о форме заявления и перечне документов, необходимых для предоставления муниципальной услуги в соответствии с категорией (признаками) заявителя, а также способах подачи заявлений и документов приведены в приложении к настоящему Административному регламенту.</w:t>
      </w:r>
    </w:p>
    <w:p w:rsidR="006328CB" w:rsidRPr="006328CB" w:rsidRDefault="006328CB" w:rsidP="006328CB">
      <w:pPr>
        <w:rPr>
          <w:rFonts w:eastAsia="Times New Roman"/>
          <w:sz w:val="16"/>
          <w:szCs w:val="16"/>
        </w:rPr>
      </w:pPr>
      <w:r w:rsidRPr="006328CB">
        <w:rPr>
          <w:rFonts w:eastAsia="Times New Roman"/>
          <w:sz w:val="16"/>
          <w:szCs w:val="16"/>
        </w:rPr>
        <w:t>Установление личности заявителей осуществляется в соответствии с требованиями пунктов 10, 11 статьи 7 Федерального закона от 27.07.2010 № 210-ФЗ «Об организации предоставления государственных и муниципальных услуг».</w:t>
      </w:r>
    </w:p>
    <w:p w:rsidR="006328CB" w:rsidRPr="006328CB" w:rsidRDefault="006328CB" w:rsidP="006328CB">
      <w:pPr>
        <w:rPr>
          <w:rFonts w:eastAsia="Times New Roman"/>
          <w:sz w:val="16"/>
          <w:szCs w:val="16"/>
        </w:rPr>
      </w:pPr>
      <w:r w:rsidRPr="006328CB">
        <w:rPr>
          <w:rFonts w:eastAsia="Times New Roman"/>
          <w:sz w:val="16"/>
          <w:szCs w:val="16"/>
        </w:rPr>
        <w:t>Основания для принятия решения об отказе в приеме заявлений, заявок и документов приведены в приложении к настоящему Административному регламенту.</w:t>
      </w:r>
    </w:p>
    <w:p w:rsidR="006328CB" w:rsidRPr="006328CB" w:rsidRDefault="006328CB" w:rsidP="006328CB">
      <w:pPr>
        <w:rPr>
          <w:rFonts w:eastAsia="Times New Roman"/>
          <w:sz w:val="16"/>
          <w:szCs w:val="16"/>
        </w:rPr>
      </w:pPr>
      <w:r w:rsidRPr="006328CB">
        <w:rPr>
          <w:rFonts w:eastAsia="Times New Roman"/>
          <w:sz w:val="16"/>
          <w:szCs w:val="16"/>
        </w:rPr>
        <w:t>Прием заявлений и документов, необходимых для предоставления муниципальной услуги,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w:t>
      </w:r>
    </w:p>
    <w:p w:rsidR="006328CB" w:rsidRPr="006328CB" w:rsidRDefault="006328CB" w:rsidP="006328CB">
      <w:pPr>
        <w:rPr>
          <w:rFonts w:eastAsia="Times New Roman"/>
          <w:sz w:val="16"/>
          <w:szCs w:val="16"/>
        </w:rPr>
      </w:pPr>
      <w:r w:rsidRPr="006328CB">
        <w:rPr>
          <w:rFonts w:eastAsia="Times New Roman"/>
          <w:sz w:val="16"/>
          <w:szCs w:val="16"/>
        </w:rPr>
        <w:t>Перечень документов, необходимых для получения муниципальной услуги, в отношении которых направляются межведомственные запросы, приведен в приложении к настоящему Административному регламенту.</w:t>
      </w: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proofErr w:type="gramStart"/>
      <w:r w:rsidRPr="006328CB">
        <w:rPr>
          <w:rFonts w:eastAsia="Times New Roman"/>
          <w:sz w:val="16"/>
          <w:szCs w:val="16"/>
        </w:rPr>
        <w:t>Принятие решения о предоставлении (отказе в предоставлении) муниципальной услуги осуществляется ответственным специалистом Отдел имущества после получения и анализа всех необходимых для предоставления муниципальной услуги документов, перечень которых приведен в приложении в настоящему Административному регламенту, путем подготовки проекта решения, согласования его с заинтересованными структурными подразделениями Отдел имущества и подписания уполномоченным лицом в сроки, установленные пунктами 15-17 настоящего Административного регламента.</w:t>
      </w:r>
      <w:proofErr w:type="gramEnd"/>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pPr>
      <w:r w:rsidRPr="006328CB">
        <w:rPr>
          <w:rFonts w:eastAsia="Times New Roman"/>
          <w:sz w:val="16"/>
          <w:szCs w:val="16"/>
        </w:rPr>
        <w:t xml:space="preserve">Направление результата муниципальной услуги заявителю осуществляется способом, указанным им в заявлении в сроки, </w:t>
      </w:r>
      <w:r w:rsidRPr="006328CB">
        <w:rPr>
          <w:rFonts w:eastAsia="Times New Roman"/>
          <w:sz w:val="16"/>
          <w:szCs w:val="16"/>
        </w:rPr>
        <w:lastRenderedPageBreak/>
        <w:t>установленные пунктами 15-17 настоящего Административного регламента.</w:t>
      </w:r>
    </w:p>
    <w:p w:rsidR="006328CB" w:rsidRPr="006328CB" w:rsidRDefault="006328CB" w:rsidP="006328CB">
      <w:pPr>
        <w:widowControl w:val="0"/>
        <w:ind w:firstLine="0"/>
        <w:jc w:val="center"/>
        <w:outlineLvl w:val="0"/>
        <w:rPr>
          <w:rFonts w:eastAsia="PT Astra Serif"/>
          <w:bCs/>
          <w:sz w:val="16"/>
          <w:szCs w:val="16"/>
          <w:highlight w:val="white"/>
          <w:lang w:bidi="ru-RU"/>
        </w:rPr>
      </w:pPr>
    </w:p>
    <w:p w:rsidR="006328CB" w:rsidRPr="006328CB" w:rsidRDefault="006328CB" w:rsidP="006328CB">
      <w:pPr>
        <w:widowControl w:val="0"/>
        <w:ind w:firstLine="0"/>
        <w:jc w:val="center"/>
        <w:outlineLvl w:val="0"/>
        <w:rPr>
          <w:rFonts w:eastAsia="PT Astra Serif"/>
          <w:b/>
          <w:bCs/>
          <w:sz w:val="16"/>
          <w:szCs w:val="16"/>
          <w:highlight w:val="white"/>
        </w:rPr>
      </w:pPr>
      <w:r w:rsidRPr="006328CB">
        <w:rPr>
          <w:rFonts w:eastAsia="PT Astra Serif"/>
          <w:b/>
          <w:bCs/>
          <w:sz w:val="16"/>
          <w:szCs w:val="16"/>
          <w:highlight w:val="white"/>
          <w:lang w:bidi="ru-RU"/>
        </w:rPr>
        <w:t>IV. Способы информирования заявителя об изменении статуса рассмотрения заявления о предоставлении муниципальной услуги</w:t>
      </w:r>
    </w:p>
    <w:p w:rsidR="006328CB" w:rsidRPr="006328CB" w:rsidRDefault="006328CB" w:rsidP="006328CB">
      <w:pPr>
        <w:widowControl w:val="0"/>
        <w:autoSpaceDE w:val="0"/>
        <w:autoSpaceDN w:val="0"/>
        <w:adjustRightInd w:val="0"/>
        <w:ind w:firstLine="0"/>
        <w:jc w:val="center"/>
        <w:rPr>
          <w:rFonts w:eastAsia="Times New Roman"/>
          <w:sz w:val="16"/>
          <w:szCs w:val="16"/>
          <w:highlight w:val="white"/>
        </w:rPr>
      </w:pPr>
    </w:p>
    <w:p w:rsidR="006328CB" w:rsidRPr="006328CB" w:rsidRDefault="006328CB" w:rsidP="00DD7E9B">
      <w:pPr>
        <w:widowControl w:val="0"/>
        <w:numPr>
          <w:ilvl w:val="1"/>
          <w:numId w:val="10"/>
        </w:numPr>
        <w:tabs>
          <w:tab w:val="left" w:pos="1134"/>
        </w:tabs>
        <w:autoSpaceDE w:val="0"/>
        <w:autoSpaceDN w:val="0"/>
        <w:adjustRightInd w:val="0"/>
        <w:ind w:left="0" w:firstLine="567"/>
        <w:rPr>
          <w:rFonts w:eastAsia="Times New Roman"/>
          <w:sz w:val="16"/>
          <w:szCs w:val="16"/>
        </w:rPr>
        <w:sectPr w:rsidR="006328CB" w:rsidRPr="006328CB" w:rsidSect="006328CB">
          <w:pgSz w:w="11900" w:h="16800"/>
          <w:pgMar w:top="567" w:right="567" w:bottom="426" w:left="1134" w:header="426" w:footer="720" w:gutter="0"/>
          <w:cols w:space="720"/>
          <w:noEndnote/>
        </w:sectPr>
      </w:pPr>
      <w:r w:rsidRPr="006328CB">
        <w:rPr>
          <w:rFonts w:eastAsia="Times New Roman"/>
          <w:sz w:val="16"/>
          <w:szCs w:val="16"/>
        </w:rPr>
        <w:t>Информирование заявителя об изменении статуса рассмотрения заявления о предоставлении муниципальной услуги осуществляется посредством личного приема, почтовой связи или электронной почты, посредством Единого портала государственных и муниципальных услуг.</w:t>
      </w:r>
    </w:p>
    <w:p w:rsidR="006328CB" w:rsidRPr="006328CB" w:rsidRDefault="006328CB" w:rsidP="006328CB">
      <w:pPr>
        <w:widowControl w:val="0"/>
        <w:autoSpaceDE w:val="0"/>
        <w:autoSpaceDN w:val="0"/>
        <w:adjustRightInd w:val="0"/>
        <w:ind w:left="6521" w:firstLine="0"/>
        <w:jc w:val="left"/>
        <w:rPr>
          <w:rFonts w:eastAsia="Times New Roman"/>
          <w:sz w:val="16"/>
          <w:szCs w:val="16"/>
          <w:highlight w:val="white"/>
        </w:rPr>
      </w:pPr>
      <w:r w:rsidRPr="006328CB">
        <w:rPr>
          <w:rFonts w:eastAsia="Times New Roman"/>
          <w:sz w:val="16"/>
          <w:szCs w:val="16"/>
          <w:highlight w:val="white"/>
        </w:rPr>
        <w:lastRenderedPageBreak/>
        <w:t>Приложение</w:t>
      </w:r>
    </w:p>
    <w:p w:rsidR="006328CB" w:rsidRPr="006328CB" w:rsidRDefault="006328CB" w:rsidP="006328CB">
      <w:pPr>
        <w:widowControl w:val="0"/>
        <w:autoSpaceDE w:val="0"/>
        <w:autoSpaceDN w:val="0"/>
        <w:adjustRightInd w:val="0"/>
        <w:ind w:left="6521" w:firstLine="0"/>
        <w:jc w:val="left"/>
        <w:outlineLvl w:val="0"/>
        <w:rPr>
          <w:rFonts w:eastAsia="Times New Roman"/>
          <w:bCs/>
          <w:sz w:val="16"/>
          <w:szCs w:val="16"/>
        </w:rPr>
      </w:pPr>
      <w:r w:rsidRPr="006328CB">
        <w:rPr>
          <w:rFonts w:eastAsia="Times New Roman"/>
          <w:bCs/>
          <w:color w:val="26282F"/>
          <w:sz w:val="16"/>
          <w:szCs w:val="16"/>
          <w:highlight w:val="white"/>
        </w:rPr>
        <w:t xml:space="preserve">к </w:t>
      </w:r>
      <w:r w:rsidRPr="006328CB">
        <w:rPr>
          <w:rFonts w:eastAsia="Times New Roman"/>
          <w:bCs/>
          <w:color w:val="26282F"/>
          <w:sz w:val="16"/>
          <w:szCs w:val="16"/>
        </w:rPr>
        <w:t>А</w:t>
      </w:r>
      <w:r w:rsidRPr="006328CB">
        <w:rPr>
          <w:rFonts w:eastAsia="Times New Roman"/>
          <w:sz w:val="16"/>
          <w:szCs w:val="16"/>
        </w:rPr>
        <w:t xml:space="preserve">дминистративному регламенту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w:t>
      </w:r>
    </w:p>
    <w:p w:rsidR="006328CB" w:rsidRPr="006328CB" w:rsidRDefault="006328CB" w:rsidP="006328CB">
      <w:pPr>
        <w:widowControl w:val="0"/>
        <w:autoSpaceDE w:val="0"/>
        <w:autoSpaceDN w:val="0"/>
        <w:adjustRightInd w:val="0"/>
        <w:ind w:firstLine="720"/>
        <w:jc w:val="center"/>
        <w:rPr>
          <w:rFonts w:eastAsia="Times New Roman"/>
          <w:b/>
          <w:bCs/>
          <w:sz w:val="16"/>
          <w:szCs w:val="16"/>
          <w:highlight w:val="white"/>
        </w:rPr>
      </w:pPr>
    </w:p>
    <w:p w:rsidR="006328CB" w:rsidRPr="006328CB" w:rsidRDefault="006328CB" w:rsidP="006328CB">
      <w:pPr>
        <w:widowControl w:val="0"/>
        <w:autoSpaceDE w:val="0"/>
        <w:autoSpaceDN w:val="0"/>
        <w:adjustRightInd w:val="0"/>
        <w:ind w:firstLine="0"/>
        <w:jc w:val="center"/>
        <w:rPr>
          <w:rFonts w:eastAsia="PT Astra Serif"/>
          <w:b/>
          <w:bCs/>
          <w:sz w:val="16"/>
          <w:szCs w:val="16"/>
          <w:lang w:bidi="ru-RU"/>
        </w:rPr>
      </w:pPr>
      <w:r w:rsidRPr="006328CB">
        <w:rPr>
          <w:rFonts w:eastAsia="PT Astra Serif"/>
          <w:b/>
          <w:bCs/>
          <w:sz w:val="16"/>
          <w:szCs w:val="16"/>
          <w:lang w:bidi="ru-RU"/>
        </w:rPr>
        <w:t>ПЕРЕЧЕНЬ</w:t>
      </w:r>
    </w:p>
    <w:p w:rsidR="006328CB" w:rsidRPr="006328CB" w:rsidRDefault="006328CB" w:rsidP="006328CB">
      <w:pPr>
        <w:widowControl w:val="0"/>
        <w:autoSpaceDE w:val="0"/>
        <w:autoSpaceDN w:val="0"/>
        <w:adjustRightInd w:val="0"/>
        <w:ind w:firstLine="0"/>
        <w:jc w:val="center"/>
        <w:rPr>
          <w:rFonts w:eastAsia="PT Astra Serif"/>
          <w:b/>
          <w:bCs/>
          <w:sz w:val="16"/>
          <w:szCs w:val="16"/>
          <w:highlight w:val="white"/>
          <w:lang w:bidi="ru-RU"/>
        </w:rPr>
      </w:pPr>
      <w:r w:rsidRPr="006328CB">
        <w:rPr>
          <w:rFonts w:eastAsia="PT Astra Serif"/>
          <w:b/>
          <w:bCs/>
          <w:sz w:val="16"/>
          <w:szCs w:val="16"/>
          <w:highlight w:val="white"/>
          <w:lang w:bidi="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документов, необходимых для предоставления муниципальной услуги</w:t>
      </w:r>
    </w:p>
    <w:p w:rsidR="006328CB" w:rsidRPr="006328CB" w:rsidRDefault="006328CB" w:rsidP="006328CB">
      <w:pPr>
        <w:widowControl w:val="0"/>
        <w:autoSpaceDE w:val="0"/>
        <w:autoSpaceDN w:val="0"/>
        <w:adjustRightInd w:val="0"/>
        <w:ind w:firstLine="720"/>
        <w:jc w:val="center"/>
        <w:rPr>
          <w:rFonts w:eastAsia="Times New Roman"/>
          <w:b/>
          <w:bCs/>
          <w:sz w:val="16"/>
          <w:szCs w:val="16"/>
        </w:rPr>
      </w:pPr>
    </w:p>
    <w:p w:rsidR="006328CB" w:rsidRPr="006328CB" w:rsidRDefault="006328CB" w:rsidP="006328CB">
      <w:pPr>
        <w:widowControl w:val="0"/>
        <w:autoSpaceDE w:val="0"/>
        <w:autoSpaceDN w:val="0"/>
        <w:adjustRightInd w:val="0"/>
        <w:ind w:firstLine="0"/>
        <w:jc w:val="center"/>
        <w:rPr>
          <w:rFonts w:eastAsia="Times New Roman"/>
          <w:b/>
          <w:bCs/>
          <w:sz w:val="16"/>
          <w:szCs w:val="16"/>
        </w:rPr>
      </w:pPr>
      <w:r w:rsidRPr="006328CB">
        <w:rPr>
          <w:rFonts w:eastAsia="Times New Roman"/>
          <w:b/>
          <w:bCs/>
          <w:sz w:val="16"/>
          <w:szCs w:val="16"/>
        </w:rPr>
        <w:t>I. Перечень условных обозначений и сокращений</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1. Условные сокращения:</w:t>
      </w:r>
    </w:p>
    <w:p w:rsidR="006328CB" w:rsidRPr="006328CB" w:rsidRDefault="006328CB" w:rsidP="006328CB">
      <w:pPr>
        <w:widowControl w:val="0"/>
        <w:autoSpaceDE w:val="0"/>
        <w:autoSpaceDN w:val="0"/>
        <w:adjustRightInd w:val="0"/>
        <w:outlineLvl w:val="0"/>
        <w:rPr>
          <w:rFonts w:eastAsia="Times New Roman"/>
          <w:bCs/>
          <w:sz w:val="16"/>
          <w:szCs w:val="16"/>
        </w:rPr>
      </w:pPr>
      <w:r w:rsidRPr="006328CB">
        <w:rPr>
          <w:rFonts w:eastAsia="Times New Roman"/>
          <w:bCs/>
          <w:color w:val="26282F"/>
          <w:sz w:val="16"/>
          <w:szCs w:val="16"/>
          <w:highlight w:val="white"/>
        </w:rPr>
        <w:t>а) Административный регламент</w:t>
      </w:r>
      <w:r w:rsidRPr="006328CB">
        <w:rPr>
          <w:rFonts w:eastAsia="Times New Roman"/>
          <w:b/>
          <w:bCs/>
          <w:color w:val="26282F"/>
          <w:sz w:val="16"/>
          <w:szCs w:val="16"/>
          <w:highlight w:val="white"/>
        </w:rPr>
        <w:t xml:space="preserve"> – </w:t>
      </w:r>
      <w:r w:rsidRPr="006328CB">
        <w:rPr>
          <w:rFonts w:eastAsia="Times New Roman"/>
          <w:bCs/>
          <w:color w:val="26282F"/>
          <w:sz w:val="16"/>
          <w:szCs w:val="16"/>
        </w:rPr>
        <w:t>А</w:t>
      </w:r>
      <w:r w:rsidRPr="006328CB">
        <w:rPr>
          <w:rFonts w:eastAsia="Times New Roman"/>
          <w:sz w:val="16"/>
          <w:szCs w:val="16"/>
        </w:rPr>
        <w:t xml:space="preserve">дминистративный регламент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по предоставлению муниципальной услуги «Предоставление в аренду, безвозмездное пользование имущества, находящегося в муниципальной собственности»;</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 xml:space="preserve">б) Отдел имущества – Отдел имущественных и земельных отношений администрации </w:t>
      </w:r>
      <w:proofErr w:type="spellStart"/>
      <w:r w:rsidRPr="006328CB">
        <w:rPr>
          <w:rFonts w:eastAsia="Times New Roman"/>
          <w:sz w:val="16"/>
          <w:szCs w:val="16"/>
          <w:highlight w:val="white"/>
        </w:rPr>
        <w:t>Алатырского</w:t>
      </w:r>
      <w:proofErr w:type="spellEnd"/>
      <w:r w:rsidRPr="006328CB">
        <w:rPr>
          <w:rFonts w:eastAsia="Times New Roman"/>
          <w:sz w:val="16"/>
          <w:szCs w:val="16"/>
          <w:highlight w:val="white"/>
        </w:rPr>
        <w:t xml:space="preserve"> муниципального округа Чувашской Республики;</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в) муниципальная услуга – муниципальная услуга «</w:t>
      </w:r>
      <w:r w:rsidRPr="006328CB">
        <w:rPr>
          <w:rFonts w:eastAsia="Times New Roman"/>
          <w:bCs/>
          <w:sz w:val="16"/>
          <w:szCs w:val="16"/>
        </w:rPr>
        <w:t>Предоставление в аренду, безвозмездное пользование имущества, находящегося в муниципальной собственности»</w:t>
      </w:r>
      <w:r w:rsidRPr="006328CB">
        <w:rPr>
          <w:rFonts w:eastAsia="Times New Roman"/>
          <w:sz w:val="16"/>
          <w:szCs w:val="16"/>
          <w:highlight w:val="white"/>
        </w:rPr>
        <w:t>;</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г)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д) МФЦ – многофункциональный центр предоставления государственных и муниципальных услуг;</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е) документы – прилагаемые к заявлению документы, необходимые для предоставления муниципальной услуги;</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ж) заявители – юридическое лицо или физическое лицо, в том числе индивидуальный предприниматель, либо их законные представители,</w:t>
      </w:r>
      <w:r w:rsidRPr="006328CB">
        <w:rPr>
          <w:rFonts w:eastAsia="Times New Roman"/>
          <w:sz w:val="16"/>
          <w:szCs w:val="16"/>
          <w:highlight w:val="white"/>
          <w:lang w:bidi="ru-RU"/>
        </w:rPr>
        <w:t xml:space="preserve"> обратившиеся для предоставления муниципальной услуги</w:t>
      </w:r>
      <w:r w:rsidRPr="006328CB">
        <w:rPr>
          <w:rFonts w:eastAsia="Times New Roman"/>
          <w:sz w:val="16"/>
          <w:szCs w:val="16"/>
          <w:highlight w:val="white"/>
        </w:rPr>
        <w:t>;</w:t>
      </w:r>
    </w:p>
    <w:p w:rsidR="006328CB" w:rsidRPr="006328CB" w:rsidRDefault="006328CB" w:rsidP="006328CB">
      <w:pPr>
        <w:widowControl w:val="0"/>
        <w:autoSpaceDE w:val="0"/>
        <w:autoSpaceDN w:val="0"/>
        <w:adjustRightInd w:val="0"/>
        <w:rPr>
          <w:rFonts w:eastAsia="Times New Roman"/>
          <w:color w:val="828282"/>
          <w:sz w:val="16"/>
          <w:szCs w:val="16"/>
        </w:rPr>
      </w:pPr>
      <w:r w:rsidRPr="006328CB">
        <w:rPr>
          <w:rFonts w:eastAsia="Times New Roman"/>
          <w:sz w:val="16"/>
          <w:szCs w:val="16"/>
          <w:highlight w:val="white"/>
        </w:rPr>
        <w:t xml:space="preserve">з) электронная площадка – </w:t>
      </w:r>
      <w:r w:rsidRPr="006328CB">
        <w:rPr>
          <w:rFonts w:eastAsia="Times New Roman"/>
          <w:color w:val="000000"/>
          <w:sz w:val="16"/>
          <w:szCs w:val="16"/>
        </w:rPr>
        <w:t xml:space="preserve">сайт в информационно-телекоммуникационной сети «Интернет», соответствующий установленным требованиям </w:t>
      </w:r>
      <w:r w:rsidRPr="006328CB">
        <w:rPr>
          <w:rFonts w:eastAsia="Times New Roman"/>
          <w:sz w:val="16"/>
          <w:szCs w:val="16"/>
        </w:rP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и)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законодательством Российской Федерации о контрактной системе в сфере закупок</w:t>
      </w:r>
      <w:proofErr w:type="gramEnd"/>
      <w:r w:rsidRPr="006328CB">
        <w:rPr>
          <w:rFonts w:eastAsia="Times New Roman"/>
          <w:sz w:val="16"/>
          <w:szCs w:val="16"/>
        </w:rPr>
        <w:t xml:space="preserve"> товаров, работ, услуг для обеспечения государственных и муниципальных нужд и включено в утвержденный Правительством Российской Федерации перечень операторов электронных площадок;</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color w:val="000000"/>
          <w:sz w:val="16"/>
          <w:szCs w:val="16"/>
          <w:shd w:val="clear" w:color="auto" w:fill="FFFFFF"/>
        </w:rPr>
        <w:t>к) документ в электронной форме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 Условные обозначения: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 признаки заявителей:</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ЮЛ – юридическое лицо;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ФЛ – физическое лицо: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ПФЛ – представитель физического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ПЮЛ – представитель юридического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ИЮЛ – иностранное юридическое лицо;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ИФЛ – иностранное физическое лицо;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ПИЮЛ – представитель иностранного юридического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ПИФЛ – представитель иностранного физического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highlight w:val="white"/>
        </w:rPr>
        <w:t>[Все] – документы предоставляются всеми заявителями, обращающимися для получения муниципальной услуги;</w:t>
      </w:r>
    </w:p>
    <w:p w:rsidR="006328CB" w:rsidRPr="006328CB" w:rsidRDefault="006328CB" w:rsidP="006328CB">
      <w:pPr>
        <w:widowControl w:val="0"/>
        <w:rPr>
          <w:rFonts w:eastAsia="Times New Roman"/>
          <w:sz w:val="16"/>
          <w:szCs w:val="16"/>
        </w:rPr>
      </w:pPr>
      <w:r w:rsidRPr="006328CB">
        <w:rPr>
          <w:rFonts w:eastAsia="Times New Roman"/>
          <w:sz w:val="16"/>
          <w:szCs w:val="16"/>
        </w:rPr>
        <w:t>б) требования к документам:</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О – представляется оригинал документа;</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ОЭ – представляется оригинал документа в электронной форме;</w:t>
      </w:r>
    </w:p>
    <w:p w:rsidR="006328CB" w:rsidRPr="006328CB" w:rsidRDefault="006328CB" w:rsidP="006328CB">
      <w:pPr>
        <w:widowControl w:val="0"/>
        <w:autoSpaceDE w:val="0"/>
        <w:autoSpaceDN w:val="0"/>
        <w:adjustRightInd w:val="0"/>
        <w:rPr>
          <w:rFonts w:eastAsia="Times New Roman"/>
          <w:sz w:val="16"/>
          <w:szCs w:val="16"/>
          <w:highlight w:val="white"/>
        </w:rPr>
      </w:pPr>
      <w:proofErr w:type="gramStart"/>
      <w:r w:rsidRPr="006328CB">
        <w:rPr>
          <w:rFonts w:eastAsia="Times New Roman"/>
          <w:sz w:val="16"/>
          <w:szCs w:val="16"/>
          <w:highlight w:val="white"/>
        </w:rPr>
        <w:t>К</w:t>
      </w:r>
      <w:proofErr w:type="gramEnd"/>
      <w:r w:rsidRPr="006328CB">
        <w:rPr>
          <w:rFonts w:eastAsia="Times New Roman"/>
          <w:sz w:val="16"/>
          <w:szCs w:val="16"/>
          <w:highlight w:val="white"/>
        </w:rPr>
        <w:t xml:space="preserve"> – представляется копия документа на бумажном носителе с предъявлением оригинала либо надлежащим образом заверенная копия документа;</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КЭ - представляется копия документа в электронной форме;</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в) способы обращения:</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ЛП – документы подаются лично в Отдел имущества;</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highlight w:val="white"/>
        </w:rPr>
        <w:t>ПО – документы подаются посредством почтового оправления;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ЕПГУ – документы подаются посредством Единого портала государственных и муниципальных услуг;</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МФЦ – документы подаются через многофункциональный центр предоставления государственных и муниципальных услуг;</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ЭВ – документы подаются посредством электронного взаимодействия (СЭД, МЭДО, электронная почта);</w:t>
      </w:r>
    </w:p>
    <w:p w:rsidR="006328CB" w:rsidRPr="006328CB" w:rsidRDefault="006328CB" w:rsidP="006328CB">
      <w:pPr>
        <w:widowControl w:val="0"/>
        <w:autoSpaceDE w:val="0"/>
        <w:autoSpaceDN w:val="0"/>
        <w:adjustRightInd w:val="0"/>
        <w:rPr>
          <w:rFonts w:eastAsia="Times New Roman"/>
          <w:sz w:val="16"/>
          <w:szCs w:val="16"/>
          <w:highlight w:val="white"/>
        </w:rPr>
      </w:pPr>
      <w:r w:rsidRPr="006328CB">
        <w:rPr>
          <w:rFonts w:eastAsia="Times New Roman"/>
          <w:sz w:val="16"/>
          <w:szCs w:val="16"/>
        </w:rPr>
        <w:t>ЭП – документы подаются на электронной площадке</w:t>
      </w:r>
      <w:r w:rsidRPr="006328CB">
        <w:rPr>
          <w:rFonts w:eastAsia="Times New Roman"/>
          <w:sz w:val="16"/>
          <w:szCs w:val="16"/>
          <w:highlight w:val="white"/>
        </w:rPr>
        <w:t xml:space="preserve">. </w:t>
      </w:r>
    </w:p>
    <w:p w:rsidR="006328CB" w:rsidRPr="006328CB" w:rsidRDefault="006328CB" w:rsidP="006328CB">
      <w:pPr>
        <w:widowControl w:val="0"/>
        <w:autoSpaceDE w:val="0"/>
        <w:autoSpaceDN w:val="0"/>
        <w:adjustRightInd w:val="0"/>
        <w:ind w:firstLine="709"/>
        <w:rPr>
          <w:rFonts w:eastAsia="Times New Roman"/>
          <w:sz w:val="16"/>
          <w:szCs w:val="16"/>
          <w:highlight w:val="white"/>
        </w:rPr>
      </w:pPr>
    </w:p>
    <w:p w:rsidR="006328CB" w:rsidRPr="006328CB" w:rsidRDefault="006328CB" w:rsidP="006328CB">
      <w:pPr>
        <w:widowControl w:val="0"/>
        <w:autoSpaceDE w:val="0"/>
        <w:autoSpaceDN w:val="0"/>
        <w:adjustRightInd w:val="0"/>
        <w:ind w:firstLine="0"/>
        <w:jc w:val="center"/>
        <w:rPr>
          <w:rFonts w:eastAsia="Times New Roman"/>
          <w:b/>
          <w:bCs/>
          <w:sz w:val="16"/>
          <w:szCs w:val="16"/>
          <w:highlight w:val="white"/>
        </w:rPr>
      </w:pPr>
      <w:r w:rsidRPr="006328CB">
        <w:rPr>
          <w:rFonts w:eastAsia="Times New Roman"/>
          <w:b/>
          <w:bCs/>
          <w:sz w:val="16"/>
          <w:szCs w:val="16"/>
        </w:rPr>
        <w:t>II. Идентификаторы категорий (признаков) заявителей</w:t>
      </w:r>
    </w:p>
    <w:p w:rsidR="006328CB" w:rsidRPr="006328CB" w:rsidRDefault="006328CB" w:rsidP="006328CB">
      <w:pPr>
        <w:widowControl w:val="0"/>
        <w:autoSpaceDE w:val="0"/>
        <w:autoSpaceDN w:val="0"/>
        <w:adjustRightInd w:val="0"/>
        <w:ind w:firstLine="709"/>
        <w:rPr>
          <w:rFonts w:eastAsia="Times New Roman"/>
          <w:sz w:val="16"/>
          <w:szCs w:val="16"/>
          <w:highlight w:val="white"/>
        </w:rPr>
      </w:pPr>
    </w:p>
    <w:p w:rsidR="006328CB" w:rsidRPr="006328CB" w:rsidRDefault="006328CB" w:rsidP="006328CB">
      <w:pPr>
        <w:widowControl w:val="0"/>
        <w:autoSpaceDE w:val="0"/>
        <w:autoSpaceDN w:val="0"/>
        <w:adjustRightInd w:val="0"/>
        <w:ind w:firstLine="709"/>
        <w:jc w:val="right"/>
        <w:rPr>
          <w:rFonts w:eastAsia="Times New Roman"/>
          <w:sz w:val="16"/>
          <w:szCs w:val="16"/>
          <w:highlight w:val="white"/>
        </w:rPr>
      </w:pPr>
      <w:r w:rsidRPr="006328CB">
        <w:rPr>
          <w:rFonts w:eastAsia="Times New Roman"/>
          <w:sz w:val="16"/>
          <w:szCs w:val="16"/>
          <w:highlight w:val="white"/>
        </w:rPr>
        <w:t>Таблица № 1</w:t>
      </w:r>
    </w:p>
    <w:tbl>
      <w:tblPr>
        <w:tblStyle w:val="7b"/>
        <w:tblW w:w="5000" w:type="pct"/>
        <w:tblLook w:val="04A0" w:firstRow="1" w:lastRow="0" w:firstColumn="1" w:lastColumn="0" w:noHBand="0" w:noVBand="1"/>
      </w:tblPr>
      <w:tblGrid>
        <w:gridCol w:w="555"/>
        <w:gridCol w:w="8734"/>
        <w:gridCol w:w="1132"/>
      </w:tblGrid>
      <w:tr w:rsidR="006328CB" w:rsidRPr="006328CB" w:rsidTr="006328CB">
        <w:trPr>
          <w:trHeight w:val="465"/>
        </w:trPr>
        <w:tc>
          <w:tcPr>
            <w:tcW w:w="357" w:type="pct"/>
            <w:noWrap/>
          </w:tcPr>
          <w:p w:rsidR="006328CB" w:rsidRPr="006328CB" w:rsidRDefault="006328CB" w:rsidP="006328CB">
            <w:pPr>
              <w:widowControl w:val="0"/>
              <w:autoSpaceDE w:val="0"/>
              <w:autoSpaceDN w:val="0"/>
              <w:adjustRightInd w:val="0"/>
              <w:ind w:firstLine="0"/>
              <w:jc w:val="center"/>
              <w:rPr>
                <w:b/>
                <w:bCs/>
                <w:sz w:val="16"/>
                <w:szCs w:val="16"/>
              </w:rPr>
            </w:pPr>
            <w:r w:rsidRPr="006328CB">
              <w:rPr>
                <w:b/>
                <w:bCs/>
                <w:sz w:val="16"/>
                <w:szCs w:val="16"/>
              </w:rPr>
              <w:t xml:space="preserve">№ </w:t>
            </w:r>
            <w:proofErr w:type="gramStart"/>
            <w:r w:rsidRPr="006328CB">
              <w:rPr>
                <w:b/>
                <w:bCs/>
                <w:sz w:val="16"/>
                <w:szCs w:val="16"/>
              </w:rPr>
              <w:t>п</w:t>
            </w:r>
            <w:proofErr w:type="gramEnd"/>
            <w:r w:rsidRPr="006328CB">
              <w:rPr>
                <w:b/>
                <w:bCs/>
                <w:sz w:val="16"/>
                <w:szCs w:val="16"/>
              </w:rPr>
              <w:t>/п</w:t>
            </w:r>
          </w:p>
        </w:tc>
        <w:tc>
          <w:tcPr>
            <w:tcW w:w="3969" w:type="pct"/>
            <w:noWrap/>
          </w:tcPr>
          <w:p w:rsidR="006328CB" w:rsidRPr="006328CB" w:rsidRDefault="006328CB" w:rsidP="006328CB">
            <w:pPr>
              <w:widowControl w:val="0"/>
              <w:autoSpaceDE w:val="0"/>
              <w:autoSpaceDN w:val="0"/>
              <w:adjustRightInd w:val="0"/>
              <w:ind w:firstLine="0"/>
              <w:jc w:val="center"/>
              <w:rPr>
                <w:b/>
                <w:bCs/>
                <w:sz w:val="16"/>
                <w:szCs w:val="16"/>
              </w:rPr>
            </w:pPr>
            <w:r w:rsidRPr="006328CB">
              <w:rPr>
                <w:b/>
                <w:bCs/>
                <w:sz w:val="16"/>
                <w:szCs w:val="16"/>
              </w:rPr>
              <w:t>Наименование</w:t>
            </w:r>
          </w:p>
          <w:p w:rsidR="006328CB" w:rsidRPr="006328CB" w:rsidRDefault="006328CB" w:rsidP="006328CB">
            <w:pPr>
              <w:widowControl w:val="0"/>
              <w:autoSpaceDE w:val="0"/>
              <w:autoSpaceDN w:val="0"/>
              <w:adjustRightInd w:val="0"/>
              <w:ind w:firstLine="0"/>
              <w:jc w:val="center"/>
              <w:rPr>
                <w:b/>
                <w:bCs/>
                <w:sz w:val="16"/>
                <w:szCs w:val="16"/>
              </w:rPr>
            </w:pPr>
            <w:r w:rsidRPr="006328CB">
              <w:rPr>
                <w:b/>
                <w:bCs/>
                <w:sz w:val="16"/>
                <w:szCs w:val="16"/>
              </w:rPr>
              <w:t>отдельных признаков заявителей</w:t>
            </w:r>
          </w:p>
        </w:tc>
        <w:tc>
          <w:tcPr>
            <w:tcW w:w="674" w:type="pct"/>
            <w:noWrap/>
          </w:tcPr>
          <w:p w:rsidR="006328CB" w:rsidRPr="006328CB" w:rsidRDefault="006328CB" w:rsidP="006328CB">
            <w:pPr>
              <w:widowControl w:val="0"/>
              <w:autoSpaceDE w:val="0"/>
              <w:autoSpaceDN w:val="0"/>
              <w:adjustRightInd w:val="0"/>
              <w:ind w:firstLine="0"/>
              <w:jc w:val="center"/>
              <w:rPr>
                <w:b/>
                <w:bCs/>
                <w:sz w:val="16"/>
                <w:szCs w:val="16"/>
              </w:rPr>
            </w:pPr>
            <w:r w:rsidRPr="006328CB">
              <w:rPr>
                <w:b/>
                <w:bCs/>
                <w:sz w:val="16"/>
                <w:szCs w:val="16"/>
              </w:rPr>
              <w:t>Идентификатор</w:t>
            </w:r>
          </w:p>
        </w:tc>
      </w:tr>
      <w:tr w:rsidR="006328CB" w:rsidRPr="006328CB" w:rsidTr="006328CB">
        <w:tc>
          <w:tcPr>
            <w:tcW w:w="357" w:type="pct"/>
            <w:noWrap/>
          </w:tcPr>
          <w:p w:rsidR="006328CB" w:rsidRPr="006328CB" w:rsidRDefault="006328CB" w:rsidP="006328CB">
            <w:pPr>
              <w:widowControl w:val="0"/>
              <w:autoSpaceDE w:val="0"/>
              <w:autoSpaceDN w:val="0"/>
              <w:adjustRightInd w:val="0"/>
              <w:ind w:firstLine="0"/>
              <w:jc w:val="center"/>
              <w:rPr>
                <w:b/>
                <w:bCs/>
                <w:sz w:val="16"/>
                <w:szCs w:val="16"/>
              </w:rPr>
            </w:pPr>
            <w:r w:rsidRPr="006328CB">
              <w:rPr>
                <w:bCs/>
                <w:sz w:val="16"/>
                <w:szCs w:val="16"/>
              </w:rPr>
              <w:t>1</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w:t>
            </w:r>
            <w:r w:rsidRPr="006328CB">
              <w:rPr>
                <w:sz w:val="16"/>
                <w:szCs w:val="16"/>
                <w:highlight w:val="white"/>
                <w:lang w:bidi="ru-RU"/>
              </w:rPr>
              <w:t xml:space="preserve"> за пр</w:t>
            </w:r>
            <w:r w:rsidRPr="006328CB">
              <w:rPr>
                <w:sz w:val="16"/>
                <w:szCs w:val="16"/>
                <w:lang w:bidi="ru-RU"/>
              </w:rPr>
              <w:t>едоставлением муниципального имущества в аренду без проведения конкурса, аукциона</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А</w:t>
            </w:r>
            <w:proofErr w:type="gramStart"/>
            <w:r w:rsidRPr="006328CB">
              <w:rPr>
                <w:sz w:val="16"/>
                <w:szCs w:val="16"/>
              </w:rPr>
              <w:t>1</w:t>
            </w:r>
            <w:proofErr w:type="gramEnd"/>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2</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 за предоставлением муниципального имущества в аренду путем предоставления муниципальной преференции</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А</w:t>
            </w:r>
            <w:proofErr w:type="gramStart"/>
            <w:r w:rsidRPr="006328CB">
              <w:rPr>
                <w:sz w:val="16"/>
                <w:szCs w:val="16"/>
              </w:rPr>
              <w:t>2</w:t>
            </w:r>
            <w:proofErr w:type="gramEnd"/>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3</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 с заявкой на участие в конкурсе на право заключения договора аренды</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А3</w:t>
            </w:r>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4</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lang w:bidi="ru-RU"/>
              </w:rPr>
            </w:pPr>
            <w:r w:rsidRPr="006328CB">
              <w:rPr>
                <w:sz w:val="16"/>
                <w:szCs w:val="16"/>
                <w:lang w:bidi="ru-RU"/>
              </w:rPr>
              <w:t>Заявитель, обратившийся с заявкой на участие в аукционе на право заключения договора аренды</w:t>
            </w:r>
          </w:p>
        </w:tc>
        <w:tc>
          <w:tcPr>
            <w:tcW w:w="674" w:type="pct"/>
            <w:noWrap/>
          </w:tcPr>
          <w:p w:rsidR="006328CB" w:rsidRPr="006328CB" w:rsidRDefault="006328CB" w:rsidP="006328CB">
            <w:pPr>
              <w:widowControl w:val="0"/>
              <w:autoSpaceDE w:val="0"/>
              <w:autoSpaceDN w:val="0"/>
              <w:adjustRightInd w:val="0"/>
              <w:ind w:firstLine="0"/>
              <w:jc w:val="center"/>
              <w:rPr>
                <w:sz w:val="16"/>
                <w:szCs w:val="16"/>
              </w:rPr>
            </w:pPr>
            <w:r w:rsidRPr="006328CB">
              <w:rPr>
                <w:sz w:val="16"/>
                <w:szCs w:val="16"/>
              </w:rPr>
              <w:t>А</w:t>
            </w:r>
            <w:proofErr w:type="gramStart"/>
            <w:r w:rsidRPr="006328CB">
              <w:rPr>
                <w:sz w:val="16"/>
                <w:szCs w:val="16"/>
              </w:rPr>
              <w:t>4</w:t>
            </w:r>
            <w:proofErr w:type="gramEnd"/>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5</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 за предоставлением муниципального имущества в безвозмездное пользование без проведения конкурса, аукциона</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Б</w:t>
            </w:r>
            <w:proofErr w:type="gramStart"/>
            <w:r w:rsidRPr="006328CB">
              <w:rPr>
                <w:sz w:val="16"/>
                <w:szCs w:val="16"/>
              </w:rPr>
              <w:t>1</w:t>
            </w:r>
            <w:proofErr w:type="gramEnd"/>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6</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 за предоставлением муниципального имущества в безвозмездное пользование путем предоставления муниципальной преференции</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Б</w:t>
            </w:r>
            <w:proofErr w:type="gramStart"/>
            <w:r w:rsidRPr="006328CB">
              <w:rPr>
                <w:sz w:val="16"/>
                <w:szCs w:val="16"/>
              </w:rPr>
              <w:t>2</w:t>
            </w:r>
            <w:proofErr w:type="gramEnd"/>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7</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highlight w:val="white"/>
              </w:rPr>
            </w:pPr>
            <w:r w:rsidRPr="006328CB">
              <w:rPr>
                <w:sz w:val="16"/>
                <w:szCs w:val="16"/>
                <w:lang w:bidi="ru-RU"/>
              </w:rPr>
              <w:t>Заявитель, обратившийся с заявкой на участие в конкурсе на право заключения договора безвозмездного пользования</w:t>
            </w:r>
          </w:p>
        </w:tc>
        <w:tc>
          <w:tcPr>
            <w:tcW w:w="674" w:type="pct"/>
            <w:noWrap/>
          </w:tcPr>
          <w:p w:rsidR="006328CB" w:rsidRPr="006328CB" w:rsidRDefault="006328CB" w:rsidP="006328CB">
            <w:pPr>
              <w:widowControl w:val="0"/>
              <w:autoSpaceDE w:val="0"/>
              <w:autoSpaceDN w:val="0"/>
              <w:adjustRightInd w:val="0"/>
              <w:ind w:firstLine="0"/>
              <w:jc w:val="center"/>
              <w:rPr>
                <w:sz w:val="16"/>
                <w:szCs w:val="16"/>
                <w:highlight w:val="white"/>
              </w:rPr>
            </w:pPr>
            <w:r w:rsidRPr="006328CB">
              <w:rPr>
                <w:sz w:val="16"/>
                <w:szCs w:val="16"/>
              </w:rPr>
              <w:t>Б3</w:t>
            </w:r>
          </w:p>
        </w:tc>
      </w:tr>
      <w:tr w:rsidR="006328CB" w:rsidRPr="006328CB" w:rsidTr="006328CB">
        <w:trPr>
          <w:trHeight w:val="299"/>
        </w:trPr>
        <w:tc>
          <w:tcPr>
            <w:tcW w:w="357" w:type="pct"/>
            <w:noWrap/>
          </w:tcPr>
          <w:p w:rsidR="006328CB" w:rsidRPr="006328CB" w:rsidRDefault="006328CB" w:rsidP="006328CB">
            <w:pPr>
              <w:widowControl w:val="0"/>
              <w:autoSpaceDE w:val="0"/>
              <w:autoSpaceDN w:val="0"/>
              <w:adjustRightInd w:val="0"/>
              <w:ind w:left="-720" w:firstLine="720"/>
              <w:jc w:val="center"/>
              <w:rPr>
                <w:sz w:val="16"/>
                <w:szCs w:val="16"/>
              </w:rPr>
            </w:pPr>
            <w:r w:rsidRPr="006328CB">
              <w:rPr>
                <w:sz w:val="16"/>
                <w:szCs w:val="16"/>
              </w:rPr>
              <w:t>8</w:t>
            </w:r>
          </w:p>
        </w:tc>
        <w:tc>
          <w:tcPr>
            <w:tcW w:w="3969" w:type="pct"/>
            <w:noWrap/>
          </w:tcPr>
          <w:p w:rsidR="006328CB" w:rsidRPr="006328CB" w:rsidRDefault="006328CB" w:rsidP="006328CB">
            <w:pPr>
              <w:widowControl w:val="0"/>
              <w:autoSpaceDE w:val="0"/>
              <w:autoSpaceDN w:val="0"/>
              <w:adjustRightInd w:val="0"/>
              <w:ind w:left="34" w:firstLine="0"/>
              <w:jc w:val="center"/>
              <w:rPr>
                <w:sz w:val="16"/>
                <w:szCs w:val="16"/>
                <w:lang w:bidi="ru-RU"/>
              </w:rPr>
            </w:pPr>
            <w:r w:rsidRPr="006328CB">
              <w:rPr>
                <w:sz w:val="16"/>
                <w:szCs w:val="16"/>
                <w:lang w:bidi="ru-RU"/>
              </w:rPr>
              <w:t>Заявитель, обратившийся с заявкой на участие в аукционе на право заключения договора безвозмездного пользования</w:t>
            </w:r>
          </w:p>
        </w:tc>
        <w:tc>
          <w:tcPr>
            <w:tcW w:w="674" w:type="pct"/>
            <w:noWrap/>
          </w:tcPr>
          <w:p w:rsidR="006328CB" w:rsidRPr="006328CB" w:rsidRDefault="006328CB" w:rsidP="006328CB">
            <w:pPr>
              <w:widowControl w:val="0"/>
              <w:autoSpaceDE w:val="0"/>
              <w:autoSpaceDN w:val="0"/>
              <w:adjustRightInd w:val="0"/>
              <w:ind w:firstLine="0"/>
              <w:jc w:val="center"/>
              <w:rPr>
                <w:sz w:val="16"/>
                <w:szCs w:val="16"/>
              </w:rPr>
            </w:pPr>
            <w:r w:rsidRPr="006328CB">
              <w:rPr>
                <w:sz w:val="16"/>
                <w:szCs w:val="16"/>
              </w:rPr>
              <w:t>Б</w:t>
            </w:r>
            <w:proofErr w:type="gramStart"/>
            <w:r w:rsidRPr="006328CB">
              <w:rPr>
                <w:sz w:val="16"/>
                <w:szCs w:val="16"/>
              </w:rPr>
              <w:t>4</w:t>
            </w:r>
            <w:proofErr w:type="gramEnd"/>
          </w:p>
        </w:tc>
      </w:tr>
    </w:tbl>
    <w:p w:rsidR="006328CB" w:rsidRPr="006328CB" w:rsidRDefault="006328CB" w:rsidP="006328CB">
      <w:pPr>
        <w:widowControl w:val="0"/>
        <w:autoSpaceDE w:val="0"/>
        <w:autoSpaceDN w:val="0"/>
        <w:adjustRightInd w:val="0"/>
        <w:ind w:firstLine="709"/>
        <w:rPr>
          <w:rFonts w:eastAsia="Times New Roman"/>
          <w:bCs/>
          <w:sz w:val="16"/>
          <w:szCs w:val="16"/>
          <w:highlight w:val="white"/>
        </w:rPr>
      </w:pPr>
    </w:p>
    <w:p w:rsidR="006328CB" w:rsidRPr="006328CB" w:rsidRDefault="006328CB" w:rsidP="006328CB">
      <w:pPr>
        <w:widowControl w:val="0"/>
        <w:autoSpaceDE w:val="0"/>
        <w:autoSpaceDN w:val="0"/>
        <w:adjustRightInd w:val="0"/>
        <w:ind w:firstLine="0"/>
        <w:jc w:val="center"/>
        <w:rPr>
          <w:rFonts w:eastAsia="Times New Roman"/>
          <w:b/>
          <w:bCs/>
          <w:sz w:val="16"/>
          <w:szCs w:val="16"/>
          <w:highlight w:val="white"/>
        </w:rPr>
      </w:pPr>
      <w:r w:rsidRPr="006328CB">
        <w:rPr>
          <w:rFonts w:eastAsia="Times New Roman"/>
          <w:b/>
          <w:bCs/>
          <w:sz w:val="16"/>
          <w:szCs w:val="16"/>
          <w:highlight w:val="white"/>
        </w:rPr>
        <w:t>III. Исчерпывающий перечень документов, необходимых для предоставления муниципальной услуги</w:t>
      </w:r>
    </w:p>
    <w:p w:rsidR="006328CB" w:rsidRPr="006328CB" w:rsidRDefault="006328CB" w:rsidP="006328CB">
      <w:pPr>
        <w:widowControl w:val="0"/>
        <w:autoSpaceDE w:val="0"/>
        <w:autoSpaceDN w:val="0"/>
        <w:adjustRightInd w:val="0"/>
        <w:ind w:firstLine="0"/>
        <w:jc w:val="right"/>
        <w:rPr>
          <w:rFonts w:eastAsia="Times New Roman"/>
          <w:bCs/>
          <w:sz w:val="16"/>
          <w:szCs w:val="16"/>
          <w:highlight w:val="white"/>
        </w:rPr>
      </w:pPr>
      <w:r w:rsidRPr="006328CB">
        <w:rPr>
          <w:rFonts w:eastAsia="Times New Roman"/>
          <w:bCs/>
          <w:sz w:val="16"/>
          <w:szCs w:val="16"/>
          <w:highlight w:val="white"/>
        </w:rPr>
        <w:t>Таблица 2</w:t>
      </w:r>
    </w:p>
    <w:tbl>
      <w:tblPr>
        <w:tblStyle w:val="7b"/>
        <w:tblW w:w="5240" w:type="pct"/>
        <w:tblInd w:w="-459" w:type="dxa"/>
        <w:tblLayout w:type="fixed"/>
        <w:tblLook w:val="04A0" w:firstRow="1" w:lastRow="0" w:firstColumn="1" w:lastColumn="0" w:noHBand="0" w:noVBand="1"/>
      </w:tblPr>
      <w:tblGrid>
        <w:gridCol w:w="568"/>
        <w:gridCol w:w="1234"/>
        <w:gridCol w:w="6284"/>
        <w:gridCol w:w="1590"/>
        <w:gridCol w:w="1245"/>
      </w:tblGrid>
      <w:tr w:rsidR="006328CB" w:rsidRPr="006328CB" w:rsidTr="006328CB">
        <w:trPr>
          <w:trHeight w:val="465"/>
        </w:trPr>
        <w:tc>
          <w:tcPr>
            <w:tcW w:w="260" w:type="pct"/>
            <w:noWrap/>
          </w:tcPr>
          <w:p w:rsidR="006328CB" w:rsidRPr="006328CB" w:rsidRDefault="006328CB" w:rsidP="006328CB">
            <w:pPr>
              <w:widowControl w:val="0"/>
              <w:autoSpaceDE w:val="0"/>
              <w:autoSpaceDN w:val="0"/>
              <w:adjustRightInd w:val="0"/>
              <w:ind w:firstLine="720"/>
              <w:jc w:val="center"/>
              <w:rPr>
                <w:b/>
                <w:bCs/>
                <w:sz w:val="16"/>
                <w:szCs w:val="16"/>
                <w:highlight w:val="white"/>
              </w:rPr>
            </w:pPr>
            <w:r w:rsidRPr="006328CB">
              <w:rPr>
                <w:rFonts w:eastAsia="PT Astra Serif"/>
                <w:b/>
                <w:bCs/>
                <w:sz w:val="16"/>
                <w:szCs w:val="16"/>
                <w:highlight w:val="white"/>
              </w:rPr>
              <w:t>№</w:t>
            </w:r>
          </w:p>
        </w:tc>
        <w:tc>
          <w:tcPr>
            <w:tcW w:w="565" w:type="pct"/>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rFonts w:eastAsia="PT Astra Serif"/>
                <w:b/>
                <w:bCs/>
                <w:sz w:val="16"/>
                <w:szCs w:val="16"/>
                <w:highlight w:val="white"/>
              </w:rPr>
              <w:t>Идентификаторы категорий (признаков) заявителей</w:t>
            </w:r>
          </w:p>
        </w:tc>
        <w:tc>
          <w:tcPr>
            <w:tcW w:w="2877" w:type="pct"/>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rFonts w:eastAsia="PT Astra Serif"/>
                <w:b/>
                <w:bCs/>
                <w:sz w:val="16"/>
                <w:szCs w:val="16"/>
                <w:highlight w:val="white"/>
              </w:rPr>
              <w:t>Перечень документов, необходимых для предоставления муниципальной услуги</w:t>
            </w:r>
          </w:p>
        </w:tc>
        <w:tc>
          <w:tcPr>
            <w:tcW w:w="728" w:type="pct"/>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rFonts w:eastAsia="PT Astra Serif"/>
                <w:b/>
                <w:bCs/>
                <w:sz w:val="16"/>
                <w:szCs w:val="16"/>
                <w:highlight w:val="white"/>
              </w:rPr>
              <w:t>Способы подачи документов, требования к представлению документов</w:t>
            </w:r>
          </w:p>
        </w:tc>
        <w:tc>
          <w:tcPr>
            <w:tcW w:w="570" w:type="pct"/>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rFonts w:eastAsia="PT Astra Serif"/>
                <w:b/>
                <w:bCs/>
                <w:sz w:val="16"/>
                <w:szCs w:val="16"/>
                <w:highlight w:val="white"/>
              </w:rPr>
              <w:t>Признаки заявителей</w:t>
            </w:r>
          </w:p>
        </w:tc>
      </w:tr>
      <w:tr w:rsidR="006328CB" w:rsidRPr="006328CB" w:rsidTr="006328CB">
        <w:tc>
          <w:tcPr>
            <w:tcW w:w="5000" w:type="pct"/>
            <w:gridSpan w:val="5"/>
            <w:noWrap/>
          </w:tcPr>
          <w:p w:rsidR="006328CB" w:rsidRPr="006328CB" w:rsidRDefault="006328CB" w:rsidP="006328CB">
            <w:pPr>
              <w:widowControl w:val="0"/>
              <w:autoSpaceDE w:val="0"/>
              <w:autoSpaceDN w:val="0"/>
              <w:adjustRightInd w:val="0"/>
              <w:ind w:firstLine="720"/>
              <w:jc w:val="center"/>
              <w:rPr>
                <w:b/>
                <w:bCs/>
                <w:sz w:val="16"/>
                <w:szCs w:val="16"/>
                <w:highlight w:val="white"/>
              </w:rPr>
            </w:pPr>
            <w:r w:rsidRPr="006328CB">
              <w:rPr>
                <w:b/>
                <w:bCs/>
                <w:sz w:val="16"/>
                <w:szCs w:val="16"/>
                <w:highlight w:val="white"/>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328CB" w:rsidRPr="006328CB" w:rsidTr="006328CB">
        <w:tc>
          <w:tcPr>
            <w:tcW w:w="260" w:type="pct"/>
            <w:noWrap/>
          </w:tcPr>
          <w:p w:rsidR="006328CB" w:rsidRPr="006328CB" w:rsidRDefault="006328CB" w:rsidP="006328CB">
            <w:pPr>
              <w:widowControl w:val="0"/>
              <w:autoSpaceDE w:val="0"/>
              <w:autoSpaceDN w:val="0"/>
              <w:adjustRightInd w:val="0"/>
              <w:ind w:left="-732" w:firstLine="720"/>
              <w:jc w:val="center"/>
              <w:rPr>
                <w:sz w:val="16"/>
                <w:szCs w:val="16"/>
                <w:highlight w:val="white"/>
              </w:rPr>
            </w:pPr>
            <w:r w:rsidRPr="006328CB">
              <w:rPr>
                <w:rFonts w:eastAsia="PT Astra Serif"/>
                <w:sz w:val="16"/>
                <w:szCs w:val="16"/>
                <w:highlight w:val="white"/>
              </w:rPr>
              <w:t>1.</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tc>
        <w:tc>
          <w:tcPr>
            <w:tcW w:w="2877" w:type="pct"/>
            <w:noWrap/>
          </w:tcPr>
          <w:p w:rsidR="006328CB" w:rsidRPr="006328CB" w:rsidRDefault="006328CB" w:rsidP="006328CB">
            <w:pPr>
              <w:widowControl w:val="0"/>
              <w:autoSpaceDE w:val="0"/>
              <w:autoSpaceDN w:val="0"/>
              <w:adjustRightInd w:val="0"/>
              <w:ind w:firstLine="0"/>
              <w:rPr>
                <w:sz w:val="16"/>
                <w:szCs w:val="16"/>
                <w:highlight w:val="white"/>
              </w:rPr>
            </w:pPr>
            <w:r w:rsidRPr="006328CB">
              <w:rPr>
                <w:rFonts w:eastAsia="PT Astra Serif"/>
                <w:sz w:val="16"/>
                <w:szCs w:val="16"/>
                <w:highlight w:val="white"/>
              </w:rPr>
              <w:t xml:space="preserve">Заявление о </w:t>
            </w:r>
            <w:r w:rsidRPr="006328CB">
              <w:rPr>
                <w:rFonts w:eastAsia="PT Astra Serif"/>
                <w:sz w:val="16"/>
                <w:szCs w:val="16"/>
              </w:rPr>
              <w:t>предоставлении муниципального имущества без проведения конкурса, аукциона</w:t>
            </w:r>
          </w:p>
        </w:tc>
        <w:tc>
          <w:tcPr>
            <w:tcW w:w="728" w:type="pct"/>
            <w:noWrap/>
          </w:tcPr>
          <w:p w:rsidR="006328CB" w:rsidRPr="006328CB" w:rsidRDefault="006328CB" w:rsidP="006328CB">
            <w:pPr>
              <w:widowControl w:val="0"/>
              <w:autoSpaceDE w:val="0"/>
              <w:autoSpaceDN w:val="0"/>
              <w:adjustRightInd w:val="0"/>
              <w:ind w:firstLine="0"/>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firstLine="0"/>
              <w:rPr>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autoSpaceDE w:val="0"/>
              <w:autoSpaceDN w:val="0"/>
              <w:adjustRightInd w:val="0"/>
              <w:ind w:right="-7" w:firstLine="0"/>
              <w:jc w:val="center"/>
              <w:rPr>
                <w:sz w:val="16"/>
                <w:szCs w:val="16"/>
                <w:highlight w:val="white"/>
              </w:rPr>
            </w:pPr>
            <w:r w:rsidRPr="006328CB">
              <w:rPr>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2.</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rPr>
                <w:rFonts w:eastAsia="PT Astra Serif"/>
                <w:sz w:val="16"/>
                <w:szCs w:val="16"/>
                <w:highlight w:val="white"/>
              </w:rPr>
            </w:pPr>
            <w:r w:rsidRPr="006328CB">
              <w:rPr>
                <w:rFonts w:eastAsia="PT Astra Serif"/>
                <w:sz w:val="16"/>
                <w:szCs w:val="16"/>
                <w:highlight w:val="white"/>
              </w:rPr>
              <w:t>Заявление физического лица о предоставлении муниципального имущества без проведения конкурса, аукциона путем предоставления муниципальной преференции</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tabs>
                <w:tab w:val="left" w:pos="658"/>
              </w:tabs>
              <w:autoSpaceDE w:val="0"/>
              <w:autoSpaceDN w:val="0"/>
              <w:adjustRightInd w:val="0"/>
              <w:ind w:right="-7"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197"/>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3.</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tc>
        <w:tc>
          <w:tcPr>
            <w:tcW w:w="2877" w:type="pct"/>
            <w:noWrap/>
          </w:tcPr>
          <w:p w:rsidR="006328CB" w:rsidRPr="006328CB" w:rsidRDefault="006328CB" w:rsidP="006328CB">
            <w:pPr>
              <w:widowControl w:val="0"/>
              <w:autoSpaceDE w:val="0"/>
              <w:autoSpaceDN w:val="0"/>
              <w:adjustRightInd w:val="0"/>
              <w:ind w:left="-732" w:firstLine="732"/>
              <w:rPr>
                <w:rFonts w:eastAsia="PT Astra Serif"/>
                <w:sz w:val="16"/>
                <w:szCs w:val="16"/>
                <w:highlight w:val="white"/>
              </w:rPr>
            </w:pPr>
            <w:r w:rsidRPr="006328CB">
              <w:rPr>
                <w:rFonts w:eastAsia="PT Astra Serif"/>
                <w:sz w:val="16"/>
                <w:szCs w:val="16"/>
                <w:highlight w:val="white"/>
              </w:rPr>
              <w:t>Заявка на участие в конкурсе</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 xml:space="preserve">ОЭ – ЭП </w:t>
            </w:r>
          </w:p>
        </w:tc>
        <w:tc>
          <w:tcPr>
            <w:tcW w:w="570" w:type="pct"/>
            <w:noWrap/>
          </w:tcPr>
          <w:p w:rsidR="006328CB" w:rsidRPr="006328CB" w:rsidRDefault="006328CB" w:rsidP="006328CB">
            <w:pPr>
              <w:widowControl w:val="0"/>
              <w:tabs>
                <w:tab w:val="left" w:pos="658"/>
              </w:tabs>
              <w:autoSpaceDE w:val="0"/>
              <w:autoSpaceDN w:val="0"/>
              <w:adjustRightInd w:val="0"/>
              <w:ind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4.</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left="-732" w:firstLine="720"/>
              <w:jc w:val="left"/>
              <w:rPr>
                <w:rFonts w:eastAsia="PT Astra Serif"/>
                <w:sz w:val="16"/>
                <w:szCs w:val="16"/>
                <w:highlight w:val="white"/>
              </w:rPr>
            </w:pPr>
            <w:r w:rsidRPr="006328CB">
              <w:rPr>
                <w:rFonts w:eastAsia="PT Astra Serif"/>
                <w:sz w:val="16"/>
                <w:szCs w:val="16"/>
                <w:highlight w:val="white"/>
              </w:rPr>
              <w:t xml:space="preserve">Заявка на участие в аукционе </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 xml:space="preserve">ОЭ – ЭП </w:t>
            </w:r>
          </w:p>
        </w:tc>
        <w:tc>
          <w:tcPr>
            <w:tcW w:w="570" w:type="pct"/>
            <w:noWrap/>
          </w:tcPr>
          <w:p w:rsidR="006328CB" w:rsidRPr="006328CB" w:rsidRDefault="006328CB" w:rsidP="006328CB">
            <w:pPr>
              <w:widowControl w:val="0"/>
              <w:tabs>
                <w:tab w:val="left" w:pos="658"/>
              </w:tabs>
              <w:autoSpaceDE w:val="0"/>
              <w:autoSpaceDN w:val="0"/>
              <w:adjustRightInd w:val="0"/>
              <w:ind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5.</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Согласие на обработку персональных данных</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 ЛП, ПО, МФЦ</w:t>
            </w:r>
          </w:p>
        </w:tc>
        <w:tc>
          <w:tcPr>
            <w:tcW w:w="570" w:type="pct"/>
            <w:noWrap/>
          </w:tcPr>
          <w:p w:rsidR="006328CB" w:rsidRPr="006328CB" w:rsidRDefault="006328CB" w:rsidP="006328CB">
            <w:pPr>
              <w:widowControl w:val="0"/>
              <w:autoSpaceDE w:val="0"/>
              <w:autoSpaceDN w:val="0"/>
              <w:adjustRightInd w:val="0"/>
              <w:ind w:right="-110" w:firstLine="0"/>
              <w:jc w:val="center"/>
              <w:rPr>
                <w:rFonts w:eastAsia="PT Astra Serif"/>
                <w:sz w:val="16"/>
                <w:szCs w:val="16"/>
                <w:highlight w:val="white"/>
              </w:rPr>
            </w:pPr>
            <w:r w:rsidRPr="006328CB">
              <w:rPr>
                <w:rFonts w:eastAsia="PT Astra Serif"/>
                <w:sz w:val="16"/>
                <w:szCs w:val="16"/>
                <w:highlight w:val="white"/>
              </w:rPr>
              <w:t>ФЛ, ИФЛ, ПФЛ, ПИФЛ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6.</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Паспорт, либо иной документ, удостоверяющий личность заявителя, либо представителя заявителя по доверенности</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КЭ – ЕПГУ, ЭП, ЭВ</w:t>
            </w:r>
          </w:p>
        </w:tc>
        <w:tc>
          <w:tcPr>
            <w:tcW w:w="570" w:type="pct"/>
            <w:noWrap/>
          </w:tcPr>
          <w:p w:rsidR="006328CB" w:rsidRPr="006328CB" w:rsidRDefault="006328CB" w:rsidP="006328CB">
            <w:pPr>
              <w:widowControl w:val="0"/>
              <w:tabs>
                <w:tab w:val="left" w:pos="153"/>
              </w:tabs>
              <w:autoSpaceDE w:val="0"/>
              <w:autoSpaceDN w:val="0"/>
              <w:adjustRightInd w:val="0"/>
              <w:ind w:right="-110" w:firstLine="0"/>
              <w:jc w:val="center"/>
              <w:rPr>
                <w:rFonts w:eastAsia="PT Astra Serif"/>
                <w:sz w:val="16"/>
                <w:szCs w:val="16"/>
                <w:highlight w:val="white"/>
              </w:rPr>
            </w:pPr>
            <w:r w:rsidRPr="006328CB">
              <w:rPr>
                <w:rFonts w:eastAsia="PT Astra Serif"/>
                <w:sz w:val="16"/>
                <w:szCs w:val="16"/>
                <w:highlight w:val="white"/>
              </w:rPr>
              <w:t>ФЛ, ИФЛ, ПФЛ, ПИФЛ, ПЮЛ, ПИЮЛ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7.</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Доверенность на осуществление действий от имени заявителя, выданную и оформленную в соответствии с законодательством Российской Федерации</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КЭ – ЕПГУ, ЭП, ЭВ</w:t>
            </w:r>
          </w:p>
        </w:tc>
        <w:tc>
          <w:tcPr>
            <w:tcW w:w="570" w:type="pct"/>
            <w:noWrap/>
          </w:tcPr>
          <w:p w:rsidR="006328CB" w:rsidRPr="006328CB" w:rsidRDefault="006328CB" w:rsidP="006328CB">
            <w:pPr>
              <w:widowControl w:val="0"/>
              <w:autoSpaceDE w:val="0"/>
              <w:autoSpaceDN w:val="0"/>
              <w:adjustRightInd w:val="0"/>
              <w:ind w:right="-110" w:firstLine="0"/>
              <w:jc w:val="center"/>
              <w:rPr>
                <w:rFonts w:eastAsia="PT Astra Serif"/>
                <w:sz w:val="16"/>
                <w:szCs w:val="16"/>
                <w:highlight w:val="white"/>
              </w:rPr>
            </w:pPr>
            <w:r w:rsidRPr="006328CB">
              <w:rPr>
                <w:rFonts w:eastAsia="PT Astra Serif"/>
                <w:sz w:val="16"/>
                <w:szCs w:val="16"/>
                <w:highlight w:val="white"/>
              </w:rPr>
              <w:t>ПФЛ, ПИФЛ, ПЮЛ, ПИЮЛ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8.</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Документ, подтверждающий полномочия лица на осуществление действий от имени заявителя - юридического лица без доверенности </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ОЭ, КЭ – ЭП</w:t>
            </w:r>
          </w:p>
        </w:tc>
        <w:tc>
          <w:tcPr>
            <w:tcW w:w="570" w:type="pct"/>
            <w:noWrap/>
          </w:tcPr>
          <w:p w:rsidR="006328CB" w:rsidRPr="006328CB" w:rsidRDefault="006328CB" w:rsidP="006328CB">
            <w:pPr>
              <w:widowControl w:val="0"/>
              <w:autoSpaceDE w:val="0"/>
              <w:autoSpaceDN w:val="0"/>
              <w:adjustRightInd w:val="0"/>
              <w:ind w:firstLine="31"/>
              <w:rPr>
                <w:rFonts w:eastAsia="PT Astra Serif"/>
                <w:sz w:val="16"/>
                <w:szCs w:val="16"/>
                <w:highlight w:val="white"/>
              </w:rPr>
            </w:pPr>
            <w:r w:rsidRPr="006328CB">
              <w:rPr>
                <w:rFonts w:eastAsia="PT Astra Serif"/>
                <w:sz w:val="16"/>
                <w:szCs w:val="16"/>
                <w:highlight w:val="white"/>
              </w:rPr>
              <w:t>ЮЛ, 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9.</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Копия устава и внесенных в него изменений в случае отсутствия в отношении юридического лица копий содержащихся в ЕГРЮЛ учредительных документов юридического лица и внесённых в него изменений в форме электронного документа</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К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 xml:space="preserve">КЭ – ЕПГУ, ЭВ </w:t>
            </w:r>
          </w:p>
        </w:tc>
        <w:tc>
          <w:tcPr>
            <w:tcW w:w="570" w:type="pct"/>
            <w:noWrap/>
          </w:tcPr>
          <w:p w:rsidR="006328CB" w:rsidRPr="006328CB" w:rsidRDefault="006328CB" w:rsidP="006328CB">
            <w:pPr>
              <w:widowControl w:val="0"/>
              <w:autoSpaceDE w:val="0"/>
              <w:autoSpaceDN w:val="0"/>
              <w:adjustRightInd w:val="0"/>
              <w:ind w:firstLine="31"/>
              <w:jc w:val="center"/>
              <w:rPr>
                <w:rFonts w:eastAsia="PT Astra Serif"/>
                <w:sz w:val="16"/>
                <w:szCs w:val="16"/>
                <w:highlight w:val="white"/>
              </w:rPr>
            </w:pPr>
            <w:r w:rsidRPr="006328CB">
              <w:rPr>
                <w:rFonts w:eastAsia="PT Astra Serif"/>
                <w:sz w:val="16"/>
                <w:szCs w:val="16"/>
                <w:highlight w:val="white"/>
              </w:rPr>
              <w:t>ЮЛ, ПЮЛ, ИЮЛ, ПИЮЛ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10.</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Нотариально заверенные копии учредительных документов заявителя</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К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 xml:space="preserve">КЭ – ЕПГУ, ЭВ </w:t>
            </w:r>
          </w:p>
        </w:tc>
        <w:tc>
          <w:tcPr>
            <w:tcW w:w="570" w:type="pct"/>
            <w:noWrap/>
          </w:tcPr>
          <w:p w:rsidR="006328CB" w:rsidRPr="006328CB" w:rsidRDefault="006328CB" w:rsidP="006328CB">
            <w:pPr>
              <w:widowControl w:val="0"/>
              <w:tabs>
                <w:tab w:val="left" w:pos="698"/>
              </w:tabs>
              <w:autoSpaceDE w:val="0"/>
              <w:autoSpaceDN w:val="0"/>
              <w:adjustRightInd w:val="0"/>
              <w:ind w:hanging="10"/>
              <w:jc w:val="center"/>
              <w:rPr>
                <w:rFonts w:eastAsia="PT Astra Serif"/>
                <w:sz w:val="16"/>
                <w:szCs w:val="16"/>
                <w:highlight w:val="white"/>
              </w:rPr>
            </w:pPr>
            <w:r w:rsidRPr="006328CB">
              <w:rPr>
                <w:rFonts w:eastAsia="PT Astra Serif"/>
                <w:sz w:val="16"/>
                <w:szCs w:val="16"/>
                <w:highlight w:val="white"/>
              </w:rPr>
              <w:t>ЮЛ, ПЮЛ, ИЮЛ, ПИЮЛ</w:t>
            </w:r>
          </w:p>
        </w:tc>
      </w:tr>
      <w:tr w:rsidR="006328CB" w:rsidRPr="006328CB" w:rsidTr="006328CB">
        <w:trPr>
          <w:trHeight w:val="685"/>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11.</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Перечень видов деятельности, осуществляемых и (или) осуществлявшихся заявителем, в отношении которого имеется намерение получить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w:t>
            </w:r>
            <w:proofErr w:type="gramStart"/>
            <w:r w:rsidRPr="006328CB">
              <w:rPr>
                <w:rFonts w:eastAsia="PT Astra Serif"/>
                <w:sz w:val="16"/>
                <w:szCs w:val="16"/>
                <w:highlight w:val="white"/>
              </w:rPr>
              <w:t>для</w:t>
            </w:r>
            <w:proofErr w:type="gramEnd"/>
            <w:r w:rsidRPr="006328CB">
              <w:rPr>
                <w:rFonts w:eastAsia="PT Astra Serif"/>
                <w:sz w:val="16"/>
                <w:szCs w:val="16"/>
                <w:highlight w:val="white"/>
              </w:rPr>
              <w:t xml:space="preserve"> </w:t>
            </w:r>
            <w:proofErr w:type="gramStart"/>
            <w:r w:rsidRPr="006328CB">
              <w:rPr>
                <w:rFonts w:eastAsia="PT Astra Serif"/>
                <w:sz w:val="16"/>
                <w:szCs w:val="16"/>
                <w:highlight w:val="white"/>
              </w:rPr>
              <w:t>их</w:t>
            </w:r>
            <w:proofErr w:type="gramEnd"/>
            <w:r w:rsidRPr="006328CB">
              <w:rPr>
                <w:rFonts w:eastAsia="PT Astra Serif"/>
                <w:sz w:val="16"/>
                <w:szCs w:val="16"/>
                <w:highlight w:val="white"/>
              </w:rPr>
              <w:t xml:space="preserve"> осуществления требуются и (или) требовались специальные разрешения</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tabs>
                <w:tab w:val="left" w:pos="153"/>
              </w:tabs>
              <w:autoSpaceDE w:val="0"/>
              <w:autoSpaceDN w:val="0"/>
              <w:adjustRightInd w:val="0"/>
              <w:ind w:right="492" w:firstLine="31"/>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12.</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Наименование видов товаров, объем товаров, произведенных и (или) реализованных заявителем, в отношении которого имеется намерение получить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13.</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proofErr w:type="gramStart"/>
            <w:r w:rsidRPr="006328CB">
              <w:rPr>
                <w:rFonts w:eastAsia="PT Astra Serif"/>
                <w:sz w:val="16"/>
                <w:szCs w:val="16"/>
                <w:highlight w:val="white"/>
              </w:rPr>
              <w:t>Бухгалтерский баланс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либо, если заявитель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roofErr w:type="gramEnd"/>
          </w:p>
        </w:tc>
        <w:tc>
          <w:tcPr>
            <w:tcW w:w="728" w:type="pct"/>
            <w:noWrap/>
          </w:tcPr>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tabs>
                <w:tab w:val="left" w:pos="153"/>
              </w:tabs>
              <w:autoSpaceDE w:val="0"/>
              <w:autoSpaceDN w:val="0"/>
              <w:adjustRightInd w:val="0"/>
              <w:ind w:right="492" w:firstLine="31"/>
              <w:rPr>
                <w:rFonts w:eastAsia="PT Astra Serif"/>
                <w:sz w:val="16"/>
                <w:szCs w:val="16"/>
                <w:highlight w:val="white"/>
              </w:rPr>
            </w:pPr>
            <w:r w:rsidRPr="006328CB">
              <w:rPr>
                <w:rFonts w:eastAsia="PT Astra Serif"/>
                <w:sz w:val="16"/>
                <w:szCs w:val="16"/>
                <w:highlight w:val="white"/>
              </w:rPr>
              <w:t xml:space="preserve">ОЭ – ЕПГУ, ЭВ </w:t>
            </w:r>
          </w:p>
          <w:p w:rsidR="006328CB" w:rsidRPr="006328CB" w:rsidRDefault="006328CB" w:rsidP="006328CB">
            <w:pPr>
              <w:widowControl w:val="0"/>
              <w:autoSpaceDE w:val="0"/>
              <w:autoSpaceDN w:val="0"/>
              <w:adjustRightInd w:val="0"/>
              <w:ind w:left="-732" w:firstLine="720"/>
              <w:rPr>
                <w:rFonts w:eastAsia="PT Astra Serif"/>
                <w:sz w:val="16"/>
                <w:szCs w:val="16"/>
                <w:highlight w:val="white"/>
              </w:rPr>
            </w:pP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14.</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Перечень лиц, входящих в одну группу лиц с заявителем, в отношении которого имеется намерение получить муниципальную преференцию, с указанием основания для вхождения таких лиц в эту группу</w:t>
            </w:r>
          </w:p>
        </w:tc>
        <w:tc>
          <w:tcPr>
            <w:tcW w:w="728" w:type="pct"/>
            <w:noWrap/>
          </w:tcPr>
          <w:p w:rsidR="006328CB" w:rsidRPr="006328CB" w:rsidRDefault="006328CB" w:rsidP="006328CB">
            <w:pPr>
              <w:widowControl w:val="0"/>
              <w:autoSpaceDE w:val="0"/>
              <w:autoSpaceDN w:val="0"/>
              <w:adjustRightInd w:val="0"/>
              <w:ind w:hanging="12"/>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hanging="12"/>
              <w:rPr>
                <w:rFonts w:eastAsia="PT Astra Serif"/>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15.</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ЮЛ, ПЮЛ, ИЮЛ, ПИЮЛ</w:t>
            </w:r>
          </w:p>
        </w:tc>
      </w:tr>
      <w:tr w:rsidR="006328CB" w:rsidRPr="006328CB" w:rsidTr="006328CB">
        <w:trPr>
          <w:trHeight w:val="654"/>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16.</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ИЮЛ, ПИЮЛ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17.</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Надлежащим образом заверенный перевод </w:t>
            </w:r>
            <w:proofErr w:type="gramStart"/>
            <w:r w:rsidRPr="006328CB">
              <w:rPr>
                <w:rFonts w:eastAsia="PT Astra Serif"/>
                <w:sz w:val="16"/>
                <w:szCs w:val="16"/>
                <w:highlight w:val="white"/>
              </w:rPr>
              <w:t>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w:t>
            </w:r>
            <w:proofErr w:type="gramEnd"/>
            <w:r w:rsidRPr="006328CB">
              <w:rPr>
                <w:rFonts w:eastAsia="PT Astra Serif"/>
                <w:sz w:val="16"/>
                <w:szCs w:val="16"/>
                <w:highlight w:val="white"/>
              </w:rPr>
              <w:t xml:space="preserve"> соответствующего государства </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ИФЛ, ПИФЛ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18.</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Документы или копии документов, подтверждающие внесение задатка</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19.</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lastRenderedPageBreak/>
              <w:t>20.</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tc>
        <w:tc>
          <w:tcPr>
            <w:tcW w:w="728" w:type="pct"/>
            <w:noWrap/>
          </w:tcPr>
          <w:p w:rsidR="006328CB" w:rsidRPr="006328CB" w:rsidRDefault="006328CB" w:rsidP="006328CB">
            <w:pPr>
              <w:widowControl w:val="0"/>
              <w:autoSpaceDE w:val="0"/>
              <w:autoSpaceDN w:val="0"/>
              <w:adjustRightInd w:val="0"/>
              <w:ind w:left="-732" w:firstLine="720"/>
              <w:rPr>
                <w:rFonts w:eastAsia="PT Astra Serif"/>
                <w:sz w:val="16"/>
                <w:szCs w:val="16"/>
                <w:highlight w:val="white"/>
              </w:rPr>
            </w:pPr>
            <w:r w:rsidRPr="006328CB">
              <w:rPr>
                <w:rFonts w:eastAsia="PT Astra Serif"/>
                <w:sz w:val="16"/>
                <w:szCs w:val="16"/>
                <w:highlight w:val="white"/>
              </w:rPr>
              <w:t xml:space="preserve">ОЭ, КЭ – ЭП </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21.</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Д</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Д2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Сведения об имуществе, предоставляемом заявителем в качестве обеспечения возмещения убытков, которые могут быть причинены ненадлежащим исполнением принятых на себя обязательств</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5000" w:type="pct"/>
            <w:gridSpan w:val="5"/>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Документы, которые заявитель вправе представить по собственной инициативе и которые Отдел имущества запрашивает в порядке межведомственного взаимодействия</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534" w:firstLine="522"/>
              <w:jc w:val="center"/>
              <w:rPr>
                <w:rFonts w:eastAsia="PT Astra Serif"/>
                <w:sz w:val="16"/>
                <w:szCs w:val="16"/>
                <w:highlight w:val="white"/>
              </w:rPr>
            </w:pPr>
            <w:r w:rsidRPr="006328CB">
              <w:rPr>
                <w:rFonts w:eastAsia="PT Astra Serif"/>
                <w:sz w:val="16"/>
                <w:szCs w:val="16"/>
                <w:highlight w:val="white"/>
              </w:rPr>
              <w:t>1.</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Выписка из Единого государственного реестра юридических лиц</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 ЕПГУ, ЭВ ЭП</w:t>
            </w:r>
          </w:p>
        </w:tc>
        <w:tc>
          <w:tcPr>
            <w:tcW w:w="570" w:type="pct"/>
            <w:noWrap/>
          </w:tcPr>
          <w:p w:rsidR="006328CB" w:rsidRPr="006328CB" w:rsidRDefault="006328CB" w:rsidP="006328CB">
            <w:pPr>
              <w:widowControl w:val="0"/>
              <w:autoSpaceDE w:val="0"/>
              <w:autoSpaceDN w:val="0"/>
              <w:adjustRightInd w:val="0"/>
              <w:ind w:left="35" w:firstLine="0"/>
              <w:rPr>
                <w:rFonts w:eastAsia="PT Astra Serif"/>
                <w:sz w:val="16"/>
                <w:szCs w:val="16"/>
                <w:highlight w:val="white"/>
              </w:rPr>
            </w:pPr>
            <w:r w:rsidRPr="006328CB">
              <w:rPr>
                <w:rFonts w:eastAsia="PT Astra Serif"/>
                <w:sz w:val="16"/>
                <w:szCs w:val="16"/>
                <w:highlight w:val="white"/>
              </w:rPr>
              <w:t>ЮЛ, ПЮЛ, ИЮЛ, ПИЮЛ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2.</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Выписка из Единого государственного реестра индивидуальных предпринимателей</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 ЕПГУ, ЭВ, ЭП</w:t>
            </w:r>
          </w:p>
        </w:tc>
        <w:tc>
          <w:tcPr>
            <w:tcW w:w="570" w:type="pct"/>
            <w:noWrap/>
          </w:tcPr>
          <w:p w:rsidR="006328CB" w:rsidRPr="006328CB" w:rsidRDefault="006328CB" w:rsidP="006328CB">
            <w:pPr>
              <w:widowControl w:val="0"/>
              <w:autoSpaceDE w:val="0"/>
              <w:autoSpaceDN w:val="0"/>
              <w:adjustRightInd w:val="0"/>
              <w:ind w:left="35" w:firstLine="0"/>
              <w:rPr>
                <w:rFonts w:eastAsia="PT Astra Serif"/>
                <w:sz w:val="16"/>
                <w:szCs w:val="16"/>
                <w:highlight w:val="white"/>
              </w:rPr>
            </w:pPr>
            <w:r w:rsidRPr="006328CB">
              <w:rPr>
                <w:rFonts w:eastAsia="PT Astra Serif"/>
                <w:sz w:val="16"/>
                <w:szCs w:val="16"/>
                <w:highlight w:val="white"/>
              </w:rPr>
              <w:t>ФЛ, ПФЛ, ИФЛ, ПИФЛ</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3.</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Выписка из Единого государственного реестра недвижимости (в случае обращения с заявлением о предоставлении объекта недвижимого имущества)</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 ЕПГУ</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4.</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Согласие балансодержателя на предоставление муниципального имущества в безвозмездное пользование </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КЭ – ЕПГУ, ЭВ</w:t>
            </w:r>
          </w:p>
        </w:tc>
        <w:tc>
          <w:tcPr>
            <w:tcW w:w="570" w:type="pct"/>
            <w:noWrap/>
          </w:tcPr>
          <w:p w:rsidR="006328CB" w:rsidRPr="006328CB" w:rsidRDefault="006328CB" w:rsidP="006328CB">
            <w:pPr>
              <w:widowControl w:val="0"/>
              <w:autoSpaceDE w:val="0"/>
              <w:autoSpaceDN w:val="0"/>
              <w:adjustRightInd w:val="0"/>
              <w:ind w:left="35" w:firstLine="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5.</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Согласие учредителя балансодержателя на передачу муниципального имущества в безвозмездное пользование</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6.</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Экспертная оценка последствий заключения договора аренды (при передаче в аренду объекта социальной инфраструктуры для детей), проводимая учредителем государственного учреждения Чувашской Республики</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7.</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Письменное согласие республиканского органа охраны объектов культурного наследия (в случае заключения договора безвозмездного пользования в отношении объекта культурного наследия)</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8.</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Протокол наблюдательного совета автономного учреждения о рекомендациях по передаче в безвозмездное пользование муниципального имущества (в случаях, если имущество, планируемое к передаче в безвозмездное пользование, закреплено на праве оперативного управления за автономным учреждением) </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 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ОЭ, 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9.</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proofErr w:type="spellStart"/>
            <w:r w:rsidRPr="006328CB">
              <w:rPr>
                <w:rFonts w:eastAsia="PT Astra Serif"/>
                <w:sz w:val="16"/>
                <w:szCs w:val="16"/>
                <w:highlight w:val="white"/>
              </w:rPr>
              <w:t>Выкопировка</w:t>
            </w:r>
            <w:proofErr w:type="spellEnd"/>
            <w:r w:rsidRPr="006328CB">
              <w:rPr>
                <w:rFonts w:eastAsia="PT Astra Serif"/>
                <w:sz w:val="16"/>
                <w:szCs w:val="16"/>
                <w:highlight w:val="white"/>
              </w:rPr>
              <w:t xml:space="preserve"> из технического плана (паспорта) имущества с указанием данных, позволяющих определенно установить имущество, подлежащее передаче в безвозмездное пользование (в случае если заявитель обращается с заявлением о передаче в безвозмездное пользование части недвижимого имущества) </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r w:rsidR="006328CB" w:rsidRPr="006328CB" w:rsidTr="006328CB">
        <w:trPr>
          <w:trHeight w:val="299"/>
        </w:trPr>
        <w:tc>
          <w:tcPr>
            <w:tcW w:w="26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10.</w:t>
            </w:r>
          </w:p>
        </w:tc>
        <w:tc>
          <w:tcPr>
            <w:tcW w:w="565"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Б</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Б2</w:t>
            </w:r>
          </w:p>
        </w:tc>
        <w:tc>
          <w:tcPr>
            <w:tcW w:w="2877"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 xml:space="preserve">Копия инвентарной карточки (в случае если заявитель обращается с заявлением о передаче в безвозмездное пользование движимого имущества) </w:t>
            </w:r>
          </w:p>
        </w:tc>
        <w:tc>
          <w:tcPr>
            <w:tcW w:w="728" w:type="pct"/>
            <w:noWrap/>
          </w:tcPr>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К – ЛП, ПО, МФЦ;</w:t>
            </w:r>
          </w:p>
          <w:p w:rsidR="006328CB" w:rsidRPr="006328CB" w:rsidRDefault="006328CB" w:rsidP="006328CB">
            <w:pPr>
              <w:widowControl w:val="0"/>
              <w:autoSpaceDE w:val="0"/>
              <w:autoSpaceDN w:val="0"/>
              <w:adjustRightInd w:val="0"/>
              <w:ind w:firstLine="0"/>
              <w:jc w:val="left"/>
              <w:rPr>
                <w:rFonts w:eastAsia="PT Astra Serif"/>
                <w:sz w:val="16"/>
                <w:szCs w:val="16"/>
                <w:highlight w:val="white"/>
              </w:rPr>
            </w:pPr>
            <w:r w:rsidRPr="006328CB">
              <w:rPr>
                <w:rFonts w:eastAsia="PT Astra Serif"/>
                <w:sz w:val="16"/>
                <w:szCs w:val="16"/>
                <w:highlight w:val="white"/>
              </w:rPr>
              <w:t>КЭ – ЕПГУ, ЭВ</w:t>
            </w:r>
          </w:p>
        </w:tc>
        <w:tc>
          <w:tcPr>
            <w:tcW w:w="570" w:type="pct"/>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[Все]</w:t>
            </w:r>
          </w:p>
        </w:tc>
      </w:tr>
    </w:tbl>
    <w:p w:rsidR="006328CB" w:rsidRPr="006328CB" w:rsidRDefault="006328CB" w:rsidP="006328CB">
      <w:pPr>
        <w:widowControl w:val="0"/>
        <w:ind w:firstLine="540"/>
        <w:rPr>
          <w:rFonts w:eastAsia="Times New Roman"/>
          <w:sz w:val="16"/>
          <w:szCs w:val="16"/>
          <w:highlight w:val="white"/>
        </w:rPr>
      </w:pPr>
    </w:p>
    <w:p w:rsidR="006328CB" w:rsidRPr="006328CB" w:rsidRDefault="006328CB" w:rsidP="006328CB">
      <w:pPr>
        <w:widowControl w:val="0"/>
        <w:ind w:firstLine="540"/>
        <w:jc w:val="right"/>
        <w:rPr>
          <w:rFonts w:ascii="PT Astra Serif" w:hAnsi="PT Astra Serif" w:cs="PT Astra Serif"/>
          <w:sz w:val="16"/>
          <w:szCs w:val="16"/>
          <w:highlight w:val="white"/>
        </w:rPr>
      </w:pPr>
      <w:bookmarkStart w:id="6" w:name="undefined"/>
      <w:bookmarkEnd w:id="6"/>
    </w:p>
    <w:p w:rsidR="006328CB" w:rsidRPr="006328CB" w:rsidRDefault="006328CB" w:rsidP="006328CB">
      <w:pPr>
        <w:widowControl w:val="0"/>
        <w:ind w:firstLine="540"/>
        <w:jc w:val="center"/>
        <w:rPr>
          <w:b/>
          <w:bCs/>
          <w:sz w:val="16"/>
          <w:szCs w:val="16"/>
          <w:highlight w:val="white"/>
        </w:rPr>
      </w:pPr>
      <w:r w:rsidRPr="006328CB">
        <w:rPr>
          <w:b/>
          <w:bCs/>
          <w:sz w:val="16"/>
          <w:szCs w:val="16"/>
          <w:highlight w:val="white"/>
          <w:lang w:eastAsia="en-US"/>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328CB" w:rsidRPr="006328CB" w:rsidRDefault="006328CB" w:rsidP="006328CB">
      <w:pPr>
        <w:widowControl w:val="0"/>
        <w:ind w:firstLine="540"/>
        <w:rPr>
          <w:rFonts w:eastAsia="Times New Roman"/>
          <w:bCs/>
          <w:sz w:val="16"/>
          <w:szCs w:val="16"/>
          <w:highlight w:val="white"/>
        </w:rPr>
      </w:pPr>
    </w:p>
    <w:p w:rsidR="006328CB" w:rsidRPr="006328CB" w:rsidRDefault="006328CB" w:rsidP="006328CB">
      <w:pPr>
        <w:widowControl w:val="0"/>
        <w:ind w:firstLine="540"/>
        <w:jc w:val="right"/>
        <w:rPr>
          <w:rFonts w:ascii="PT Astra Serif" w:hAnsi="PT Astra Serif" w:cs="PT Astra Serif"/>
          <w:sz w:val="16"/>
          <w:szCs w:val="16"/>
          <w:highlight w:val="white"/>
        </w:rPr>
      </w:pPr>
      <w:r w:rsidRPr="006328CB">
        <w:rPr>
          <w:rFonts w:ascii="PT Astra Serif" w:hAnsi="PT Astra Serif" w:cs="PT Astra Serif"/>
          <w:sz w:val="16"/>
          <w:szCs w:val="16"/>
          <w:highlight w:val="white"/>
          <w:lang w:eastAsia="en-US"/>
        </w:rPr>
        <w:t>Таблица № 3</w:t>
      </w:r>
    </w:p>
    <w:tbl>
      <w:tblPr>
        <w:tblStyle w:val="7b"/>
        <w:tblW w:w="0" w:type="auto"/>
        <w:tblLayout w:type="fixed"/>
        <w:tblLook w:val="04A0" w:firstRow="1" w:lastRow="0" w:firstColumn="1" w:lastColumn="0" w:noHBand="0" w:noVBand="1"/>
      </w:tblPr>
      <w:tblGrid>
        <w:gridCol w:w="850"/>
        <w:gridCol w:w="7338"/>
        <w:gridCol w:w="2127"/>
      </w:tblGrid>
      <w:tr w:rsidR="006328CB" w:rsidRPr="006328CB" w:rsidTr="006328CB">
        <w:trPr>
          <w:trHeight w:val="465"/>
        </w:trPr>
        <w:tc>
          <w:tcPr>
            <w:tcW w:w="850" w:type="dxa"/>
            <w:noWrap/>
          </w:tcPr>
          <w:p w:rsidR="006328CB" w:rsidRPr="006328CB" w:rsidRDefault="006328CB" w:rsidP="006328CB">
            <w:pPr>
              <w:widowControl w:val="0"/>
              <w:autoSpaceDE w:val="0"/>
              <w:autoSpaceDN w:val="0"/>
              <w:adjustRightInd w:val="0"/>
              <w:ind w:firstLine="720"/>
              <w:jc w:val="center"/>
              <w:rPr>
                <w:b/>
                <w:bCs/>
                <w:sz w:val="16"/>
                <w:szCs w:val="16"/>
                <w:highlight w:val="white"/>
              </w:rPr>
            </w:pPr>
            <w:r w:rsidRPr="006328CB">
              <w:rPr>
                <w:b/>
                <w:bCs/>
                <w:sz w:val="16"/>
                <w:szCs w:val="16"/>
                <w:highlight w:val="white"/>
              </w:rPr>
              <w:t>№</w:t>
            </w:r>
          </w:p>
        </w:tc>
        <w:tc>
          <w:tcPr>
            <w:tcW w:w="7338" w:type="dxa"/>
            <w:noWrap/>
          </w:tcPr>
          <w:p w:rsidR="006328CB" w:rsidRPr="006328CB" w:rsidRDefault="006328CB" w:rsidP="006328CB">
            <w:pPr>
              <w:widowControl w:val="0"/>
              <w:autoSpaceDE w:val="0"/>
              <w:autoSpaceDN w:val="0"/>
              <w:adjustRightInd w:val="0"/>
              <w:ind w:firstLine="1"/>
              <w:jc w:val="center"/>
              <w:rPr>
                <w:b/>
                <w:bCs/>
                <w:sz w:val="16"/>
                <w:szCs w:val="16"/>
                <w:highlight w:val="white"/>
              </w:rPr>
            </w:pPr>
            <w:r w:rsidRPr="006328CB">
              <w:rPr>
                <w:b/>
                <w:bCs/>
                <w:sz w:val="16"/>
                <w:szCs w:val="16"/>
                <w:highlight w:val="white"/>
              </w:rPr>
              <w:t>Перечень оснований</w:t>
            </w:r>
          </w:p>
        </w:tc>
        <w:tc>
          <w:tcPr>
            <w:tcW w:w="2127" w:type="dxa"/>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b/>
                <w:bCs/>
                <w:sz w:val="16"/>
                <w:szCs w:val="16"/>
                <w:highlight w:val="white"/>
              </w:rPr>
              <w:t>Идентификатор</w:t>
            </w:r>
          </w:p>
        </w:tc>
      </w:tr>
      <w:tr w:rsidR="006328CB" w:rsidRPr="006328CB" w:rsidTr="006328CB">
        <w:tc>
          <w:tcPr>
            <w:tcW w:w="10315" w:type="dxa"/>
            <w:gridSpan w:val="3"/>
            <w:noWrap/>
          </w:tcPr>
          <w:p w:rsidR="006328CB" w:rsidRPr="006328CB" w:rsidRDefault="006328CB" w:rsidP="006328CB">
            <w:pPr>
              <w:widowControl w:val="0"/>
              <w:autoSpaceDE w:val="0"/>
              <w:autoSpaceDN w:val="0"/>
              <w:adjustRightInd w:val="0"/>
              <w:ind w:firstLine="720"/>
              <w:jc w:val="center"/>
              <w:rPr>
                <w:sz w:val="16"/>
                <w:szCs w:val="16"/>
                <w:highlight w:val="white"/>
              </w:rPr>
            </w:pPr>
            <w:r w:rsidRPr="006328CB">
              <w:rPr>
                <w:b/>
                <w:bCs/>
                <w:sz w:val="16"/>
                <w:szCs w:val="16"/>
                <w:highlight w:val="white"/>
              </w:rPr>
              <w:t>Исчерпывающий перечень оснований для отказа в приеме заявления и документов, необходимых для предоставления муниципальной услуги</w:t>
            </w:r>
          </w:p>
        </w:tc>
      </w:tr>
      <w:tr w:rsidR="006328CB" w:rsidRPr="006328CB" w:rsidTr="006328CB">
        <w:tc>
          <w:tcPr>
            <w:tcW w:w="850" w:type="dxa"/>
            <w:noWrap/>
          </w:tcPr>
          <w:p w:rsidR="006328CB" w:rsidRPr="006328CB" w:rsidRDefault="006328CB" w:rsidP="006328CB">
            <w:pPr>
              <w:widowControl w:val="0"/>
              <w:autoSpaceDE w:val="0"/>
              <w:autoSpaceDN w:val="0"/>
              <w:adjustRightInd w:val="0"/>
              <w:ind w:left="-142" w:right="-75" w:firstLine="0"/>
              <w:jc w:val="center"/>
              <w:rPr>
                <w:rFonts w:eastAsia="PT Astra Serif"/>
                <w:sz w:val="16"/>
                <w:szCs w:val="16"/>
                <w:highlight w:val="white"/>
              </w:rPr>
            </w:pPr>
            <w:r w:rsidRPr="006328CB">
              <w:rPr>
                <w:rFonts w:eastAsia="PT Astra Serif"/>
                <w:sz w:val="16"/>
                <w:szCs w:val="16"/>
                <w:highlight w:val="white"/>
              </w:rPr>
              <w:t>1.</w:t>
            </w:r>
          </w:p>
        </w:tc>
        <w:tc>
          <w:tcPr>
            <w:tcW w:w="7338" w:type="dxa"/>
            <w:noWrap/>
          </w:tcPr>
          <w:p w:rsidR="006328CB" w:rsidRPr="006328CB" w:rsidRDefault="006328CB" w:rsidP="006328CB">
            <w:pPr>
              <w:widowControl w:val="0"/>
              <w:tabs>
                <w:tab w:val="left" w:pos="180"/>
              </w:tabs>
              <w:autoSpaceDE w:val="0"/>
              <w:autoSpaceDN w:val="0"/>
              <w:adjustRightInd w:val="0"/>
              <w:ind w:firstLine="1"/>
              <w:rPr>
                <w:sz w:val="16"/>
                <w:szCs w:val="16"/>
                <w:highlight w:val="white"/>
              </w:rPr>
            </w:pPr>
            <w:r w:rsidRPr="006328CB">
              <w:rPr>
                <w:sz w:val="16"/>
                <w:szCs w:val="16"/>
                <w:highlight w:val="white"/>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27" w:type="dxa"/>
            <w:noWrap/>
          </w:tcPr>
          <w:p w:rsidR="006328CB" w:rsidRPr="006328CB" w:rsidRDefault="006328CB" w:rsidP="006328CB">
            <w:pPr>
              <w:widowControl w:val="0"/>
              <w:tabs>
                <w:tab w:val="left" w:pos="180"/>
              </w:tabs>
              <w:autoSpaceDE w:val="0"/>
              <w:autoSpaceDN w:val="0"/>
              <w:adjustRightInd w:val="0"/>
              <w:ind w:firstLine="0"/>
              <w:jc w:val="center"/>
              <w:rPr>
                <w:sz w:val="16"/>
                <w:szCs w:val="16"/>
                <w:highlight w:val="white"/>
              </w:rPr>
            </w:pPr>
            <w:r w:rsidRPr="006328CB">
              <w:rPr>
                <w:rFonts w:eastAsia="PT Astra Serif"/>
                <w:sz w:val="16"/>
                <w:szCs w:val="16"/>
                <w:highlight w:val="white"/>
              </w:rPr>
              <w:t>-</w:t>
            </w:r>
          </w:p>
        </w:tc>
      </w:tr>
      <w:tr w:rsidR="006328CB" w:rsidRPr="006328CB" w:rsidTr="006328CB">
        <w:trPr>
          <w:trHeight w:val="299"/>
        </w:trPr>
        <w:tc>
          <w:tcPr>
            <w:tcW w:w="10315" w:type="dxa"/>
            <w:gridSpan w:val="3"/>
            <w:noWrap/>
          </w:tcPr>
          <w:p w:rsidR="006328CB" w:rsidRPr="006328CB" w:rsidRDefault="006328CB" w:rsidP="006328CB">
            <w:pPr>
              <w:widowControl w:val="0"/>
              <w:autoSpaceDE w:val="0"/>
              <w:autoSpaceDN w:val="0"/>
              <w:adjustRightInd w:val="0"/>
              <w:ind w:firstLine="720"/>
              <w:jc w:val="center"/>
              <w:rPr>
                <w:b/>
                <w:bCs/>
                <w:sz w:val="16"/>
                <w:szCs w:val="16"/>
                <w:highlight w:val="white"/>
              </w:rPr>
            </w:pPr>
            <w:r w:rsidRPr="006328CB">
              <w:rPr>
                <w:b/>
                <w:bCs/>
                <w:sz w:val="16"/>
                <w:szCs w:val="16"/>
                <w:highlight w:val="white"/>
              </w:rPr>
              <w:t>Исчерпывающий перечень оснований для приостановления предоставления муниципальной услуги</w:t>
            </w:r>
          </w:p>
        </w:tc>
      </w:tr>
      <w:tr w:rsidR="006328CB" w:rsidRPr="006328CB" w:rsidTr="006328CB">
        <w:trPr>
          <w:trHeight w:val="8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w:t>
            </w:r>
          </w:p>
        </w:tc>
        <w:tc>
          <w:tcPr>
            <w:tcW w:w="7338" w:type="dxa"/>
            <w:noWrap/>
          </w:tcPr>
          <w:p w:rsidR="006328CB" w:rsidRPr="006328CB" w:rsidRDefault="006328CB" w:rsidP="006328CB">
            <w:pPr>
              <w:widowControl w:val="0"/>
              <w:autoSpaceDE w:val="0"/>
              <w:autoSpaceDN w:val="0"/>
              <w:adjustRightInd w:val="0"/>
              <w:ind w:firstLine="1"/>
              <w:rPr>
                <w:sz w:val="16"/>
                <w:szCs w:val="16"/>
                <w:highlight w:val="white"/>
              </w:rPr>
            </w:pPr>
            <w:r w:rsidRPr="006328CB">
              <w:rPr>
                <w:sz w:val="16"/>
                <w:szCs w:val="16"/>
                <w:highlight w:val="white"/>
              </w:rPr>
              <w:t xml:space="preserve">Основание для приостановления предоставления муниципальной услуги – проведение мероприятий </w:t>
            </w:r>
            <w:r w:rsidRPr="006328CB">
              <w:rPr>
                <w:sz w:val="16"/>
                <w:szCs w:val="16"/>
              </w:rPr>
              <w:t>по определению размера арендной платы согласно порядку определения размера арендной платы за пользование имуществом, находящимся в муниципальной собственности</w:t>
            </w:r>
          </w:p>
        </w:tc>
        <w:tc>
          <w:tcPr>
            <w:tcW w:w="2127" w:type="dxa"/>
            <w:noWrap/>
          </w:tcPr>
          <w:p w:rsidR="006328CB" w:rsidRPr="006328CB" w:rsidRDefault="006328CB" w:rsidP="006328CB">
            <w:pPr>
              <w:widowControl w:val="0"/>
              <w:autoSpaceDE w:val="0"/>
              <w:autoSpaceDN w:val="0"/>
              <w:adjustRightInd w:val="0"/>
              <w:ind w:firstLine="33"/>
              <w:jc w:val="center"/>
              <w:rPr>
                <w:sz w:val="16"/>
                <w:szCs w:val="16"/>
                <w:highlight w:val="white"/>
              </w:rPr>
            </w:pPr>
            <w:r w:rsidRPr="006328CB">
              <w:rPr>
                <w:sz w:val="16"/>
                <w:szCs w:val="16"/>
                <w:highlight w:val="white"/>
              </w:rPr>
              <w:t>А</w:t>
            </w:r>
            <w:proofErr w:type="gramStart"/>
            <w:r w:rsidRPr="006328CB">
              <w:rPr>
                <w:sz w:val="16"/>
                <w:szCs w:val="16"/>
                <w:highlight w:val="white"/>
              </w:rPr>
              <w:t>1</w:t>
            </w:r>
            <w:proofErr w:type="gramEnd"/>
            <w:r w:rsidRPr="006328CB">
              <w:rPr>
                <w:sz w:val="16"/>
                <w:szCs w:val="16"/>
                <w:highlight w:val="white"/>
              </w:rPr>
              <w:t>, А2</w:t>
            </w:r>
          </w:p>
        </w:tc>
      </w:tr>
      <w:tr w:rsidR="006328CB" w:rsidRPr="006328CB" w:rsidTr="006328CB">
        <w:trPr>
          <w:trHeight w:val="299"/>
        </w:trPr>
        <w:tc>
          <w:tcPr>
            <w:tcW w:w="10315" w:type="dxa"/>
            <w:gridSpan w:val="3"/>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b/>
                <w:bCs/>
                <w:sz w:val="16"/>
                <w:szCs w:val="16"/>
                <w:highlight w:val="white"/>
              </w:rPr>
              <w:t>Исчерпывающий перечень оснований для отказа в предоставлении муниципальной услуги</w:t>
            </w:r>
          </w:p>
        </w:tc>
      </w:tr>
      <w:tr w:rsidR="006328CB" w:rsidRPr="006328CB" w:rsidTr="006328CB">
        <w:trPr>
          <w:trHeight w:val="253"/>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w:t>
            </w:r>
          </w:p>
        </w:tc>
        <w:tc>
          <w:tcPr>
            <w:tcW w:w="7338" w:type="dxa"/>
            <w:noWrap/>
          </w:tcPr>
          <w:p w:rsidR="006328CB" w:rsidRPr="006328CB" w:rsidRDefault="006328CB" w:rsidP="006328CB">
            <w:pPr>
              <w:widowControl w:val="0"/>
              <w:autoSpaceDE w:val="0"/>
              <w:autoSpaceDN w:val="0"/>
              <w:adjustRightInd w:val="0"/>
              <w:ind w:firstLine="1"/>
              <w:rPr>
                <w:sz w:val="16"/>
                <w:szCs w:val="16"/>
                <w:highlight w:val="white"/>
              </w:rPr>
            </w:pPr>
            <w:r w:rsidRPr="006328CB">
              <w:rPr>
                <w:sz w:val="16"/>
                <w:szCs w:val="16"/>
                <w:highlight w:val="white"/>
              </w:rPr>
              <w:t xml:space="preserve">Непредставление или представление не в полном объеме документов, указанных в </w:t>
            </w:r>
            <w:hyperlink w:anchor="P247" w:tooltip="Таблица N 2" w:history="1">
              <w:r w:rsidRPr="006328CB">
                <w:rPr>
                  <w:sz w:val="16"/>
                  <w:szCs w:val="16"/>
                  <w:highlight w:val="white"/>
                </w:rPr>
                <w:t>таблице № 2</w:t>
              </w:r>
            </w:hyperlink>
            <w:r w:rsidRPr="006328CB">
              <w:rPr>
                <w:sz w:val="16"/>
                <w:szCs w:val="16"/>
                <w:highlight w:val="white"/>
              </w:rPr>
              <w:t xml:space="preserve"> настоящего приложения</w:t>
            </w:r>
          </w:p>
        </w:tc>
        <w:tc>
          <w:tcPr>
            <w:tcW w:w="2127" w:type="dxa"/>
            <w:noWrap/>
          </w:tcPr>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33"/>
              <w:jc w:val="center"/>
              <w:rPr>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2.</w:t>
            </w:r>
          </w:p>
        </w:tc>
        <w:tc>
          <w:tcPr>
            <w:tcW w:w="7338" w:type="dxa"/>
            <w:noWrap/>
          </w:tcPr>
          <w:p w:rsidR="006328CB" w:rsidRPr="006328CB" w:rsidRDefault="006328CB" w:rsidP="006328CB">
            <w:pPr>
              <w:widowControl w:val="0"/>
              <w:autoSpaceDE w:val="0"/>
              <w:autoSpaceDN w:val="0"/>
              <w:adjustRightInd w:val="0"/>
              <w:ind w:firstLine="1"/>
              <w:rPr>
                <w:sz w:val="16"/>
                <w:szCs w:val="16"/>
                <w:highlight w:val="white"/>
              </w:rPr>
            </w:pPr>
            <w:r w:rsidRPr="006328CB">
              <w:rPr>
                <w:sz w:val="16"/>
                <w:szCs w:val="16"/>
                <w:highlight w:val="white"/>
              </w:rPr>
              <w:t>Выявление противоречий, неточностей, недостоверной информации в представленном заявлении (заявке) и документах</w:t>
            </w:r>
          </w:p>
        </w:tc>
        <w:tc>
          <w:tcPr>
            <w:tcW w:w="2127" w:type="dxa"/>
            <w:noWrap/>
          </w:tcPr>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33"/>
              <w:jc w:val="center"/>
              <w:rPr>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3.</w:t>
            </w:r>
          </w:p>
        </w:tc>
        <w:tc>
          <w:tcPr>
            <w:tcW w:w="7338" w:type="dxa"/>
            <w:noWrap/>
          </w:tcPr>
          <w:p w:rsidR="006328CB" w:rsidRPr="006328CB" w:rsidRDefault="006328CB" w:rsidP="006328CB">
            <w:pPr>
              <w:widowControl w:val="0"/>
              <w:autoSpaceDE w:val="0"/>
              <w:autoSpaceDN w:val="0"/>
              <w:adjustRightInd w:val="0"/>
              <w:ind w:firstLine="1"/>
              <w:rPr>
                <w:sz w:val="16"/>
                <w:szCs w:val="16"/>
                <w:highlight w:val="white"/>
              </w:rPr>
            </w:pPr>
            <w:r w:rsidRPr="006328CB">
              <w:rPr>
                <w:sz w:val="16"/>
                <w:szCs w:val="16"/>
              </w:rPr>
              <w:t>Принятие в отношении испрашиваемого муниципального имущества решения о его приватизации</w:t>
            </w:r>
          </w:p>
        </w:tc>
        <w:tc>
          <w:tcPr>
            <w:tcW w:w="2127" w:type="dxa"/>
            <w:noWrap/>
          </w:tcPr>
          <w:p w:rsidR="006328CB" w:rsidRPr="006328CB" w:rsidRDefault="006328CB" w:rsidP="006328CB">
            <w:pPr>
              <w:widowControl w:val="0"/>
              <w:autoSpaceDE w:val="0"/>
              <w:autoSpaceDN w:val="0"/>
              <w:adjustRightInd w:val="0"/>
              <w:ind w:left="33"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33"/>
              <w:jc w:val="center"/>
              <w:rPr>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4.</w:t>
            </w:r>
          </w:p>
        </w:tc>
        <w:tc>
          <w:tcPr>
            <w:tcW w:w="7338" w:type="dxa"/>
            <w:noWrap/>
          </w:tcPr>
          <w:p w:rsidR="006328CB" w:rsidRPr="006328CB" w:rsidRDefault="006328CB" w:rsidP="006328CB">
            <w:pPr>
              <w:widowControl w:val="0"/>
              <w:autoSpaceDE w:val="0"/>
              <w:autoSpaceDN w:val="0"/>
              <w:adjustRightInd w:val="0"/>
              <w:ind w:firstLine="1"/>
              <w:rPr>
                <w:sz w:val="16"/>
                <w:szCs w:val="16"/>
                <w:highlight w:val="white"/>
              </w:rPr>
            </w:pPr>
            <w:r w:rsidRPr="006328CB">
              <w:rPr>
                <w:sz w:val="16"/>
                <w:szCs w:val="16"/>
              </w:rPr>
              <w:t xml:space="preserve">Принятие в отношении испрашиваемого муниципального имущества решения о его использовании для муниципальных нужд </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5.</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 xml:space="preserve">Принятие в отношении испрашиваемого муниципального имущества решения о проведении конкурса или аукциона </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lastRenderedPageBreak/>
              <w:t>6.</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Проведение процедуры ликвидации заявителя - юридического лица, прекращение деятельности в качестве индивидуального предпринимателя, решение арбитражного суда о признании заявителя банкротом или об открытии конкурсного производства</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1</w:t>
            </w:r>
            <w:proofErr w:type="gramEnd"/>
            <w:r w:rsidRPr="006328CB">
              <w:rPr>
                <w:rFonts w:eastAsia="PT Astra Serif"/>
                <w:sz w:val="16"/>
                <w:szCs w:val="16"/>
                <w:highlight w:val="white"/>
              </w:rPr>
              <w:t>, Б1, Д1</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0"/>
              <w:jc w:val="center"/>
              <w:rPr>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7.</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Отсутствие согласия балансодержателя, учредителя балансодержателя или учредителя заявителя на передачу муниципального имущества в безвозмездное пользование</w:t>
            </w:r>
          </w:p>
        </w:tc>
        <w:tc>
          <w:tcPr>
            <w:tcW w:w="2127" w:type="dxa"/>
            <w:noWrap/>
          </w:tcPr>
          <w:p w:rsidR="006328CB" w:rsidRPr="006328CB" w:rsidRDefault="006328CB" w:rsidP="006328CB">
            <w:pPr>
              <w:widowControl w:val="0"/>
              <w:autoSpaceDE w:val="0"/>
              <w:autoSpaceDN w:val="0"/>
              <w:adjustRightInd w:val="0"/>
              <w:ind w:left="33" w:firstLine="0"/>
              <w:jc w:val="center"/>
              <w:rPr>
                <w:sz w:val="16"/>
                <w:szCs w:val="16"/>
                <w:highlight w:val="white"/>
              </w:rPr>
            </w:pPr>
            <w:r w:rsidRPr="006328CB">
              <w:rPr>
                <w:sz w:val="16"/>
                <w:szCs w:val="16"/>
                <w:highlight w:val="white"/>
              </w:rPr>
              <w:t>Б</w:t>
            </w:r>
            <w:proofErr w:type="gramStart"/>
            <w:r w:rsidRPr="006328CB">
              <w:rPr>
                <w:sz w:val="16"/>
                <w:szCs w:val="16"/>
                <w:highlight w:val="white"/>
              </w:rPr>
              <w:t>1</w:t>
            </w:r>
            <w:proofErr w:type="gramEnd"/>
            <w:r w:rsidRPr="006328CB">
              <w:rPr>
                <w:sz w:val="16"/>
                <w:szCs w:val="16"/>
                <w:highlight w:val="white"/>
              </w:rPr>
              <w:t>, Б2</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8.</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Несоответствие требованиям, установленным законодательством Российской Федерации к участникам конкурсов или аукционов</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9.</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Невнесение задатка</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10.</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Несоответствие заявки на участие в конкурсе или аукционе требованиям конкурсной документации либо документации об аукционе, в том числе наличие в таких заявках предложения о цене договора ниже начальной (минимальной) цены договора (цены лота)</w:t>
            </w:r>
          </w:p>
        </w:tc>
        <w:tc>
          <w:tcPr>
            <w:tcW w:w="2127" w:type="dxa"/>
            <w:noWrap/>
          </w:tcPr>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left="33" w:firstLine="0"/>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11.</w:t>
            </w:r>
          </w:p>
        </w:tc>
        <w:tc>
          <w:tcPr>
            <w:tcW w:w="7338" w:type="dxa"/>
            <w:noWrap/>
          </w:tcPr>
          <w:p w:rsidR="006328CB" w:rsidRPr="006328CB" w:rsidRDefault="006328CB" w:rsidP="006328CB">
            <w:pPr>
              <w:widowControl w:val="0"/>
              <w:autoSpaceDE w:val="0"/>
              <w:autoSpaceDN w:val="0"/>
              <w:adjustRightInd w:val="0"/>
              <w:ind w:firstLine="1"/>
              <w:rPr>
                <w:sz w:val="16"/>
                <w:szCs w:val="16"/>
              </w:rPr>
            </w:pPr>
            <w:proofErr w:type="gramStart"/>
            <w:r w:rsidRPr="006328CB">
              <w:rPr>
                <w:sz w:val="16"/>
                <w:szCs w:val="16"/>
              </w:rPr>
              <w:t>Подача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Федерального закона от 24 июля 2007 г. № 209-ФЗ «О развитии малого и среднего</w:t>
            </w:r>
            <w:proofErr w:type="gramEnd"/>
            <w:r w:rsidRPr="006328CB">
              <w:rPr>
                <w:sz w:val="16"/>
                <w:szCs w:val="16"/>
              </w:rPr>
              <w:t xml:space="preserve"> </w:t>
            </w:r>
            <w:proofErr w:type="gramStart"/>
            <w:r w:rsidRPr="006328CB">
              <w:rPr>
                <w:sz w:val="16"/>
                <w:szCs w:val="16"/>
              </w:rPr>
              <w:t>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w:t>
            </w:r>
            <w:proofErr w:type="gramEnd"/>
          </w:p>
        </w:tc>
        <w:tc>
          <w:tcPr>
            <w:tcW w:w="2127" w:type="dxa"/>
            <w:noWrap/>
          </w:tcPr>
          <w:p w:rsidR="006328CB" w:rsidRPr="006328CB" w:rsidRDefault="006328CB" w:rsidP="006328CB">
            <w:pPr>
              <w:widowControl w:val="0"/>
              <w:autoSpaceDE w:val="0"/>
              <w:autoSpaceDN w:val="0"/>
              <w:adjustRightInd w:val="0"/>
              <w:ind w:left="33" w:firstLine="0"/>
              <w:jc w:val="center"/>
              <w:rPr>
                <w:sz w:val="16"/>
                <w:szCs w:val="16"/>
                <w:highlight w:val="white"/>
              </w:rPr>
            </w:pPr>
            <w:r w:rsidRPr="006328CB">
              <w:rPr>
                <w:rFonts w:eastAsia="PT Astra Serif"/>
                <w:sz w:val="16"/>
                <w:szCs w:val="16"/>
                <w:highlight w:val="white"/>
              </w:rPr>
              <w:t>А3, А</w:t>
            </w:r>
            <w:proofErr w:type="gramStart"/>
            <w:r w:rsidRPr="006328CB">
              <w:rPr>
                <w:rFonts w:eastAsia="PT Astra Serif"/>
                <w:sz w:val="16"/>
                <w:szCs w:val="16"/>
                <w:highlight w:val="white"/>
              </w:rPr>
              <w:t>4</w:t>
            </w:r>
            <w:proofErr w:type="gramEnd"/>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12.</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 или заявки на участие в аукционе</w:t>
            </w:r>
          </w:p>
        </w:tc>
        <w:tc>
          <w:tcPr>
            <w:tcW w:w="2127" w:type="dxa"/>
            <w:noWrap/>
          </w:tcPr>
          <w:p w:rsidR="006328CB" w:rsidRPr="006328CB" w:rsidRDefault="006328CB" w:rsidP="006328CB">
            <w:pPr>
              <w:widowControl w:val="0"/>
              <w:autoSpaceDE w:val="0"/>
              <w:autoSpaceDN w:val="0"/>
              <w:adjustRightInd w:val="0"/>
              <w:ind w:firstLine="33"/>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13.</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Представление от заявителя заявки об участии в конкурсе, аукционе по истечении срока приема заявок, указанного в извещении о проведении конкурса, аукциона</w:t>
            </w:r>
          </w:p>
        </w:tc>
        <w:tc>
          <w:tcPr>
            <w:tcW w:w="2127" w:type="dxa"/>
            <w:noWrap/>
          </w:tcPr>
          <w:p w:rsidR="006328CB" w:rsidRPr="006328CB" w:rsidRDefault="006328CB" w:rsidP="006328CB">
            <w:pPr>
              <w:widowControl w:val="0"/>
              <w:autoSpaceDE w:val="0"/>
              <w:autoSpaceDN w:val="0"/>
              <w:adjustRightInd w:val="0"/>
              <w:ind w:firstLine="33"/>
              <w:jc w:val="center"/>
              <w:rPr>
                <w:rFonts w:eastAsia="PT Astra Serif"/>
                <w:sz w:val="16"/>
                <w:szCs w:val="16"/>
                <w:highlight w:val="white"/>
              </w:rPr>
            </w:pPr>
            <w:r w:rsidRPr="006328CB">
              <w:rPr>
                <w:rFonts w:eastAsia="PT Astra Serif"/>
                <w:sz w:val="16"/>
                <w:szCs w:val="16"/>
                <w:highlight w:val="white"/>
              </w:rPr>
              <w:t>А3, Б3, Д3</w:t>
            </w:r>
          </w:p>
          <w:p w:rsidR="006328CB" w:rsidRPr="006328CB" w:rsidRDefault="006328CB" w:rsidP="006328CB">
            <w:pPr>
              <w:widowControl w:val="0"/>
              <w:autoSpaceDE w:val="0"/>
              <w:autoSpaceDN w:val="0"/>
              <w:adjustRightInd w:val="0"/>
              <w:ind w:firstLine="33"/>
              <w:jc w:val="center"/>
              <w:rPr>
                <w:rFonts w:eastAsia="PT Astra Serif"/>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4</w:t>
            </w:r>
            <w:proofErr w:type="gramEnd"/>
            <w:r w:rsidRPr="006328CB">
              <w:rPr>
                <w:rFonts w:eastAsia="PT Astra Serif"/>
                <w:sz w:val="16"/>
                <w:szCs w:val="16"/>
                <w:highlight w:val="white"/>
              </w:rPr>
              <w:t>, Б4, Д4</w:t>
            </w:r>
          </w:p>
        </w:tc>
      </w:tr>
      <w:tr w:rsidR="006328CB" w:rsidRPr="006328CB" w:rsidTr="006328CB">
        <w:trPr>
          <w:trHeight w:val="299"/>
        </w:trPr>
        <w:tc>
          <w:tcPr>
            <w:tcW w:w="850"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14.</w:t>
            </w:r>
          </w:p>
        </w:tc>
        <w:tc>
          <w:tcPr>
            <w:tcW w:w="7338"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 xml:space="preserve">Заключение договора не согласовано антимонопольным органом </w:t>
            </w:r>
          </w:p>
        </w:tc>
        <w:tc>
          <w:tcPr>
            <w:tcW w:w="2127" w:type="dxa"/>
            <w:noWrap/>
          </w:tcPr>
          <w:p w:rsidR="006328CB" w:rsidRPr="006328CB" w:rsidRDefault="006328CB" w:rsidP="006328CB">
            <w:pPr>
              <w:widowControl w:val="0"/>
              <w:autoSpaceDE w:val="0"/>
              <w:autoSpaceDN w:val="0"/>
              <w:adjustRightInd w:val="0"/>
              <w:ind w:firstLine="33"/>
              <w:jc w:val="center"/>
              <w:rPr>
                <w:sz w:val="16"/>
                <w:szCs w:val="16"/>
                <w:highlight w:val="white"/>
              </w:rPr>
            </w:pPr>
            <w:r w:rsidRPr="006328CB">
              <w:rPr>
                <w:rFonts w:eastAsia="PT Astra Serif"/>
                <w:sz w:val="16"/>
                <w:szCs w:val="16"/>
                <w:highlight w:val="white"/>
              </w:rPr>
              <w:t>А</w:t>
            </w:r>
            <w:proofErr w:type="gramStart"/>
            <w:r w:rsidRPr="006328CB">
              <w:rPr>
                <w:rFonts w:eastAsia="PT Astra Serif"/>
                <w:sz w:val="16"/>
                <w:szCs w:val="16"/>
                <w:highlight w:val="white"/>
              </w:rPr>
              <w:t>2</w:t>
            </w:r>
            <w:proofErr w:type="gramEnd"/>
            <w:r w:rsidRPr="006328CB">
              <w:rPr>
                <w:rFonts w:eastAsia="PT Astra Serif"/>
                <w:sz w:val="16"/>
                <w:szCs w:val="16"/>
                <w:highlight w:val="white"/>
              </w:rPr>
              <w:t>, Б2, Д2</w:t>
            </w:r>
          </w:p>
        </w:tc>
      </w:tr>
    </w:tbl>
    <w:p w:rsidR="006328CB" w:rsidRPr="006328CB" w:rsidRDefault="006328CB" w:rsidP="006328CB">
      <w:pPr>
        <w:widowControl w:val="0"/>
        <w:ind w:firstLine="540"/>
        <w:rPr>
          <w:rFonts w:eastAsia="Times New Roman"/>
          <w:sz w:val="16"/>
          <w:szCs w:val="16"/>
          <w:highlight w:val="white"/>
        </w:rPr>
      </w:pPr>
    </w:p>
    <w:p w:rsidR="006328CB" w:rsidRPr="006328CB" w:rsidRDefault="006328CB" w:rsidP="006328CB">
      <w:pPr>
        <w:widowControl w:val="0"/>
        <w:autoSpaceDE w:val="0"/>
        <w:autoSpaceDN w:val="0"/>
        <w:adjustRightInd w:val="0"/>
        <w:ind w:firstLine="0"/>
        <w:jc w:val="center"/>
        <w:rPr>
          <w:rFonts w:eastAsia="Times New Roman"/>
          <w:b/>
          <w:bCs/>
          <w:sz w:val="16"/>
          <w:szCs w:val="16"/>
          <w:highlight w:val="white"/>
        </w:rPr>
      </w:pPr>
      <w:r w:rsidRPr="006328CB">
        <w:rPr>
          <w:rFonts w:eastAsia="Times New Roman"/>
          <w:b/>
          <w:bCs/>
          <w:sz w:val="16"/>
          <w:szCs w:val="16"/>
          <w:highlight w:val="white"/>
        </w:rPr>
        <w:t>V. Формы заявлений и документов, необходимых для предоставления муниципальной услуги</w:t>
      </w:r>
    </w:p>
    <w:p w:rsidR="006328CB" w:rsidRPr="006328CB" w:rsidRDefault="006328CB" w:rsidP="006328CB">
      <w:pPr>
        <w:widowControl w:val="0"/>
        <w:autoSpaceDE w:val="0"/>
        <w:autoSpaceDN w:val="0"/>
        <w:adjustRightInd w:val="0"/>
        <w:ind w:firstLine="0"/>
        <w:jc w:val="right"/>
        <w:rPr>
          <w:rFonts w:eastAsia="Times New Roman"/>
          <w:bCs/>
          <w:sz w:val="16"/>
          <w:szCs w:val="16"/>
          <w:highlight w:val="white"/>
        </w:rPr>
      </w:pPr>
      <w:r w:rsidRPr="006328CB">
        <w:rPr>
          <w:rFonts w:eastAsia="Times New Roman"/>
          <w:bCs/>
          <w:sz w:val="16"/>
          <w:szCs w:val="16"/>
          <w:highlight w:val="white"/>
        </w:rPr>
        <w:t>Таблица № 4</w:t>
      </w:r>
    </w:p>
    <w:tbl>
      <w:tblPr>
        <w:tblStyle w:val="7b"/>
        <w:tblW w:w="0" w:type="auto"/>
        <w:tblLayout w:type="fixed"/>
        <w:tblLook w:val="04A0" w:firstRow="1" w:lastRow="0" w:firstColumn="1" w:lastColumn="0" w:noHBand="0" w:noVBand="1"/>
      </w:tblPr>
      <w:tblGrid>
        <w:gridCol w:w="817"/>
        <w:gridCol w:w="4827"/>
        <w:gridCol w:w="2342"/>
        <w:gridCol w:w="2342"/>
      </w:tblGrid>
      <w:tr w:rsidR="006328CB" w:rsidRPr="006328CB" w:rsidTr="006328CB">
        <w:trPr>
          <w:trHeight w:val="475"/>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w:t>
            </w:r>
          </w:p>
        </w:tc>
        <w:tc>
          <w:tcPr>
            <w:tcW w:w="4827" w:type="dxa"/>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b/>
                <w:bCs/>
                <w:sz w:val="16"/>
                <w:szCs w:val="16"/>
                <w:highlight w:val="white"/>
              </w:rPr>
              <w:t>Идентификатор категорий (признаков) заявителей</w:t>
            </w:r>
          </w:p>
        </w:tc>
        <w:tc>
          <w:tcPr>
            <w:tcW w:w="2342" w:type="dxa"/>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b/>
                <w:bCs/>
                <w:sz w:val="16"/>
                <w:szCs w:val="16"/>
                <w:highlight w:val="white"/>
              </w:rPr>
              <w:t>Форма заявления</w:t>
            </w:r>
          </w:p>
        </w:tc>
        <w:tc>
          <w:tcPr>
            <w:tcW w:w="2342" w:type="dxa"/>
            <w:noWrap/>
          </w:tcPr>
          <w:p w:rsidR="006328CB" w:rsidRPr="006328CB" w:rsidRDefault="006328CB" w:rsidP="006328CB">
            <w:pPr>
              <w:widowControl w:val="0"/>
              <w:autoSpaceDE w:val="0"/>
              <w:autoSpaceDN w:val="0"/>
              <w:adjustRightInd w:val="0"/>
              <w:ind w:firstLine="0"/>
              <w:jc w:val="center"/>
              <w:rPr>
                <w:b/>
                <w:bCs/>
                <w:sz w:val="16"/>
                <w:szCs w:val="16"/>
                <w:highlight w:val="white"/>
              </w:rPr>
            </w:pPr>
            <w:r w:rsidRPr="006328CB">
              <w:rPr>
                <w:b/>
                <w:bCs/>
                <w:sz w:val="16"/>
                <w:szCs w:val="16"/>
                <w:highlight w:val="white"/>
              </w:rPr>
              <w:t>Способ предоставления</w:t>
            </w:r>
          </w:p>
        </w:tc>
      </w:tr>
      <w:tr w:rsidR="006328CB" w:rsidRPr="006328CB" w:rsidTr="006328CB">
        <w:trPr>
          <w:trHeight w:val="463"/>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1.</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Заявление о предоставлении муниципального имущества без проведения конкурса, аукциона</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1</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 – ЛП, ПО, МФЦ;</w:t>
            </w:r>
          </w:p>
          <w:p w:rsidR="006328CB" w:rsidRPr="006328CB" w:rsidRDefault="006328CB" w:rsidP="006328CB">
            <w:pPr>
              <w:widowControl w:val="0"/>
              <w:autoSpaceDE w:val="0"/>
              <w:autoSpaceDN w:val="0"/>
              <w:adjustRightInd w:val="0"/>
              <w:ind w:firstLine="1"/>
              <w:rPr>
                <w:sz w:val="16"/>
                <w:szCs w:val="16"/>
              </w:rPr>
            </w:pPr>
            <w:r w:rsidRPr="006328CB">
              <w:rPr>
                <w:sz w:val="16"/>
                <w:szCs w:val="16"/>
              </w:rPr>
              <w:t>ОЭ – ЕПГУ, ЭВ</w:t>
            </w:r>
          </w:p>
        </w:tc>
      </w:tr>
      <w:tr w:rsidR="006328CB" w:rsidRPr="006328CB" w:rsidTr="006328CB">
        <w:trPr>
          <w:trHeight w:val="231"/>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2.</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Заявка на участие в конкурсе</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2</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ОЭ – ЭП</w:t>
            </w:r>
          </w:p>
        </w:tc>
      </w:tr>
      <w:tr w:rsidR="006328CB" w:rsidRPr="006328CB" w:rsidTr="006328CB">
        <w:trPr>
          <w:trHeight w:val="269"/>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3.</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Заявка на участие в аукционе</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3</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ОЭ – ЭП</w:t>
            </w:r>
          </w:p>
        </w:tc>
      </w:tr>
      <w:tr w:rsidR="006328CB" w:rsidRPr="006328CB" w:rsidTr="006328CB">
        <w:trPr>
          <w:trHeight w:val="307"/>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4.</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Согласие на обработку персональных данных</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4</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 – ЛП, ПО, МФЦ;</w:t>
            </w:r>
          </w:p>
          <w:p w:rsidR="006328CB" w:rsidRPr="006328CB" w:rsidRDefault="006328CB" w:rsidP="006328CB">
            <w:pPr>
              <w:widowControl w:val="0"/>
              <w:autoSpaceDE w:val="0"/>
              <w:autoSpaceDN w:val="0"/>
              <w:adjustRightInd w:val="0"/>
              <w:ind w:firstLine="1"/>
              <w:rPr>
                <w:sz w:val="16"/>
                <w:szCs w:val="16"/>
              </w:rPr>
            </w:pPr>
            <w:r w:rsidRPr="006328CB">
              <w:rPr>
                <w:sz w:val="16"/>
                <w:szCs w:val="16"/>
              </w:rPr>
              <w:t>ОЭ – ЕПГУ, ЭВ</w:t>
            </w:r>
          </w:p>
        </w:tc>
      </w:tr>
      <w:tr w:rsidR="006328CB" w:rsidRPr="006328CB" w:rsidTr="006328CB">
        <w:trPr>
          <w:trHeight w:val="463"/>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5.</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Примерная форма договора аренды муниципального имущества</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5</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 – ЛП, ПО, МФЦ;</w:t>
            </w:r>
          </w:p>
          <w:p w:rsidR="006328CB" w:rsidRPr="006328CB" w:rsidRDefault="006328CB" w:rsidP="006328CB">
            <w:pPr>
              <w:widowControl w:val="0"/>
              <w:autoSpaceDE w:val="0"/>
              <w:autoSpaceDN w:val="0"/>
              <w:adjustRightInd w:val="0"/>
              <w:ind w:firstLine="1"/>
              <w:rPr>
                <w:sz w:val="16"/>
                <w:szCs w:val="16"/>
              </w:rPr>
            </w:pPr>
            <w:r w:rsidRPr="006328CB">
              <w:rPr>
                <w:sz w:val="16"/>
                <w:szCs w:val="16"/>
              </w:rPr>
              <w:t>ОЭ – ЕПГУ, ЭВ, ЭП</w:t>
            </w:r>
          </w:p>
        </w:tc>
      </w:tr>
      <w:tr w:rsidR="006328CB" w:rsidRPr="006328CB" w:rsidTr="006328CB">
        <w:trPr>
          <w:trHeight w:val="475"/>
        </w:trPr>
        <w:tc>
          <w:tcPr>
            <w:tcW w:w="817" w:type="dxa"/>
            <w:noWrap/>
          </w:tcPr>
          <w:p w:rsidR="006328CB" w:rsidRPr="006328CB" w:rsidRDefault="006328CB" w:rsidP="006328CB">
            <w:pPr>
              <w:widowControl w:val="0"/>
              <w:autoSpaceDE w:val="0"/>
              <w:autoSpaceDN w:val="0"/>
              <w:adjustRightInd w:val="0"/>
              <w:ind w:left="-732" w:firstLine="720"/>
              <w:jc w:val="center"/>
              <w:rPr>
                <w:rFonts w:eastAsia="PT Astra Serif"/>
                <w:sz w:val="16"/>
                <w:szCs w:val="16"/>
                <w:highlight w:val="white"/>
              </w:rPr>
            </w:pPr>
            <w:r w:rsidRPr="006328CB">
              <w:rPr>
                <w:rFonts w:eastAsia="PT Astra Serif"/>
                <w:sz w:val="16"/>
                <w:szCs w:val="16"/>
                <w:highlight w:val="white"/>
              </w:rPr>
              <w:t>6.</w:t>
            </w:r>
          </w:p>
        </w:tc>
        <w:tc>
          <w:tcPr>
            <w:tcW w:w="4827"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Примерная форма договора безвозмездного пользования муниципальным имуществом</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Форма № 6</w:t>
            </w:r>
          </w:p>
        </w:tc>
        <w:tc>
          <w:tcPr>
            <w:tcW w:w="2342" w:type="dxa"/>
            <w:noWrap/>
          </w:tcPr>
          <w:p w:rsidR="006328CB" w:rsidRPr="006328CB" w:rsidRDefault="006328CB" w:rsidP="006328CB">
            <w:pPr>
              <w:widowControl w:val="0"/>
              <w:autoSpaceDE w:val="0"/>
              <w:autoSpaceDN w:val="0"/>
              <w:adjustRightInd w:val="0"/>
              <w:ind w:firstLine="1"/>
              <w:rPr>
                <w:sz w:val="16"/>
                <w:szCs w:val="16"/>
              </w:rPr>
            </w:pPr>
            <w:r w:rsidRPr="006328CB">
              <w:rPr>
                <w:sz w:val="16"/>
                <w:szCs w:val="16"/>
              </w:rPr>
              <w:t>О – ЛП, ПО, МФЦ;</w:t>
            </w:r>
          </w:p>
          <w:p w:rsidR="006328CB" w:rsidRPr="006328CB" w:rsidRDefault="006328CB" w:rsidP="006328CB">
            <w:pPr>
              <w:widowControl w:val="0"/>
              <w:autoSpaceDE w:val="0"/>
              <w:autoSpaceDN w:val="0"/>
              <w:adjustRightInd w:val="0"/>
              <w:ind w:firstLine="1"/>
              <w:rPr>
                <w:sz w:val="16"/>
                <w:szCs w:val="16"/>
              </w:rPr>
            </w:pPr>
            <w:r w:rsidRPr="006328CB">
              <w:rPr>
                <w:sz w:val="16"/>
                <w:szCs w:val="16"/>
              </w:rPr>
              <w:t>ОЭ – ЕПГУ, ЭВ, ЭП</w:t>
            </w:r>
          </w:p>
        </w:tc>
      </w:tr>
    </w:tbl>
    <w:p w:rsidR="006328CB" w:rsidRPr="006328CB" w:rsidRDefault="006328CB" w:rsidP="006328CB">
      <w:pPr>
        <w:widowControl w:val="0"/>
        <w:autoSpaceDE w:val="0"/>
        <w:autoSpaceDN w:val="0"/>
        <w:adjustRightInd w:val="0"/>
        <w:ind w:firstLine="720"/>
        <w:jc w:val="right"/>
        <w:rPr>
          <w:rFonts w:eastAsia="Times New Roman"/>
          <w:bCs/>
          <w:sz w:val="16"/>
          <w:szCs w:val="16"/>
          <w:highlight w:val="white"/>
        </w:rPr>
      </w:pPr>
    </w:p>
    <w:p w:rsidR="006328CB" w:rsidRPr="006328CB" w:rsidRDefault="006328CB" w:rsidP="006328CB">
      <w:pPr>
        <w:widowControl w:val="0"/>
        <w:autoSpaceDE w:val="0"/>
        <w:autoSpaceDN w:val="0"/>
        <w:adjustRightInd w:val="0"/>
        <w:ind w:firstLine="720"/>
        <w:jc w:val="right"/>
        <w:rPr>
          <w:rFonts w:eastAsia="Times New Roman"/>
          <w:bCs/>
          <w:sz w:val="16"/>
          <w:szCs w:val="16"/>
        </w:rPr>
      </w:pPr>
      <w:r w:rsidRPr="006328CB">
        <w:rPr>
          <w:rFonts w:eastAsia="Times New Roman"/>
          <w:bCs/>
          <w:sz w:val="16"/>
          <w:szCs w:val="16"/>
          <w:highlight w:val="white"/>
        </w:rPr>
        <w:t>ФОРМА № 1</w:t>
      </w:r>
    </w:p>
    <w:p w:rsidR="006328CB" w:rsidRPr="006328CB" w:rsidRDefault="006328CB" w:rsidP="006328CB">
      <w:pPr>
        <w:widowControl w:val="0"/>
        <w:autoSpaceDE w:val="0"/>
        <w:autoSpaceDN w:val="0"/>
        <w:adjustRightInd w:val="0"/>
        <w:ind w:firstLine="720"/>
        <w:rPr>
          <w:rFonts w:eastAsia="Times New Roman"/>
          <w:bCs/>
          <w:sz w:val="16"/>
          <w:szCs w:val="16"/>
          <w:highlight w:val="white"/>
        </w:rPr>
      </w:pPr>
    </w:p>
    <w:p w:rsidR="006328CB" w:rsidRPr="006328CB" w:rsidRDefault="006328CB" w:rsidP="006328CB">
      <w:pPr>
        <w:widowControl w:val="0"/>
        <w:autoSpaceDE w:val="0"/>
        <w:autoSpaceDN w:val="0"/>
        <w:adjustRightInd w:val="0"/>
        <w:ind w:left="6521" w:firstLine="6"/>
        <w:jc w:val="left"/>
        <w:rPr>
          <w:rFonts w:eastAsia="Times New Roman"/>
          <w:sz w:val="16"/>
          <w:szCs w:val="16"/>
          <w:highlight w:val="white"/>
        </w:rPr>
      </w:pPr>
      <w:r w:rsidRPr="006328CB">
        <w:rPr>
          <w:rFonts w:eastAsia="PT Astra Serif"/>
          <w:sz w:val="16"/>
          <w:szCs w:val="16"/>
        </w:rPr>
        <w:t xml:space="preserve">Администрация </w:t>
      </w:r>
      <w:proofErr w:type="spellStart"/>
      <w:r w:rsidRPr="006328CB">
        <w:rPr>
          <w:rFonts w:eastAsia="PT Astra Serif"/>
          <w:sz w:val="16"/>
          <w:szCs w:val="16"/>
        </w:rPr>
        <w:t>Алатырского</w:t>
      </w:r>
      <w:proofErr w:type="spellEnd"/>
      <w:r w:rsidRPr="006328CB">
        <w:rPr>
          <w:rFonts w:eastAsia="PT Astra Serif"/>
          <w:sz w:val="16"/>
          <w:szCs w:val="16"/>
        </w:rPr>
        <w:t xml:space="preserve"> муниципального округа Чувашской Республики</w:t>
      </w:r>
    </w:p>
    <w:p w:rsidR="006328CB" w:rsidRPr="006328CB" w:rsidRDefault="006328CB" w:rsidP="006328CB">
      <w:pPr>
        <w:widowControl w:val="0"/>
        <w:ind w:firstLine="6"/>
        <w:jc w:val="center"/>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b/>
          <w:sz w:val="16"/>
          <w:szCs w:val="16"/>
        </w:rPr>
      </w:pPr>
      <w:bookmarkStart w:id="7" w:name="P684"/>
      <w:bookmarkEnd w:id="7"/>
      <w:r w:rsidRPr="006328CB">
        <w:rPr>
          <w:rFonts w:eastAsia="Times New Roman"/>
          <w:b/>
          <w:sz w:val="16"/>
          <w:szCs w:val="16"/>
        </w:rPr>
        <w:t>Заявление</w:t>
      </w:r>
    </w:p>
    <w:p w:rsidR="006328CB" w:rsidRPr="006328CB" w:rsidRDefault="006328CB" w:rsidP="006328CB">
      <w:pPr>
        <w:widowControl w:val="0"/>
        <w:autoSpaceDE w:val="0"/>
        <w:autoSpaceDN w:val="0"/>
        <w:adjustRightInd w:val="0"/>
        <w:ind w:firstLine="0"/>
        <w:jc w:val="center"/>
        <w:rPr>
          <w:rFonts w:eastAsia="Times New Roman"/>
          <w:b/>
          <w:sz w:val="16"/>
          <w:szCs w:val="16"/>
        </w:rPr>
      </w:pPr>
      <w:r w:rsidRPr="006328CB">
        <w:rPr>
          <w:rFonts w:eastAsia="Times New Roman"/>
          <w:b/>
          <w:sz w:val="16"/>
          <w:szCs w:val="16"/>
        </w:rPr>
        <w:t>о предоставлении муниципального имущества без проведения конкурса, аукциона</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rPr>
          <w:rFonts w:eastAsia="PT Astra Serif"/>
          <w:sz w:val="16"/>
          <w:szCs w:val="16"/>
        </w:rPr>
      </w:pPr>
      <w:r w:rsidRPr="006328CB">
        <w:rPr>
          <w:rFonts w:eastAsia="Times New Roman"/>
          <w:sz w:val="16"/>
          <w:szCs w:val="16"/>
        </w:rPr>
        <w:t xml:space="preserve">Прошу предоставить муниципальное имущество, являющееся муниципальной собственностью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без проведения конкурса, аукциона, путем предоставления муниципальной преференции </w:t>
      </w:r>
      <w:r w:rsidRPr="006328CB">
        <w:rPr>
          <w:rFonts w:eastAsia="Times New Roman"/>
          <w:bCs/>
          <w:i/>
          <w:iCs/>
          <w:sz w:val="16"/>
          <w:szCs w:val="16"/>
          <w:highlight w:val="white"/>
        </w:rPr>
        <w:t>(выбрать нужное)</w:t>
      </w:r>
      <w:r w:rsidRPr="006328CB">
        <w:rPr>
          <w:rFonts w:eastAsia="PT Astra Serif"/>
          <w:sz w:val="16"/>
          <w:szCs w:val="16"/>
        </w:rPr>
        <w:t>:</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0B28B489" wp14:editId="33A2A25A">
            <wp:extent cx="180975" cy="247650"/>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в аренду;</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013B2235" wp14:editId="549C0A31">
            <wp:extent cx="180975" cy="247650"/>
            <wp:effectExtent l="0" t="0" r="0" b="0"/>
            <wp:docPr id="3" name="_x0000_i10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в безвозмездное пользование;</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Срок предоставления _____ лет/ месяцев.</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Характеристики имущества:</w:t>
      </w:r>
    </w:p>
    <w:p w:rsidR="006328CB" w:rsidRPr="006328CB" w:rsidRDefault="006328CB" w:rsidP="006328CB">
      <w:pPr>
        <w:widowControl w:val="0"/>
        <w:autoSpaceDE w:val="0"/>
        <w:autoSpaceDN w:val="0"/>
        <w:adjustRightInd w:val="0"/>
        <w:rPr>
          <w:rFonts w:eastAsia="Times New Roman"/>
          <w:sz w:val="16"/>
          <w:szCs w:val="16"/>
        </w:rPr>
      </w:pP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Наименование: ____________________________________________________</w:t>
      </w:r>
    </w:p>
    <w:p w:rsidR="006328CB" w:rsidRPr="006328CB" w:rsidRDefault="006328CB" w:rsidP="006328CB">
      <w:pPr>
        <w:widowControl w:val="0"/>
        <w:autoSpaceDE w:val="0"/>
        <w:autoSpaceDN w:val="0"/>
        <w:adjustRightInd w:val="0"/>
        <w:ind w:left="720" w:hanging="11"/>
        <w:contextualSpacing/>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Кадастровый номер:________________________________________________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Реестровый номер:__________________________________________________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Адрес, местоположение:_____________________________________________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 xml:space="preserve">Площадь, </w:t>
      </w:r>
      <w:proofErr w:type="spellStart"/>
      <w:r w:rsidRPr="006328CB">
        <w:rPr>
          <w:rFonts w:eastAsia="Times New Roman"/>
          <w:sz w:val="16"/>
          <w:szCs w:val="16"/>
        </w:rPr>
        <w:t>кв</w:t>
      </w:r>
      <w:proofErr w:type="gramStart"/>
      <w:r w:rsidRPr="006328CB">
        <w:rPr>
          <w:rFonts w:eastAsia="Times New Roman"/>
          <w:sz w:val="16"/>
          <w:szCs w:val="16"/>
        </w:rPr>
        <w:t>.м</w:t>
      </w:r>
      <w:proofErr w:type="spellEnd"/>
      <w:proofErr w:type="gramEnd"/>
      <w:r w:rsidRPr="006328CB">
        <w:rPr>
          <w:rFonts w:eastAsia="Times New Roman"/>
          <w:sz w:val="16"/>
          <w:szCs w:val="16"/>
        </w:rPr>
        <w:t>:_____________________________________________________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Протяженность: ____________________________________________________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7"/>
        </w:numPr>
        <w:autoSpaceDE w:val="0"/>
        <w:autoSpaceDN w:val="0"/>
        <w:adjustRightInd w:val="0"/>
        <w:contextualSpacing/>
        <w:jc w:val="left"/>
        <w:rPr>
          <w:rFonts w:eastAsia="Times New Roman"/>
          <w:sz w:val="16"/>
          <w:szCs w:val="16"/>
        </w:rPr>
      </w:pPr>
      <w:r w:rsidRPr="006328CB">
        <w:rPr>
          <w:rFonts w:eastAsia="Times New Roman"/>
          <w:sz w:val="16"/>
          <w:szCs w:val="16"/>
        </w:rPr>
        <w:t>Иные характеристики:_______________________________________________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(при наличии)</w:t>
      </w:r>
    </w:p>
    <w:p w:rsidR="006328CB" w:rsidRPr="006328CB" w:rsidRDefault="006328CB" w:rsidP="006328CB">
      <w:pPr>
        <w:widowControl w:val="0"/>
        <w:autoSpaceDE w:val="0"/>
        <w:autoSpaceDN w:val="0"/>
        <w:adjustRightInd w:val="0"/>
        <w:ind w:firstLine="720"/>
        <w:contextualSpacing/>
        <w:rPr>
          <w:rFonts w:eastAsia="Times New Roman"/>
          <w:sz w:val="16"/>
          <w:szCs w:val="16"/>
        </w:rPr>
      </w:pPr>
      <w:r w:rsidRPr="006328CB">
        <w:rPr>
          <w:rFonts w:eastAsia="Times New Roman"/>
          <w:sz w:val="16"/>
          <w:szCs w:val="16"/>
        </w:rPr>
        <w:t xml:space="preserve">Цель использования_________________________________________________ </w:t>
      </w:r>
    </w:p>
    <w:p w:rsidR="006328CB" w:rsidRPr="006328CB" w:rsidRDefault="006328CB" w:rsidP="006328CB">
      <w:pPr>
        <w:widowControl w:val="0"/>
        <w:autoSpaceDE w:val="0"/>
        <w:autoSpaceDN w:val="0"/>
        <w:adjustRightInd w:val="0"/>
        <w:ind w:firstLine="720"/>
        <w:contextualSpacing/>
        <w:rPr>
          <w:rFonts w:eastAsia="Times New Roman"/>
          <w:sz w:val="16"/>
          <w:szCs w:val="16"/>
        </w:rPr>
      </w:pPr>
    </w:p>
    <w:p w:rsidR="006328CB" w:rsidRPr="006328CB" w:rsidRDefault="006328CB" w:rsidP="006328CB">
      <w:pPr>
        <w:widowControl w:val="0"/>
        <w:autoSpaceDE w:val="0"/>
        <w:autoSpaceDN w:val="0"/>
        <w:adjustRightInd w:val="0"/>
        <w:ind w:firstLine="720"/>
        <w:contextualSpacing/>
        <w:rPr>
          <w:rFonts w:eastAsia="Times New Roman"/>
          <w:sz w:val="16"/>
          <w:szCs w:val="16"/>
        </w:rPr>
      </w:pPr>
      <w:r w:rsidRPr="006328CB">
        <w:rPr>
          <w:rFonts w:eastAsia="Times New Roman"/>
          <w:sz w:val="16"/>
          <w:szCs w:val="16"/>
        </w:rPr>
        <w:t>___________________________________________________________________</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Сообщаю сведения о себе </w:t>
      </w:r>
      <w:r w:rsidRPr="006328CB">
        <w:rPr>
          <w:rFonts w:eastAsia="Times New Roman"/>
          <w:i/>
          <w:sz w:val="16"/>
          <w:szCs w:val="16"/>
        </w:rPr>
        <w:t xml:space="preserve">(выбрать </w:t>
      </w:r>
      <w:proofErr w:type="gramStart"/>
      <w:r w:rsidRPr="006328CB">
        <w:rPr>
          <w:rFonts w:eastAsia="Times New Roman"/>
          <w:i/>
          <w:sz w:val="16"/>
          <w:szCs w:val="16"/>
        </w:rPr>
        <w:t>нужное</w:t>
      </w:r>
      <w:proofErr w:type="gramEnd"/>
      <w:r w:rsidRPr="006328CB">
        <w:rPr>
          <w:rFonts w:eastAsia="Times New Roman"/>
          <w:i/>
          <w:sz w:val="16"/>
          <w:szCs w:val="16"/>
        </w:rPr>
        <w:t>):</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013FE9D3" wp14:editId="0BF9F170">
            <wp:extent cx="180975" cy="247650"/>
            <wp:effectExtent l="0"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Юридическое лицо</w:t>
      </w:r>
    </w:p>
    <w:p w:rsidR="006328CB" w:rsidRPr="006328CB" w:rsidRDefault="006328CB" w:rsidP="00DD7E9B">
      <w:pPr>
        <w:widowControl w:val="0"/>
        <w:numPr>
          <w:ilvl w:val="0"/>
          <w:numId w:val="8"/>
        </w:numPr>
        <w:autoSpaceDE w:val="0"/>
        <w:autoSpaceDN w:val="0"/>
        <w:adjustRightInd w:val="0"/>
        <w:ind w:left="0" w:firstLine="360"/>
        <w:contextualSpacing/>
        <w:rPr>
          <w:rFonts w:eastAsia="Times New Roman"/>
          <w:sz w:val="16"/>
          <w:szCs w:val="16"/>
        </w:rPr>
      </w:pPr>
      <w:r w:rsidRPr="006328CB">
        <w:rPr>
          <w:rFonts w:eastAsia="Times New Roman"/>
          <w:sz w:val="16"/>
          <w:szCs w:val="16"/>
        </w:rPr>
        <w:t>Полное и сокращенное (при наличии) наименование юридического лица:_________________________________________________________________</w:t>
      </w:r>
    </w:p>
    <w:p w:rsidR="006328CB" w:rsidRPr="006328CB" w:rsidRDefault="006328CB" w:rsidP="00DD7E9B">
      <w:pPr>
        <w:widowControl w:val="0"/>
        <w:numPr>
          <w:ilvl w:val="0"/>
          <w:numId w:val="8"/>
        </w:numPr>
        <w:autoSpaceDE w:val="0"/>
        <w:autoSpaceDN w:val="0"/>
        <w:adjustRightInd w:val="0"/>
        <w:ind w:left="0" w:firstLine="360"/>
        <w:contextualSpacing/>
        <w:rPr>
          <w:rFonts w:eastAsia="Times New Roman"/>
          <w:sz w:val="16"/>
          <w:szCs w:val="16"/>
        </w:rPr>
      </w:pPr>
      <w:r w:rsidRPr="006328CB">
        <w:rPr>
          <w:rFonts w:eastAsia="Times New Roman"/>
          <w:sz w:val="16"/>
          <w:szCs w:val="16"/>
        </w:rPr>
        <w:t>ИНН________________________, ОГРН______________________________</w:t>
      </w:r>
    </w:p>
    <w:p w:rsidR="006328CB" w:rsidRPr="006328CB" w:rsidRDefault="006328CB" w:rsidP="006328CB">
      <w:pPr>
        <w:widowControl w:val="0"/>
        <w:autoSpaceDE w:val="0"/>
        <w:autoSpaceDN w:val="0"/>
        <w:adjustRightInd w:val="0"/>
        <w:ind w:left="1276" w:right="5946" w:firstLine="0"/>
        <w:contextualSpacing/>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8"/>
        </w:numPr>
        <w:autoSpaceDE w:val="0"/>
        <w:autoSpaceDN w:val="0"/>
        <w:adjustRightInd w:val="0"/>
        <w:ind w:left="0" w:firstLine="360"/>
        <w:contextualSpacing/>
        <w:rPr>
          <w:rFonts w:eastAsia="Times New Roman"/>
          <w:sz w:val="16"/>
          <w:szCs w:val="16"/>
        </w:rPr>
      </w:pPr>
      <w:r w:rsidRPr="006328CB">
        <w:rPr>
          <w:rFonts w:eastAsia="Times New Roman"/>
          <w:sz w:val="16"/>
          <w:szCs w:val="16"/>
        </w:rPr>
        <w:t>Адрес регистрации:________________________________________________</w:t>
      </w:r>
    </w:p>
    <w:p w:rsidR="006328CB" w:rsidRPr="006328CB" w:rsidRDefault="006328CB" w:rsidP="00DD7E9B">
      <w:pPr>
        <w:widowControl w:val="0"/>
        <w:numPr>
          <w:ilvl w:val="0"/>
          <w:numId w:val="8"/>
        </w:numPr>
        <w:autoSpaceDE w:val="0"/>
        <w:autoSpaceDN w:val="0"/>
        <w:adjustRightInd w:val="0"/>
        <w:ind w:left="0" w:firstLine="360"/>
        <w:contextualSpacing/>
        <w:rPr>
          <w:rFonts w:eastAsia="Times New Roman"/>
          <w:sz w:val="16"/>
          <w:szCs w:val="16"/>
        </w:rPr>
      </w:pPr>
      <w:r w:rsidRPr="006328CB">
        <w:rPr>
          <w:rFonts w:eastAsia="Times New Roman"/>
          <w:sz w:val="16"/>
          <w:szCs w:val="16"/>
        </w:rPr>
        <w:t>Адрес электронной почты:__________________________________________</w:t>
      </w:r>
    </w:p>
    <w:p w:rsidR="006328CB" w:rsidRPr="006328CB" w:rsidRDefault="006328CB" w:rsidP="00DD7E9B">
      <w:pPr>
        <w:widowControl w:val="0"/>
        <w:numPr>
          <w:ilvl w:val="0"/>
          <w:numId w:val="8"/>
        </w:numPr>
        <w:autoSpaceDE w:val="0"/>
        <w:autoSpaceDN w:val="0"/>
        <w:adjustRightInd w:val="0"/>
        <w:ind w:left="0" w:firstLine="360"/>
        <w:contextualSpacing/>
        <w:rPr>
          <w:rFonts w:eastAsia="Times New Roman"/>
          <w:sz w:val="16"/>
          <w:szCs w:val="16"/>
        </w:rPr>
      </w:pPr>
      <w:r w:rsidRPr="006328CB">
        <w:rPr>
          <w:rFonts w:eastAsia="Times New Roman"/>
          <w:sz w:val="16"/>
          <w:szCs w:val="16"/>
        </w:rPr>
        <w:t>Контактный номер телефона:_______________________________________</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0EB0087E" wp14:editId="12428E99">
            <wp:extent cx="180975" cy="247650"/>
            <wp:effectExtent l="0" t="0" r="0" b="0"/>
            <wp:docPr id="6" name="_x0000_i10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Физическое лицо</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1E6543FC" wp14:editId="2DEDE5D0">
            <wp:extent cx="180975" cy="247650"/>
            <wp:effectExtent l="0" t="0" r="0" b="0"/>
            <wp:docPr id="7" name="_x0000_i10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Индивидуальный предприниматель</w:t>
      </w:r>
    </w:p>
    <w:p w:rsidR="006328CB" w:rsidRPr="006328CB" w:rsidRDefault="006328CB" w:rsidP="00DD7E9B">
      <w:pPr>
        <w:widowControl w:val="0"/>
        <w:numPr>
          <w:ilvl w:val="0"/>
          <w:numId w:val="9"/>
        </w:numPr>
        <w:autoSpaceDE w:val="0"/>
        <w:autoSpaceDN w:val="0"/>
        <w:adjustRightInd w:val="0"/>
        <w:contextualSpacing/>
        <w:rPr>
          <w:rFonts w:eastAsia="Times New Roman"/>
          <w:sz w:val="16"/>
          <w:szCs w:val="16"/>
        </w:rPr>
      </w:pPr>
      <w:r w:rsidRPr="006328CB">
        <w:rPr>
          <w:rFonts w:eastAsia="Times New Roman"/>
          <w:sz w:val="16"/>
          <w:szCs w:val="16"/>
        </w:rPr>
        <w:t>Фамилия, имя, отчество (последнее при наличии)_______________________</w:t>
      </w:r>
    </w:p>
    <w:p w:rsidR="006328CB" w:rsidRPr="006328CB" w:rsidRDefault="006328CB" w:rsidP="006328CB">
      <w:pPr>
        <w:widowControl w:val="0"/>
        <w:autoSpaceDE w:val="0"/>
        <w:autoSpaceDN w:val="0"/>
        <w:adjustRightInd w:val="0"/>
        <w:ind w:firstLine="720"/>
        <w:contextualSpacing/>
        <w:rPr>
          <w:rFonts w:eastAsia="Times New Roman"/>
          <w:sz w:val="16"/>
          <w:szCs w:val="16"/>
        </w:rPr>
      </w:pPr>
      <w:r w:rsidRPr="006328CB">
        <w:rPr>
          <w:rFonts w:eastAsia="Times New Roman"/>
          <w:sz w:val="16"/>
          <w:szCs w:val="16"/>
        </w:rPr>
        <w:t>_______________________________________________________________________</w:t>
      </w:r>
    </w:p>
    <w:p w:rsidR="006328CB" w:rsidRPr="006328CB" w:rsidRDefault="006328CB" w:rsidP="00DD7E9B">
      <w:pPr>
        <w:widowControl w:val="0"/>
        <w:numPr>
          <w:ilvl w:val="0"/>
          <w:numId w:val="9"/>
        </w:numPr>
        <w:autoSpaceDE w:val="0"/>
        <w:autoSpaceDN w:val="0"/>
        <w:adjustRightInd w:val="0"/>
        <w:ind w:left="0" w:firstLine="360"/>
        <w:contextualSpacing/>
        <w:jc w:val="left"/>
        <w:rPr>
          <w:rFonts w:eastAsia="Times New Roman"/>
          <w:sz w:val="16"/>
          <w:szCs w:val="16"/>
        </w:rPr>
      </w:pPr>
      <w:r w:rsidRPr="006328CB">
        <w:rPr>
          <w:rFonts w:eastAsia="Times New Roman"/>
          <w:sz w:val="16"/>
          <w:szCs w:val="16"/>
        </w:rPr>
        <w:t>ИНН ________________________, ОГРИП______________________________</w:t>
      </w:r>
    </w:p>
    <w:p w:rsidR="006328CB" w:rsidRPr="006328CB" w:rsidRDefault="006328CB" w:rsidP="006328CB">
      <w:pPr>
        <w:widowControl w:val="0"/>
        <w:autoSpaceDE w:val="0"/>
        <w:autoSpaceDN w:val="0"/>
        <w:adjustRightInd w:val="0"/>
        <w:ind w:left="1276" w:right="5946" w:firstLine="0"/>
        <w:contextualSpacing/>
        <w:jc w:val="center"/>
        <w:rPr>
          <w:rFonts w:eastAsia="Times New Roman"/>
          <w:sz w:val="16"/>
          <w:szCs w:val="16"/>
        </w:rPr>
      </w:pPr>
      <w:r w:rsidRPr="006328CB">
        <w:rPr>
          <w:rFonts w:eastAsia="Times New Roman"/>
          <w:sz w:val="16"/>
          <w:szCs w:val="16"/>
        </w:rPr>
        <w:t>(при наличии)</w:t>
      </w:r>
    </w:p>
    <w:p w:rsidR="006328CB" w:rsidRPr="006328CB" w:rsidRDefault="006328CB" w:rsidP="00DD7E9B">
      <w:pPr>
        <w:widowControl w:val="0"/>
        <w:numPr>
          <w:ilvl w:val="0"/>
          <w:numId w:val="9"/>
        </w:numPr>
        <w:autoSpaceDE w:val="0"/>
        <w:autoSpaceDN w:val="0"/>
        <w:adjustRightInd w:val="0"/>
        <w:ind w:left="0" w:firstLine="360"/>
        <w:contextualSpacing/>
        <w:rPr>
          <w:rFonts w:eastAsia="Times New Roman"/>
          <w:sz w:val="16"/>
          <w:szCs w:val="16"/>
        </w:rPr>
      </w:pPr>
      <w:r w:rsidRPr="006328CB">
        <w:rPr>
          <w:rFonts w:eastAsia="Times New Roman"/>
          <w:sz w:val="16"/>
          <w:szCs w:val="16"/>
        </w:rPr>
        <w:t>Адрес регистрации:________________________________________________</w:t>
      </w:r>
    </w:p>
    <w:p w:rsidR="006328CB" w:rsidRPr="006328CB" w:rsidRDefault="006328CB" w:rsidP="00DD7E9B">
      <w:pPr>
        <w:widowControl w:val="0"/>
        <w:numPr>
          <w:ilvl w:val="0"/>
          <w:numId w:val="9"/>
        </w:numPr>
        <w:autoSpaceDE w:val="0"/>
        <w:autoSpaceDN w:val="0"/>
        <w:adjustRightInd w:val="0"/>
        <w:ind w:left="0" w:firstLine="360"/>
        <w:contextualSpacing/>
        <w:rPr>
          <w:rFonts w:eastAsia="Times New Roman"/>
          <w:sz w:val="16"/>
          <w:szCs w:val="16"/>
        </w:rPr>
      </w:pPr>
      <w:r w:rsidRPr="006328CB">
        <w:rPr>
          <w:rFonts w:eastAsia="Times New Roman"/>
          <w:sz w:val="16"/>
          <w:szCs w:val="16"/>
        </w:rPr>
        <w:t>Адрес электронной почты:__________________________________________</w:t>
      </w:r>
    </w:p>
    <w:p w:rsidR="006328CB" w:rsidRPr="006328CB" w:rsidRDefault="006328CB" w:rsidP="00DD7E9B">
      <w:pPr>
        <w:widowControl w:val="0"/>
        <w:numPr>
          <w:ilvl w:val="0"/>
          <w:numId w:val="9"/>
        </w:numPr>
        <w:autoSpaceDE w:val="0"/>
        <w:autoSpaceDN w:val="0"/>
        <w:adjustRightInd w:val="0"/>
        <w:ind w:left="0" w:firstLine="360"/>
        <w:contextualSpacing/>
        <w:rPr>
          <w:rFonts w:eastAsia="Times New Roman"/>
          <w:sz w:val="16"/>
          <w:szCs w:val="16"/>
        </w:rPr>
      </w:pPr>
      <w:r w:rsidRPr="006328CB">
        <w:rPr>
          <w:rFonts w:eastAsia="Times New Roman"/>
          <w:sz w:val="16"/>
          <w:szCs w:val="16"/>
        </w:rPr>
        <w:t>Контактный номер телефона:_______________________________________</w:t>
      </w:r>
    </w:p>
    <w:p w:rsidR="006328CB" w:rsidRPr="006328CB" w:rsidRDefault="006328CB" w:rsidP="006328CB">
      <w:pPr>
        <w:widowControl w:val="0"/>
        <w:autoSpaceDE w:val="0"/>
        <w:autoSpaceDN w:val="0"/>
        <w:adjustRightInd w:val="0"/>
        <w:ind w:firstLine="851"/>
        <w:rPr>
          <w:rFonts w:eastAsia="Times New Roman"/>
          <w:sz w:val="16"/>
          <w:szCs w:val="16"/>
        </w:rPr>
      </w:pPr>
    </w:p>
    <w:p w:rsidR="006328CB" w:rsidRPr="006328CB" w:rsidRDefault="006328CB" w:rsidP="006328CB">
      <w:pPr>
        <w:widowControl w:val="0"/>
        <w:autoSpaceDE w:val="0"/>
        <w:autoSpaceDN w:val="0"/>
        <w:adjustRightInd w:val="0"/>
        <w:ind w:firstLine="851"/>
        <w:rPr>
          <w:rFonts w:eastAsia="Times New Roman"/>
          <w:sz w:val="16"/>
          <w:szCs w:val="16"/>
        </w:rPr>
      </w:pPr>
      <w:r w:rsidRPr="006328CB">
        <w:rPr>
          <w:rFonts w:eastAsia="Times New Roman"/>
          <w:sz w:val="16"/>
          <w:szCs w:val="16"/>
        </w:rPr>
        <w:t>С условиями примерной формы договора, ознакомлен и согласен.</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720"/>
        <w:rPr>
          <w:rFonts w:eastAsia="PT Astra Serif"/>
          <w:sz w:val="16"/>
          <w:szCs w:val="16"/>
        </w:rPr>
      </w:pPr>
      <w:r w:rsidRPr="006328CB">
        <w:rPr>
          <w:rFonts w:eastAsia="Times New Roman"/>
          <w:sz w:val="16"/>
          <w:szCs w:val="16"/>
        </w:rPr>
        <w:t xml:space="preserve">Способ получения результата предоставления муниципальной услуги </w:t>
      </w:r>
      <w:r w:rsidRPr="006328CB">
        <w:rPr>
          <w:rFonts w:eastAsia="Times New Roman"/>
          <w:bCs/>
          <w:i/>
          <w:iCs/>
          <w:sz w:val="16"/>
          <w:szCs w:val="16"/>
          <w:highlight w:val="white"/>
        </w:rPr>
        <w:t xml:space="preserve">(выбрать </w:t>
      </w:r>
      <w:proofErr w:type="gramStart"/>
      <w:r w:rsidRPr="006328CB">
        <w:rPr>
          <w:rFonts w:eastAsia="Times New Roman"/>
          <w:bCs/>
          <w:i/>
          <w:iCs/>
          <w:sz w:val="16"/>
          <w:szCs w:val="16"/>
          <w:highlight w:val="white"/>
        </w:rPr>
        <w:t>нужное</w:t>
      </w:r>
      <w:proofErr w:type="gramEnd"/>
      <w:r w:rsidRPr="006328CB">
        <w:rPr>
          <w:rFonts w:eastAsia="Times New Roman"/>
          <w:bCs/>
          <w:i/>
          <w:iCs/>
          <w:sz w:val="16"/>
          <w:szCs w:val="16"/>
          <w:highlight w:val="white"/>
        </w:rPr>
        <w:t>)</w:t>
      </w:r>
      <w:r w:rsidRPr="006328CB">
        <w:rPr>
          <w:rFonts w:eastAsia="PT Astra Serif"/>
          <w:sz w:val="16"/>
          <w:szCs w:val="16"/>
        </w:rPr>
        <w:t>:</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1A9634CB" wp14:editId="0F7411E0">
            <wp:extent cx="180975" cy="247650"/>
            <wp:effectExtent l="0" t="0" r="0" b="0"/>
            <wp:docPr id="8"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в виде электронного документа посредством Единого портала</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государственных и муниципальных услуг</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72DE6A18" wp14:editId="59990740">
            <wp:extent cx="180975" cy="247650"/>
            <wp:effectExtent l="0" t="0" r="0" b="0"/>
            <wp:docPr id="9" name="_x0000_i10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в виде бумажного документа непосредственно при личном обращении </w:t>
      </w:r>
      <w:proofErr w:type="gramStart"/>
      <w:r w:rsidRPr="006328CB">
        <w:rPr>
          <w:rFonts w:eastAsia="Times New Roman"/>
          <w:sz w:val="16"/>
          <w:szCs w:val="16"/>
        </w:rPr>
        <w:t>в</w:t>
      </w:r>
      <w:proofErr w:type="gramEnd"/>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 xml:space="preserve">Администрацию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5EB81377" wp14:editId="56CFA7AD">
            <wp:extent cx="180975" cy="247650"/>
            <wp:effectExtent l="0" t="0" r="0" b="0"/>
            <wp:docPr id="10" name="_x0000_i10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в виде бумажного документа, направляемого посредством почтового</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отправления</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noProof/>
          <w:position w:val="-9"/>
          <w:sz w:val="16"/>
          <w:szCs w:val="16"/>
        </w:rPr>
        <w:drawing>
          <wp:inline distT="0" distB="0" distL="0" distR="0" wp14:anchorId="776083D1" wp14:editId="4CADDF50">
            <wp:extent cx="180975" cy="247650"/>
            <wp:effectExtent l="0" t="0" r="0" b="0"/>
            <wp:docPr id="11" name="_x0000_i10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pic:blipFill>
                  <pic:spPr bwMode="auto">
                    <a:xfrm>
                      <a:off x="0" y="0"/>
                      <a:ext cx="180975" cy="247650"/>
                    </a:xfrm>
                    <a:prstGeom prst="rect">
                      <a:avLst/>
                    </a:prstGeom>
                    <a:noFill/>
                    <a:ln>
                      <a:noFill/>
                      <a:round/>
                    </a:ln>
                  </pic:spPr>
                </pic:pic>
              </a:graphicData>
            </a:graphic>
          </wp:inline>
        </w:drawing>
      </w:r>
      <w:r w:rsidRPr="006328CB">
        <w:rPr>
          <w:rFonts w:eastAsia="Times New Roman"/>
          <w:sz w:val="16"/>
          <w:szCs w:val="16"/>
        </w:rPr>
        <w:t xml:space="preserve"> иное: ______________________________________________________________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shd w:val="clear" w:color="FFFFFF" w:fill="FFFFFF"/>
        <w:autoSpaceDE w:val="0"/>
        <w:autoSpaceDN w:val="0"/>
        <w:adjustRightInd w:val="0"/>
        <w:ind w:firstLine="709"/>
        <w:rPr>
          <w:rFonts w:eastAsia="Times New Roman"/>
          <w:sz w:val="16"/>
          <w:szCs w:val="16"/>
          <w:highlight w:val="white"/>
        </w:rPr>
      </w:pPr>
      <w:r w:rsidRPr="006328CB">
        <w:rPr>
          <w:rFonts w:eastAsia="PT Astra Serif"/>
          <w:sz w:val="16"/>
          <w:szCs w:val="16"/>
          <w:highlight w:val="white"/>
        </w:rPr>
        <w:t>К заявлению прилагаются:</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shd w:val="clear" w:color="FFFFFF" w:fill="FFFFFF"/>
        <w:autoSpaceDE w:val="0"/>
        <w:autoSpaceDN w:val="0"/>
        <w:adjustRightInd w:val="0"/>
        <w:ind w:firstLine="708"/>
        <w:rPr>
          <w:rFonts w:eastAsia="PT Astra Serif"/>
          <w:sz w:val="16"/>
          <w:szCs w:val="16"/>
          <w:highlight w:val="white"/>
        </w:rPr>
      </w:pPr>
      <w:r w:rsidRPr="006328CB">
        <w:rPr>
          <w:rFonts w:eastAsia="PT Astra Serif"/>
          <w:sz w:val="16"/>
          <w:szCs w:val="16"/>
          <w:highlight w:val="white"/>
        </w:rPr>
        <w:t xml:space="preserve">1. ___________________________________ на ___ л. в ___ экз. </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shd w:val="clear" w:color="FFFFFF" w:fill="FFFFFF"/>
        <w:autoSpaceDE w:val="0"/>
        <w:autoSpaceDN w:val="0"/>
        <w:adjustRightInd w:val="0"/>
        <w:ind w:firstLine="708"/>
        <w:rPr>
          <w:rFonts w:eastAsia="PT Astra Serif"/>
          <w:sz w:val="16"/>
          <w:szCs w:val="16"/>
          <w:highlight w:val="white"/>
        </w:rPr>
      </w:pPr>
      <w:r w:rsidRPr="006328CB">
        <w:rPr>
          <w:rFonts w:eastAsia="PT Astra Serif"/>
          <w:sz w:val="16"/>
          <w:szCs w:val="16"/>
          <w:highlight w:val="white"/>
        </w:rPr>
        <w:t xml:space="preserve">2. ___________________________________ на ___ л. в ___ экз. </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(дата)  (подпись)  (расшифровка подписи)</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М.П.</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(при наличии)</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720"/>
        <w:jc w:val="right"/>
        <w:rPr>
          <w:rFonts w:eastAsia="Times New Roman"/>
          <w:bCs/>
          <w:sz w:val="16"/>
          <w:szCs w:val="16"/>
        </w:rPr>
      </w:pPr>
      <w:r w:rsidRPr="006328CB">
        <w:rPr>
          <w:rFonts w:eastAsia="Times New Roman"/>
          <w:bCs/>
          <w:sz w:val="16"/>
          <w:szCs w:val="16"/>
          <w:highlight w:val="white"/>
        </w:rPr>
        <w:t xml:space="preserve">ФОРМА № </w:t>
      </w:r>
      <w:r w:rsidRPr="006328CB">
        <w:rPr>
          <w:rFonts w:eastAsia="Times New Roman"/>
          <w:bCs/>
          <w:sz w:val="16"/>
          <w:szCs w:val="16"/>
        </w:rPr>
        <w:t>2</w:t>
      </w:r>
    </w:p>
    <w:p w:rsidR="006328CB" w:rsidRPr="006328CB" w:rsidRDefault="006328CB" w:rsidP="006328CB">
      <w:pPr>
        <w:widowControl w:val="0"/>
        <w:autoSpaceDE w:val="0"/>
        <w:autoSpaceDN w:val="0"/>
        <w:adjustRightInd w:val="0"/>
        <w:ind w:firstLine="0"/>
        <w:jc w:val="center"/>
        <w:rPr>
          <w:rFonts w:eastAsia="Times New Roman"/>
          <w:b/>
          <w:sz w:val="16"/>
          <w:szCs w:val="16"/>
        </w:rPr>
      </w:pPr>
      <w:r w:rsidRPr="006328CB">
        <w:rPr>
          <w:rFonts w:eastAsia="Times New Roman"/>
          <w:b/>
          <w:sz w:val="16"/>
          <w:szCs w:val="16"/>
        </w:rPr>
        <w:t>ЗАЯВКА</w:t>
      </w:r>
    </w:p>
    <w:p w:rsidR="006328CB" w:rsidRPr="006328CB" w:rsidRDefault="006328CB" w:rsidP="006328CB">
      <w:pPr>
        <w:widowControl w:val="0"/>
        <w:autoSpaceDE w:val="0"/>
        <w:autoSpaceDN w:val="0"/>
        <w:adjustRightInd w:val="0"/>
        <w:ind w:firstLine="0"/>
        <w:jc w:val="center"/>
        <w:rPr>
          <w:rFonts w:eastAsia="Times New Roman"/>
          <w:b/>
          <w:sz w:val="16"/>
          <w:szCs w:val="16"/>
        </w:rPr>
      </w:pPr>
      <w:r w:rsidRPr="006328CB">
        <w:rPr>
          <w:rFonts w:eastAsia="Times New Roman"/>
          <w:b/>
          <w:sz w:val="16"/>
          <w:szCs w:val="16"/>
        </w:rPr>
        <w:t>НА УЧАСТИЕ В КОНКУРСЕ</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 Изучив извещение о проведении конкурса и конкурсную документацию, применимые к данному конкурсу законодательные и нормативные правовые акты,</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proofErr w:type="gramStart"/>
      <w:r w:rsidRPr="006328CB">
        <w:rPr>
          <w:rFonts w:eastAsia="Times New Roman"/>
          <w:sz w:val="16"/>
          <w:szCs w:val="16"/>
        </w:rPr>
        <w:t>(адрес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регистрации по месту жительства (пребывания) (для физического лица)</w:t>
      </w:r>
      <w:proofErr w:type="gramEnd"/>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(номер контактного телефона, адрес электронной почты)</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(идентификационный номер налогоплательщика (ИНН) юридического лица,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(код причины постановки (КПП) на учет юридического лица, аккредитованного филиала или представительства иностранного юридического лица, обособленного подразделения юридического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в лице_________________________________________________________________________</w:t>
      </w:r>
    </w:p>
    <w:p w:rsidR="006328CB" w:rsidRPr="006328CB" w:rsidRDefault="006328CB" w:rsidP="006328CB">
      <w:pPr>
        <w:widowControl w:val="0"/>
        <w:autoSpaceDE w:val="0"/>
        <w:autoSpaceDN w:val="0"/>
        <w:adjustRightInd w:val="0"/>
        <w:ind w:left="1276" w:firstLine="0"/>
        <w:jc w:val="center"/>
        <w:rPr>
          <w:rFonts w:eastAsia="Times New Roman"/>
          <w:sz w:val="16"/>
          <w:szCs w:val="16"/>
        </w:rPr>
      </w:pPr>
      <w:r w:rsidRPr="006328CB">
        <w:rPr>
          <w:rFonts w:eastAsia="Times New Roman"/>
          <w:sz w:val="16"/>
          <w:szCs w:val="16"/>
        </w:rPr>
        <w:t>(Ф.И.О. представителя заявителя, должность при наличии)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сообщает о своем согласии на участие в конкурсе на право заключения договора </w:t>
      </w:r>
      <w:r w:rsidRPr="006328CB">
        <w:rPr>
          <w:rFonts w:eastAsia="Times New Roman"/>
          <w:i/>
          <w:sz w:val="16"/>
          <w:szCs w:val="16"/>
        </w:rPr>
        <w:t>(выбрать нужное):</w:t>
      </w:r>
      <w:r w:rsidRPr="006328CB">
        <w:rPr>
          <w:rFonts w:eastAsia="Times New Roman"/>
          <w:sz w:val="16"/>
          <w:szCs w:val="16"/>
        </w:rPr>
        <w:t xml:space="preserve"> аренды /безвозмездного пользования</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(наименование, характеристики, площадь имущества)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на условиях, установленных конкурсной документацией и извещением о проведении конкурса, и направляет настоящую заявку.</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 Настоящей заявкой подтверждает, что в отношении________________________________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(наименование заявителя)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не производится процедура ликвидации, отсутствует решение арбитражного суда о признании несостоятельным (банкротом) и об открытии конкурсного производства, деятельность не приостановлена.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 Настоящей заявкой гарантирует достоверность представленной в заявке информации.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lastRenderedPageBreak/>
        <w:t xml:space="preserve">4. С конкурсной документацией, а также проектом договора </w:t>
      </w:r>
      <w:r w:rsidRPr="006328CB">
        <w:rPr>
          <w:rFonts w:eastAsia="Times New Roman"/>
          <w:i/>
          <w:sz w:val="16"/>
          <w:szCs w:val="16"/>
        </w:rPr>
        <w:t xml:space="preserve">(выбрать </w:t>
      </w:r>
      <w:proofErr w:type="gramStart"/>
      <w:r w:rsidRPr="006328CB">
        <w:rPr>
          <w:rFonts w:eastAsia="Times New Roman"/>
          <w:i/>
          <w:sz w:val="16"/>
          <w:szCs w:val="16"/>
        </w:rPr>
        <w:t>нужное</w:t>
      </w:r>
      <w:proofErr w:type="gramEnd"/>
      <w:r w:rsidRPr="006328CB">
        <w:rPr>
          <w:rFonts w:eastAsia="Times New Roman"/>
          <w:i/>
          <w:sz w:val="16"/>
          <w:szCs w:val="16"/>
        </w:rPr>
        <w:t>):</w:t>
      </w:r>
      <w:r w:rsidRPr="006328CB">
        <w:rPr>
          <w:rFonts w:eastAsia="Times New Roman"/>
          <w:sz w:val="16"/>
          <w:szCs w:val="16"/>
        </w:rPr>
        <w:t xml:space="preserve"> аренды /безвозмездного пользования муниципального имущества, являющегося собственностью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ознакомлен.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 ______________________________________________________________________________</w:t>
      </w:r>
    </w:p>
    <w:p w:rsidR="006328CB" w:rsidRPr="006328CB" w:rsidRDefault="006328CB" w:rsidP="006328CB">
      <w:pPr>
        <w:widowControl w:val="0"/>
        <w:autoSpaceDE w:val="0"/>
        <w:autoSpaceDN w:val="0"/>
        <w:adjustRightInd w:val="0"/>
        <w:ind w:left="851" w:firstLine="0"/>
        <w:jc w:val="center"/>
        <w:rPr>
          <w:rFonts w:eastAsia="Times New Roman"/>
          <w:sz w:val="16"/>
          <w:szCs w:val="16"/>
        </w:rPr>
      </w:pPr>
      <w:r w:rsidRPr="006328CB">
        <w:rPr>
          <w:rFonts w:eastAsia="Times New Roman"/>
          <w:sz w:val="16"/>
          <w:szCs w:val="16"/>
        </w:rPr>
        <w:t>(наименование заявителя)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согласен с тем, что он утрачивает задаток на участие в конкурсе, который перечисляется в бюджет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случае признания заявителя победителем конкурса и его отказа от заключения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6. Юридический адрес и реквизиты заявителя (для физических лиц указать паспортные данные и сведения о месте жительства).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К настоящей заявке прилагаются документы в соответствии с условиями конкурсной документации на _____ листах.</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w:t>
      </w:r>
    </w:p>
    <w:p w:rsidR="006328CB" w:rsidRPr="006328CB" w:rsidRDefault="006328CB" w:rsidP="006328CB">
      <w:pPr>
        <w:widowControl w:val="0"/>
        <w:autoSpaceDE w:val="0"/>
        <w:autoSpaceDN w:val="0"/>
        <w:adjustRightInd w:val="0"/>
        <w:ind w:right="3395" w:firstLine="0"/>
        <w:jc w:val="center"/>
        <w:rPr>
          <w:rFonts w:eastAsia="Times New Roman"/>
          <w:sz w:val="16"/>
          <w:szCs w:val="16"/>
        </w:rPr>
      </w:pPr>
      <w:r w:rsidRPr="006328CB">
        <w:rPr>
          <w:rFonts w:eastAsia="Times New Roman"/>
          <w:sz w:val="16"/>
          <w:szCs w:val="16"/>
        </w:rPr>
        <w:t>(дата)  (подпись) (расшифровка подписи)</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М.П.</w:t>
      </w:r>
    </w:p>
    <w:p w:rsidR="006328CB" w:rsidRPr="006328CB" w:rsidRDefault="006328CB" w:rsidP="006328CB">
      <w:pPr>
        <w:widowControl w:val="0"/>
        <w:autoSpaceDE w:val="0"/>
        <w:autoSpaceDN w:val="0"/>
        <w:adjustRightInd w:val="0"/>
        <w:ind w:left="709" w:firstLine="0"/>
        <w:rPr>
          <w:rFonts w:eastAsia="Times New Roman"/>
          <w:sz w:val="16"/>
          <w:szCs w:val="16"/>
        </w:rPr>
      </w:pPr>
      <w:r w:rsidRPr="006328CB">
        <w:rPr>
          <w:rFonts w:eastAsia="Times New Roman"/>
          <w:sz w:val="16"/>
          <w:szCs w:val="16"/>
        </w:rPr>
        <w:t>(при наличии)</w:t>
      </w:r>
    </w:p>
    <w:p w:rsidR="006328CB" w:rsidRPr="006328CB" w:rsidRDefault="006328CB" w:rsidP="006328CB">
      <w:pPr>
        <w:widowControl w:val="0"/>
        <w:autoSpaceDE w:val="0"/>
        <w:autoSpaceDN w:val="0"/>
        <w:adjustRightInd w:val="0"/>
        <w:ind w:firstLine="720"/>
        <w:jc w:val="right"/>
        <w:rPr>
          <w:rFonts w:eastAsia="Times New Roman"/>
          <w:b/>
          <w:bCs/>
          <w:sz w:val="16"/>
          <w:szCs w:val="16"/>
          <w:highlight w:val="white"/>
        </w:rPr>
      </w:pPr>
    </w:p>
    <w:p w:rsidR="006328CB" w:rsidRPr="006328CB" w:rsidRDefault="006328CB" w:rsidP="006328CB">
      <w:pPr>
        <w:widowControl w:val="0"/>
        <w:autoSpaceDE w:val="0"/>
        <w:autoSpaceDN w:val="0"/>
        <w:adjustRightInd w:val="0"/>
        <w:ind w:firstLine="720"/>
        <w:jc w:val="right"/>
        <w:rPr>
          <w:rFonts w:eastAsia="Times New Roman"/>
          <w:bCs/>
          <w:sz w:val="16"/>
          <w:szCs w:val="16"/>
        </w:rPr>
      </w:pPr>
      <w:r w:rsidRPr="006328CB">
        <w:rPr>
          <w:rFonts w:eastAsia="Times New Roman"/>
          <w:bCs/>
          <w:sz w:val="16"/>
          <w:szCs w:val="16"/>
          <w:highlight w:val="white"/>
        </w:rPr>
        <w:t xml:space="preserve">ФОРМА № </w:t>
      </w:r>
      <w:r w:rsidRPr="006328CB">
        <w:rPr>
          <w:rFonts w:eastAsia="Times New Roman"/>
          <w:bCs/>
          <w:sz w:val="16"/>
          <w:szCs w:val="16"/>
        </w:rPr>
        <w:t>3</w:t>
      </w:r>
    </w:p>
    <w:p w:rsidR="006328CB" w:rsidRPr="006328CB" w:rsidRDefault="006328CB" w:rsidP="006328CB">
      <w:pPr>
        <w:widowControl w:val="0"/>
        <w:autoSpaceDE w:val="0"/>
        <w:autoSpaceDN w:val="0"/>
        <w:adjustRightInd w:val="0"/>
        <w:ind w:firstLine="0"/>
        <w:jc w:val="center"/>
        <w:rPr>
          <w:rFonts w:eastAsia="Times New Roman"/>
          <w:b/>
          <w:sz w:val="16"/>
          <w:szCs w:val="16"/>
        </w:rPr>
      </w:pPr>
      <w:r w:rsidRPr="006328CB">
        <w:rPr>
          <w:rFonts w:eastAsia="Times New Roman"/>
          <w:b/>
          <w:sz w:val="16"/>
          <w:szCs w:val="16"/>
        </w:rPr>
        <w:t>ЗАЯВКА</w:t>
      </w:r>
    </w:p>
    <w:p w:rsidR="006328CB" w:rsidRPr="006328CB" w:rsidRDefault="006328CB" w:rsidP="006328CB">
      <w:pPr>
        <w:widowControl w:val="0"/>
        <w:autoSpaceDE w:val="0"/>
        <w:autoSpaceDN w:val="0"/>
        <w:adjustRightInd w:val="0"/>
        <w:ind w:firstLine="0"/>
        <w:jc w:val="center"/>
        <w:rPr>
          <w:rFonts w:eastAsia="Times New Roman"/>
          <w:b/>
          <w:sz w:val="16"/>
          <w:szCs w:val="16"/>
        </w:rPr>
      </w:pPr>
      <w:r w:rsidRPr="006328CB">
        <w:rPr>
          <w:rFonts w:eastAsia="Times New Roman"/>
          <w:b/>
          <w:sz w:val="16"/>
          <w:szCs w:val="16"/>
        </w:rPr>
        <w:t>НА УЧАСТИЕ В АУКЦИОНЕ</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 Изучив извещение о проведен</w:t>
      </w:r>
      <w:proofErr w:type="gramStart"/>
      <w:r w:rsidRPr="006328CB">
        <w:rPr>
          <w:rFonts w:eastAsia="Times New Roman"/>
          <w:sz w:val="16"/>
          <w:szCs w:val="16"/>
        </w:rPr>
        <w:t>ии ау</w:t>
      </w:r>
      <w:proofErr w:type="gramEnd"/>
      <w:r w:rsidRPr="006328CB">
        <w:rPr>
          <w:rFonts w:eastAsia="Times New Roman"/>
          <w:sz w:val="16"/>
          <w:szCs w:val="16"/>
        </w:rPr>
        <w:t>кциона и документацию об аукционе, применимые к данному аукциону законодательные и нормативные правовые акты,</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proofErr w:type="gramStart"/>
      <w:r w:rsidRPr="006328CB">
        <w:rPr>
          <w:rFonts w:eastAsia="Times New Roman"/>
          <w:sz w:val="16"/>
          <w:szCs w:val="16"/>
        </w:rPr>
        <w:t>(адрес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регистрации по месту жительства (пребывания) (для физического лица)</w:t>
      </w:r>
      <w:proofErr w:type="gramEnd"/>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(номер контактного телефона, адрес электронной почты)</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w:t>
      </w:r>
    </w:p>
    <w:p w:rsidR="006328CB" w:rsidRPr="006328CB" w:rsidRDefault="006328CB" w:rsidP="006328CB">
      <w:pPr>
        <w:widowControl w:val="0"/>
        <w:autoSpaceDE w:val="0"/>
        <w:autoSpaceDN w:val="0"/>
        <w:adjustRightInd w:val="0"/>
        <w:ind w:firstLine="720"/>
        <w:jc w:val="center"/>
        <w:rPr>
          <w:rFonts w:eastAsia="Times New Roman"/>
          <w:sz w:val="16"/>
          <w:szCs w:val="16"/>
        </w:rPr>
      </w:pPr>
      <w:r w:rsidRPr="006328CB">
        <w:rPr>
          <w:rFonts w:eastAsia="Times New Roman"/>
          <w:sz w:val="16"/>
          <w:szCs w:val="16"/>
        </w:rPr>
        <w:t>(идентификационный номер налогоплательщика (ИНН) юридического лица,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(код причины постановки (КПП) учет юридического лица, аккредитованного филиала или представительства иностранного юридического лица, обособленного подразделения юридического лица)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в лице_________________________________________________________________________</w:t>
      </w:r>
    </w:p>
    <w:p w:rsidR="006328CB" w:rsidRPr="006328CB" w:rsidRDefault="006328CB" w:rsidP="006328CB">
      <w:pPr>
        <w:widowControl w:val="0"/>
        <w:autoSpaceDE w:val="0"/>
        <w:autoSpaceDN w:val="0"/>
        <w:adjustRightInd w:val="0"/>
        <w:ind w:left="1276" w:firstLine="0"/>
        <w:jc w:val="center"/>
        <w:rPr>
          <w:rFonts w:eastAsia="Times New Roman"/>
          <w:sz w:val="16"/>
          <w:szCs w:val="16"/>
        </w:rPr>
      </w:pPr>
      <w:r w:rsidRPr="006328CB">
        <w:rPr>
          <w:rFonts w:eastAsia="Times New Roman"/>
          <w:sz w:val="16"/>
          <w:szCs w:val="16"/>
        </w:rPr>
        <w:t>(Ф.И.О. представителя заявителя, должность при наличии)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сообщает о своем согласии на участие в аукционе на право заключения договора (выбрать нужное): аренды /безвозмездного пользования</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на условиях, установленных документацией об аукционе и </w:t>
      </w:r>
      <w:proofErr w:type="gramStart"/>
      <w:r w:rsidRPr="006328CB">
        <w:rPr>
          <w:rFonts w:eastAsia="Times New Roman"/>
          <w:sz w:val="16"/>
          <w:szCs w:val="16"/>
        </w:rPr>
        <w:t>извещением</w:t>
      </w:r>
      <w:proofErr w:type="gramEnd"/>
      <w:r w:rsidRPr="006328CB">
        <w:rPr>
          <w:rFonts w:eastAsia="Times New Roman"/>
          <w:sz w:val="16"/>
          <w:szCs w:val="16"/>
        </w:rPr>
        <w:t xml:space="preserve"> о проведении аукциона, и направляет настоящую заявку.</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 Настоящей заявкой подтверждает, что в отношении__________________________________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(наименование заявителя)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не производится процедура ликвидации, отсутствует решение арбитражного суда о признании несостоятельным (банкротом) и об открытии конкурсного производства, деятельность не приостановлена.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 Настоящей заявкой гарантирует достоверность представленной в заявке информации.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4. С документацией об аукционе, а также проектом договора аренды муниципального имущества, являющегося собственностью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w:t>
      </w:r>
      <w:proofErr w:type="gramStart"/>
      <w:r w:rsidRPr="006328CB">
        <w:rPr>
          <w:rFonts w:eastAsia="Times New Roman"/>
          <w:sz w:val="16"/>
          <w:szCs w:val="16"/>
        </w:rPr>
        <w:t>ознакомлен</w:t>
      </w:r>
      <w:proofErr w:type="gramEnd"/>
      <w:r w:rsidRPr="006328CB">
        <w:rPr>
          <w:rFonts w:eastAsia="Times New Roman"/>
          <w:sz w:val="16"/>
          <w:szCs w:val="16"/>
        </w:rPr>
        <w:t>.</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 _____________________________________________________________________________</w:t>
      </w:r>
    </w:p>
    <w:p w:rsidR="006328CB" w:rsidRPr="006328CB" w:rsidRDefault="006328CB" w:rsidP="006328CB">
      <w:pPr>
        <w:widowControl w:val="0"/>
        <w:autoSpaceDE w:val="0"/>
        <w:autoSpaceDN w:val="0"/>
        <w:adjustRightInd w:val="0"/>
        <w:ind w:left="851" w:firstLine="0"/>
        <w:jc w:val="center"/>
        <w:rPr>
          <w:rFonts w:eastAsia="Times New Roman"/>
          <w:sz w:val="16"/>
          <w:szCs w:val="16"/>
        </w:rPr>
      </w:pPr>
      <w:r w:rsidRPr="006328CB">
        <w:rPr>
          <w:rFonts w:eastAsia="Times New Roman"/>
          <w:sz w:val="16"/>
          <w:szCs w:val="16"/>
        </w:rPr>
        <w:t>(наименование заявителя)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согласен с тем, что он утрачивает задаток на участие в аукционе, который перечисляется в бюджет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случае признания заявителя победителем аукциона и его отказа от заключения договора аренды.</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6. Юридический адрес и реквизиты заявителя (для физических лиц указать паспортные данные и сведения о месте жительства).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К настоящей заявке прилагаются документы в соответствии с условиями документации об аукционе на _____ листах.</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w:t>
      </w:r>
    </w:p>
    <w:p w:rsidR="006328CB" w:rsidRPr="006328CB" w:rsidRDefault="006328CB" w:rsidP="006328CB">
      <w:pPr>
        <w:widowControl w:val="0"/>
        <w:autoSpaceDE w:val="0"/>
        <w:autoSpaceDN w:val="0"/>
        <w:adjustRightInd w:val="0"/>
        <w:ind w:right="3253" w:firstLine="0"/>
        <w:jc w:val="center"/>
        <w:rPr>
          <w:rFonts w:eastAsia="Times New Roman"/>
          <w:sz w:val="16"/>
          <w:szCs w:val="16"/>
        </w:rPr>
      </w:pPr>
      <w:r w:rsidRPr="006328CB">
        <w:rPr>
          <w:rFonts w:eastAsia="Times New Roman"/>
          <w:sz w:val="16"/>
          <w:szCs w:val="16"/>
        </w:rPr>
        <w:t>(дата) (подпись)  (расшифровка подписи)</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М.П.</w:t>
      </w:r>
    </w:p>
    <w:p w:rsidR="006328CB" w:rsidRPr="006328CB" w:rsidRDefault="006328CB" w:rsidP="006328CB">
      <w:pPr>
        <w:widowControl w:val="0"/>
        <w:autoSpaceDE w:val="0"/>
        <w:autoSpaceDN w:val="0"/>
        <w:adjustRightInd w:val="0"/>
        <w:ind w:firstLine="720"/>
        <w:rPr>
          <w:rFonts w:eastAsia="Times New Roman"/>
          <w:sz w:val="16"/>
          <w:szCs w:val="16"/>
        </w:rPr>
      </w:pPr>
      <w:r w:rsidRPr="006328CB">
        <w:rPr>
          <w:rFonts w:eastAsia="Times New Roman"/>
          <w:sz w:val="16"/>
          <w:szCs w:val="16"/>
        </w:rPr>
        <w:t>(при наличии)</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jc w:val="right"/>
        <w:rPr>
          <w:rFonts w:eastAsia="Times New Roman"/>
          <w:bCs/>
          <w:color w:val="000000"/>
          <w:sz w:val="16"/>
          <w:szCs w:val="16"/>
          <w:lang w:val="en-US"/>
        </w:rPr>
      </w:pPr>
      <w:r w:rsidRPr="006328CB">
        <w:rPr>
          <w:rFonts w:eastAsia="Times New Roman"/>
          <w:bCs/>
          <w:color w:val="000000"/>
          <w:sz w:val="16"/>
          <w:szCs w:val="16"/>
        </w:rPr>
        <w:t>ФОРМА № 4</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jc w:val="right"/>
        <w:rPr>
          <w:rFonts w:eastAsia="Times New Roman"/>
          <w:sz w:val="16"/>
          <w:szCs w:val="16"/>
          <w:lang w:val="en-US"/>
        </w:rPr>
      </w:pPr>
    </w:p>
    <w:tbl>
      <w:tblPr>
        <w:tblStyle w:val="7b"/>
        <w:tblW w:w="1020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405"/>
        <w:gridCol w:w="6801"/>
      </w:tblGrid>
      <w:tr w:rsidR="006328CB" w:rsidRPr="006328CB" w:rsidTr="006328CB">
        <w:tc>
          <w:tcPr>
            <w:tcW w:w="340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p>
        </w:tc>
        <w:tc>
          <w:tcPr>
            <w:tcW w:w="6801"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vAlign w:val="cente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left"/>
              <w:rPr>
                <w:sz w:val="16"/>
                <w:szCs w:val="16"/>
              </w:rPr>
            </w:pPr>
            <w:r w:rsidRPr="006328CB">
              <w:rPr>
                <w:color w:val="000000"/>
                <w:sz w:val="16"/>
                <w:szCs w:val="16"/>
              </w:rPr>
              <w:t xml:space="preserve">Администрация </w:t>
            </w:r>
            <w:proofErr w:type="spellStart"/>
            <w:r w:rsidRPr="006328CB">
              <w:rPr>
                <w:color w:val="000000"/>
                <w:sz w:val="16"/>
                <w:szCs w:val="16"/>
              </w:rPr>
              <w:t>Алатырского</w:t>
            </w:r>
            <w:proofErr w:type="spellEnd"/>
            <w:r w:rsidRPr="006328CB">
              <w:rPr>
                <w:color w:val="000000"/>
                <w:sz w:val="16"/>
                <w:szCs w:val="16"/>
              </w:rPr>
              <w:t xml:space="preserve"> муниципального округа Чувашской Республики</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proofErr w:type="gramStart"/>
            <w:r w:rsidRPr="006328CB">
              <w:rPr>
                <w:color w:val="000000"/>
                <w:sz w:val="16"/>
                <w:szCs w:val="16"/>
              </w:rPr>
              <w:t>(фамилия, имя, отчество (последнее - при наличии)</w:t>
            </w:r>
            <w:proofErr w:type="gramEnd"/>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r w:rsidRPr="006328CB">
              <w:rPr>
                <w:color w:val="000000"/>
                <w:sz w:val="16"/>
                <w:szCs w:val="16"/>
              </w:rPr>
              <w:t>физического лица, паспортные данные</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r w:rsidRPr="006328CB">
              <w:rPr>
                <w:color w:val="000000"/>
                <w:sz w:val="16"/>
                <w:szCs w:val="16"/>
              </w:rPr>
              <w:t>или наименование юридического лица, его местонахождение, организационно-правовая форма и сведения о государственной регистрации в ЕГРЮЛ,</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proofErr w:type="gramStart"/>
            <w:r w:rsidRPr="006328CB">
              <w:rPr>
                <w:color w:val="000000"/>
                <w:sz w:val="16"/>
                <w:szCs w:val="16"/>
              </w:rPr>
              <w:t xml:space="preserve">или (фамилия, имя, отчество (последнее - при наличии) индивидуального предпринимателя, его </w:t>
            </w:r>
            <w:r w:rsidRPr="006328CB">
              <w:rPr>
                <w:color w:val="000000"/>
                <w:sz w:val="16"/>
                <w:szCs w:val="16"/>
              </w:rPr>
              <w:lastRenderedPageBreak/>
              <w:t>место жительства и сведения о государственной регистрации в ЕГРИП,</w:t>
            </w:r>
            <w:proofErr w:type="gramEnd"/>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r w:rsidRPr="006328CB">
              <w:rPr>
                <w:color w:val="000000"/>
                <w:sz w:val="16"/>
                <w:szCs w:val="16"/>
              </w:rPr>
              <w:t>или фамилия, имя, отчество (последнее - при наличии) представителя заявителя и реквизиты документа, удостоверяющего его полномочия)</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proofErr w:type="gramStart"/>
            <w:r w:rsidRPr="006328CB">
              <w:rPr>
                <w:color w:val="000000"/>
                <w:sz w:val="16"/>
                <w:szCs w:val="16"/>
              </w:rPr>
              <w:t>(почтовый адрес, контактные телефоны,</w:t>
            </w:r>
            <w:proofErr w:type="gramEnd"/>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3116" w:firstLine="0"/>
              <w:jc w:val="left"/>
              <w:rPr>
                <w:sz w:val="16"/>
                <w:szCs w:val="16"/>
              </w:rPr>
            </w:pPr>
            <w:r w:rsidRPr="006328CB">
              <w:rPr>
                <w:color w:val="000000"/>
                <w:sz w:val="16"/>
                <w:szCs w:val="16"/>
              </w:rPr>
              <w:t>______________________________________</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left="3116" w:firstLine="0"/>
              <w:jc w:val="center"/>
              <w:rPr>
                <w:sz w:val="16"/>
                <w:szCs w:val="16"/>
              </w:rPr>
            </w:pPr>
            <w:r w:rsidRPr="006328CB">
              <w:rPr>
                <w:color w:val="000000"/>
                <w:sz w:val="16"/>
                <w:szCs w:val="16"/>
              </w:rPr>
              <w:t>адрес электронной почты)</w:t>
            </w:r>
          </w:p>
        </w:tc>
      </w:tr>
      <w:tr w:rsidR="006328CB" w:rsidRPr="006328CB" w:rsidTr="006328CB">
        <w:tc>
          <w:tcPr>
            <w:tcW w:w="10206" w:type="dxa"/>
            <w:gridSpan w:val="2"/>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720"/>
              <w:jc w:val="center"/>
              <w:rPr>
                <w:b/>
                <w:color w:val="000000"/>
                <w:sz w:val="16"/>
                <w:szCs w:val="16"/>
              </w:rPr>
            </w:pP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720"/>
              <w:jc w:val="center"/>
              <w:rPr>
                <w:b/>
                <w:color w:val="000000"/>
                <w:sz w:val="16"/>
                <w:szCs w:val="16"/>
              </w:rPr>
            </w:pP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0"/>
              <w:jc w:val="center"/>
              <w:rPr>
                <w:sz w:val="16"/>
                <w:szCs w:val="16"/>
              </w:rPr>
            </w:pPr>
            <w:r w:rsidRPr="006328CB">
              <w:rPr>
                <w:b/>
                <w:color w:val="000000"/>
                <w:sz w:val="16"/>
                <w:szCs w:val="16"/>
              </w:rPr>
              <w:t>СОГЛАСИЕ</w:t>
            </w:r>
          </w:p>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0"/>
              <w:jc w:val="center"/>
              <w:rPr>
                <w:sz w:val="16"/>
                <w:szCs w:val="16"/>
              </w:rPr>
            </w:pPr>
            <w:r w:rsidRPr="006328CB">
              <w:rPr>
                <w:b/>
                <w:color w:val="000000"/>
                <w:sz w:val="16"/>
                <w:szCs w:val="16"/>
              </w:rPr>
              <w:t>на обработку персональных данных, разрешенных субъектом персональных данных для распространения</w:t>
            </w:r>
          </w:p>
        </w:tc>
      </w:tr>
    </w:tbl>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rFonts w:eastAsia="Times New Roman"/>
          <w:sz w:val="16"/>
          <w:szCs w:val="16"/>
        </w:rPr>
      </w:pPr>
    </w:p>
    <w:tbl>
      <w:tblPr>
        <w:tblStyle w:val="7b"/>
        <w:tblW w:w="1020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200"/>
        <w:gridCol w:w="375"/>
        <w:gridCol w:w="4140"/>
        <w:gridCol w:w="345"/>
        <w:gridCol w:w="4146"/>
      </w:tblGrid>
      <w:tr w:rsidR="006328CB" w:rsidRPr="006328CB" w:rsidTr="006328CB">
        <w:tc>
          <w:tcPr>
            <w:tcW w:w="10206" w:type="dxa"/>
            <w:gridSpan w:val="5"/>
            <w:tcBorders>
              <w:top w:val="none" w:sz="4" w:space="0" w:color="000000"/>
              <w:left w:val="none" w:sz="4" w:space="0" w:color="000000"/>
              <w:bottom w:val="none" w:sz="4" w:space="0" w:color="000000"/>
              <w:right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rPr>
                <w:sz w:val="16"/>
                <w:szCs w:val="16"/>
              </w:rPr>
            </w:pPr>
            <w:r w:rsidRPr="006328CB">
              <w:rPr>
                <w:color w:val="000000"/>
                <w:sz w:val="16"/>
                <w:szCs w:val="16"/>
              </w:rPr>
              <w:t>Я,</w:t>
            </w:r>
            <w:r w:rsidRPr="006328CB">
              <w:rPr>
                <w:color w:val="000000"/>
                <w:sz w:val="16"/>
                <w:szCs w:val="16"/>
                <w:lang w:val="en-US"/>
              </w:rPr>
              <w:t>_______________________________________________________________________</w:t>
            </w:r>
            <w:r w:rsidRPr="006328CB">
              <w:rPr>
                <w:color w:val="000000"/>
                <w:sz w:val="16"/>
                <w:szCs w:val="16"/>
              </w:rPr>
              <w:t>,</w:t>
            </w:r>
          </w:p>
        </w:tc>
      </w:tr>
      <w:tr w:rsidR="006328CB" w:rsidRPr="006328CB" w:rsidTr="006328CB">
        <w:tc>
          <w:tcPr>
            <w:tcW w:w="10206" w:type="dxa"/>
            <w:gridSpan w:val="5"/>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left="851" w:firstLine="0"/>
              <w:jc w:val="center"/>
              <w:rPr>
                <w:sz w:val="16"/>
                <w:szCs w:val="16"/>
              </w:rPr>
            </w:pPr>
            <w:proofErr w:type="gramStart"/>
            <w:r w:rsidRPr="006328CB">
              <w:rPr>
                <w:color w:val="000000"/>
                <w:sz w:val="16"/>
                <w:szCs w:val="16"/>
              </w:rPr>
              <w:t>(фамилия, имя, отчество (последнее - при наличии)</w:t>
            </w:r>
            <w:proofErr w:type="gramEnd"/>
          </w:p>
        </w:tc>
      </w:tr>
      <w:tr w:rsidR="006328CB" w:rsidRPr="006328CB" w:rsidTr="006328CB">
        <w:tc>
          <w:tcPr>
            <w:tcW w:w="10206" w:type="dxa"/>
            <w:gridSpan w:val="5"/>
            <w:tcBorders>
              <w:top w:val="none" w:sz="4" w:space="0" w:color="000000"/>
              <w:left w:val="none" w:sz="4" w:space="0" w:color="000000"/>
              <w:bottom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rPr>
            </w:pPr>
            <w:r w:rsidRPr="006328CB">
              <w:rPr>
                <w:color w:val="000000"/>
                <w:sz w:val="16"/>
                <w:szCs w:val="16"/>
              </w:rPr>
              <w:t>зарегистрирова</w:t>
            </w:r>
            <w:proofErr w:type="gramStart"/>
            <w:r w:rsidRPr="006328CB">
              <w:rPr>
                <w:color w:val="000000"/>
                <w:sz w:val="16"/>
                <w:szCs w:val="16"/>
              </w:rPr>
              <w:t>н(</w:t>
            </w:r>
            <w:proofErr w:type="gramEnd"/>
            <w:r w:rsidRPr="006328CB">
              <w:rPr>
                <w:color w:val="000000"/>
                <w:sz w:val="16"/>
                <w:szCs w:val="16"/>
              </w:rPr>
              <w:t>а) по адресу: ______</w:t>
            </w:r>
            <w:r w:rsidRPr="006328CB">
              <w:rPr>
                <w:color w:val="000000"/>
                <w:sz w:val="16"/>
                <w:szCs w:val="16"/>
                <w:lang w:val="en-US"/>
              </w:rPr>
              <w:t>______________</w:t>
            </w:r>
            <w:r w:rsidRPr="006328CB">
              <w:rPr>
                <w:color w:val="000000"/>
                <w:sz w:val="16"/>
                <w:szCs w:val="16"/>
              </w:rPr>
              <w:t>_______________________________</w:t>
            </w:r>
          </w:p>
        </w:tc>
      </w:tr>
      <w:tr w:rsidR="006328CB" w:rsidRPr="006328CB" w:rsidTr="006328CB">
        <w:tc>
          <w:tcPr>
            <w:tcW w:w="10206" w:type="dxa"/>
            <w:gridSpan w:val="5"/>
            <w:tcBorders>
              <w:top w:val="nil"/>
              <w:left w:val="nil"/>
              <w:bottom w:val="nil"/>
              <w:right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lang w:val="en-US"/>
              </w:rPr>
            </w:pPr>
            <w:r w:rsidRPr="006328CB">
              <w:rPr>
                <w:sz w:val="16"/>
                <w:szCs w:val="16"/>
                <w:lang w:val="en-US"/>
              </w:rPr>
              <w:t>_____________________________________________________________________________</w:t>
            </w:r>
          </w:p>
        </w:tc>
      </w:tr>
      <w:tr w:rsidR="006328CB" w:rsidRPr="006328CB" w:rsidTr="006328CB">
        <w:tc>
          <w:tcPr>
            <w:tcW w:w="10206" w:type="dxa"/>
            <w:gridSpan w:val="5"/>
            <w:tcBorders>
              <w:top w:val="nil"/>
              <w:left w:val="none" w:sz="4" w:space="0" w:color="000000"/>
              <w:bottom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rPr>
            </w:pPr>
            <w:r w:rsidRPr="006328CB">
              <w:rPr>
                <w:color w:val="000000"/>
                <w:sz w:val="16"/>
                <w:szCs w:val="16"/>
              </w:rPr>
              <w:t>паспорт или иной документ, удостоверяющий личность: ____________________________</w:t>
            </w:r>
          </w:p>
        </w:tc>
      </w:tr>
      <w:tr w:rsidR="006328CB" w:rsidRPr="006328CB" w:rsidTr="006328CB">
        <w:tc>
          <w:tcPr>
            <w:tcW w:w="10206" w:type="dxa"/>
            <w:gridSpan w:val="5"/>
            <w:tcBorders>
              <w:top w:val="nil"/>
              <w:left w:val="nil"/>
              <w:bottom w:val="nil"/>
              <w:right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lang w:val="en-US"/>
              </w:rPr>
            </w:pPr>
            <w:r w:rsidRPr="006328CB">
              <w:rPr>
                <w:sz w:val="16"/>
                <w:szCs w:val="16"/>
                <w:lang w:val="en-US"/>
              </w:rPr>
              <w:t>_____________________________________________________________________________</w:t>
            </w:r>
          </w:p>
        </w:tc>
      </w:tr>
      <w:tr w:rsidR="006328CB" w:rsidRPr="006328CB" w:rsidTr="006328CB">
        <w:tc>
          <w:tcPr>
            <w:tcW w:w="10206" w:type="dxa"/>
            <w:gridSpan w:val="5"/>
            <w:tcBorders>
              <w:top w:val="nil"/>
              <w:left w:val="nil"/>
              <w:bottom w:val="nil"/>
              <w:right w:val="nil"/>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lang w:val="en-US"/>
              </w:rPr>
            </w:pPr>
            <w:r w:rsidRPr="006328CB">
              <w:rPr>
                <w:sz w:val="16"/>
                <w:szCs w:val="16"/>
                <w:lang w:val="en-US"/>
              </w:rPr>
              <w:t>_____________________________________________________________________________</w:t>
            </w:r>
          </w:p>
        </w:tc>
      </w:tr>
      <w:tr w:rsidR="006328CB" w:rsidRPr="006328CB" w:rsidTr="006328CB">
        <w:tc>
          <w:tcPr>
            <w:tcW w:w="10206" w:type="dxa"/>
            <w:gridSpan w:val="5"/>
            <w:tcBorders>
              <w:top w:val="nil"/>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0"/>
              <w:jc w:val="center"/>
              <w:rPr>
                <w:sz w:val="16"/>
                <w:szCs w:val="16"/>
              </w:rPr>
            </w:pPr>
            <w:r w:rsidRPr="006328CB">
              <w:rPr>
                <w:color w:val="000000"/>
                <w:sz w:val="16"/>
                <w:szCs w:val="16"/>
              </w:rPr>
              <w:t>(наименование документа, серия, номер, дата выдачи указанного документа, наименование органа, выдавшего документ)</w:t>
            </w:r>
          </w:p>
        </w:tc>
      </w:tr>
      <w:tr w:rsidR="006328CB" w:rsidRPr="006328CB" w:rsidTr="006328CB">
        <w:tc>
          <w:tcPr>
            <w:tcW w:w="10206" w:type="dxa"/>
            <w:gridSpan w:val="5"/>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autoSpaceDE w:val="0"/>
              <w:autoSpaceDN w:val="0"/>
              <w:adjustRightInd w:val="0"/>
              <w:rPr>
                <w:sz w:val="16"/>
                <w:szCs w:val="16"/>
              </w:rPr>
            </w:pPr>
            <w:proofErr w:type="gramStart"/>
            <w:r w:rsidRPr="006328CB">
              <w:rPr>
                <w:sz w:val="16"/>
                <w:szCs w:val="16"/>
              </w:rPr>
              <w:t xml:space="preserve">в целях оказания муниципальной услуги «Предоставление в аренду, безвозмездное пользование имущества, находящегося в муниципальной собственности» даю свое согласие администрации </w:t>
            </w:r>
            <w:proofErr w:type="spellStart"/>
            <w:r w:rsidRPr="006328CB">
              <w:rPr>
                <w:sz w:val="16"/>
                <w:szCs w:val="16"/>
              </w:rPr>
              <w:t>Алатырского</w:t>
            </w:r>
            <w:proofErr w:type="spellEnd"/>
            <w:r w:rsidRPr="006328CB">
              <w:rPr>
                <w:sz w:val="16"/>
                <w:szCs w:val="16"/>
              </w:rPr>
              <w:t xml:space="preserve"> муниципального округа Чувашской Республики на обработку следующих персональных данных: фамилии, имени, (при наличии)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6328CB">
              <w:rPr>
                <w:sz w:val="16"/>
                <w:szCs w:val="16"/>
              </w:rPr>
              <w:t xml:space="preserve"> даты рождения, контактных телефонов, то есть на совершение действий, предусмотренных п. 3 ст. 3 Федерального закона от 27.07.2006 № 152-ФЗ «О персональных данных». </w:t>
            </w:r>
            <w:proofErr w:type="gramStart"/>
            <w:r w:rsidRPr="006328CB">
              <w:rPr>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6328CB">
              <w:rPr>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 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 Настоящее согласие действует со дня его подписания до дня отзыва в письменной форме.</w:t>
            </w:r>
          </w:p>
          <w:p w:rsidR="006328CB" w:rsidRPr="006328CB" w:rsidRDefault="006328CB" w:rsidP="006328CB">
            <w:pPr>
              <w:widowControl w:val="0"/>
              <w:autoSpaceDE w:val="0"/>
              <w:autoSpaceDN w:val="0"/>
              <w:adjustRightInd w:val="0"/>
              <w:ind w:firstLine="0"/>
              <w:rPr>
                <w:sz w:val="16"/>
                <w:szCs w:val="16"/>
              </w:rPr>
            </w:pPr>
          </w:p>
        </w:tc>
      </w:tr>
      <w:tr w:rsidR="006328CB" w:rsidRPr="006328CB" w:rsidTr="006328CB">
        <w:tc>
          <w:tcPr>
            <w:tcW w:w="1200" w:type="dxa"/>
            <w:tcBorders>
              <w:top w:val="none" w:sz="4" w:space="0" w:color="000000"/>
              <w:left w:val="none" w:sz="4" w:space="0" w:color="000000"/>
              <w:bottom w:val="single" w:sz="6"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p>
        </w:tc>
        <w:tc>
          <w:tcPr>
            <w:tcW w:w="37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r w:rsidRPr="006328CB">
              <w:rPr>
                <w:color w:val="000000"/>
                <w:sz w:val="16"/>
                <w:szCs w:val="16"/>
              </w:rPr>
              <w:t> </w:t>
            </w:r>
          </w:p>
        </w:tc>
        <w:tc>
          <w:tcPr>
            <w:tcW w:w="4140" w:type="dxa"/>
            <w:tcBorders>
              <w:top w:val="none" w:sz="4" w:space="0" w:color="000000"/>
              <w:left w:val="none" w:sz="4" w:space="0" w:color="000000"/>
              <w:bottom w:val="single" w:sz="6"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p>
        </w:tc>
        <w:tc>
          <w:tcPr>
            <w:tcW w:w="34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r w:rsidRPr="006328CB">
              <w:rPr>
                <w:color w:val="000000"/>
                <w:sz w:val="16"/>
                <w:szCs w:val="16"/>
              </w:rPr>
              <w:t> </w:t>
            </w:r>
          </w:p>
        </w:tc>
        <w:tc>
          <w:tcPr>
            <w:tcW w:w="4146"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rPr>
            </w:pPr>
            <w:r w:rsidRPr="006328CB">
              <w:rPr>
                <w:color w:val="000000"/>
                <w:sz w:val="16"/>
                <w:szCs w:val="16"/>
              </w:rPr>
              <w:t>___ ___________ 20___ г.</w:t>
            </w:r>
          </w:p>
        </w:tc>
      </w:tr>
      <w:tr w:rsidR="006328CB" w:rsidRPr="006328CB" w:rsidTr="006328CB">
        <w:tc>
          <w:tcPr>
            <w:tcW w:w="1200" w:type="dxa"/>
            <w:tcBorders>
              <w:top w:val="single" w:sz="6"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firstLine="0"/>
              <w:jc w:val="center"/>
              <w:rPr>
                <w:sz w:val="16"/>
                <w:szCs w:val="16"/>
              </w:rPr>
            </w:pPr>
            <w:r w:rsidRPr="006328CB">
              <w:rPr>
                <w:color w:val="000000"/>
                <w:sz w:val="16"/>
                <w:szCs w:val="16"/>
              </w:rPr>
              <w:t>(подпись)</w:t>
            </w:r>
          </w:p>
        </w:tc>
        <w:tc>
          <w:tcPr>
            <w:tcW w:w="37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r w:rsidRPr="006328CB">
              <w:rPr>
                <w:color w:val="000000"/>
                <w:sz w:val="16"/>
                <w:szCs w:val="16"/>
              </w:rPr>
              <w:t> </w:t>
            </w:r>
          </w:p>
        </w:tc>
        <w:tc>
          <w:tcPr>
            <w:tcW w:w="4140" w:type="dxa"/>
            <w:tcBorders>
              <w:top w:val="single" w:sz="6"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ind w:hanging="15"/>
              <w:jc w:val="center"/>
              <w:rPr>
                <w:sz w:val="16"/>
                <w:szCs w:val="16"/>
              </w:rPr>
            </w:pPr>
            <w:r w:rsidRPr="006328CB">
              <w:rPr>
                <w:color w:val="000000"/>
                <w:sz w:val="16"/>
                <w:szCs w:val="16"/>
              </w:rPr>
              <w:t>(фамилия, имя, отчество (последнее - при наличии) заявителя, представителя заявителя)</w:t>
            </w:r>
          </w:p>
        </w:tc>
        <w:tc>
          <w:tcPr>
            <w:tcW w:w="345"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720"/>
              <w:rPr>
                <w:sz w:val="16"/>
                <w:szCs w:val="16"/>
              </w:rPr>
            </w:pPr>
            <w:r w:rsidRPr="006328CB">
              <w:rPr>
                <w:color w:val="000000"/>
                <w:sz w:val="16"/>
                <w:szCs w:val="16"/>
              </w:rPr>
              <w:t> </w:t>
            </w:r>
          </w:p>
        </w:tc>
        <w:tc>
          <w:tcPr>
            <w:tcW w:w="4146"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6328CB" w:rsidRPr="006328CB" w:rsidRDefault="006328CB" w:rsidP="006328CB">
            <w:pPr>
              <w:widowControl w:val="0"/>
              <w:pBdr>
                <w:top w:val="none" w:sz="4" w:space="0" w:color="000000"/>
                <w:left w:val="none" w:sz="4" w:space="0" w:color="000000"/>
                <w:bottom w:val="none" w:sz="4" w:space="0" w:color="000000"/>
                <w:right w:val="none" w:sz="4" w:space="0" w:color="000000"/>
              </w:pBdr>
              <w:autoSpaceDE w:val="0"/>
              <w:autoSpaceDN w:val="0"/>
              <w:adjustRightInd w:val="0"/>
              <w:spacing w:line="288" w:lineRule="atLeast"/>
              <w:ind w:firstLine="0"/>
              <w:rPr>
                <w:sz w:val="16"/>
                <w:szCs w:val="16"/>
              </w:rPr>
            </w:pPr>
          </w:p>
        </w:tc>
      </w:tr>
    </w:tbl>
    <w:p w:rsidR="006328CB" w:rsidRPr="006328CB" w:rsidRDefault="006328CB" w:rsidP="006328CB">
      <w:pPr>
        <w:widowControl w:val="0"/>
        <w:autoSpaceDE w:val="0"/>
        <w:autoSpaceDN w:val="0"/>
        <w:adjustRightInd w:val="0"/>
        <w:ind w:firstLine="720"/>
        <w:jc w:val="right"/>
        <w:rPr>
          <w:rFonts w:eastAsia="Times New Roman"/>
          <w:b/>
          <w:bCs/>
          <w:sz w:val="16"/>
          <w:szCs w:val="16"/>
        </w:rPr>
      </w:pPr>
    </w:p>
    <w:p w:rsidR="006328CB" w:rsidRPr="006328CB" w:rsidRDefault="006328CB" w:rsidP="006328CB">
      <w:pPr>
        <w:widowControl w:val="0"/>
        <w:autoSpaceDE w:val="0"/>
        <w:autoSpaceDN w:val="0"/>
        <w:adjustRightInd w:val="0"/>
        <w:ind w:firstLine="720"/>
        <w:jc w:val="right"/>
        <w:rPr>
          <w:rFonts w:eastAsia="Times New Roman"/>
          <w:bCs/>
          <w:sz w:val="16"/>
          <w:szCs w:val="16"/>
        </w:rPr>
      </w:pPr>
      <w:r w:rsidRPr="006328CB">
        <w:rPr>
          <w:rFonts w:eastAsia="Times New Roman"/>
          <w:bCs/>
          <w:sz w:val="16"/>
          <w:szCs w:val="16"/>
          <w:highlight w:val="white"/>
        </w:rPr>
        <w:t xml:space="preserve">ФОРМА № </w:t>
      </w:r>
      <w:r w:rsidRPr="006328CB">
        <w:rPr>
          <w:rFonts w:eastAsia="Times New Roman"/>
          <w:bCs/>
          <w:sz w:val="16"/>
          <w:szCs w:val="16"/>
        </w:rPr>
        <w:t>5</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ПРИМЕРНАЯ ФОРМА</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договора аренды имущества, находящегося</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 xml:space="preserve">в муниципальной собственности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Чувашской Республики</w:t>
      </w:r>
    </w:p>
    <w:p w:rsidR="006328CB" w:rsidRPr="006328CB" w:rsidRDefault="006328CB" w:rsidP="006328CB">
      <w:pPr>
        <w:widowControl w:val="0"/>
        <w:autoSpaceDE w:val="0"/>
        <w:autoSpaceDN w:val="0"/>
        <w:adjustRightInd w:val="0"/>
        <w:ind w:firstLine="720"/>
        <w:jc w:val="center"/>
        <w:rPr>
          <w:rFonts w:eastAsia="Times New Roman"/>
          <w:sz w:val="16"/>
          <w:szCs w:val="16"/>
        </w:rPr>
      </w:pPr>
    </w:p>
    <w:p w:rsidR="006328CB" w:rsidRPr="006328CB" w:rsidRDefault="006328CB" w:rsidP="006328CB">
      <w:pPr>
        <w:widowControl w:val="0"/>
        <w:autoSpaceDE w:val="0"/>
        <w:autoSpaceDN w:val="0"/>
        <w:adjustRightInd w:val="0"/>
        <w:ind w:firstLine="0"/>
        <w:jc w:val="left"/>
        <w:rPr>
          <w:rFonts w:eastAsia="Times New Roman"/>
          <w:sz w:val="16"/>
          <w:szCs w:val="16"/>
        </w:rPr>
      </w:pPr>
      <w:r w:rsidRPr="006328CB">
        <w:rPr>
          <w:rFonts w:eastAsia="Times New Roman"/>
          <w:sz w:val="16"/>
          <w:szCs w:val="16"/>
        </w:rPr>
        <w:t xml:space="preserve">г. _____________                                                             «_____» ____________ </w:t>
      </w:r>
      <w:proofErr w:type="gramStart"/>
      <w:r w:rsidRPr="006328CB">
        <w:rPr>
          <w:rFonts w:eastAsia="Times New Roman"/>
          <w:sz w:val="16"/>
          <w:szCs w:val="16"/>
        </w:rPr>
        <w:t>г</w:t>
      </w:r>
      <w:proofErr w:type="gramEnd"/>
      <w:r w:rsidRPr="006328CB">
        <w:rPr>
          <w:rFonts w:eastAsia="Times New Roman"/>
          <w:sz w:val="16"/>
          <w:szCs w:val="16"/>
        </w:rPr>
        <w:t>.</w:t>
      </w:r>
    </w:p>
    <w:p w:rsidR="006328CB" w:rsidRPr="006328CB" w:rsidRDefault="006328CB" w:rsidP="006328CB">
      <w:pPr>
        <w:widowControl w:val="0"/>
        <w:autoSpaceDE w:val="0"/>
        <w:autoSpaceDN w:val="0"/>
        <w:adjustRightInd w:val="0"/>
        <w:ind w:firstLine="0"/>
        <w:jc w:val="left"/>
        <w:rPr>
          <w:rFonts w:eastAsia="Times New Roman"/>
          <w:sz w:val="16"/>
          <w:szCs w:val="16"/>
        </w:rPr>
      </w:pPr>
      <w:r w:rsidRPr="006328CB">
        <w:rPr>
          <w:rFonts w:eastAsia="Times New Roman"/>
          <w:sz w:val="16"/>
          <w:szCs w:val="16"/>
        </w:rPr>
        <w:t>(место составления)</w:t>
      </w:r>
    </w:p>
    <w:p w:rsidR="006328CB" w:rsidRPr="006328CB" w:rsidRDefault="006328CB" w:rsidP="006328CB">
      <w:pPr>
        <w:widowControl w:val="0"/>
        <w:autoSpaceDE w:val="0"/>
        <w:autoSpaceDN w:val="0"/>
        <w:adjustRightInd w:val="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_______________________________________________________, именуемое далее - Арендодатель, в лице___________________________________________, действующего на основании_____________________________________________, с одной стороны, и ____________________________________________, именуемое далее - Арендатор, в лице ____________________________________________________________________________________,</w:t>
      </w:r>
      <w:proofErr w:type="gramEnd"/>
    </w:p>
    <w:p w:rsidR="006328CB" w:rsidRPr="006328CB" w:rsidRDefault="006328CB" w:rsidP="006328CB">
      <w:pPr>
        <w:widowControl w:val="0"/>
        <w:autoSpaceDE w:val="0"/>
        <w:autoSpaceDN w:val="0"/>
        <w:adjustRightInd w:val="0"/>
        <w:ind w:firstLine="0"/>
        <w:rPr>
          <w:rFonts w:eastAsia="Times New Roman"/>
          <w:sz w:val="16"/>
          <w:szCs w:val="16"/>
        </w:rPr>
      </w:pPr>
      <w:proofErr w:type="gramStart"/>
      <w:r w:rsidRPr="006328CB">
        <w:rPr>
          <w:rFonts w:eastAsia="Times New Roman"/>
          <w:sz w:val="16"/>
          <w:szCs w:val="16"/>
        </w:rPr>
        <w:t>действующего</w:t>
      </w:r>
      <w:proofErr w:type="gramEnd"/>
      <w:r w:rsidRPr="006328CB">
        <w:rPr>
          <w:rFonts w:eastAsia="Times New Roman"/>
          <w:sz w:val="16"/>
          <w:szCs w:val="16"/>
        </w:rPr>
        <w:t xml:space="preserve"> на основании ______________________________________________, с другой стороны, заключили настоящий договор о нижеследующем.</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1. Предмет договора и другие общие положения</w:t>
      </w:r>
    </w:p>
    <w:p w:rsidR="006328CB" w:rsidRPr="006328CB" w:rsidRDefault="006328CB" w:rsidP="006328CB">
      <w:pPr>
        <w:widowControl w:val="0"/>
        <w:autoSpaceDE w:val="0"/>
        <w:autoSpaceDN w:val="0"/>
        <w:adjustRightInd w:val="0"/>
        <w:rPr>
          <w:rFonts w:eastAsia="Times New Roman"/>
          <w:sz w:val="16"/>
          <w:szCs w:val="16"/>
        </w:rPr>
      </w:pPr>
      <w:bookmarkStart w:id="8" w:name="P1078"/>
      <w:bookmarkEnd w:id="8"/>
      <w:r w:rsidRPr="006328CB">
        <w:rPr>
          <w:rFonts w:eastAsia="Times New Roman"/>
          <w:sz w:val="16"/>
          <w:szCs w:val="16"/>
        </w:rPr>
        <w:t>1.1. Арендодатель на основании _________________________________________ передает Арендатору за плату во временное владение и пользование __________________________________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(наименование и характеристики муниципального имущества)</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(далее - объект), расположенный по адресу: _________________________________________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 xml:space="preserve">_______________________________, </w:t>
      </w:r>
      <w:proofErr w:type="gramStart"/>
      <w:r w:rsidRPr="006328CB">
        <w:rPr>
          <w:rFonts w:eastAsia="Times New Roman"/>
          <w:sz w:val="16"/>
          <w:szCs w:val="16"/>
        </w:rPr>
        <w:t>являющийся</w:t>
      </w:r>
      <w:proofErr w:type="gramEnd"/>
      <w:r w:rsidRPr="006328CB">
        <w:rPr>
          <w:rFonts w:eastAsia="Times New Roman"/>
          <w:sz w:val="16"/>
          <w:szCs w:val="16"/>
        </w:rPr>
        <w:t xml:space="preserve"> казной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для использования под 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Общая площадь сдаваемого в аренду объекта _________________ кв. 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Одновременно с передачей прав по владению и пользованию объектом Арендатору передаются права пользования той частью земельного участка, которая занята этим объектом и необходима для его использования.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1.2. Передача объекта оформляется актом приема-передачи с указанием фактического состояния передаваемого объекта, который составляется и подписывается Сторонами в двух экземплярах.</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Акт приема-передачи приобщается к настоящему договору и является его неотъемлемой частью.</w:t>
      </w:r>
    </w:p>
    <w:p w:rsidR="006328CB" w:rsidRPr="006328CB" w:rsidRDefault="006328CB" w:rsidP="006328CB">
      <w:pPr>
        <w:widowControl w:val="0"/>
        <w:autoSpaceDE w:val="0"/>
        <w:autoSpaceDN w:val="0"/>
        <w:adjustRightInd w:val="0"/>
        <w:rPr>
          <w:rFonts w:eastAsia="Times New Roman"/>
          <w:sz w:val="16"/>
          <w:szCs w:val="16"/>
        </w:rPr>
      </w:pPr>
      <w:bookmarkStart w:id="9" w:name="P1099"/>
      <w:bookmarkEnd w:id="9"/>
      <w:r w:rsidRPr="006328CB">
        <w:rPr>
          <w:rFonts w:eastAsia="Times New Roman"/>
          <w:sz w:val="16"/>
          <w:szCs w:val="16"/>
        </w:rPr>
        <w:t xml:space="preserve">1.3. Срок аренды устанавливается с «___» ___________ г. до «___» ___________ </w:t>
      </w:r>
      <w:proofErr w:type="gramStart"/>
      <w:r w:rsidRPr="006328CB">
        <w:rPr>
          <w:rFonts w:eastAsia="Times New Roman"/>
          <w:sz w:val="16"/>
          <w:szCs w:val="16"/>
        </w:rPr>
        <w:t>г</w:t>
      </w:r>
      <w:proofErr w:type="gramEnd"/>
      <w:r w:rsidRPr="006328CB">
        <w:rPr>
          <w:rFonts w:eastAsia="Times New Roman"/>
          <w:sz w:val="16"/>
          <w:szCs w:val="16"/>
        </w:rPr>
        <w:t>.</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1.4. Сдача объекта в аренду не влечет передачу права собственности на него.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1.5. Споры, возникающие при исполнении настоящего договора, рассматриваются Арбитражным судом Чувашской Республики.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lastRenderedPageBreak/>
        <w:t xml:space="preserve">1.6. Настоящий договор вступает в силу </w:t>
      </w:r>
      <w:proofErr w:type="gramStart"/>
      <w:r w:rsidRPr="006328CB">
        <w:rPr>
          <w:rFonts w:eastAsia="Times New Roman"/>
          <w:sz w:val="16"/>
          <w:szCs w:val="16"/>
        </w:rPr>
        <w:t>с даты</w:t>
      </w:r>
      <w:proofErr w:type="gramEnd"/>
      <w:r w:rsidRPr="006328CB">
        <w:rPr>
          <w:rFonts w:eastAsia="Times New Roman"/>
          <w:sz w:val="16"/>
          <w:szCs w:val="16"/>
        </w:rPr>
        <w:t xml:space="preserve"> его подписания сторонами. Условия настоящего договора распространяются на отношения, возникшие между сторонами </w:t>
      </w:r>
      <w:proofErr w:type="gramStart"/>
      <w:r w:rsidRPr="006328CB">
        <w:rPr>
          <w:rFonts w:eastAsia="Times New Roman"/>
          <w:sz w:val="16"/>
          <w:szCs w:val="16"/>
        </w:rPr>
        <w:t>с даты подписания</w:t>
      </w:r>
      <w:proofErr w:type="gramEnd"/>
      <w:r w:rsidRPr="006328CB">
        <w:rPr>
          <w:rFonts w:eastAsia="Times New Roman"/>
          <w:sz w:val="16"/>
          <w:szCs w:val="16"/>
        </w:rPr>
        <w:t xml:space="preserve"> акта приема-передачи объекта.</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2. Права и обязанности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2.1. Стороны обязуются строго руководствоваться в своей деятельности настоящим договором и действующим законодательством.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2.2. Стороны имеют право требовать четкого и полного выполнения другой стороной обязанностей по договору, а в случае неисполнения или ненадлежащего исполнения обязанностей требовать досрочного расторжения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 Арендодатель обязуется:</w:t>
      </w:r>
    </w:p>
    <w:p w:rsidR="006328CB" w:rsidRPr="006328CB" w:rsidRDefault="006328CB" w:rsidP="006328CB">
      <w:pPr>
        <w:widowControl w:val="0"/>
        <w:autoSpaceDE w:val="0"/>
        <w:autoSpaceDN w:val="0"/>
        <w:adjustRightInd w:val="0"/>
        <w:rPr>
          <w:rFonts w:eastAsia="Times New Roman"/>
          <w:sz w:val="16"/>
          <w:szCs w:val="16"/>
        </w:rPr>
      </w:pPr>
      <w:bookmarkStart w:id="10" w:name="P1118"/>
      <w:bookmarkEnd w:id="10"/>
      <w:r w:rsidRPr="006328CB">
        <w:rPr>
          <w:rFonts w:eastAsia="Times New Roman"/>
          <w:sz w:val="16"/>
          <w:szCs w:val="16"/>
        </w:rPr>
        <w:t xml:space="preserve">2.3.1. Предоставить Арендатору объект в соответствии с </w:t>
      </w:r>
      <w:hyperlink w:anchor="P1078" w:tooltip="    1.1. Арендодатель на основании распоряжения Министерства экономического" w:history="1">
        <w:r w:rsidRPr="006328CB">
          <w:rPr>
            <w:rFonts w:eastAsia="Times New Roman"/>
            <w:sz w:val="16"/>
            <w:szCs w:val="16"/>
          </w:rPr>
          <w:t>п. 1.1</w:t>
        </w:r>
      </w:hyperlink>
      <w:r w:rsidRPr="006328CB">
        <w:rPr>
          <w:rFonts w:eastAsia="Times New Roman"/>
          <w:sz w:val="16"/>
          <w:szCs w:val="16"/>
        </w:rPr>
        <w:t xml:space="preserve"> настоящего договора по акту приема-передачи.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2.3.2. Предупредить Арендатора </w:t>
      </w:r>
      <w:proofErr w:type="gramStart"/>
      <w:r w:rsidRPr="006328CB">
        <w:rPr>
          <w:rFonts w:eastAsia="Times New Roman"/>
          <w:sz w:val="16"/>
          <w:szCs w:val="16"/>
        </w:rPr>
        <w:t>о</w:t>
      </w:r>
      <w:proofErr w:type="gramEnd"/>
      <w:r w:rsidRPr="006328CB">
        <w:rPr>
          <w:rFonts w:eastAsia="Times New Roman"/>
          <w:sz w:val="16"/>
          <w:szCs w:val="16"/>
        </w:rPr>
        <w:t xml:space="preserve"> всех правах третьих лиц на сдаваемый в аренду объект.</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 Арендодатель имеет право: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2.4.1. Проверять в любое время состояние и условия эксплуатации сданного в аренду объекта через уполномоченных им представителей:</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2.4.2. Требовать в случае неоднократной либо длительной задержки внесения арендной платы досрочного внесения соответствующих платежей за два месяца вперед.</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2.4.3. Требовать расторжения настоящего договора и возмещения убытков, если Арендатор не выполняет условия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 Арендатор обязуется: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2.5.1. Своевременно вносить арендную плату.</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2.5.2. В месячный срок </w:t>
      </w:r>
      <w:proofErr w:type="gramStart"/>
      <w:r w:rsidRPr="006328CB">
        <w:rPr>
          <w:rFonts w:eastAsia="Times New Roman"/>
          <w:sz w:val="16"/>
          <w:szCs w:val="16"/>
        </w:rPr>
        <w:t>с даты подписания</w:t>
      </w:r>
      <w:proofErr w:type="gramEnd"/>
      <w:r w:rsidRPr="006328CB">
        <w:rPr>
          <w:rFonts w:eastAsia="Times New Roman"/>
          <w:sz w:val="16"/>
          <w:szCs w:val="16"/>
        </w:rPr>
        <w:t xml:space="preserve"> договора аренды зарегистрировать его в установленном порядке в Управлении Федеральной службы государственной регистрации, кадастра и картографии по Чувашской Республике. Нести все расходы, связанные с государственной регистрацией настоящего договора, а также всех дополнений и изменений к нему.</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2.5.3. Использовать объект исключительно по прямому назначению, указанному в </w:t>
      </w:r>
      <w:hyperlink w:anchor="P1078" w:tooltip="    1.1. Арендодатель на основании распоряжения Министерства экономического" w:history="1">
        <w:r w:rsidRPr="006328CB">
          <w:rPr>
            <w:rFonts w:eastAsia="Times New Roman"/>
            <w:sz w:val="16"/>
            <w:szCs w:val="16"/>
          </w:rPr>
          <w:t>п. 1.1</w:t>
        </w:r>
      </w:hyperlink>
      <w:r w:rsidRPr="006328CB">
        <w:rPr>
          <w:rFonts w:eastAsia="Times New Roman"/>
          <w:sz w:val="16"/>
          <w:szCs w:val="16"/>
        </w:rPr>
        <w:t xml:space="preserve"> настоящего договора. Содержать арендуемый объект в надлежащем санитарном и противопожарном состоянии, выделять для этих целей за счет собственных источников необходимые денежные средства и материальные ресурсы. Аналогичные требования распространяются на прилегающую к объекту территорию.</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2.5.4. Не производить перепланировок, переоборудования и других необходимых улучшений арендуемого объекта, вызываемых потребностями Арендатора, без письменного разрешения Арендодателя.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По истечении срока договора, а также при досрочном его прекращении передать Арендодателю все произведенные в арендуемом объекте перестройки и переделки, а также улучшения, составляющие принадлежность объекта, неотделимые без вреда для его конструкции.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2.5.5. Письменно сообщить Арендодателю, не </w:t>
      </w:r>
      <w:proofErr w:type="gramStart"/>
      <w:r w:rsidRPr="006328CB">
        <w:rPr>
          <w:rFonts w:eastAsia="Times New Roman"/>
          <w:sz w:val="16"/>
          <w:szCs w:val="16"/>
        </w:rPr>
        <w:t>позднее</w:t>
      </w:r>
      <w:proofErr w:type="gramEnd"/>
      <w:r w:rsidRPr="006328CB">
        <w:rPr>
          <w:rFonts w:eastAsia="Times New Roman"/>
          <w:sz w:val="16"/>
          <w:szCs w:val="16"/>
        </w:rPr>
        <w:t xml:space="preserve"> чем за два месяца, о предстоящем освобождении объекта как в связи с окончанием срока действия договора, так и при досрочном освобождении, рассчитаться по всем предусмотренным договором платежам и сдать объект Арендодателю по акту в исправном состоянии, с учетом износа в пределах установленных норм.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2.5.6. Обеспечивать сохранность арендуемого объекта. Своевременно производить за свой счет текущий и капитальный ремонт арендуемого объекта.</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В случае оставления Арендатором объекта до истечения срока аренды или в связи с окончанием срока аренды он обязан уплатить Арендодателю сумму стоимости не произведенного им и являющегося его обязанностью текущего и капитального ремонта объекта с учетом фактического состояния объекта на момент возврата Арендодателю в соответствии с актом приема-передачи.</w:t>
      </w:r>
      <w:proofErr w:type="gramEnd"/>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2.5.7. За два месяца до истечения срока аренды уведомить Арендодателя о намерении заключить договор аренды на новый срок. Невыполнение этого условия является основанием к отказу в продлении срока действия настоящего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2.5.8.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 возникшие в силу несвоевременного возврата.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2.5.9. В случае ухудшения состояния возвращаемого объекта по окончании договора Арендатор возмещает Арендодателю причиненный ущерб в соответствии с действующим законодательством.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2.5.10. В течение месяца после вступления в силу настоящего договора заключить договор страхования арендуемого имущества. Оформленный надлежащим образом страховой полис представить Арендодателю.</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2.5.11. Письменно сообщить Арендодателю о любых изменениях юридического адреса и фактического своего местонахождения, полных реквизитов, а также о принятии решения о ликвидации или реорганизации Арендатора в течение 10 дней после принятия решения.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2.5.12. Не сдавать объект в субаренду или иное пользование третьим лицам без согласия собственника в случаях, предусмотренных законодательством Российской Федерации.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2.6. Арендатор имеет право истребовать у Арендодателя не предоставленный Арендатору в соответствии с </w:t>
      </w:r>
      <w:hyperlink w:anchor="P1118" w:tooltip="    2.3.1.  Предоставить Арендатору объект в соответствии с п. 1.1 договора" w:history="1">
        <w:r w:rsidRPr="006328CB">
          <w:rPr>
            <w:rFonts w:eastAsia="Times New Roman"/>
            <w:sz w:val="16"/>
            <w:szCs w:val="16"/>
          </w:rPr>
          <w:t>п. 2.3.1</w:t>
        </w:r>
      </w:hyperlink>
      <w:r w:rsidRPr="006328CB">
        <w:rPr>
          <w:rFonts w:eastAsia="Times New Roman"/>
          <w:sz w:val="16"/>
          <w:szCs w:val="16"/>
        </w:rPr>
        <w:t xml:space="preserve"> настоящего договора сданный внаем объект и потребовать возмещения убытков, причиненных задержкой исполнения.</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3. Платежи и расчеты по договору</w:t>
      </w:r>
    </w:p>
    <w:p w:rsidR="006328CB" w:rsidRPr="006328CB" w:rsidRDefault="006328CB" w:rsidP="006328CB">
      <w:pPr>
        <w:widowControl w:val="0"/>
        <w:autoSpaceDE w:val="0"/>
        <w:autoSpaceDN w:val="0"/>
        <w:adjustRightInd w:val="0"/>
        <w:rPr>
          <w:rFonts w:eastAsia="Times New Roman"/>
          <w:sz w:val="16"/>
          <w:szCs w:val="16"/>
        </w:rPr>
      </w:pPr>
      <w:bookmarkStart w:id="11" w:name="P1195"/>
      <w:bookmarkEnd w:id="11"/>
      <w:r w:rsidRPr="006328CB">
        <w:rPr>
          <w:rFonts w:eastAsia="Times New Roman"/>
          <w:sz w:val="16"/>
          <w:szCs w:val="16"/>
        </w:rPr>
        <w:t>3.1. Годовой размер арендной платы с «___» _______________ г. устанавливается в сумме ____________________________________ коп</w:t>
      </w:r>
      <w:proofErr w:type="gramStart"/>
      <w:r w:rsidRPr="006328CB">
        <w:rPr>
          <w:rFonts w:eastAsia="Times New Roman"/>
          <w:sz w:val="16"/>
          <w:szCs w:val="16"/>
        </w:rPr>
        <w:t>.</w:t>
      </w:r>
      <w:proofErr w:type="gramEnd"/>
      <w:r w:rsidRPr="006328CB">
        <w:rPr>
          <w:rFonts w:eastAsia="Times New Roman"/>
          <w:sz w:val="16"/>
          <w:szCs w:val="16"/>
        </w:rPr>
        <w:t xml:space="preserve"> </w:t>
      </w:r>
      <w:proofErr w:type="gramStart"/>
      <w:r w:rsidRPr="006328CB">
        <w:rPr>
          <w:rFonts w:eastAsia="Times New Roman"/>
          <w:sz w:val="16"/>
          <w:szCs w:val="16"/>
        </w:rPr>
        <w:t>б</w:t>
      </w:r>
      <w:proofErr w:type="gramEnd"/>
      <w:r w:rsidRPr="006328CB">
        <w:rPr>
          <w:rFonts w:eastAsia="Times New Roman"/>
          <w:sz w:val="16"/>
          <w:szCs w:val="16"/>
        </w:rPr>
        <w:t>ез учета</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 xml:space="preserve">НДС и подлежит перечислению Арендатором в Управление Федерального казначейства по Чувашской Республике (Отдел имущественных и земельных отношений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равными долями, за каждый месяц вперед до 10 числа текущего месяца, на к/счет 03100643000000011500, ЕКС 40102810945370000084, л/с 04153ИЧN060, в ОЦК № 10 Волго-Вятского ГУ Банка России //УФК по Чувашской Республике г. Чебоксары, БИК 019706900, ИНН 2100021625</w:t>
      </w:r>
      <w:proofErr w:type="gramEnd"/>
      <w:r w:rsidRPr="006328CB">
        <w:rPr>
          <w:rFonts w:eastAsia="Times New Roman"/>
          <w:sz w:val="16"/>
          <w:szCs w:val="16"/>
        </w:rPr>
        <w:t>, КПП 210001001, ОКТМО 97503000001, КБК 96611105074140000120 с указанием в тексте платежного поручения номера и даты заключения договора аренды.</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Первое внесение арендной платы за период пользования арендуемым объектом </w:t>
      </w:r>
      <w:proofErr w:type="gramStart"/>
      <w:r w:rsidRPr="006328CB">
        <w:rPr>
          <w:rFonts w:eastAsia="Times New Roman"/>
          <w:sz w:val="16"/>
          <w:szCs w:val="16"/>
        </w:rPr>
        <w:t>с даты акта</w:t>
      </w:r>
      <w:proofErr w:type="gramEnd"/>
      <w:r w:rsidRPr="006328CB">
        <w:rPr>
          <w:rFonts w:eastAsia="Times New Roman"/>
          <w:sz w:val="16"/>
          <w:szCs w:val="16"/>
        </w:rPr>
        <w:t xml:space="preserve"> приема-передачи Арендатор производит в течение 15 дней после вступления в силу настоящего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НДС рассчитывается Арендатором самостоятельно в соответствии с законодательством о налогах и сборах и перечисляется отдельным платежным поручением на единый централизованный счет Управления федерального казначейства с указанием соответствующего кода бюджетной классификации, ИНН налогового органа, осуществляющего </w:t>
      </w:r>
      <w:proofErr w:type="gramStart"/>
      <w:r w:rsidRPr="006328CB">
        <w:rPr>
          <w:rFonts w:eastAsia="Times New Roman"/>
          <w:sz w:val="16"/>
          <w:szCs w:val="16"/>
        </w:rPr>
        <w:t>контроль за</w:t>
      </w:r>
      <w:proofErr w:type="gramEnd"/>
      <w:r w:rsidRPr="006328CB">
        <w:rPr>
          <w:rFonts w:eastAsia="Times New Roman"/>
          <w:sz w:val="16"/>
          <w:szCs w:val="16"/>
        </w:rPr>
        <w:t xml:space="preserve"> поступлением налоговых платежей Арендатора.</w:t>
      </w:r>
    </w:p>
    <w:p w:rsidR="006328CB" w:rsidRPr="006328CB" w:rsidRDefault="006328CB" w:rsidP="006328CB">
      <w:pPr>
        <w:widowControl w:val="0"/>
        <w:autoSpaceDE w:val="0"/>
        <w:autoSpaceDN w:val="0"/>
        <w:adjustRightInd w:val="0"/>
        <w:rPr>
          <w:rFonts w:eastAsia="Times New Roman"/>
          <w:sz w:val="16"/>
          <w:szCs w:val="16"/>
        </w:rPr>
      </w:pPr>
      <w:bookmarkStart w:id="12" w:name="P1217"/>
      <w:bookmarkEnd w:id="12"/>
      <w:r w:rsidRPr="006328CB">
        <w:rPr>
          <w:rFonts w:eastAsia="Times New Roman"/>
          <w:sz w:val="16"/>
          <w:szCs w:val="16"/>
        </w:rPr>
        <w:t xml:space="preserve">3.2. </w:t>
      </w:r>
      <w:proofErr w:type="gramStart"/>
      <w:r w:rsidRPr="006328CB">
        <w:rPr>
          <w:rFonts w:eastAsia="Times New Roman"/>
          <w:sz w:val="16"/>
          <w:szCs w:val="16"/>
        </w:rPr>
        <w:t xml:space="preserve">Уплата денежных средств, составляющих неустойку за несвоевременное возвращение арендованного по настоящему договору объекта по истечении срока аренды, осуществляется путем перечисления в Управление Федерального казначейства по Чувашской Республике (Отдел имущественных и земельных отношений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равными долями, за каждый месяц вперед до 10 числа текущего месяца, на к/счет 03100643000000011500, ЕКС 40102810945370000084, л/с 04153ИЧN060, в ОЦК</w:t>
      </w:r>
      <w:proofErr w:type="gramEnd"/>
      <w:r w:rsidRPr="006328CB">
        <w:rPr>
          <w:rFonts w:eastAsia="Times New Roman"/>
          <w:sz w:val="16"/>
          <w:szCs w:val="16"/>
        </w:rPr>
        <w:t xml:space="preserve"> № 10 Волго-Вятского ГУ Банка России //УФК по Чувашской Республике г. Чебоксары, БИК 019706900, ИНН 2100021625, КПП 210001001, ОКТМО 97503000001, КБК 96611105074140000120.</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3.3. В случае переоценки рыночной стоимости арендной платы ее размер подлежит пересмотру. Размер арендной платы с учетом произведенной переоценки не может быть ниже годового размера арендной платы, установленного настоящим договором.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Размер арендной платы ежегодно корректируется с учетом изменения среднегодового индекса потребительских цен на товары и услуги, установленного в прогнозе социально-экономического развития Чувашской Республики на текущий год.</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При этом Арендодатель направляет Арендатору письменное уведомление, которое является обязательным для Арендатора.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3.4. </w:t>
      </w:r>
      <w:proofErr w:type="gramStart"/>
      <w:r w:rsidRPr="006328CB">
        <w:rPr>
          <w:rFonts w:eastAsia="Times New Roman"/>
          <w:sz w:val="16"/>
          <w:szCs w:val="16"/>
        </w:rPr>
        <w:t>Арендатор несет эксплуатационные расходы (содержание пожарной охраны, вывоз мусора, поддержание в исправном состоянии подъездных путей, асфальтовых и озелененных территорий и др.), оплачивает коммунальные услуги (общее содержание имущества, вода, тепловая и электрическая энергия, центральное отопление, телефон, обращение с твердыми бытовыми отходами), которые устанавливаются отдельными договорами Арендатора с соответствующими организациями в соответствии с установленными тарифами, ценами, ставками.</w:t>
      </w:r>
      <w:proofErr w:type="gramEnd"/>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3.5. В соответствии с пунктом 1 статьи 313 Гражданского кодекса Российской Федерации исполнение обязательства по оплате арендной платы может быть возложено Арендатором на третье лицо, если из закона, иных правовых актов, условий обязательства или его существа не вытекает обязанность Арендатора исполнить обязательство лично. В этом случае Арендодатель обязан принять исполнение, предложенное за Арендатора третьим лицом.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В случае внесения суммы арендной платы третьим лицом в назначении платежа в обязательном порядке необходимо указать наименование </w:t>
      </w:r>
      <w:r w:rsidRPr="006328CB">
        <w:rPr>
          <w:rFonts w:eastAsia="Times New Roman"/>
          <w:sz w:val="16"/>
          <w:szCs w:val="16"/>
        </w:rPr>
        <w:lastRenderedPageBreak/>
        <w:t>Арендатора, за которого осуществляется платеж, период аренды, а также наименование объекта, за использование которого осуществляется платеж.</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3.6. </w:t>
      </w:r>
      <w:proofErr w:type="gramStart"/>
      <w:r w:rsidRPr="006328CB">
        <w:rPr>
          <w:rFonts w:eastAsia="Times New Roman"/>
          <w:sz w:val="16"/>
          <w:szCs w:val="16"/>
        </w:rPr>
        <w:t>Арендатор объекта, указанного в п. 1.1 настоящего договора и расположенного в многоквартирном жилом доме, производит оплату за содержание объекта, в том числе: за услуги, работы по управлению многоквартирным домом, за содержание и текущий ремонт общего имущества в многоквартирном доме, а также за холодную воду, электрическую энергию, потребляемые при использовании и содержании общего имущества в многоквартирном доме, за отведение сточных вод</w:t>
      </w:r>
      <w:proofErr w:type="gramEnd"/>
      <w:r w:rsidRPr="006328CB">
        <w:rPr>
          <w:rFonts w:eastAsia="Times New Roman"/>
          <w:sz w:val="16"/>
          <w:szCs w:val="16"/>
        </w:rPr>
        <w:t xml:space="preserve"> в целях содержания общего имущества в многоквартирном доме.</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Оплата за содержание объекта, находящегося в многоквартирном доме, Арендатором проводится на счет управляющей компании многоквартирного дома в установленный срок на основании представляемых квитанций.</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Также Арендатор уплачивает взносы на капитальный ремонт общего имущества в многоквартирном доме в порядке определенном собственниками многоквартирного дома.</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4. Ответственность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4.1. Ответственность Арендатора: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4.1.1. За каждый день просрочки в оплате арендной платы </w:t>
      </w:r>
      <w:hyperlink w:anchor="P1195" w:tooltip="    3.1.   Годовой   размер  арендной  платы  с  &quot;___&quot;  _______________  г." w:history="1">
        <w:r w:rsidRPr="006328CB">
          <w:rPr>
            <w:rFonts w:eastAsia="Times New Roman"/>
            <w:sz w:val="16"/>
            <w:szCs w:val="16"/>
          </w:rPr>
          <w:t xml:space="preserve">(п. 3.1) </w:t>
        </w:r>
      </w:hyperlink>
      <w:r w:rsidRPr="006328CB">
        <w:rPr>
          <w:rFonts w:eastAsia="Times New Roman"/>
          <w:sz w:val="16"/>
          <w:szCs w:val="16"/>
        </w:rPr>
        <w:t xml:space="preserve">Арендатор уплачивает пеню в размере 0,1 процента от суммы недоимки на расчетный счет, указанный в </w:t>
      </w:r>
      <w:hyperlink w:anchor="P1217" w:tooltip="    3.2. Уплата денежных средств, составляющих неустойку за несвоевременное" w:history="1">
        <w:r w:rsidRPr="006328CB">
          <w:rPr>
            <w:rFonts w:eastAsia="Times New Roman"/>
            <w:sz w:val="16"/>
            <w:szCs w:val="16"/>
          </w:rPr>
          <w:t>п. 3.2</w:t>
        </w:r>
      </w:hyperlink>
      <w:r w:rsidRPr="006328CB">
        <w:rPr>
          <w:rFonts w:eastAsia="Times New Roman"/>
          <w:sz w:val="16"/>
          <w:szCs w:val="16"/>
        </w:rPr>
        <w:t xml:space="preserve"> настоящего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4.1.2. За несвоевременное возвращение арендованного по настоящему договору объекта по истечении срока аренды Арендатор уплачивает неустойку в размере 0,3 процента годовой суммы арендной платы за каждый день просрочки на расчетный счет, указанный в </w:t>
      </w:r>
      <w:hyperlink w:anchor="P1217" w:tooltip="    3.2. Уплата денежных средств, составляющих неустойку за несвоевременное" w:history="1">
        <w:r w:rsidRPr="006328CB">
          <w:rPr>
            <w:rFonts w:eastAsia="Times New Roman"/>
            <w:sz w:val="16"/>
            <w:szCs w:val="16"/>
          </w:rPr>
          <w:t>п. 3.2</w:t>
        </w:r>
      </w:hyperlink>
      <w:r w:rsidRPr="006328CB">
        <w:rPr>
          <w:rFonts w:eastAsia="Times New Roman"/>
          <w:sz w:val="16"/>
          <w:szCs w:val="16"/>
        </w:rPr>
        <w:t xml:space="preserve"> настоящего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4.2. Уплата пени и неустойки, установленных настоящим договором, не освобождает стороны от выполнения возложенных на них обязательств или устранения нарушений.</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5. Прекращение, изменение и расторжение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5.1. Отказ Арендатора от принятия объекта и его уклонение от подписания акта приема-передачи объекта в десятидневный срок со дня подписания настоящего договора влечет прекращение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5.2. Настоящий договор считается прекращенным по истечении срока аренды. Продолжение использования объекта Арендатором по истечении срока аренды, указанного </w:t>
      </w:r>
      <w:r w:rsidRPr="006328CB">
        <w:rPr>
          <w:rFonts w:eastAsia="Times New Roman"/>
          <w:color w:val="000000"/>
          <w:sz w:val="16"/>
          <w:szCs w:val="16"/>
        </w:rPr>
        <w:t xml:space="preserve">в </w:t>
      </w:r>
      <w:hyperlink w:anchor="P1099" w:tooltip="    1.3.  Срок  аренды  устанавливается  с  &quot;___&quot;  ___________  г. до &quot;___&quot;" w:history="1">
        <w:r w:rsidRPr="006328CB">
          <w:rPr>
            <w:rFonts w:eastAsia="Times New Roman"/>
            <w:color w:val="000000"/>
            <w:sz w:val="16"/>
            <w:szCs w:val="16"/>
          </w:rPr>
          <w:t>п. 1.3 настоящего договора</w:t>
        </w:r>
      </w:hyperlink>
      <w:r w:rsidRPr="006328CB">
        <w:rPr>
          <w:rFonts w:eastAsia="Times New Roman"/>
          <w:sz w:val="16"/>
          <w:szCs w:val="16"/>
        </w:rPr>
        <w:t>, не является основанием для возобновления или продления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5.3. Изменение условий договора и его прекращение возможны по соглашению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При расторжении и прекращении договора аренды объект аренды подлежит возврату по акту приема-передачи, составленному уполномоченными представителями Арендатора и Арендодателя.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При </w:t>
      </w:r>
      <w:proofErr w:type="spellStart"/>
      <w:r w:rsidRPr="006328CB">
        <w:rPr>
          <w:rFonts w:eastAsia="Times New Roman"/>
          <w:sz w:val="16"/>
          <w:szCs w:val="16"/>
        </w:rPr>
        <w:t>недостижении</w:t>
      </w:r>
      <w:proofErr w:type="spellEnd"/>
      <w:r w:rsidRPr="006328CB">
        <w:rPr>
          <w:rFonts w:eastAsia="Times New Roman"/>
          <w:sz w:val="16"/>
          <w:szCs w:val="16"/>
        </w:rPr>
        <w:t xml:space="preserve"> соглашения договор </w:t>
      </w:r>
      <w:proofErr w:type="gramStart"/>
      <w:r w:rsidRPr="006328CB">
        <w:rPr>
          <w:rFonts w:eastAsia="Times New Roman"/>
          <w:sz w:val="16"/>
          <w:szCs w:val="16"/>
        </w:rPr>
        <w:t>может быть изменен и расторгнут</w:t>
      </w:r>
      <w:proofErr w:type="gramEnd"/>
      <w:r w:rsidRPr="006328CB">
        <w:rPr>
          <w:rFonts w:eastAsia="Times New Roman"/>
          <w:sz w:val="16"/>
          <w:szCs w:val="16"/>
        </w:rPr>
        <w:t xml:space="preserve"> по решению суда.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5.4. Вносимые дополнения и изменения рассматриваются сторонами в 20-дневный срок и оформляются дополнительным соглашением.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5.5. По требованию одной из сторон договор </w:t>
      </w:r>
      <w:proofErr w:type="gramStart"/>
      <w:r w:rsidRPr="006328CB">
        <w:rPr>
          <w:rFonts w:eastAsia="Times New Roman"/>
          <w:sz w:val="16"/>
          <w:szCs w:val="16"/>
        </w:rPr>
        <w:t>аренды</w:t>
      </w:r>
      <w:proofErr w:type="gramEnd"/>
      <w:r w:rsidRPr="006328CB">
        <w:rPr>
          <w:rFonts w:eastAsia="Times New Roman"/>
          <w:sz w:val="16"/>
          <w:szCs w:val="16"/>
        </w:rPr>
        <w:t xml:space="preserve"> может быть расторгнут по решению суда в случаях нарушения другой стороной существенных условий договора, а также в иных случаях, предусмотренных действующим законодательством.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5.5.1. По требованию Арендодателя договор аренды </w:t>
      </w:r>
      <w:proofErr w:type="gramStart"/>
      <w:r w:rsidRPr="006328CB">
        <w:rPr>
          <w:rFonts w:eastAsia="Times New Roman"/>
          <w:sz w:val="16"/>
          <w:szCs w:val="16"/>
        </w:rPr>
        <w:t>может быть досрочно расторгнут</w:t>
      </w:r>
      <w:proofErr w:type="gramEnd"/>
      <w:r w:rsidRPr="006328CB">
        <w:rPr>
          <w:rFonts w:eastAsia="Times New Roman"/>
          <w:sz w:val="16"/>
          <w:szCs w:val="16"/>
        </w:rPr>
        <w:t xml:space="preserve"> судом, если Арендатор:</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более двух раз подряд по истечении установленного договором срока платежа не внес арендную плату либо сумма недоимки превышает двухмесячный размер арендной платы;</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не использует арендуемый объект в течение двух месяцев;</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существенно ухудшает состояние арендованного объекта;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пользуется имуществом с существенным нарушением условий договора или назначения имущества либо с неоднократными нарушениями.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5.5.2. По требованию Арендатора договор аренды </w:t>
      </w:r>
      <w:proofErr w:type="gramStart"/>
      <w:r w:rsidRPr="006328CB">
        <w:rPr>
          <w:rFonts w:eastAsia="Times New Roman"/>
          <w:sz w:val="16"/>
          <w:szCs w:val="16"/>
        </w:rPr>
        <w:t>может быть досрочно расторгнут</w:t>
      </w:r>
      <w:proofErr w:type="gramEnd"/>
      <w:r w:rsidRPr="006328CB">
        <w:rPr>
          <w:rFonts w:eastAsia="Times New Roman"/>
          <w:sz w:val="16"/>
          <w:szCs w:val="16"/>
        </w:rPr>
        <w:t xml:space="preserve"> судом, если Арендодатель:</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не предоставляет объект в пользование Арендатору либо создает препятствие пользованию в соответствии с условиями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 переданный Арендатору объект имеет препятствующие пользованию им недостатки, которые не были оговорены при заключении договора, не были заранее известны Арендатору и не </w:t>
      </w:r>
      <w:proofErr w:type="gramStart"/>
      <w:r w:rsidRPr="006328CB">
        <w:rPr>
          <w:rFonts w:eastAsia="Times New Roman"/>
          <w:sz w:val="16"/>
          <w:szCs w:val="16"/>
        </w:rPr>
        <w:t>могли</w:t>
      </w:r>
      <w:proofErr w:type="gramEnd"/>
      <w:r w:rsidRPr="006328CB">
        <w:rPr>
          <w:rFonts w:eastAsia="Times New Roman"/>
          <w:sz w:val="16"/>
          <w:szCs w:val="16"/>
        </w:rPr>
        <w:t xml:space="preserve"> были быть обнаружены Арендатором во время осмотра и подписания акта приема-передачи;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объект в силу обстоятельств, за которые Арендатор не отвечает, окажется в состоянии, непригодном для использования.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5.6. Переход права собственности (хозяйственного ведения, оперативного управления) на сданный в аренду объе</w:t>
      </w:r>
      <w:proofErr w:type="gramStart"/>
      <w:r w:rsidRPr="006328CB">
        <w:rPr>
          <w:rFonts w:eastAsia="Times New Roman"/>
          <w:sz w:val="16"/>
          <w:szCs w:val="16"/>
        </w:rPr>
        <w:t>кт к др</w:t>
      </w:r>
      <w:proofErr w:type="gramEnd"/>
      <w:r w:rsidRPr="006328CB">
        <w:rPr>
          <w:rFonts w:eastAsia="Times New Roman"/>
          <w:sz w:val="16"/>
          <w:szCs w:val="16"/>
        </w:rPr>
        <w:t>угому лицу не является основанием для изменения или расторжения договора аренды.</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6. Особые условия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6.1. Стоимость неотделимых улучшений арендуемого объекта, произведенных с согласия Арендодателя, а также расходы на проведение текущего и капитального ремонта и реконструкцию арендуемого объекта, после прекращения настоящего договора возмещению не подлежат.</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7. Дополнительные условия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7.1. ____________________________________________________________________________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____________________________________________________________________________________.</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8. Прочие положения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8.1. Взаимоотношения сторон, не урегулированные настоящим договором, регламентируются действующим законодательством Российской Федерации и Чувашской Республики.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8.2. Настоящий договор составлен в 2 экземплярах (для каждого из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8.3. Юридические адреса и реквизиты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Арендодатель: 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Адрес: _____________________________________________телефон: _____________________</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р</w:t>
      </w:r>
      <w:proofErr w:type="gramEnd"/>
      <w:r w:rsidRPr="006328CB">
        <w:rPr>
          <w:rFonts w:eastAsia="Times New Roman"/>
          <w:sz w:val="16"/>
          <w:szCs w:val="16"/>
        </w:rPr>
        <w:t>/с ______________________________ в 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________________________________________________________________________________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БИК _________________, </w:t>
      </w:r>
      <w:proofErr w:type="gramStart"/>
      <w:r w:rsidRPr="006328CB">
        <w:rPr>
          <w:rFonts w:eastAsia="Times New Roman"/>
          <w:sz w:val="16"/>
          <w:szCs w:val="16"/>
        </w:rPr>
        <w:t>к</w:t>
      </w:r>
      <w:proofErr w:type="gramEnd"/>
      <w:r w:rsidRPr="006328CB">
        <w:rPr>
          <w:rFonts w:eastAsia="Times New Roman"/>
          <w:sz w:val="16"/>
          <w:szCs w:val="16"/>
        </w:rPr>
        <w:t>/с ________________________ ИНН 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Арендатор: 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Адрес: _____________________________________________телефон: _____________________</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р</w:t>
      </w:r>
      <w:proofErr w:type="gramEnd"/>
      <w:r w:rsidRPr="006328CB">
        <w:rPr>
          <w:rFonts w:eastAsia="Times New Roman"/>
          <w:sz w:val="16"/>
          <w:szCs w:val="16"/>
        </w:rPr>
        <w:t>/с ______________________________ в 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________________________________________________________________________________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БИК _________________, </w:t>
      </w:r>
      <w:proofErr w:type="gramStart"/>
      <w:r w:rsidRPr="006328CB">
        <w:rPr>
          <w:rFonts w:eastAsia="Times New Roman"/>
          <w:sz w:val="16"/>
          <w:szCs w:val="16"/>
        </w:rPr>
        <w:t>к</w:t>
      </w:r>
      <w:proofErr w:type="gramEnd"/>
      <w:r w:rsidRPr="006328CB">
        <w:rPr>
          <w:rFonts w:eastAsia="Times New Roman"/>
          <w:sz w:val="16"/>
          <w:szCs w:val="16"/>
        </w:rPr>
        <w:t>/с ________________________ ИНН 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К договору прилагается:</w:t>
      </w:r>
    </w:p>
    <w:p w:rsidR="006328CB" w:rsidRPr="006328CB" w:rsidRDefault="006328CB" w:rsidP="006328CB">
      <w:pPr>
        <w:widowControl w:val="0"/>
        <w:autoSpaceDE w:val="0"/>
        <w:autoSpaceDN w:val="0"/>
        <w:adjustRightInd w:val="0"/>
        <w:rPr>
          <w:rFonts w:eastAsia="Times New Roman"/>
          <w:color w:val="000000"/>
          <w:sz w:val="16"/>
          <w:szCs w:val="16"/>
        </w:rPr>
      </w:pPr>
      <w:r w:rsidRPr="006328CB">
        <w:rPr>
          <w:rFonts w:eastAsia="Times New Roman"/>
          <w:sz w:val="16"/>
          <w:szCs w:val="16"/>
        </w:rPr>
        <w:t xml:space="preserve">а) </w:t>
      </w:r>
      <w:hyperlink w:anchor="P1371" w:tooltip="                                    АКТ" w:history="1">
        <w:r w:rsidRPr="006328CB">
          <w:rPr>
            <w:rFonts w:eastAsia="Times New Roman"/>
            <w:color w:val="000000"/>
            <w:sz w:val="16"/>
            <w:szCs w:val="16"/>
          </w:rPr>
          <w:t>акт</w:t>
        </w:r>
      </w:hyperlink>
      <w:r w:rsidRPr="006328CB">
        <w:rPr>
          <w:rFonts w:eastAsia="Times New Roman"/>
          <w:color w:val="000000"/>
          <w:sz w:val="16"/>
          <w:szCs w:val="16"/>
        </w:rPr>
        <w:t xml:space="preserve"> приема-передачи и осмотра технического состояния объекта аренды (приложение);</w:t>
      </w:r>
    </w:p>
    <w:p w:rsidR="006328CB" w:rsidRPr="006328CB" w:rsidRDefault="006328CB" w:rsidP="006328CB">
      <w:pPr>
        <w:widowControl w:val="0"/>
        <w:autoSpaceDE w:val="0"/>
        <w:autoSpaceDN w:val="0"/>
        <w:adjustRightInd w:val="0"/>
        <w:rPr>
          <w:rFonts w:eastAsia="Times New Roman"/>
          <w:color w:val="000000"/>
          <w:sz w:val="16"/>
          <w:szCs w:val="16"/>
        </w:rPr>
      </w:pPr>
      <w:r w:rsidRPr="006328CB">
        <w:rPr>
          <w:rFonts w:eastAsia="Times New Roman"/>
          <w:color w:val="000000"/>
          <w:sz w:val="16"/>
          <w:szCs w:val="16"/>
        </w:rPr>
        <w:t xml:space="preserve">б) </w:t>
      </w:r>
      <w:hyperlink w:anchor="P1436" w:tooltip="                                  РАСЧЕТ" w:history="1">
        <w:r w:rsidRPr="006328CB">
          <w:rPr>
            <w:rFonts w:eastAsia="Times New Roman"/>
            <w:color w:val="000000"/>
            <w:sz w:val="16"/>
            <w:szCs w:val="16"/>
          </w:rPr>
          <w:t>расчет</w:t>
        </w:r>
      </w:hyperlink>
      <w:r w:rsidRPr="006328CB">
        <w:rPr>
          <w:rFonts w:eastAsia="Times New Roman"/>
          <w:color w:val="000000"/>
          <w:sz w:val="16"/>
          <w:szCs w:val="16"/>
        </w:rPr>
        <w:t xml:space="preserve"> арендной платы (приложение);</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в) </w:t>
      </w:r>
      <w:proofErr w:type="spellStart"/>
      <w:r w:rsidRPr="006328CB">
        <w:rPr>
          <w:rFonts w:eastAsia="Times New Roman"/>
          <w:sz w:val="16"/>
          <w:szCs w:val="16"/>
        </w:rPr>
        <w:t>выкопировка</w:t>
      </w:r>
      <w:proofErr w:type="spellEnd"/>
      <w:r w:rsidRPr="006328CB">
        <w:rPr>
          <w:rFonts w:eastAsia="Times New Roman"/>
          <w:sz w:val="16"/>
          <w:szCs w:val="16"/>
        </w:rPr>
        <w:t xml:space="preserve"> из технического паспорта на сдаваемый в аренду объект (приложение).</w:t>
      </w:r>
    </w:p>
    <w:p w:rsidR="006328CB" w:rsidRPr="006328CB" w:rsidRDefault="006328CB" w:rsidP="006328CB">
      <w:pPr>
        <w:widowControl w:val="0"/>
        <w:autoSpaceDE w:val="0"/>
        <w:autoSpaceDN w:val="0"/>
        <w:adjustRightInd w:val="0"/>
        <w:ind w:firstLine="142"/>
        <w:jc w:val="center"/>
        <w:rPr>
          <w:rFonts w:eastAsia="Times New Roman"/>
          <w:sz w:val="16"/>
          <w:szCs w:val="16"/>
        </w:rPr>
      </w:pPr>
      <w:r w:rsidRPr="006328CB">
        <w:rPr>
          <w:rFonts w:eastAsia="Times New Roman"/>
          <w:sz w:val="16"/>
          <w:szCs w:val="16"/>
        </w:rPr>
        <w:t>Подписи сторон:</w:t>
      </w:r>
    </w:p>
    <w:tbl>
      <w:tblPr>
        <w:tblStyle w:val="7b"/>
        <w:tblW w:w="0" w:type="auto"/>
        <w:tblLook w:val="04A0" w:firstRow="1" w:lastRow="0" w:firstColumn="1" w:lastColumn="0" w:noHBand="0" w:noVBand="1"/>
      </w:tblPr>
      <w:tblGrid>
        <w:gridCol w:w="4785"/>
        <w:gridCol w:w="4785"/>
      </w:tblGrid>
      <w:tr w:rsidR="006328CB" w:rsidRPr="006328CB" w:rsidTr="006328CB">
        <w:tc>
          <w:tcPr>
            <w:tcW w:w="4785" w:type="dxa"/>
            <w:tcBorders>
              <w:top w:val="none" w:sz="4" w:space="0" w:color="000000"/>
              <w:left w:val="none" w:sz="4" w:space="0" w:color="000000"/>
              <w:bottom w:val="none" w:sz="4" w:space="0" w:color="000000"/>
              <w:right w:val="none" w:sz="4" w:space="0" w:color="000000"/>
            </w:tcBorders>
            <w:noWrap/>
          </w:tcPr>
          <w:p w:rsidR="006328CB" w:rsidRPr="006328CB" w:rsidRDefault="006328CB" w:rsidP="006328CB">
            <w:pPr>
              <w:widowControl w:val="0"/>
              <w:autoSpaceDE w:val="0"/>
              <w:autoSpaceDN w:val="0"/>
              <w:adjustRightInd w:val="0"/>
              <w:ind w:firstLine="720"/>
              <w:rPr>
                <w:sz w:val="16"/>
                <w:szCs w:val="16"/>
              </w:rPr>
            </w:pPr>
            <w:r w:rsidRPr="006328CB">
              <w:rPr>
                <w:sz w:val="16"/>
                <w:szCs w:val="16"/>
              </w:rPr>
              <w:t>От Арендодателя:</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_________________________ </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(должность)</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____________ ___________________</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(подпись)  (Ф.И.О.)</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М.П.</w:t>
            </w:r>
          </w:p>
        </w:tc>
        <w:tc>
          <w:tcPr>
            <w:tcW w:w="4785" w:type="dxa"/>
            <w:tcBorders>
              <w:top w:val="none" w:sz="4" w:space="0" w:color="000000"/>
              <w:left w:val="none" w:sz="4" w:space="0" w:color="000000"/>
              <w:bottom w:val="none" w:sz="4" w:space="0" w:color="000000"/>
              <w:right w:val="none" w:sz="4" w:space="0" w:color="000000"/>
            </w:tcBorders>
            <w:noWrap/>
          </w:tcPr>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От Арендатора: </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_________________________ </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(должность)</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____________ ___________________</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(подпись)  (Ф.И.О.)</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М.П. (при наличии)</w:t>
            </w:r>
          </w:p>
        </w:tc>
      </w:tr>
    </w:tbl>
    <w:p w:rsidR="006328CB" w:rsidRPr="006328CB" w:rsidRDefault="006328CB" w:rsidP="006328CB">
      <w:pPr>
        <w:widowControl w:val="0"/>
        <w:autoSpaceDE w:val="0"/>
        <w:autoSpaceDN w:val="0"/>
        <w:adjustRightInd w:val="0"/>
        <w:ind w:firstLine="720"/>
        <w:jc w:val="right"/>
        <w:rPr>
          <w:rFonts w:eastAsia="Times New Roman"/>
          <w:b/>
          <w:bCs/>
          <w:sz w:val="16"/>
          <w:szCs w:val="16"/>
        </w:rPr>
      </w:pPr>
      <w:bookmarkStart w:id="13" w:name="P1358"/>
      <w:bookmarkEnd w:id="13"/>
    </w:p>
    <w:p w:rsidR="006328CB" w:rsidRPr="006328CB" w:rsidRDefault="006328CB" w:rsidP="006328CB">
      <w:pPr>
        <w:widowControl w:val="0"/>
        <w:autoSpaceDE w:val="0"/>
        <w:autoSpaceDN w:val="0"/>
        <w:adjustRightInd w:val="0"/>
        <w:ind w:firstLine="720"/>
        <w:jc w:val="right"/>
        <w:rPr>
          <w:rFonts w:eastAsia="Times New Roman"/>
          <w:bCs/>
          <w:sz w:val="16"/>
          <w:szCs w:val="16"/>
        </w:rPr>
      </w:pPr>
      <w:r w:rsidRPr="006328CB">
        <w:rPr>
          <w:rFonts w:eastAsia="Times New Roman"/>
          <w:bCs/>
          <w:sz w:val="16"/>
          <w:szCs w:val="16"/>
          <w:highlight w:val="white"/>
        </w:rPr>
        <w:lastRenderedPageBreak/>
        <w:t xml:space="preserve">ФОРМА № </w:t>
      </w:r>
      <w:r w:rsidRPr="006328CB">
        <w:rPr>
          <w:rFonts w:eastAsia="Times New Roman"/>
          <w:bCs/>
          <w:sz w:val="16"/>
          <w:szCs w:val="16"/>
        </w:rPr>
        <w:t>6</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ПРИМЕРНАЯ ФОРМА</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договора безвозмездного пользования муниципальным имуществом, находящимся</w:t>
      </w: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 xml:space="preserve">в муниципальной собственности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 xml:space="preserve">г. _______________                                                          «_____» ____________ </w:t>
      </w:r>
      <w:proofErr w:type="gramStart"/>
      <w:r w:rsidRPr="006328CB">
        <w:rPr>
          <w:rFonts w:eastAsia="Times New Roman"/>
          <w:sz w:val="16"/>
          <w:szCs w:val="16"/>
        </w:rPr>
        <w:t>г</w:t>
      </w:r>
      <w:proofErr w:type="gramEnd"/>
      <w:r w:rsidRPr="006328CB">
        <w:rPr>
          <w:rFonts w:eastAsia="Times New Roman"/>
          <w:sz w:val="16"/>
          <w:szCs w:val="16"/>
        </w:rPr>
        <w:t>.</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(место составления)</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_____________________________________________________, именуемый в дальнейшем «Ссудодатель», в лице ______________________________________, действующего на основании______________________________________________, с одной стороны, и ____________________________________________, именуемое в дальнейшем «Ссудополучатель», в лице _________________________, действующего на основании _______________, с другой стороны, заключили настоящий договор (далее - договор) о нижеследующем:</w:t>
      </w:r>
      <w:proofErr w:type="gramEnd"/>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1. Предмет договора</w:t>
      </w:r>
    </w:p>
    <w:p w:rsidR="006328CB" w:rsidRPr="006328CB" w:rsidRDefault="006328CB" w:rsidP="006328CB">
      <w:pPr>
        <w:widowControl w:val="0"/>
        <w:autoSpaceDE w:val="0"/>
        <w:autoSpaceDN w:val="0"/>
        <w:adjustRightInd w:val="0"/>
        <w:rPr>
          <w:rFonts w:eastAsia="Times New Roman"/>
          <w:sz w:val="16"/>
          <w:szCs w:val="16"/>
        </w:rPr>
      </w:pPr>
      <w:bookmarkStart w:id="14" w:name="P841"/>
      <w:bookmarkEnd w:id="14"/>
      <w:r w:rsidRPr="006328CB">
        <w:rPr>
          <w:rFonts w:eastAsia="Times New Roman"/>
          <w:sz w:val="16"/>
          <w:szCs w:val="16"/>
        </w:rPr>
        <w:t>1.1. На основании 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Ссудодатель передает Ссудополучателю по договору безвозмездного пользования ____________________________________________________________________________________</w:t>
      </w:r>
    </w:p>
    <w:p w:rsidR="006328CB" w:rsidRPr="006328CB" w:rsidRDefault="006328CB" w:rsidP="006328CB">
      <w:pPr>
        <w:widowControl w:val="0"/>
        <w:autoSpaceDE w:val="0"/>
        <w:autoSpaceDN w:val="0"/>
        <w:adjustRightInd w:val="0"/>
        <w:ind w:firstLine="0"/>
        <w:rPr>
          <w:rFonts w:eastAsia="Times New Roman"/>
          <w:sz w:val="16"/>
          <w:szCs w:val="16"/>
        </w:rPr>
      </w:pPr>
      <w:r w:rsidRPr="006328CB">
        <w:rPr>
          <w:rFonts w:eastAsia="Times New Roman"/>
          <w:sz w:val="16"/>
          <w:szCs w:val="16"/>
        </w:rPr>
        <w:t xml:space="preserve">(далее - вещь), являющуюся муниципальной собственностью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w:t>
      </w:r>
      <w:proofErr w:type="gramStart"/>
      <w:r w:rsidRPr="006328CB">
        <w:rPr>
          <w:rFonts w:eastAsia="Times New Roman"/>
          <w:sz w:val="16"/>
          <w:szCs w:val="16"/>
        </w:rPr>
        <w:t>для</w:t>
      </w:r>
      <w:proofErr w:type="gramEnd"/>
      <w:r w:rsidRPr="006328CB">
        <w:rPr>
          <w:rFonts w:eastAsia="Times New Roman"/>
          <w:sz w:val="16"/>
          <w:szCs w:val="16"/>
        </w:rPr>
        <w:t xml:space="preserve"> 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Срок пользования устанавливается с момента фактической передачи вещи согласно акту приема-передачи (приложение) до __________ года.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Сдача вещи в пользование не влечет передачу права собственности на нее.</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1.2. Споры, возникающие при исполнении настоящего договора и нерешенные по соглашению сторон, рассматриваются Арбитражным судом Чувашской Республики.</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2. Права и обязанности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Стороны обязуются строго руководствоваться в своей деятельности настоящим договором и действующим законодательством.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2.1. Ссудодатель обязуется: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2.1.1. Предоставить вещь в пользование Ссудополучателю.</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2.1.2. Предупредить Ссудополучателя </w:t>
      </w:r>
      <w:proofErr w:type="gramStart"/>
      <w:r w:rsidRPr="006328CB">
        <w:rPr>
          <w:rFonts w:eastAsia="Times New Roman"/>
          <w:sz w:val="16"/>
          <w:szCs w:val="16"/>
        </w:rPr>
        <w:t>о</w:t>
      </w:r>
      <w:proofErr w:type="gramEnd"/>
      <w:r w:rsidRPr="006328CB">
        <w:rPr>
          <w:rFonts w:eastAsia="Times New Roman"/>
          <w:sz w:val="16"/>
          <w:szCs w:val="16"/>
        </w:rPr>
        <w:t xml:space="preserve"> всех правах третьих лиц на передаваемую в пользование вещь.</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 Ссудодатель имеет право: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2.2.1. Проверять в любое время состояние и условия эксплуатации переданной в пользование вещи через уполномоченных им представителей.</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2.2.2. Требовать расторжения настоящего договора и возмещения убытков, если Ссудополучатель не выполняет условия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 Ссудополучатель обязуется:</w:t>
      </w:r>
    </w:p>
    <w:p w:rsidR="006328CB" w:rsidRPr="006328CB" w:rsidRDefault="006328CB" w:rsidP="006328CB">
      <w:pPr>
        <w:widowControl w:val="0"/>
        <w:autoSpaceDE w:val="0"/>
        <w:autoSpaceDN w:val="0"/>
        <w:adjustRightInd w:val="0"/>
        <w:rPr>
          <w:rFonts w:eastAsia="Times New Roman"/>
          <w:sz w:val="16"/>
          <w:szCs w:val="16"/>
        </w:rPr>
      </w:pPr>
      <w:bookmarkStart w:id="15" w:name="P868"/>
      <w:bookmarkEnd w:id="15"/>
      <w:r w:rsidRPr="006328CB">
        <w:rPr>
          <w:rFonts w:eastAsia="Times New Roman"/>
          <w:sz w:val="16"/>
          <w:szCs w:val="16"/>
        </w:rPr>
        <w:t>2.3.1.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В случае возврата Ссудополучателем вещи до истечения срока или в связи с окончанием срока договора он обязан уплатить Ссудодателю сумму стоимости не произведенного им и являющегося его обязанностью текущего и капитального ремонта.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2.3.2. Использовать вещь исключительно по прямому назначению, указанному в </w:t>
      </w:r>
      <w:hyperlink w:anchor="P841" w:tooltip="    1.1. На основании _____________________________________________________" w:history="1">
        <w:r w:rsidRPr="006328CB">
          <w:rPr>
            <w:rFonts w:eastAsia="Times New Roman"/>
            <w:sz w:val="16"/>
            <w:szCs w:val="16"/>
          </w:rPr>
          <w:t>п. 1.1</w:t>
        </w:r>
      </w:hyperlink>
      <w:r w:rsidRPr="006328CB">
        <w:rPr>
          <w:rFonts w:eastAsia="Times New Roman"/>
          <w:sz w:val="16"/>
          <w:szCs w:val="16"/>
        </w:rPr>
        <w:t xml:space="preserve"> настоящего договора. Содержать вещь в надлежащем техническом, санитарном и противопожарном состоянии.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2.3.3. Не производить перепланировок, переоборудования и других необходимых улучшений передаваемой вещи, вызываемых потребностями Ссудополучателя, без письменного разрешения Ссудодателя.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По истечении срока договора, а также при досрочном его прекращении передать Ссудодателю все произведенные улучшения, составляющие принадлежность вещи, неотделимые без вреда для ее конструкции.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2.3.4. Принять и сдать вещь по акту приема-передачи.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2.3.5. Письменно сообщить Ссудодателю не </w:t>
      </w:r>
      <w:proofErr w:type="gramStart"/>
      <w:r w:rsidRPr="006328CB">
        <w:rPr>
          <w:rFonts w:eastAsia="Times New Roman"/>
          <w:sz w:val="16"/>
          <w:szCs w:val="16"/>
        </w:rPr>
        <w:t>позднее</w:t>
      </w:r>
      <w:proofErr w:type="gramEnd"/>
      <w:r w:rsidRPr="006328CB">
        <w:rPr>
          <w:rFonts w:eastAsia="Times New Roman"/>
          <w:sz w:val="16"/>
          <w:szCs w:val="16"/>
        </w:rPr>
        <w:t xml:space="preserve"> чем за месяц о предстоящем возврате вещи как в связи с окончанием срока действия договора, так и при досрочном расторжении и сдать вещь Ссудодателю по акту приема-передачи в исправном состоянии, с учетом износа в пределах установленных норм.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2.3.6. За месяц до истечения срока договора уведомить Ссудодателя о намерении заключить договор на новый срок.</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2.3.7. При несвоевременном возвращении переданной в безвозмездное пользование вещи возместить убытки, возникшие в силу несвоевременного возврата.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2.3.8. В случае ухудшения состояния возвращаемой вещи по окончании договора Ссудополучатель возмещает Ссудодателю причиненный ущерб в соответствии с действующим законодательством.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2.3.9. В недельный срок письменно сообщить Ссудодателю о принятии решения о ликвидации или реорганизации Ссудополучателя.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2.3.10. Без согласования </w:t>
      </w:r>
      <w:proofErr w:type="gramStart"/>
      <w:r w:rsidRPr="006328CB">
        <w:rPr>
          <w:rFonts w:eastAsia="Times New Roman"/>
          <w:sz w:val="16"/>
          <w:szCs w:val="16"/>
        </w:rPr>
        <w:t>с</w:t>
      </w:r>
      <w:proofErr w:type="gramEnd"/>
      <w:r w:rsidRPr="006328CB">
        <w:rPr>
          <w:rFonts w:eastAsia="Times New Roman"/>
          <w:sz w:val="16"/>
          <w:szCs w:val="16"/>
        </w:rPr>
        <w:t xml:space="preserve"> Ссудодателем не сдавать вещь в аренду, не продавать, не использовать в качестве залога или иным способом не распоряжаться этой вещью.</w:t>
      </w:r>
    </w:p>
    <w:p w:rsidR="006328CB" w:rsidRPr="006328CB" w:rsidRDefault="006328CB" w:rsidP="006328CB">
      <w:pPr>
        <w:widowControl w:val="0"/>
        <w:autoSpaceDE w:val="0"/>
        <w:autoSpaceDN w:val="0"/>
        <w:adjustRightInd w:val="0"/>
        <w:rPr>
          <w:rFonts w:eastAsia="Times New Roman"/>
          <w:sz w:val="16"/>
          <w:szCs w:val="16"/>
        </w:rPr>
      </w:pPr>
      <w:bookmarkStart w:id="16" w:name="P903"/>
      <w:bookmarkEnd w:id="16"/>
      <w:r w:rsidRPr="006328CB">
        <w:rPr>
          <w:rFonts w:eastAsia="Times New Roman"/>
          <w:sz w:val="16"/>
          <w:szCs w:val="16"/>
        </w:rPr>
        <w:t>2.3.11. В течение месяца после подписания настоящего договора застраховать риски гибели и повреждения на переданную в пользование вещь. Оформленный надлежащим образом страховой полис представить Ссудодателю.</w:t>
      </w:r>
    </w:p>
    <w:p w:rsidR="006328CB" w:rsidRPr="006328CB" w:rsidRDefault="006328CB" w:rsidP="006328CB">
      <w:pPr>
        <w:widowControl w:val="0"/>
        <w:autoSpaceDE w:val="0"/>
        <w:autoSpaceDN w:val="0"/>
        <w:adjustRightInd w:val="0"/>
        <w:rPr>
          <w:rFonts w:eastAsia="Times New Roman"/>
          <w:sz w:val="16"/>
          <w:szCs w:val="16"/>
        </w:rPr>
      </w:pPr>
      <w:bookmarkStart w:id="17" w:name="P906"/>
      <w:bookmarkEnd w:id="17"/>
      <w:r w:rsidRPr="006328CB">
        <w:rPr>
          <w:rFonts w:eastAsia="Times New Roman"/>
          <w:sz w:val="16"/>
          <w:szCs w:val="16"/>
        </w:rPr>
        <w:t xml:space="preserve">2.3.12. </w:t>
      </w:r>
      <w:proofErr w:type="gramStart"/>
      <w:r w:rsidRPr="006328CB">
        <w:rPr>
          <w:rFonts w:eastAsia="Times New Roman"/>
          <w:sz w:val="16"/>
          <w:szCs w:val="16"/>
        </w:rPr>
        <w:t>Ссудополучатель несет эксплуатационные расходы (содержание пожарной охраны, вывоз мусора и твердых бытовых отходов, поддержание в исправном состоянии подъездных путей, асфальтовых и озелененных территорий и др.), расходы по текущему и капитальному ремонту, оплачивает коммунальные услуги (вода, тепловая и электрическая энергия, центральное отопление, телефон), которые устанавливаются отдельными договорами с соответствующими организациями в соответствии с установленными тарифами, ценами, ставками.</w:t>
      </w:r>
      <w:proofErr w:type="gramEnd"/>
    </w:p>
    <w:p w:rsidR="006328CB" w:rsidRPr="006328CB" w:rsidRDefault="006328CB" w:rsidP="006328CB">
      <w:pPr>
        <w:widowControl w:val="0"/>
        <w:autoSpaceDE w:val="0"/>
        <w:autoSpaceDN w:val="0"/>
        <w:adjustRightInd w:val="0"/>
        <w:rPr>
          <w:rFonts w:eastAsia="Times New Roman"/>
          <w:sz w:val="16"/>
          <w:szCs w:val="16"/>
        </w:rPr>
      </w:pPr>
      <w:bookmarkStart w:id="18" w:name="P913"/>
      <w:bookmarkEnd w:id="18"/>
      <w:r w:rsidRPr="006328CB">
        <w:rPr>
          <w:rFonts w:eastAsia="Times New Roman"/>
          <w:sz w:val="16"/>
          <w:szCs w:val="16"/>
        </w:rPr>
        <w:t xml:space="preserve">2.3.13. </w:t>
      </w:r>
      <w:proofErr w:type="gramStart"/>
      <w:r w:rsidRPr="006328CB">
        <w:rPr>
          <w:rFonts w:eastAsia="Times New Roman"/>
          <w:sz w:val="16"/>
          <w:szCs w:val="16"/>
        </w:rPr>
        <w:t>Ссудополучатель недвижимого имущества, расположенного в многоквартирном жилом доме, производит оплату за содержание объекта, в том числе: за услуги, работы по управлению многоквартирным домом, за содержание и текущий ремонт общего имущества в многоквартирном доме, а также за холодную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w:t>
      </w:r>
      <w:proofErr w:type="gramEnd"/>
      <w:r w:rsidRPr="006328CB">
        <w:rPr>
          <w:rFonts w:eastAsia="Times New Roman"/>
          <w:sz w:val="16"/>
          <w:szCs w:val="16"/>
        </w:rPr>
        <w:t xml:space="preserve"> многоквартирном </w:t>
      </w:r>
      <w:proofErr w:type="gramStart"/>
      <w:r w:rsidRPr="006328CB">
        <w:rPr>
          <w:rFonts w:eastAsia="Times New Roman"/>
          <w:sz w:val="16"/>
          <w:szCs w:val="16"/>
        </w:rPr>
        <w:t>доме</w:t>
      </w:r>
      <w:proofErr w:type="gramEnd"/>
      <w:r w:rsidRPr="006328CB">
        <w:rPr>
          <w:rFonts w:eastAsia="Times New Roman"/>
          <w:sz w:val="16"/>
          <w:szCs w:val="16"/>
        </w:rPr>
        <w:t>. Оплата за содержание имущества, находящегося в многоквартирном доме, Ссудополучателем проводится на счет управляющей компании многоквартирного дома в установленный срок на основании представляемых квитанций. Также Ссудополучатель уплачивает взносы на капитальный ремонт общего имущества в многоквартирном  доме в порядке, определенном собственниками многоквартирного дома.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 Ссудополучатель имеет право:</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2.4.1. За пределами исполнения обязательств по настоящему договору Ссудополучатель полностью свободен в своей деятельности.</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3. Прекращение, изменение и расторжение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3.1. Отказ Ссудополучателя от принятия вещи и его уклонение от подписания акта приема-передачи вещи в десятидневный срок со дня подписания договора означает прекращение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3.2. Настоящий договор считается прекращенным по истечении срока, на какой был заключен.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Расторжение договора оформляется соглашением сторон либо путем обмена письмами. При расторжении и прекращении договора вещь подлежит возврату по акту приема-передачи, составленному представителями Ссудополучателя.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Каждая из сторон вправе во всякое время отказаться от настоящего договора, известив об этом другую сторону за один месяц.</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3.3. Вносимые в договор дополнения и изменения рассматриваются сторонами в 10-дневный срок и оформляются дополнительным соглашением.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3.4. По требованию одной из сторон </w:t>
      </w:r>
      <w:proofErr w:type="gramStart"/>
      <w:r w:rsidRPr="006328CB">
        <w:rPr>
          <w:rFonts w:eastAsia="Times New Roman"/>
          <w:sz w:val="16"/>
          <w:szCs w:val="16"/>
        </w:rPr>
        <w:t>договор</w:t>
      </w:r>
      <w:proofErr w:type="gramEnd"/>
      <w:r w:rsidRPr="006328CB">
        <w:rPr>
          <w:rFonts w:eastAsia="Times New Roman"/>
          <w:sz w:val="16"/>
          <w:szCs w:val="16"/>
        </w:rPr>
        <w:t xml:space="preserve"> может быть расторгнут по решению суда в случаях нарушения другой стороной существенных </w:t>
      </w:r>
      <w:r w:rsidRPr="006328CB">
        <w:rPr>
          <w:rFonts w:eastAsia="Times New Roman"/>
          <w:sz w:val="16"/>
          <w:szCs w:val="16"/>
        </w:rPr>
        <w:lastRenderedPageBreak/>
        <w:t>условий договора.</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По требованию Ссудодателя </w:t>
      </w:r>
      <w:proofErr w:type="gramStart"/>
      <w:r w:rsidRPr="006328CB">
        <w:rPr>
          <w:rFonts w:eastAsia="Times New Roman"/>
          <w:sz w:val="16"/>
          <w:szCs w:val="16"/>
        </w:rPr>
        <w:t>договор</w:t>
      </w:r>
      <w:proofErr w:type="gramEnd"/>
      <w:r w:rsidRPr="006328CB">
        <w:rPr>
          <w:rFonts w:eastAsia="Times New Roman"/>
          <w:sz w:val="16"/>
          <w:szCs w:val="16"/>
        </w:rPr>
        <w:t xml:space="preserve"> может быть расторгнут, если Ссудополучатель:</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использует вещь не в соответствии с договором;</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не выполняет обязанности по поддержанию вещи в исправном состоянии или ее содержанию;</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существенно ухудшает состояние вещи;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без согласия Ссудодателя передал вещь третьему лицу.</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По требованию Ссудополучателя договор </w:t>
      </w:r>
      <w:proofErr w:type="gramStart"/>
      <w:r w:rsidRPr="006328CB">
        <w:rPr>
          <w:rFonts w:eastAsia="Times New Roman"/>
          <w:sz w:val="16"/>
          <w:szCs w:val="16"/>
        </w:rPr>
        <w:t>может быть досрочно расторгнут</w:t>
      </w:r>
      <w:proofErr w:type="gramEnd"/>
      <w:r w:rsidRPr="006328CB">
        <w:rPr>
          <w:rFonts w:eastAsia="Times New Roman"/>
          <w:sz w:val="16"/>
          <w:szCs w:val="16"/>
        </w:rPr>
        <w:t>, если: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переданная Ссудополучателю вещь имеет препятствующие пользованию ею недостатки, которые не были оговорены при заключении договора, не были заранее известны Ссудополучателю и не могли быть обнаружены Ссудополучателем во время осмотра вещи и подписания акта приема-передачи;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вещь в силу обстоятельств, за которые Ссудополучатель не отвечает, окажется в состоянии, непригодном для использования.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3.5. Переход права собственности (хозяйственного ведения, оперативного управления) на переданную в безвозмездное пользование вещь к другому лицу не является основанием для изменения или расторжения договора.</w:t>
      </w:r>
    </w:p>
    <w:p w:rsidR="006328CB" w:rsidRPr="006328CB" w:rsidRDefault="006328CB" w:rsidP="006328CB">
      <w:pPr>
        <w:widowControl w:val="0"/>
        <w:autoSpaceDE w:val="0"/>
        <w:autoSpaceDN w:val="0"/>
        <w:adjustRightInd w:val="0"/>
        <w:ind w:firstLine="85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4. Дополнительные условия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5. Прочие положения</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5.1. Взаимоотношения сторон, не урегулированные настоящим договором, регламентируются действующим законодательством Российской Федерации и Чувашской Республики.</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5.2. Настоящий договор составлен в __</w:t>
      </w:r>
      <w:proofErr w:type="gramStart"/>
      <w:r w:rsidRPr="006328CB">
        <w:rPr>
          <w:rFonts w:eastAsia="Times New Roman"/>
          <w:sz w:val="16"/>
          <w:szCs w:val="16"/>
        </w:rPr>
        <w:t>_-</w:t>
      </w:r>
      <w:proofErr w:type="gramEnd"/>
      <w:r w:rsidRPr="006328CB">
        <w:rPr>
          <w:rFonts w:eastAsia="Times New Roman"/>
          <w:sz w:val="16"/>
          <w:szCs w:val="16"/>
        </w:rPr>
        <w:t>х экземплярах (по одному для каждой из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5.3. Юридические адреса и реквизиты сторон:</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Ссудодатель: 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Адрес: _____________________________________________телефон: _____________________</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р</w:t>
      </w:r>
      <w:proofErr w:type="gramEnd"/>
      <w:r w:rsidRPr="006328CB">
        <w:rPr>
          <w:rFonts w:eastAsia="Times New Roman"/>
          <w:sz w:val="16"/>
          <w:szCs w:val="16"/>
        </w:rPr>
        <w:t>/с ______________________________ в 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________________________________________________________________________________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БИК _________________, </w:t>
      </w:r>
      <w:proofErr w:type="gramStart"/>
      <w:r w:rsidRPr="006328CB">
        <w:rPr>
          <w:rFonts w:eastAsia="Times New Roman"/>
          <w:sz w:val="16"/>
          <w:szCs w:val="16"/>
        </w:rPr>
        <w:t>к</w:t>
      </w:r>
      <w:proofErr w:type="gramEnd"/>
      <w:r w:rsidRPr="006328CB">
        <w:rPr>
          <w:rFonts w:eastAsia="Times New Roman"/>
          <w:sz w:val="16"/>
          <w:szCs w:val="16"/>
        </w:rPr>
        <w:t>/с ________________________ ИНН 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Ссудополучатель: 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Адрес: _____________________________________________телефон: _____________________</w:t>
      </w: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р</w:t>
      </w:r>
      <w:proofErr w:type="gramEnd"/>
      <w:r w:rsidRPr="006328CB">
        <w:rPr>
          <w:rFonts w:eastAsia="Times New Roman"/>
          <w:sz w:val="16"/>
          <w:szCs w:val="16"/>
        </w:rPr>
        <w:t>/с ______________________________ в 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________________________________________________________________________________</w:t>
      </w: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 xml:space="preserve">БИК _________________, </w:t>
      </w:r>
      <w:proofErr w:type="gramStart"/>
      <w:r w:rsidRPr="006328CB">
        <w:rPr>
          <w:rFonts w:eastAsia="Times New Roman"/>
          <w:sz w:val="16"/>
          <w:szCs w:val="16"/>
        </w:rPr>
        <w:t>к</w:t>
      </w:r>
      <w:proofErr w:type="gramEnd"/>
      <w:r w:rsidRPr="006328CB">
        <w:rPr>
          <w:rFonts w:eastAsia="Times New Roman"/>
          <w:sz w:val="16"/>
          <w:szCs w:val="16"/>
        </w:rPr>
        <w:t>/с ________________________ ИНН _________________________</w:t>
      </w:r>
    </w:p>
    <w:p w:rsidR="006328CB" w:rsidRPr="006328CB" w:rsidRDefault="006328CB" w:rsidP="006328CB">
      <w:pPr>
        <w:widowControl w:val="0"/>
        <w:autoSpaceDE w:val="0"/>
        <w:autoSpaceDN w:val="0"/>
        <w:adjustRightInd w:val="0"/>
        <w:rPr>
          <w:rFonts w:eastAsia="Times New Roman"/>
          <w:sz w:val="16"/>
          <w:szCs w:val="16"/>
        </w:rPr>
      </w:pPr>
    </w:p>
    <w:p w:rsidR="006328CB" w:rsidRPr="006328CB" w:rsidRDefault="006328CB" w:rsidP="006328CB">
      <w:pPr>
        <w:widowControl w:val="0"/>
        <w:autoSpaceDE w:val="0"/>
        <w:autoSpaceDN w:val="0"/>
        <w:adjustRightInd w:val="0"/>
        <w:rPr>
          <w:rFonts w:eastAsia="Times New Roman"/>
          <w:sz w:val="16"/>
          <w:szCs w:val="16"/>
        </w:rPr>
      </w:pPr>
      <w:r w:rsidRPr="006328CB">
        <w:rPr>
          <w:rFonts w:eastAsia="Times New Roman"/>
          <w:sz w:val="16"/>
          <w:szCs w:val="16"/>
        </w:rPr>
        <w:t>К договору прилагается:</w:t>
      </w:r>
    </w:p>
    <w:p w:rsidR="006328CB" w:rsidRPr="006328CB" w:rsidRDefault="006328CB" w:rsidP="006328CB">
      <w:pPr>
        <w:widowControl w:val="0"/>
        <w:autoSpaceDE w:val="0"/>
        <w:autoSpaceDN w:val="0"/>
        <w:adjustRightInd w:val="0"/>
        <w:rPr>
          <w:rFonts w:eastAsia="Times New Roman"/>
          <w:color w:val="000000"/>
          <w:sz w:val="16"/>
          <w:szCs w:val="16"/>
        </w:rPr>
      </w:pPr>
      <w:r w:rsidRPr="006328CB">
        <w:rPr>
          <w:rFonts w:eastAsia="Times New Roman"/>
          <w:sz w:val="16"/>
          <w:szCs w:val="16"/>
        </w:rPr>
        <w:t xml:space="preserve">а) </w:t>
      </w:r>
      <w:hyperlink w:anchor="P1371" w:tooltip="                                    АКТ" w:history="1">
        <w:r w:rsidRPr="006328CB">
          <w:rPr>
            <w:rFonts w:eastAsia="Times New Roman"/>
            <w:color w:val="000000"/>
            <w:sz w:val="16"/>
            <w:szCs w:val="16"/>
          </w:rPr>
          <w:t>акт</w:t>
        </w:r>
      </w:hyperlink>
      <w:r w:rsidRPr="006328CB">
        <w:rPr>
          <w:rFonts w:eastAsia="Times New Roman"/>
          <w:color w:val="000000"/>
          <w:sz w:val="16"/>
          <w:szCs w:val="16"/>
        </w:rPr>
        <w:t xml:space="preserve"> приема-передачи и осмотра технического состояния объекта безвозмездного пользования (приложение);</w:t>
      </w:r>
    </w:p>
    <w:p w:rsidR="006328CB" w:rsidRPr="006328CB" w:rsidRDefault="006328CB" w:rsidP="006328CB">
      <w:pPr>
        <w:widowControl w:val="0"/>
        <w:autoSpaceDE w:val="0"/>
        <w:autoSpaceDN w:val="0"/>
        <w:adjustRightInd w:val="0"/>
        <w:rPr>
          <w:rFonts w:eastAsia="Times New Roman"/>
          <w:color w:val="000000"/>
          <w:sz w:val="16"/>
          <w:szCs w:val="16"/>
        </w:rPr>
      </w:pPr>
      <w:r w:rsidRPr="006328CB">
        <w:rPr>
          <w:rFonts w:eastAsia="Times New Roman"/>
          <w:color w:val="000000"/>
          <w:sz w:val="16"/>
          <w:szCs w:val="16"/>
        </w:rPr>
        <w:t xml:space="preserve">б) </w:t>
      </w:r>
      <w:proofErr w:type="spellStart"/>
      <w:r w:rsidRPr="006328CB">
        <w:rPr>
          <w:rFonts w:eastAsia="Times New Roman"/>
          <w:sz w:val="16"/>
          <w:szCs w:val="16"/>
        </w:rPr>
        <w:t>выкопировка</w:t>
      </w:r>
      <w:proofErr w:type="spellEnd"/>
      <w:r w:rsidRPr="006328CB">
        <w:rPr>
          <w:rFonts w:eastAsia="Times New Roman"/>
          <w:sz w:val="16"/>
          <w:szCs w:val="16"/>
        </w:rPr>
        <w:t xml:space="preserve"> из технического плана, паспорта на передаваемый в безвозмездное пользование объект (приложение).</w:t>
      </w:r>
    </w:p>
    <w:p w:rsidR="006328CB" w:rsidRPr="006328CB" w:rsidRDefault="006328CB" w:rsidP="006328CB">
      <w:pPr>
        <w:widowControl w:val="0"/>
        <w:autoSpaceDE w:val="0"/>
        <w:autoSpaceDN w:val="0"/>
        <w:adjustRightInd w:val="0"/>
        <w:ind w:firstLine="720"/>
        <w:rPr>
          <w:rFonts w:eastAsia="Times New Roman"/>
          <w:sz w:val="16"/>
          <w:szCs w:val="16"/>
        </w:rPr>
      </w:pPr>
    </w:p>
    <w:p w:rsidR="006328CB" w:rsidRPr="006328CB" w:rsidRDefault="006328CB" w:rsidP="006328CB">
      <w:pPr>
        <w:widowControl w:val="0"/>
        <w:autoSpaceDE w:val="0"/>
        <w:autoSpaceDN w:val="0"/>
        <w:adjustRightInd w:val="0"/>
        <w:ind w:firstLine="0"/>
        <w:jc w:val="center"/>
        <w:rPr>
          <w:rFonts w:eastAsia="Times New Roman"/>
          <w:sz w:val="16"/>
          <w:szCs w:val="16"/>
        </w:rPr>
      </w:pPr>
      <w:r w:rsidRPr="006328CB">
        <w:rPr>
          <w:rFonts w:eastAsia="Times New Roman"/>
          <w:sz w:val="16"/>
          <w:szCs w:val="16"/>
        </w:rPr>
        <w:t>Подписи сторон:</w:t>
      </w:r>
    </w:p>
    <w:tbl>
      <w:tblPr>
        <w:tblStyle w:val="7b"/>
        <w:tblW w:w="0" w:type="auto"/>
        <w:tblLook w:val="04A0" w:firstRow="1" w:lastRow="0" w:firstColumn="1" w:lastColumn="0" w:noHBand="0" w:noVBand="1"/>
      </w:tblPr>
      <w:tblGrid>
        <w:gridCol w:w="4785"/>
        <w:gridCol w:w="4785"/>
      </w:tblGrid>
      <w:tr w:rsidR="006328CB" w:rsidRPr="006328CB" w:rsidTr="006328CB">
        <w:tc>
          <w:tcPr>
            <w:tcW w:w="4785" w:type="dxa"/>
            <w:tcBorders>
              <w:top w:val="none" w:sz="4" w:space="0" w:color="000000"/>
              <w:left w:val="none" w:sz="4" w:space="0" w:color="000000"/>
              <w:bottom w:val="none" w:sz="4" w:space="0" w:color="000000"/>
              <w:right w:val="none" w:sz="4" w:space="0" w:color="000000"/>
            </w:tcBorders>
            <w:noWrap/>
          </w:tcPr>
          <w:p w:rsidR="006328CB" w:rsidRPr="006328CB" w:rsidRDefault="006328CB" w:rsidP="006328CB">
            <w:pPr>
              <w:widowControl w:val="0"/>
              <w:autoSpaceDE w:val="0"/>
              <w:autoSpaceDN w:val="0"/>
              <w:adjustRightInd w:val="0"/>
              <w:ind w:firstLine="720"/>
              <w:rPr>
                <w:sz w:val="16"/>
                <w:szCs w:val="16"/>
              </w:rPr>
            </w:pPr>
            <w:r w:rsidRPr="006328CB">
              <w:rPr>
                <w:sz w:val="16"/>
                <w:szCs w:val="16"/>
              </w:rPr>
              <w:t>От Ссудодателя:</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_________________________ </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(должность)</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____________ ___________________</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(подпись)  (Ф.И.О.)</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М.П.</w:t>
            </w:r>
          </w:p>
        </w:tc>
        <w:tc>
          <w:tcPr>
            <w:tcW w:w="4785" w:type="dxa"/>
            <w:tcBorders>
              <w:top w:val="none" w:sz="4" w:space="0" w:color="000000"/>
              <w:left w:val="none" w:sz="4" w:space="0" w:color="000000"/>
              <w:bottom w:val="none" w:sz="4" w:space="0" w:color="000000"/>
              <w:right w:val="none" w:sz="4" w:space="0" w:color="000000"/>
            </w:tcBorders>
            <w:noWrap/>
          </w:tcPr>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От Ссудополучателя: </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 xml:space="preserve">_________________________ </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(должность)</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____________ ___________________</w:t>
            </w:r>
          </w:p>
          <w:p w:rsidR="006328CB" w:rsidRPr="006328CB" w:rsidRDefault="006328CB" w:rsidP="006328CB">
            <w:pPr>
              <w:widowControl w:val="0"/>
              <w:autoSpaceDE w:val="0"/>
              <w:autoSpaceDN w:val="0"/>
              <w:adjustRightInd w:val="0"/>
              <w:ind w:firstLine="720"/>
              <w:jc w:val="center"/>
              <w:rPr>
                <w:sz w:val="16"/>
                <w:szCs w:val="16"/>
              </w:rPr>
            </w:pPr>
            <w:r w:rsidRPr="006328CB">
              <w:rPr>
                <w:sz w:val="16"/>
                <w:szCs w:val="16"/>
              </w:rPr>
              <w:t>(подпись)  (Ф.И.О.)</w:t>
            </w:r>
          </w:p>
          <w:p w:rsidR="006328CB" w:rsidRPr="006328CB" w:rsidRDefault="006328CB" w:rsidP="006328CB">
            <w:pPr>
              <w:widowControl w:val="0"/>
              <w:autoSpaceDE w:val="0"/>
              <w:autoSpaceDN w:val="0"/>
              <w:adjustRightInd w:val="0"/>
              <w:ind w:firstLine="720"/>
              <w:rPr>
                <w:sz w:val="16"/>
                <w:szCs w:val="16"/>
              </w:rPr>
            </w:pPr>
            <w:r w:rsidRPr="006328CB">
              <w:rPr>
                <w:sz w:val="16"/>
                <w:szCs w:val="16"/>
              </w:rPr>
              <w:t>М.П. (при наличии)</w:t>
            </w:r>
          </w:p>
        </w:tc>
      </w:tr>
      <w:bookmarkEnd w:id="2"/>
      <w:bookmarkEnd w:id="3"/>
      <w:bookmarkEnd w:id="4"/>
    </w:tbl>
    <w:p w:rsidR="006328CB" w:rsidRPr="006328CB" w:rsidRDefault="006328CB" w:rsidP="006328CB">
      <w:pPr>
        <w:widowControl w:val="0"/>
        <w:autoSpaceDE w:val="0"/>
        <w:autoSpaceDN w:val="0"/>
        <w:adjustRightInd w:val="0"/>
        <w:ind w:firstLine="720"/>
        <w:rPr>
          <w:rFonts w:eastAsia="Times New Roman"/>
          <w:szCs w:val="24"/>
        </w:rPr>
      </w:pPr>
    </w:p>
    <w:p w:rsidR="009D12E4" w:rsidRPr="009D12E4" w:rsidRDefault="009D12E4" w:rsidP="009D12E4">
      <w:pPr>
        <w:ind w:firstLine="0"/>
        <w:rPr>
          <w:sz w:val="16"/>
          <w:szCs w:val="16"/>
        </w:rPr>
      </w:pPr>
    </w:p>
    <w:p w:rsidR="002B2001" w:rsidRPr="009D12E4" w:rsidRDefault="002B2001" w:rsidP="006B2C28">
      <w:pPr>
        <w:ind w:firstLine="0"/>
        <w:rPr>
          <w:b/>
          <w:sz w:val="16"/>
          <w:szCs w:val="16"/>
        </w:rPr>
      </w:pPr>
    </w:p>
    <w:p w:rsidR="006328CB" w:rsidRPr="002B7D49" w:rsidRDefault="006328CB" w:rsidP="006328CB">
      <w:pPr>
        <w:ind w:firstLine="0"/>
        <w:jc w:val="center"/>
        <w:rPr>
          <w:rFonts w:eastAsia="Times New Roman"/>
          <w:b/>
          <w:sz w:val="16"/>
          <w:szCs w:val="16"/>
          <w:lang w:eastAsia="en-US"/>
        </w:rPr>
      </w:pPr>
      <w:r>
        <w:rPr>
          <w:rFonts w:eastAsia="Times New Roman"/>
          <w:b/>
          <w:sz w:val="16"/>
          <w:szCs w:val="16"/>
          <w:lang w:eastAsia="en-US"/>
        </w:rPr>
        <w:t>РЕШЕНИЕ</w:t>
      </w:r>
      <w:r w:rsidR="007833A4">
        <w:rPr>
          <w:rFonts w:eastAsia="Times New Roman"/>
          <w:b/>
          <w:sz w:val="16"/>
          <w:szCs w:val="16"/>
          <w:lang w:eastAsia="en-US"/>
        </w:rPr>
        <w:t xml:space="preserve"> СОБРАНИЯ ДЕПУТАТОВ</w:t>
      </w:r>
      <w:r>
        <w:rPr>
          <w:rFonts w:eastAsia="Times New Roman"/>
          <w:b/>
          <w:sz w:val="16"/>
          <w:szCs w:val="16"/>
          <w:lang w:eastAsia="en-US"/>
        </w:rPr>
        <w:t xml:space="preserve"> </w:t>
      </w:r>
      <w:r w:rsidRPr="002B7D49">
        <w:rPr>
          <w:rFonts w:eastAsia="Times New Roman"/>
          <w:b/>
          <w:sz w:val="16"/>
          <w:szCs w:val="16"/>
          <w:lang w:eastAsia="en-US"/>
        </w:rPr>
        <w:t>АЛАТЫРСКОГО МУНИЦИПАЛЬНОГО ОКРУГА</w:t>
      </w:r>
    </w:p>
    <w:p w:rsidR="006328CB" w:rsidRPr="006328CB" w:rsidRDefault="006328CB" w:rsidP="006328CB">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w:t>
      </w:r>
      <w:r w:rsidRPr="004E3D54">
        <w:rPr>
          <w:rFonts w:eastAsia="Times New Roman"/>
          <w:b/>
          <w:sz w:val="16"/>
          <w:szCs w:val="16"/>
          <w:lang w:eastAsia="en-US"/>
        </w:rPr>
        <w:t>/1</w:t>
      </w:r>
    </w:p>
    <w:p w:rsidR="006328CB" w:rsidRDefault="006328CB" w:rsidP="006328CB">
      <w:pPr>
        <w:ind w:firstLine="0"/>
        <w:jc w:val="left"/>
        <w:rPr>
          <w:rFonts w:eastAsia="Times New Roman"/>
          <w:b/>
          <w:sz w:val="16"/>
          <w:szCs w:val="16"/>
          <w:lang w:eastAsia="en-US"/>
        </w:rPr>
      </w:pPr>
    </w:p>
    <w:p w:rsidR="002B2001" w:rsidRDefault="006328CB" w:rsidP="006328CB">
      <w:pPr>
        <w:tabs>
          <w:tab w:val="left" w:pos="993"/>
        </w:tabs>
        <w:ind w:firstLine="0"/>
        <w:jc w:val="center"/>
        <w:rPr>
          <w:rFonts w:eastAsia="Times New Roman"/>
          <w:b/>
          <w:szCs w:val="24"/>
        </w:rPr>
      </w:pPr>
      <w:r w:rsidRPr="006328CB">
        <w:rPr>
          <w:rFonts w:eastAsia="Times New Roman"/>
          <w:b/>
          <w:szCs w:val="24"/>
        </w:rPr>
        <w:t xml:space="preserve">О внесении изменений в решение Собрания депутатов </w:t>
      </w:r>
      <w:proofErr w:type="spellStart"/>
      <w:r w:rsidRPr="006328CB">
        <w:rPr>
          <w:rFonts w:eastAsia="Times New Roman"/>
          <w:b/>
          <w:szCs w:val="24"/>
        </w:rPr>
        <w:t>Алатырского</w:t>
      </w:r>
      <w:proofErr w:type="spellEnd"/>
      <w:r w:rsidRPr="006328CB">
        <w:rPr>
          <w:rFonts w:eastAsia="Times New Roman"/>
          <w:b/>
          <w:szCs w:val="24"/>
        </w:rPr>
        <w:t xml:space="preserve"> муниципального округа от 27.11.2024 № 5/51 «Об утверждении положения о вопросах налогового регулирования в </w:t>
      </w:r>
      <w:proofErr w:type="spellStart"/>
      <w:r w:rsidRPr="006328CB">
        <w:rPr>
          <w:rFonts w:eastAsia="Times New Roman"/>
          <w:b/>
          <w:szCs w:val="24"/>
        </w:rPr>
        <w:t>Алатырском</w:t>
      </w:r>
      <w:proofErr w:type="spellEnd"/>
      <w:r w:rsidRPr="006328CB">
        <w:rPr>
          <w:rFonts w:eastAsia="Times New Roman"/>
          <w:b/>
          <w:szCs w:val="24"/>
        </w:rPr>
        <w:t xml:space="preserve">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w:t>
      </w:r>
    </w:p>
    <w:p w:rsidR="006328CB" w:rsidRDefault="006328CB" w:rsidP="006328CB">
      <w:pPr>
        <w:tabs>
          <w:tab w:val="left" w:pos="993"/>
        </w:tabs>
        <w:ind w:firstLine="0"/>
        <w:jc w:val="center"/>
        <w:rPr>
          <w:rFonts w:eastAsia="Times New Roman"/>
          <w:b/>
          <w:szCs w:val="24"/>
        </w:rPr>
      </w:pPr>
    </w:p>
    <w:p w:rsidR="006328CB" w:rsidRPr="006328CB" w:rsidRDefault="006328CB" w:rsidP="006328CB">
      <w:pPr>
        <w:widowControl w:val="0"/>
        <w:autoSpaceDE w:val="0"/>
        <w:autoSpaceDN w:val="0"/>
        <w:adjustRightInd w:val="0"/>
        <w:rPr>
          <w:rFonts w:eastAsia="Times New Roman"/>
          <w:sz w:val="16"/>
          <w:szCs w:val="16"/>
        </w:rPr>
      </w:pPr>
      <w:proofErr w:type="gramStart"/>
      <w:r w:rsidRPr="006328CB">
        <w:rPr>
          <w:rFonts w:eastAsia="Times New Roman"/>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депутатов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roofErr w:type="gramEnd"/>
    </w:p>
    <w:p w:rsidR="006328CB" w:rsidRPr="006328CB" w:rsidRDefault="006328CB" w:rsidP="006328CB">
      <w:pPr>
        <w:ind w:firstLine="0"/>
        <w:jc w:val="center"/>
        <w:rPr>
          <w:rFonts w:eastAsia="Times New Roman"/>
          <w:sz w:val="16"/>
          <w:szCs w:val="16"/>
        </w:rPr>
      </w:pPr>
      <w:r w:rsidRPr="006328CB">
        <w:rPr>
          <w:rFonts w:eastAsia="Times New Roman"/>
          <w:sz w:val="16"/>
          <w:szCs w:val="16"/>
        </w:rPr>
        <w:t>РЕШИЛО:</w:t>
      </w:r>
    </w:p>
    <w:p w:rsidR="006328CB" w:rsidRPr="006328CB" w:rsidRDefault="006328CB" w:rsidP="00DD7E9B">
      <w:pPr>
        <w:widowControl w:val="0"/>
        <w:numPr>
          <w:ilvl w:val="0"/>
          <w:numId w:val="11"/>
        </w:numPr>
        <w:tabs>
          <w:tab w:val="left" w:pos="0"/>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Внести в Положение о вопросах налогового регулирования в </w:t>
      </w:r>
      <w:proofErr w:type="spellStart"/>
      <w:r w:rsidRPr="006328CB">
        <w:rPr>
          <w:rFonts w:eastAsia="Times New Roman"/>
          <w:sz w:val="16"/>
          <w:szCs w:val="16"/>
        </w:rPr>
        <w:t>Алатырском</w:t>
      </w:r>
      <w:proofErr w:type="spellEnd"/>
      <w:r w:rsidRPr="006328CB">
        <w:rPr>
          <w:rFonts w:eastAsia="Times New Roman"/>
          <w:sz w:val="16"/>
          <w:szCs w:val="16"/>
        </w:rPr>
        <w:t xml:space="preserve">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 утвержденное решением Собрания депутатов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от 27.11.2024 № 5/51, следующие изменения:</w:t>
      </w:r>
    </w:p>
    <w:p w:rsidR="006328CB" w:rsidRPr="006328CB" w:rsidRDefault="006328CB" w:rsidP="00DD7E9B">
      <w:pPr>
        <w:widowControl w:val="0"/>
        <w:numPr>
          <w:ilvl w:val="0"/>
          <w:numId w:val="13"/>
        </w:numPr>
        <w:tabs>
          <w:tab w:val="left" w:pos="0"/>
        </w:tabs>
        <w:autoSpaceDE w:val="0"/>
        <w:autoSpaceDN w:val="0"/>
        <w:adjustRightInd w:val="0"/>
        <w:contextualSpacing/>
        <w:rPr>
          <w:rFonts w:eastAsia="Times New Roman"/>
          <w:sz w:val="16"/>
          <w:szCs w:val="16"/>
        </w:rPr>
      </w:pPr>
      <w:r w:rsidRPr="006328CB">
        <w:rPr>
          <w:rFonts w:eastAsia="Times New Roman"/>
          <w:sz w:val="16"/>
          <w:szCs w:val="16"/>
        </w:rPr>
        <w:t>раздел III части второй Положения дополнить главой 9 следующего содержания:</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«Глава 9. Туристический налог</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26. Общие положения</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 xml:space="preserve">Туристический налог (далее в настоящей главе также - налог) устанавливается и вводится в действие в соответствии с Налоговым кодексом и настоящим Положением и с момента введения в действие обязателен к уплате на территории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27. Налогоплательщики</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Налогоплательщиками налога признаются организации и физические лица, оказывающие услуги, признаваемые объектом налогообложения в соответствии со статьей 418.3 Налогового Кодекса.</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28. Объект налогообложения</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proofErr w:type="gramStart"/>
      <w:r w:rsidRPr="006328CB">
        <w:rPr>
          <w:rFonts w:eastAsia="Times New Roman"/>
          <w:sz w:val="16"/>
          <w:szCs w:val="16"/>
        </w:rPr>
        <w:t xml:space="preserve">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и включенных в реестр классифицированных средств размещения, предусмотренный Федеральным законом от 24 ноября 1996 года № 132-ФЗ «Об основах туристской деятельности в Российской Федерации».</w:t>
      </w:r>
      <w:proofErr w:type="gramEnd"/>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29. Налоговая база</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 xml:space="preserve">1. Налоговая база определяется как стоимость оказываемой услуги по предоставлению мест для временного проживания физических лиц в </w:t>
      </w:r>
      <w:r w:rsidRPr="006328CB">
        <w:rPr>
          <w:rFonts w:eastAsia="Times New Roman"/>
          <w:sz w:val="16"/>
          <w:szCs w:val="16"/>
        </w:rPr>
        <w:lastRenderedPageBreak/>
        <w:t>средстве размещения (его части) (далее в настоящей главе - услуга по временному проживанию) без учета сумм налога и налога на добавленную стоимость.</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2. 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1) лица, удостоенные званий Героя Советского Союза, Героя Российской Федерации или являющиеся полными кавалерами ордена Славы;</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2) лица, удостоенные званий Героя Социалистического Труда, Героя Труда Российской Федерации или награжденные орденом Трудовой Славы трех степеней;</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3) участники и инвалиды Великой Отечественной войны;</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 xml:space="preserve">4) лица, принимающие (принимавшие) участие в специальной военной операции, лица, выполняющие (выполнявшие) возложенные на них </w:t>
      </w:r>
      <w:proofErr w:type="gramStart"/>
      <w:r w:rsidRPr="006328CB">
        <w:rPr>
          <w:rFonts w:eastAsia="Times New Roman"/>
          <w:sz w:val="16"/>
          <w:szCs w:val="16"/>
        </w:rPr>
        <w:t>задачи</w:t>
      </w:r>
      <w:proofErr w:type="gramEnd"/>
      <w:r w:rsidRPr="006328CB">
        <w:rPr>
          <w:rFonts w:eastAsia="Times New Roman"/>
          <w:sz w:val="16"/>
          <w:szCs w:val="16"/>
        </w:rPr>
        <w:t xml:space="preserve">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пункте 6.1 статьи 210 Налогового Кодекса;</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5) ветераны и инвалиды боевых действий;</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proofErr w:type="gramStart"/>
      <w:r w:rsidRPr="006328CB">
        <w:rPr>
          <w:rFonts w:eastAsia="Times New Roman"/>
          <w:sz w:val="16"/>
          <w:szCs w:val="16"/>
        </w:rPr>
        <w:t>6)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roofErr w:type="gramEnd"/>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proofErr w:type="gramStart"/>
      <w:r w:rsidRPr="006328CB">
        <w:rPr>
          <w:rFonts w:eastAsia="Times New Roman"/>
          <w:sz w:val="16"/>
          <w:szCs w:val="16"/>
        </w:rPr>
        <w:t>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roofErr w:type="gramEnd"/>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8) инвалиды I и II групп, инвалиды с детства, дети-инвалиды.</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30. Налоговая ставка</w:t>
      </w:r>
    </w:p>
    <w:p w:rsidR="006328CB" w:rsidRPr="006328CB" w:rsidRDefault="006328CB" w:rsidP="00DD7E9B">
      <w:pPr>
        <w:widowControl w:val="0"/>
        <w:numPr>
          <w:ilvl w:val="0"/>
          <w:numId w:val="14"/>
        </w:numPr>
        <w:tabs>
          <w:tab w:val="left" w:pos="0"/>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Установить налоговые ставки от налоговой базы в следующих размерах:</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в 2026 году - 2 процента, в 2027 году - 3 процента, в 2028 году - 4 процента, начиная с 2029 года - 5 процентов от налоговой ставки.</w:t>
      </w:r>
    </w:p>
    <w:p w:rsidR="006328CB" w:rsidRPr="006328CB" w:rsidRDefault="006328CB" w:rsidP="00DD7E9B">
      <w:pPr>
        <w:widowControl w:val="0"/>
        <w:numPr>
          <w:ilvl w:val="0"/>
          <w:numId w:val="11"/>
        </w:numPr>
        <w:tabs>
          <w:tab w:val="left" w:pos="0"/>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Налоговые ставки могут быть дифференцированы с учетом сезонности (по кварталам, календарным месяцам), типа средства размещения и (или) категории средства размещения.</w:t>
      </w:r>
    </w:p>
    <w:p w:rsidR="006328CB" w:rsidRPr="006328CB" w:rsidRDefault="006328CB" w:rsidP="006328CB">
      <w:pPr>
        <w:widowControl w:val="0"/>
        <w:tabs>
          <w:tab w:val="left" w:pos="0"/>
          <w:tab w:val="left" w:pos="1134"/>
        </w:tabs>
        <w:autoSpaceDE w:val="0"/>
        <w:autoSpaceDN w:val="0"/>
        <w:adjustRightInd w:val="0"/>
        <w:contextualSpacing/>
        <w:rPr>
          <w:rFonts w:eastAsia="Times New Roman"/>
          <w:b/>
          <w:sz w:val="16"/>
          <w:szCs w:val="16"/>
        </w:rPr>
      </w:pPr>
      <w:r w:rsidRPr="006328CB">
        <w:rPr>
          <w:rFonts w:eastAsia="Times New Roman"/>
          <w:b/>
          <w:sz w:val="16"/>
          <w:szCs w:val="16"/>
        </w:rPr>
        <w:t>Статья 31. Налоговые льготы</w:t>
      </w:r>
    </w:p>
    <w:p w:rsidR="006328CB" w:rsidRPr="006328CB" w:rsidRDefault="006328CB" w:rsidP="006328CB">
      <w:pPr>
        <w:widowControl w:val="0"/>
        <w:tabs>
          <w:tab w:val="left" w:pos="0"/>
          <w:tab w:val="left" w:pos="1134"/>
        </w:tabs>
        <w:autoSpaceDE w:val="0"/>
        <w:autoSpaceDN w:val="0"/>
        <w:adjustRightInd w:val="0"/>
        <w:contextualSpacing/>
        <w:rPr>
          <w:rFonts w:eastAsia="Times New Roman"/>
          <w:sz w:val="16"/>
          <w:szCs w:val="16"/>
        </w:rPr>
      </w:pPr>
      <w:r w:rsidRPr="006328CB">
        <w:rPr>
          <w:rFonts w:eastAsia="Times New Roman"/>
          <w:sz w:val="16"/>
          <w:szCs w:val="16"/>
        </w:rPr>
        <w:t>От уплаты налога освобождаются:</w:t>
      </w:r>
    </w:p>
    <w:p w:rsidR="006328CB" w:rsidRPr="006328CB" w:rsidRDefault="006328CB" w:rsidP="006328CB">
      <w:pPr>
        <w:widowControl w:val="0"/>
        <w:tabs>
          <w:tab w:val="left" w:pos="0"/>
          <w:tab w:val="left" w:pos="1134"/>
        </w:tabs>
        <w:autoSpaceDE w:val="0"/>
        <w:autoSpaceDN w:val="0"/>
        <w:adjustRightInd w:val="0"/>
        <w:contextualSpacing/>
        <w:rPr>
          <w:rFonts w:eastAsia="Times New Roman"/>
          <w:sz w:val="16"/>
          <w:szCs w:val="16"/>
        </w:rPr>
      </w:pPr>
      <w:r w:rsidRPr="006328CB">
        <w:rPr>
          <w:rFonts w:eastAsia="Times New Roman"/>
          <w:sz w:val="16"/>
          <w:szCs w:val="16"/>
        </w:rPr>
        <w:t>1) 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местного бюджета.</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32. Налоговый период</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Налоговым периодом по налогу признается квартал.</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33. Порядок исчисления налога</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Сумма налога исчисляется, в соответствии с порядком предусмотренным статьей 418.7 Налогового кодекса Российской Федерации.</w:t>
      </w:r>
    </w:p>
    <w:p w:rsidR="006328CB" w:rsidRPr="006328CB" w:rsidRDefault="006328CB" w:rsidP="006328CB">
      <w:pPr>
        <w:widowControl w:val="0"/>
        <w:tabs>
          <w:tab w:val="left" w:pos="0"/>
        </w:tabs>
        <w:autoSpaceDE w:val="0"/>
        <w:autoSpaceDN w:val="0"/>
        <w:adjustRightInd w:val="0"/>
        <w:contextualSpacing/>
        <w:rPr>
          <w:rFonts w:eastAsia="Times New Roman"/>
          <w:b/>
          <w:sz w:val="16"/>
          <w:szCs w:val="16"/>
        </w:rPr>
      </w:pPr>
      <w:r w:rsidRPr="006328CB">
        <w:rPr>
          <w:rFonts w:eastAsia="Times New Roman"/>
          <w:b/>
          <w:sz w:val="16"/>
          <w:szCs w:val="16"/>
        </w:rPr>
        <w:t>Статья 34. Порядок и сроки уплаты налога</w:t>
      </w:r>
    </w:p>
    <w:p w:rsidR="006328CB" w:rsidRPr="006328CB" w:rsidRDefault="006328CB" w:rsidP="006328CB">
      <w:pPr>
        <w:widowControl w:val="0"/>
        <w:tabs>
          <w:tab w:val="left" w:pos="0"/>
        </w:tabs>
        <w:autoSpaceDE w:val="0"/>
        <w:autoSpaceDN w:val="0"/>
        <w:adjustRightInd w:val="0"/>
        <w:contextualSpacing/>
        <w:rPr>
          <w:rFonts w:eastAsia="Times New Roman"/>
          <w:sz w:val="16"/>
          <w:szCs w:val="16"/>
        </w:rPr>
      </w:pPr>
      <w:r w:rsidRPr="006328CB">
        <w:rPr>
          <w:rFonts w:eastAsia="Times New Roman"/>
          <w:sz w:val="16"/>
          <w:szCs w:val="16"/>
        </w:rPr>
        <w:t>Налог уплачивается в бюджет по месту нахождения средства размещения в срок не позднее 28-го числа месяца, следующего за истекшим налоговым периодом</w:t>
      </w:r>
      <w:proofErr w:type="gramStart"/>
      <w:r w:rsidRPr="006328CB">
        <w:rPr>
          <w:rFonts w:eastAsia="Times New Roman"/>
          <w:sz w:val="16"/>
          <w:szCs w:val="16"/>
        </w:rPr>
        <w:t>.».</w:t>
      </w:r>
      <w:proofErr w:type="gramEnd"/>
    </w:p>
    <w:p w:rsidR="006328CB" w:rsidRPr="006328CB" w:rsidRDefault="006328CB" w:rsidP="00DD7E9B">
      <w:pPr>
        <w:widowControl w:val="0"/>
        <w:numPr>
          <w:ilvl w:val="0"/>
          <w:numId w:val="12"/>
        </w:numPr>
        <w:tabs>
          <w:tab w:val="left" w:pos="0"/>
          <w:tab w:val="left" w:pos="1134"/>
        </w:tabs>
        <w:autoSpaceDE w:val="0"/>
        <w:autoSpaceDN w:val="0"/>
        <w:adjustRightInd w:val="0"/>
        <w:ind w:left="0" w:firstLine="567"/>
        <w:contextualSpacing/>
        <w:rPr>
          <w:rFonts w:eastAsia="Times New Roman"/>
          <w:sz w:val="16"/>
          <w:szCs w:val="16"/>
        </w:rPr>
      </w:pPr>
      <w:r w:rsidRPr="006328CB">
        <w:rPr>
          <w:rFonts w:eastAsia="Times New Roman"/>
          <w:sz w:val="16"/>
          <w:szCs w:val="16"/>
        </w:rPr>
        <w:t xml:space="preserve">Сектору информатизации и обращений граждан администрации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w:t>
      </w:r>
      <w:proofErr w:type="gramStart"/>
      <w:r w:rsidRPr="006328CB">
        <w:rPr>
          <w:rFonts w:eastAsia="Times New Roman"/>
          <w:sz w:val="16"/>
          <w:szCs w:val="16"/>
        </w:rPr>
        <w:t>разместить</w:t>
      </w:r>
      <w:proofErr w:type="gramEnd"/>
      <w:r w:rsidRPr="006328CB">
        <w:rPr>
          <w:rFonts w:eastAsia="Times New Roman"/>
          <w:sz w:val="16"/>
          <w:szCs w:val="16"/>
        </w:rPr>
        <w:t xml:space="preserve"> настоящее решение на официальном сайте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Чувашской Республики, в периодическом печатном издании «Вестник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w:t>
      </w:r>
    </w:p>
    <w:p w:rsidR="006328CB" w:rsidRPr="006328CB" w:rsidRDefault="006328CB" w:rsidP="00DD7E9B">
      <w:pPr>
        <w:widowControl w:val="0"/>
        <w:numPr>
          <w:ilvl w:val="0"/>
          <w:numId w:val="12"/>
        </w:numPr>
        <w:tabs>
          <w:tab w:val="left" w:pos="0"/>
          <w:tab w:val="left" w:pos="1134"/>
        </w:tabs>
        <w:autoSpaceDE w:val="0"/>
        <w:autoSpaceDN w:val="0"/>
        <w:adjustRightInd w:val="0"/>
        <w:ind w:left="0" w:firstLine="567"/>
        <w:contextualSpacing/>
        <w:rPr>
          <w:rFonts w:eastAsia="Times New Roman"/>
          <w:sz w:val="16"/>
          <w:szCs w:val="16"/>
        </w:rPr>
      </w:pPr>
      <w:proofErr w:type="gramStart"/>
      <w:r w:rsidRPr="006328CB">
        <w:rPr>
          <w:rFonts w:eastAsia="Times New Roman"/>
          <w:sz w:val="16"/>
          <w:szCs w:val="16"/>
        </w:rPr>
        <w:t>Контроль за</w:t>
      </w:r>
      <w:proofErr w:type="gramEnd"/>
      <w:r w:rsidRPr="006328CB">
        <w:rPr>
          <w:rFonts w:eastAsia="Times New Roman"/>
          <w:sz w:val="16"/>
          <w:szCs w:val="16"/>
        </w:rPr>
        <w:t xml:space="preserve"> исполнением настоящего решения возложить на постоянную комиссию по вопросам бюджета, налогам, финансам, имущественных и земельных отношений Собрания депутатов </w:t>
      </w: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первого созыва.</w:t>
      </w:r>
    </w:p>
    <w:p w:rsidR="006328CB" w:rsidRPr="006328CB" w:rsidRDefault="006328CB" w:rsidP="00DD7E9B">
      <w:pPr>
        <w:widowControl w:val="0"/>
        <w:numPr>
          <w:ilvl w:val="0"/>
          <w:numId w:val="12"/>
        </w:numPr>
        <w:tabs>
          <w:tab w:val="left" w:pos="0"/>
          <w:tab w:val="left" w:pos="1134"/>
        </w:tabs>
        <w:autoSpaceDE w:val="0"/>
        <w:autoSpaceDN w:val="0"/>
        <w:adjustRightInd w:val="0"/>
        <w:ind w:left="0" w:firstLine="567"/>
        <w:contextualSpacing/>
        <w:rPr>
          <w:rFonts w:eastAsia="Times New Roman"/>
          <w:b/>
          <w:sz w:val="16"/>
          <w:szCs w:val="16"/>
        </w:rPr>
      </w:pPr>
      <w:r w:rsidRPr="006328CB">
        <w:rPr>
          <w:rFonts w:eastAsia="Times New Roman"/>
          <w:sz w:val="16"/>
          <w:szCs w:val="16"/>
        </w:rPr>
        <w:t>Настоящее решение вступает в силу после его официального опубликования.</w:t>
      </w:r>
    </w:p>
    <w:p w:rsidR="006328CB" w:rsidRPr="006328CB" w:rsidRDefault="006328CB" w:rsidP="006328CB">
      <w:pPr>
        <w:widowControl w:val="0"/>
        <w:tabs>
          <w:tab w:val="left" w:pos="2292"/>
        </w:tabs>
        <w:autoSpaceDE w:val="0"/>
        <w:autoSpaceDN w:val="0"/>
        <w:adjustRightInd w:val="0"/>
        <w:ind w:firstLine="0"/>
        <w:rPr>
          <w:rFonts w:eastAsia="Times New Roman"/>
          <w:sz w:val="16"/>
          <w:szCs w:val="16"/>
        </w:rPr>
      </w:pPr>
    </w:p>
    <w:p w:rsidR="006328CB" w:rsidRPr="006328CB" w:rsidRDefault="006328CB" w:rsidP="006328CB">
      <w:pPr>
        <w:widowControl w:val="0"/>
        <w:tabs>
          <w:tab w:val="left" w:pos="2292"/>
        </w:tabs>
        <w:autoSpaceDE w:val="0"/>
        <w:autoSpaceDN w:val="0"/>
        <w:adjustRightInd w:val="0"/>
        <w:ind w:firstLine="0"/>
        <w:rPr>
          <w:rFonts w:eastAsia="Times New Roman"/>
          <w:sz w:val="16"/>
          <w:szCs w:val="16"/>
        </w:rPr>
      </w:pPr>
    </w:p>
    <w:p w:rsidR="006328CB" w:rsidRPr="006328CB" w:rsidRDefault="006328CB" w:rsidP="006328CB">
      <w:pPr>
        <w:ind w:firstLine="0"/>
        <w:rPr>
          <w:rFonts w:eastAsia="Times New Roman"/>
          <w:sz w:val="16"/>
          <w:szCs w:val="16"/>
        </w:rPr>
      </w:pPr>
      <w:r w:rsidRPr="006328CB">
        <w:rPr>
          <w:rFonts w:eastAsia="Times New Roman"/>
          <w:sz w:val="16"/>
          <w:szCs w:val="16"/>
        </w:rPr>
        <w:t>Председатель Собрания депутатов</w:t>
      </w:r>
    </w:p>
    <w:p w:rsidR="006328CB" w:rsidRPr="006328CB" w:rsidRDefault="006328CB" w:rsidP="006328CB">
      <w:pPr>
        <w:ind w:firstLine="0"/>
        <w:rPr>
          <w:rFonts w:eastAsia="Times New Roman"/>
          <w:sz w:val="16"/>
          <w:szCs w:val="16"/>
        </w:rPr>
      </w:pPr>
      <w:proofErr w:type="spellStart"/>
      <w:r w:rsidRPr="006328CB">
        <w:rPr>
          <w:rFonts w:eastAsia="Times New Roman"/>
          <w:sz w:val="16"/>
          <w:szCs w:val="16"/>
        </w:rPr>
        <w:t>Алатырского</w:t>
      </w:r>
      <w:proofErr w:type="spellEnd"/>
      <w:r w:rsidRPr="006328CB">
        <w:rPr>
          <w:rFonts w:eastAsia="Times New Roman"/>
          <w:sz w:val="16"/>
          <w:szCs w:val="16"/>
        </w:rPr>
        <w:t xml:space="preserve"> муниципального округа                                        В.И. Степанов</w:t>
      </w:r>
    </w:p>
    <w:p w:rsidR="006328CB" w:rsidRPr="006328CB" w:rsidRDefault="006328CB" w:rsidP="006328CB">
      <w:pPr>
        <w:ind w:firstLine="0"/>
        <w:rPr>
          <w:rFonts w:eastAsia="Times New Roman"/>
          <w:sz w:val="16"/>
          <w:szCs w:val="16"/>
        </w:rPr>
      </w:pPr>
    </w:p>
    <w:p w:rsidR="006328CB" w:rsidRPr="006328CB" w:rsidRDefault="006328CB" w:rsidP="006328CB">
      <w:pPr>
        <w:ind w:firstLine="0"/>
        <w:rPr>
          <w:rFonts w:eastAsia="Times New Roman"/>
          <w:sz w:val="16"/>
          <w:szCs w:val="16"/>
        </w:rPr>
      </w:pPr>
    </w:p>
    <w:p w:rsidR="006328CB" w:rsidRPr="006328CB" w:rsidRDefault="006328CB" w:rsidP="006328CB">
      <w:pPr>
        <w:ind w:firstLine="0"/>
        <w:rPr>
          <w:rFonts w:eastAsia="Times New Roman"/>
          <w:sz w:val="16"/>
          <w:szCs w:val="16"/>
        </w:rPr>
      </w:pPr>
      <w:r w:rsidRPr="006328CB">
        <w:rPr>
          <w:rFonts w:eastAsia="Times New Roman"/>
          <w:sz w:val="16"/>
          <w:szCs w:val="16"/>
        </w:rPr>
        <w:t xml:space="preserve">Глава </w:t>
      </w:r>
      <w:proofErr w:type="spellStart"/>
      <w:proofErr w:type="gramStart"/>
      <w:r w:rsidRPr="006328CB">
        <w:rPr>
          <w:rFonts w:eastAsia="Times New Roman"/>
          <w:sz w:val="16"/>
          <w:szCs w:val="16"/>
        </w:rPr>
        <w:t>Алатырского</w:t>
      </w:r>
      <w:proofErr w:type="spellEnd"/>
      <w:proofErr w:type="gramEnd"/>
    </w:p>
    <w:p w:rsidR="006328CB" w:rsidRDefault="006328CB" w:rsidP="006328CB">
      <w:pPr>
        <w:tabs>
          <w:tab w:val="left" w:pos="993"/>
        </w:tabs>
        <w:ind w:firstLine="0"/>
        <w:rPr>
          <w:rFonts w:eastAsia="Times New Roman"/>
          <w:sz w:val="16"/>
          <w:szCs w:val="16"/>
        </w:rPr>
      </w:pPr>
      <w:proofErr w:type="gramStart"/>
      <w:r w:rsidRPr="006328CB">
        <w:rPr>
          <w:rFonts w:eastAsia="Times New Roman"/>
          <w:sz w:val="16"/>
          <w:szCs w:val="16"/>
        </w:rPr>
        <w:t>муниципального округа                                                       Н.И. Шпил</w:t>
      </w:r>
      <w:r>
        <w:rPr>
          <w:rFonts w:eastAsia="Times New Roman"/>
          <w:sz w:val="16"/>
          <w:szCs w:val="16"/>
        </w:rPr>
        <w:t>евая</w:t>
      </w:r>
      <w:proofErr w:type="gramEnd"/>
    </w:p>
    <w:p w:rsidR="006328CB" w:rsidRDefault="006328CB" w:rsidP="006328CB">
      <w:pPr>
        <w:tabs>
          <w:tab w:val="left" w:pos="993"/>
        </w:tabs>
        <w:ind w:firstLine="0"/>
        <w:rPr>
          <w:rFonts w:eastAsia="Times New Roman"/>
          <w:sz w:val="16"/>
          <w:szCs w:val="16"/>
        </w:rPr>
      </w:pPr>
    </w:p>
    <w:p w:rsidR="006328CB" w:rsidRDefault="006328CB" w:rsidP="006328CB">
      <w:pPr>
        <w:tabs>
          <w:tab w:val="left" w:pos="993"/>
        </w:tabs>
        <w:ind w:firstLine="0"/>
        <w:rPr>
          <w:rFonts w:eastAsia="Times New Roman"/>
          <w:sz w:val="16"/>
          <w:szCs w:val="16"/>
        </w:rPr>
      </w:pPr>
    </w:p>
    <w:p w:rsidR="006328CB" w:rsidRPr="009D12E4" w:rsidRDefault="006328CB" w:rsidP="006328CB">
      <w:pPr>
        <w:ind w:firstLine="0"/>
        <w:rPr>
          <w:sz w:val="16"/>
          <w:szCs w:val="16"/>
        </w:rPr>
      </w:pPr>
    </w:p>
    <w:p w:rsidR="006328CB" w:rsidRPr="009D12E4" w:rsidRDefault="006328CB" w:rsidP="006328CB">
      <w:pPr>
        <w:ind w:firstLine="0"/>
        <w:rPr>
          <w:b/>
          <w:sz w:val="16"/>
          <w:szCs w:val="16"/>
        </w:rPr>
      </w:pPr>
    </w:p>
    <w:p w:rsidR="006328CB" w:rsidRPr="002B7D49" w:rsidRDefault="006328CB" w:rsidP="006328CB">
      <w:pPr>
        <w:ind w:firstLine="0"/>
        <w:jc w:val="center"/>
        <w:rPr>
          <w:rFonts w:eastAsia="Times New Roman"/>
          <w:b/>
          <w:sz w:val="16"/>
          <w:szCs w:val="16"/>
          <w:lang w:eastAsia="en-US"/>
        </w:rPr>
      </w:pPr>
      <w:r>
        <w:rPr>
          <w:rFonts w:eastAsia="Times New Roman"/>
          <w:b/>
          <w:sz w:val="16"/>
          <w:szCs w:val="16"/>
          <w:lang w:eastAsia="en-US"/>
        </w:rPr>
        <w:t xml:space="preserve">РЕШЕНИЕ </w:t>
      </w:r>
      <w:r w:rsidR="007833A4">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6328CB" w:rsidRDefault="006328CB" w:rsidP="006328CB">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№31/2</w:t>
      </w:r>
    </w:p>
    <w:p w:rsidR="006328CB" w:rsidRDefault="006328CB" w:rsidP="006328CB">
      <w:pPr>
        <w:ind w:firstLine="0"/>
        <w:jc w:val="left"/>
        <w:rPr>
          <w:rFonts w:eastAsia="Times New Roman"/>
          <w:b/>
          <w:sz w:val="16"/>
          <w:szCs w:val="16"/>
          <w:lang w:eastAsia="en-US"/>
        </w:rPr>
      </w:pPr>
    </w:p>
    <w:p w:rsidR="00115311" w:rsidRPr="00115311" w:rsidRDefault="00115311" w:rsidP="00115311">
      <w:pPr>
        <w:ind w:right="-8" w:firstLine="0"/>
        <w:jc w:val="center"/>
        <w:rPr>
          <w:rFonts w:eastAsia="Times New Roman"/>
          <w:b/>
          <w:szCs w:val="24"/>
        </w:rPr>
      </w:pPr>
      <w:r w:rsidRPr="00115311">
        <w:rPr>
          <w:rFonts w:eastAsia="Times New Roman"/>
          <w:b/>
          <w:szCs w:val="24"/>
        </w:rPr>
        <w:t xml:space="preserve">О внесении изменений в решение Собрания депутатов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 от 18 марта 2025 г.</w:t>
      </w:r>
    </w:p>
    <w:p w:rsidR="006328CB" w:rsidRDefault="00115311" w:rsidP="00115311">
      <w:pPr>
        <w:ind w:firstLine="0"/>
        <w:jc w:val="center"/>
        <w:rPr>
          <w:rFonts w:eastAsia="Times New Roman"/>
          <w:b/>
          <w:szCs w:val="24"/>
        </w:rPr>
      </w:pPr>
      <w:r w:rsidRPr="00115311">
        <w:rPr>
          <w:rFonts w:eastAsia="Times New Roman"/>
          <w:b/>
          <w:szCs w:val="24"/>
        </w:rPr>
        <w:t xml:space="preserve">№ 13/3 «Об утверждении Положения о муниципальном жилищном контроле на территории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w:t>
      </w:r>
    </w:p>
    <w:p w:rsidR="00115311" w:rsidRDefault="00115311" w:rsidP="00115311">
      <w:pPr>
        <w:ind w:firstLine="0"/>
        <w:jc w:val="center"/>
        <w:rPr>
          <w:rFonts w:eastAsia="Times New Roman"/>
          <w:b/>
          <w:szCs w:val="24"/>
        </w:rPr>
      </w:pPr>
    </w:p>
    <w:p w:rsidR="00115311" w:rsidRPr="00115311" w:rsidRDefault="00115311" w:rsidP="00115311">
      <w:pPr>
        <w:widowControl w:val="0"/>
        <w:autoSpaceDE w:val="0"/>
        <w:autoSpaceDN w:val="0"/>
        <w:adjustRightInd w:val="0"/>
        <w:rPr>
          <w:rFonts w:eastAsia="Times New Roman"/>
          <w:sz w:val="16"/>
          <w:szCs w:val="16"/>
        </w:rPr>
      </w:pPr>
      <w:r w:rsidRPr="00115311">
        <w:rPr>
          <w:rFonts w:eastAsia="Times New Roman"/>
          <w:sz w:val="16"/>
          <w:szCs w:val="16"/>
        </w:rPr>
        <w:t xml:space="preserve">В соответствии с Федеральным законом от 6 октября 2003 № 131-ФЗ «Об общих принципах организации местного самоуправления в Российской Федерации», Федеральным законом от 29 декабря 2025 г. № 567-ФЗ «О внесении изменений в Федеральный закон «О государственном контроле (надзоре) и муниципальном контроле в Российской Федерации», Собрание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115311">
      <w:pPr>
        <w:ind w:firstLine="0"/>
        <w:jc w:val="center"/>
        <w:rPr>
          <w:rFonts w:eastAsia="Times New Roman"/>
          <w:sz w:val="16"/>
          <w:szCs w:val="16"/>
        </w:rPr>
      </w:pPr>
      <w:r w:rsidRPr="00115311">
        <w:rPr>
          <w:rFonts w:eastAsia="Times New Roman"/>
          <w:sz w:val="16"/>
          <w:szCs w:val="16"/>
        </w:rPr>
        <w:t>РЕШИЛО:</w:t>
      </w:r>
    </w:p>
    <w:p w:rsidR="00115311" w:rsidRPr="00115311" w:rsidRDefault="00115311" w:rsidP="00DD7E9B">
      <w:pPr>
        <w:widowControl w:val="0"/>
        <w:numPr>
          <w:ilvl w:val="0"/>
          <w:numId w:val="11"/>
        </w:numPr>
        <w:tabs>
          <w:tab w:val="left" w:pos="0"/>
          <w:tab w:val="left" w:pos="851"/>
        </w:tabs>
        <w:autoSpaceDE w:val="0"/>
        <w:autoSpaceDN w:val="0"/>
        <w:adjustRightInd w:val="0"/>
        <w:ind w:left="0" w:firstLine="567"/>
        <w:contextualSpacing/>
        <w:rPr>
          <w:rFonts w:eastAsia="Times New Roman"/>
          <w:sz w:val="16"/>
          <w:szCs w:val="16"/>
        </w:rPr>
      </w:pPr>
      <w:r w:rsidRPr="00115311">
        <w:rPr>
          <w:rFonts w:eastAsia="Times New Roman"/>
          <w:sz w:val="16"/>
          <w:szCs w:val="16"/>
        </w:rPr>
        <w:t xml:space="preserve">Внести в решение Собрания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Чувашской Республики от 18 марта 2025 г. № 13/3 «Об утверждении Положения о муниципальном жилищном контроле на территории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Чувашской Республики»,  следующие изменения:</w:t>
      </w:r>
    </w:p>
    <w:p w:rsidR="00115311" w:rsidRPr="00115311" w:rsidRDefault="00115311" w:rsidP="00115311">
      <w:pPr>
        <w:widowControl w:val="0"/>
        <w:tabs>
          <w:tab w:val="left" w:pos="0"/>
          <w:tab w:val="left" w:pos="851"/>
        </w:tabs>
        <w:autoSpaceDE w:val="0"/>
        <w:autoSpaceDN w:val="0"/>
        <w:adjustRightInd w:val="0"/>
        <w:rPr>
          <w:rFonts w:eastAsia="Times New Roman"/>
          <w:sz w:val="16"/>
          <w:szCs w:val="16"/>
        </w:rPr>
      </w:pPr>
      <w:r w:rsidRPr="00115311">
        <w:rPr>
          <w:rFonts w:eastAsia="Times New Roman"/>
          <w:sz w:val="16"/>
          <w:szCs w:val="16"/>
        </w:rPr>
        <w:t>1) раздел 2 Положения дополнить пунктом 2.6.1. следующего содержания:</w:t>
      </w:r>
    </w:p>
    <w:p w:rsidR="00115311" w:rsidRPr="00115311" w:rsidRDefault="00115311" w:rsidP="00115311">
      <w:pPr>
        <w:widowControl w:val="0"/>
        <w:tabs>
          <w:tab w:val="left" w:pos="0"/>
          <w:tab w:val="left" w:pos="851"/>
        </w:tabs>
        <w:autoSpaceDE w:val="0"/>
        <w:autoSpaceDN w:val="0"/>
        <w:adjustRightInd w:val="0"/>
        <w:contextualSpacing/>
        <w:rPr>
          <w:rFonts w:eastAsia="Times New Roman"/>
          <w:sz w:val="16"/>
          <w:szCs w:val="16"/>
        </w:rPr>
      </w:pPr>
      <w:r w:rsidRPr="00115311">
        <w:rPr>
          <w:rFonts w:eastAsia="Times New Roman"/>
          <w:sz w:val="16"/>
          <w:szCs w:val="16"/>
        </w:rPr>
        <w:t>- «2.6.1. Объект контроля считается отнесенным к одной из категорий риска после внесения сведений в единый реестр видов контроля</w:t>
      </w:r>
      <w:proofErr w:type="gramStart"/>
      <w:r w:rsidRPr="00115311">
        <w:rPr>
          <w:rFonts w:eastAsia="Times New Roman"/>
          <w:sz w:val="16"/>
          <w:szCs w:val="16"/>
        </w:rPr>
        <w:t>.»;</w:t>
      </w:r>
      <w:proofErr w:type="gramEnd"/>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t>2) абзац 11 пункта 3.9. раздела 3 Положения после слов «контролируемого лица</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t>3) абзац 1 пункта 3.10. раздела 3 Положения после слов «видео-конференц-связи</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«использования мобильного приложения «Инспектор»,»;</w:t>
      </w:r>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t>4) абзац 2 пункта 3.11. раздела 3 Положения 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roofErr w:type="gramStart"/>
      <w:r w:rsidRPr="00115311">
        <w:rPr>
          <w:rFonts w:eastAsia="Times New Roman"/>
          <w:sz w:val="16"/>
          <w:szCs w:val="16"/>
        </w:rPr>
        <w:t>,»</w:t>
      </w:r>
      <w:proofErr w:type="gramEnd"/>
      <w:r w:rsidRPr="00115311">
        <w:rPr>
          <w:rFonts w:eastAsia="Times New Roman"/>
          <w:sz w:val="16"/>
          <w:szCs w:val="16"/>
        </w:rPr>
        <w:t>;</w:t>
      </w:r>
    </w:p>
    <w:p w:rsidR="00115311" w:rsidRPr="00115311" w:rsidRDefault="00115311" w:rsidP="00115311">
      <w:pPr>
        <w:widowControl w:val="0"/>
        <w:tabs>
          <w:tab w:val="left" w:pos="142"/>
          <w:tab w:val="left" w:pos="284"/>
          <w:tab w:val="left" w:pos="851"/>
        </w:tabs>
        <w:autoSpaceDE w:val="0"/>
        <w:autoSpaceDN w:val="0"/>
        <w:adjustRightInd w:val="0"/>
        <w:rPr>
          <w:rFonts w:eastAsia="Times New Roman"/>
          <w:sz w:val="16"/>
          <w:szCs w:val="16"/>
        </w:rPr>
      </w:pPr>
      <w:r w:rsidRPr="00115311">
        <w:rPr>
          <w:rFonts w:eastAsia="Times New Roman"/>
          <w:sz w:val="16"/>
          <w:szCs w:val="16"/>
        </w:rPr>
        <w:t>5) абзац 3 пункта 3.12.1. раздела 3 Положения изложить в следующей редакции:</w:t>
      </w:r>
    </w:p>
    <w:p w:rsidR="00115311" w:rsidRPr="00115311" w:rsidRDefault="00115311" w:rsidP="00115311">
      <w:pPr>
        <w:widowControl w:val="0"/>
        <w:tabs>
          <w:tab w:val="left" w:pos="142"/>
          <w:tab w:val="left" w:pos="284"/>
          <w:tab w:val="left" w:pos="851"/>
        </w:tabs>
        <w:autoSpaceDE w:val="0"/>
        <w:autoSpaceDN w:val="0"/>
        <w:adjustRightInd w:val="0"/>
        <w:contextualSpacing/>
        <w:rPr>
          <w:rFonts w:eastAsia="Times New Roman"/>
          <w:sz w:val="16"/>
          <w:szCs w:val="16"/>
        </w:rPr>
      </w:pPr>
      <w:r w:rsidRPr="00115311">
        <w:rPr>
          <w:rFonts w:eastAsia="Times New Roman"/>
          <w:sz w:val="16"/>
          <w:szCs w:val="16"/>
        </w:rPr>
        <w:t xml:space="preserve"> -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t>6) в абзаце 8 пункта 3.12.2. раздела 3 Положения после слов «их семьей» изменить знак препинания с точки «</w:t>
      </w:r>
      <w:proofErr w:type="gramStart"/>
      <w:r w:rsidRPr="00115311">
        <w:rPr>
          <w:rFonts w:eastAsia="Times New Roman"/>
          <w:sz w:val="16"/>
          <w:szCs w:val="16"/>
        </w:rPr>
        <w:t>.»</w:t>
      </w:r>
      <w:proofErr w:type="gramEnd"/>
      <w:r w:rsidRPr="00115311">
        <w:rPr>
          <w:rFonts w:eastAsia="Times New Roman"/>
          <w:sz w:val="16"/>
          <w:szCs w:val="16"/>
        </w:rPr>
        <w:t xml:space="preserve"> на точку с запятой «;»; </w:t>
      </w:r>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lastRenderedPageBreak/>
        <w:t xml:space="preserve">7) пункт 3.12.2. раздела 3 Положения после абзаца 8 дополнить абзацем следующего содержания: </w:t>
      </w:r>
    </w:p>
    <w:p w:rsidR="00115311" w:rsidRPr="00115311" w:rsidRDefault="00115311" w:rsidP="00115311">
      <w:pPr>
        <w:widowControl w:val="0"/>
        <w:tabs>
          <w:tab w:val="left" w:pos="0"/>
          <w:tab w:val="left" w:pos="142"/>
          <w:tab w:val="left" w:pos="851"/>
        </w:tabs>
        <w:autoSpaceDE w:val="0"/>
        <w:autoSpaceDN w:val="0"/>
        <w:adjustRightInd w:val="0"/>
        <w:contextualSpacing/>
        <w:rPr>
          <w:rFonts w:eastAsia="Times New Roman"/>
          <w:sz w:val="16"/>
          <w:szCs w:val="16"/>
        </w:rPr>
      </w:pPr>
      <w:r w:rsidRPr="00115311">
        <w:rPr>
          <w:rFonts w:eastAsia="Times New Roman"/>
          <w:sz w:val="16"/>
          <w:szCs w:val="16"/>
        </w:rPr>
        <w:t>- «- 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proofErr w:type="gramStart"/>
      <w:r w:rsidRPr="00115311">
        <w:rPr>
          <w:rFonts w:eastAsia="Times New Roman"/>
          <w:sz w:val="16"/>
          <w:szCs w:val="16"/>
        </w:rPr>
        <w:t>.»;</w:t>
      </w:r>
      <w:proofErr w:type="gramEnd"/>
    </w:p>
    <w:p w:rsidR="00115311" w:rsidRPr="00115311" w:rsidRDefault="00115311" w:rsidP="00115311">
      <w:pPr>
        <w:widowControl w:val="0"/>
        <w:tabs>
          <w:tab w:val="left" w:pos="0"/>
          <w:tab w:val="left" w:pos="142"/>
          <w:tab w:val="left" w:pos="851"/>
        </w:tabs>
        <w:autoSpaceDE w:val="0"/>
        <w:autoSpaceDN w:val="0"/>
        <w:adjustRightInd w:val="0"/>
        <w:rPr>
          <w:rFonts w:eastAsia="Times New Roman"/>
          <w:sz w:val="16"/>
          <w:szCs w:val="16"/>
        </w:rPr>
      </w:pPr>
      <w:r w:rsidRPr="00115311">
        <w:rPr>
          <w:rFonts w:eastAsia="Times New Roman"/>
          <w:sz w:val="16"/>
          <w:szCs w:val="16"/>
        </w:rPr>
        <w:t>8) раздел 4. Положения дополнить пунктом 4.23. следующего содержания:</w:t>
      </w:r>
    </w:p>
    <w:p w:rsidR="00115311" w:rsidRPr="00115311" w:rsidRDefault="00115311" w:rsidP="00115311">
      <w:pPr>
        <w:widowControl w:val="0"/>
        <w:tabs>
          <w:tab w:val="left" w:pos="0"/>
          <w:tab w:val="left" w:pos="142"/>
          <w:tab w:val="left" w:pos="851"/>
        </w:tabs>
        <w:autoSpaceDE w:val="0"/>
        <w:autoSpaceDN w:val="0"/>
        <w:adjustRightInd w:val="0"/>
        <w:contextualSpacing/>
        <w:rPr>
          <w:rFonts w:eastAsia="Times New Roman"/>
          <w:sz w:val="16"/>
          <w:szCs w:val="16"/>
        </w:rPr>
      </w:pPr>
      <w:r w:rsidRPr="00115311">
        <w:rPr>
          <w:rFonts w:eastAsia="Times New Roman"/>
          <w:sz w:val="16"/>
          <w:szCs w:val="16"/>
        </w:rPr>
        <w:t xml:space="preserve">- «4.23. </w:t>
      </w:r>
      <w:proofErr w:type="gramStart"/>
      <w:r w:rsidRPr="00115311">
        <w:rPr>
          <w:rFonts w:eastAsia="Times New Roman"/>
          <w:sz w:val="16"/>
          <w:szCs w:val="16"/>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proofErr w:type="gramEnd"/>
    </w:p>
    <w:p w:rsidR="00115311" w:rsidRPr="00115311" w:rsidRDefault="00115311" w:rsidP="00115311">
      <w:pPr>
        <w:widowControl w:val="0"/>
        <w:tabs>
          <w:tab w:val="left" w:pos="0"/>
          <w:tab w:val="left" w:pos="142"/>
          <w:tab w:val="left" w:pos="851"/>
        </w:tabs>
        <w:autoSpaceDE w:val="0"/>
        <w:autoSpaceDN w:val="0"/>
        <w:adjustRightInd w:val="0"/>
        <w:contextualSpacing/>
        <w:rPr>
          <w:rFonts w:eastAsia="Times New Roman"/>
          <w:sz w:val="16"/>
          <w:szCs w:val="16"/>
        </w:rPr>
      </w:pPr>
      <w:r w:rsidRPr="00115311">
        <w:rPr>
          <w:rFonts w:eastAsia="Times New Roman"/>
          <w:sz w:val="16"/>
          <w:szCs w:val="16"/>
        </w:rPr>
        <w:t>9) раздел 5. Положения дополнить пунктом 5.4.1. следующего содержания:</w:t>
      </w:r>
    </w:p>
    <w:p w:rsidR="00115311" w:rsidRPr="00115311" w:rsidRDefault="00115311" w:rsidP="00115311">
      <w:pPr>
        <w:widowControl w:val="0"/>
        <w:tabs>
          <w:tab w:val="left" w:pos="0"/>
          <w:tab w:val="left" w:pos="142"/>
          <w:tab w:val="left" w:pos="851"/>
        </w:tabs>
        <w:autoSpaceDE w:val="0"/>
        <w:autoSpaceDN w:val="0"/>
        <w:adjustRightInd w:val="0"/>
        <w:contextualSpacing/>
        <w:rPr>
          <w:rFonts w:eastAsia="Times New Roman"/>
          <w:sz w:val="16"/>
          <w:szCs w:val="16"/>
        </w:rPr>
      </w:pPr>
      <w:r w:rsidRPr="00115311">
        <w:rPr>
          <w:rFonts w:eastAsia="Times New Roman"/>
          <w:sz w:val="16"/>
          <w:szCs w:val="16"/>
        </w:rPr>
        <w:t xml:space="preserve">- «5.4.1. </w:t>
      </w:r>
      <w:proofErr w:type="gramStart"/>
      <w:r w:rsidRPr="00115311">
        <w:rPr>
          <w:rFonts w:eastAsia="Times New Roman"/>
          <w:sz w:val="16"/>
          <w:szCs w:val="16"/>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115311">
        <w:rPr>
          <w:rFonts w:eastAsia="Times New Roman"/>
          <w:sz w:val="16"/>
          <w:szCs w:val="16"/>
        </w:rPr>
        <w:t xml:space="preserve"> Для оформления указанных решений, актов и предписаний отдельное формирование документа не требуется</w:t>
      </w:r>
      <w:proofErr w:type="gramStart"/>
      <w:r w:rsidRPr="00115311">
        <w:rPr>
          <w:rFonts w:eastAsia="Times New Roman"/>
          <w:sz w:val="16"/>
          <w:szCs w:val="16"/>
        </w:rPr>
        <w:t>.».</w:t>
      </w:r>
      <w:proofErr w:type="gramEnd"/>
    </w:p>
    <w:p w:rsidR="00115311" w:rsidRPr="00115311" w:rsidRDefault="00115311" w:rsidP="00DD7E9B">
      <w:pPr>
        <w:widowControl w:val="0"/>
        <w:numPr>
          <w:ilvl w:val="0"/>
          <w:numId w:val="12"/>
        </w:numPr>
        <w:tabs>
          <w:tab w:val="left" w:pos="0"/>
          <w:tab w:val="left" w:pos="851"/>
        </w:tabs>
        <w:autoSpaceDE w:val="0"/>
        <w:autoSpaceDN w:val="0"/>
        <w:adjustRightInd w:val="0"/>
        <w:ind w:left="0" w:firstLine="567"/>
        <w:contextualSpacing/>
        <w:rPr>
          <w:rFonts w:eastAsia="Times New Roman"/>
          <w:sz w:val="16"/>
          <w:szCs w:val="16"/>
        </w:rPr>
      </w:pPr>
      <w:r w:rsidRPr="00115311">
        <w:rPr>
          <w:rFonts w:eastAsia="Times New Roman"/>
          <w:sz w:val="16"/>
          <w:szCs w:val="16"/>
        </w:rPr>
        <w:t xml:space="preserve">Сектору информатизации и обращений граждан администрации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Чувашской Республики </w:t>
      </w:r>
      <w:proofErr w:type="gramStart"/>
      <w:r w:rsidRPr="00115311">
        <w:rPr>
          <w:rFonts w:eastAsia="Times New Roman"/>
          <w:sz w:val="16"/>
          <w:szCs w:val="16"/>
        </w:rPr>
        <w:t>разместить</w:t>
      </w:r>
      <w:proofErr w:type="gramEnd"/>
      <w:r w:rsidRPr="00115311">
        <w:rPr>
          <w:rFonts w:eastAsia="Times New Roman"/>
          <w:sz w:val="16"/>
          <w:szCs w:val="16"/>
        </w:rPr>
        <w:t xml:space="preserve"> настоящее решение на официальном сайте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Чувашской Республики, в периодическом печатном издании «Вестник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DD7E9B">
      <w:pPr>
        <w:widowControl w:val="0"/>
        <w:numPr>
          <w:ilvl w:val="0"/>
          <w:numId w:val="12"/>
        </w:numPr>
        <w:tabs>
          <w:tab w:val="left" w:pos="0"/>
          <w:tab w:val="left" w:pos="851"/>
        </w:tabs>
        <w:autoSpaceDE w:val="0"/>
        <w:autoSpaceDN w:val="0"/>
        <w:adjustRightInd w:val="0"/>
        <w:ind w:left="0" w:firstLine="567"/>
        <w:contextualSpacing/>
        <w:rPr>
          <w:rFonts w:eastAsia="Times New Roman"/>
          <w:sz w:val="16"/>
          <w:szCs w:val="16"/>
        </w:rPr>
      </w:pPr>
      <w:proofErr w:type="gramStart"/>
      <w:r w:rsidRPr="00115311">
        <w:rPr>
          <w:rFonts w:eastAsia="Times New Roman"/>
          <w:sz w:val="16"/>
          <w:szCs w:val="16"/>
        </w:rPr>
        <w:t>Контроль за</w:t>
      </w:r>
      <w:proofErr w:type="gramEnd"/>
      <w:r w:rsidRPr="00115311">
        <w:rPr>
          <w:rFonts w:eastAsia="Times New Roman"/>
          <w:sz w:val="16"/>
          <w:szCs w:val="16"/>
        </w:rPr>
        <w:t xml:space="preserve"> исполнением настоящего решения возложить на постоянную комиссию по вопросам жилищно-коммунального хозяйства, транспорта, связи и строительства Собрания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первого созыва.</w:t>
      </w:r>
    </w:p>
    <w:p w:rsidR="00115311" w:rsidRPr="00115311" w:rsidRDefault="00115311" w:rsidP="00DD7E9B">
      <w:pPr>
        <w:widowControl w:val="0"/>
        <w:numPr>
          <w:ilvl w:val="0"/>
          <w:numId w:val="12"/>
        </w:numPr>
        <w:tabs>
          <w:tab w:val="left" w:pos="0"/>
          <w:tab w:val="left" w:pos="851"/>
        </w:tabs>
        <w:autoSpaceDE w:val="0"/>
        <w:autoSpaceDN w:val="0"/>
        <w:adjustRightInd w:val="0"/>
        <w:ind w:left="0" w:firstLine="567"/>
        <w:contextualSpacing/>
        <w:rPr>
          <w:rFonts w:eastAsia="Times New Roman"/>
          <w:b/>
          <w:sz w:val="16"/>
          <w:szCs w:val="16"/>
        </w:rPr>
      </w:pPr>
      <w:r w:rsidRPr="00115311">
        <w:rPr>
          <w:rFonts w:eastAsia="Times New Roman"/>
          <w:sz w:val="16"/>
          <w:szCs w:val="16"/>
        </w:rPr>
        <w:t>Настоящее решение вступает в силу после его официального опубликования.</w:t>
      </w:r>
    </w:p>
    <w:p w:rsidR="00115311" w:rsidRPr="00115311" w:rsidRDefault="00115311" w:rsidP="00115311">
      <w:pPr>
        <w:widowControl w:val="0"/>
        <w:tabs>
          <w:tab w:val="left" w:pos="2292"/>
        </w:tabs>
        <w:autoSpaceDE w:val="0"/>
        <w:autoSpaceDN w:val="0"/>
        <w:adjustRightInd w:val="0"/>
        <w:ind w:firstLine="0"/>
        <w:rPr>
          <w:rFonts w:eastAsia="Times New Roman"/>
          <w:sz w:val="16"/>
          <w:szCs w:val="16"/>
        </w:rPr>
      </w:pPr>
    </w:p>
    <w:p w:rsidR="00115311" w:rsidRPr="00115311" w:rsidRDefault="00115311" w:rsidP="00115311">
      <w:pPr>
        <w:widowControl w:val="0"/>
        <w:tabs>
          <w:tab w:val="left" w:pos="2292"/>
        </w:tabs>
        <w:autoSpaceDE w:val="0"/>
        <w:autoSpaceDN w:val="0"/>
        <w:adjustRightInd w:val="0"/>
        <w:ind w:firstLine="0"/>
        <w:rPr>
          <w:rFonts w:eastAsia="Times New Roman"/>
          <w:sz w:val="16"/>
          <w:szCs w:val="16"/>
        </w:rPr>
      </w:pPr>
    </w:p>
    <w:p w:rsidR="00115311" w:rsidRPr="00115311" w:rsidRDefault="00115311" w:rsidP="00115311">
      <w:pPr>
        <w:widowControl w:val="0"/>
        <w:tabs>
          <w:tab w:val="left" w:pos="2292"/>
        </w:tabs>
        <w:autoSpaceDE w:val="0"/>
        <w:autoSpaceDN w:val="0"/>
        <w:adjustRightInd w:val="0"/>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Председатель Собрания депутатов</w:t>
      </w:r>
    </w:p>
    <w:p w:rsidR="00115311" w:rsidRPr="00115311" w:rsidRDefault="00115311" w:rsidP="00115311">
      <w:pPr>
        <w:ind w:firstLine="0"/>
        <w:rPr>
          <w:rFonts w:eastAsia="Times New Roman"/>
          <w:sz w:val="16"/>
          <w:szCs w:val="16"/>
        </w:rPr>
      </w:pP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В.И. Степанов</w:t>
      </w: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 xml:space="preserve">Глава </w:t>
      </w:r>
      <w:proofErr w:type="spellStart"/>
      <w:proofErr w:type="gramStart"/>
      <w:r w:rsidRPr="00115311">
        <w:rPr>
          <w:rFonts w:eastAsia="Times New Roman"/>
          <w:sz w:val="16"/>
          <w:szCs w:val="16"/>
        </w:rPr>
        <w:t>Алатырского</w:t>
      </w:r>
      <w:proofErr w:type="spellEnd"/>
      <w:proofErr w:type="gramEnd"/>
    </w:p>
    <w:p w:rsidR="00115311" w:rsidRPr="00115311" w:rsidRDefault="00115311" w:rsidP="00115311">
      <w:pPr>
        <w:ind w:firstLine="0"/>
        <w:rPr>
          <w:rFonts w:eastAsia="Times New Roman"/>
          <w:sz w:val="16"/>
          <w:szCs w:val="16"/>
        </w:rPr>
      </w:pPr>
      <w:proofErr w:type="gramStart"/>
      <w:r w:rsidRPr="00115311">
        <w:rPr>
          <w:rFonts w:eastAsia="Times New Roman"/>
          <w:sz w:val="16"/>
          <w:szCs w:val="16"/>
        </w:rPr>
        <w:t>муниципального округа                                                        Н.И. Шпилевая</w:t>
      </w:r>
      <w:proofErr w:type="gramEnd"/>
    </w:p>
    <w:p w:rsidR="00115311" w:rsidRPr="00115311" w:rsidRDefault="00115311" w:rsidP="00115311">
      <w:pPr>
        <w:ind w:firstLine="0"/>
        <w:jc w:val="center"/>
        <w:rPr>
          <w:rFonts w:eastAsia="Times New Roman"/>
          <w:b/>
          <w:szCs w:val="24"/>
          <w:lang w:eastAsia="en-US"/>
        </w:rPr>
      </w:pPr>
    </w:p>
    <w:p w:rsidR="00115311" w:rsidRPr="002B7D49" w:rsidRDefault="00115311" w:rsidP="00115311">
      <w:pPr>
        <w:ind w:firstLine="0"/>
        <w:jc w:val="center"/>
        <w:rPr>
          <w:rFonts w:eastAsia="Times New Roman"/>
          <w:b/>
          <w:sz w:val="16"/>
          <w:szCs w:val="16"/>
          <w:lang w:eastAsia="en-US"/>
        </w:rPr>
      </w:pPr>
      <w:r>
        <w:rPr>
          <w:rFonts w:eastAsia="Times New Roman"/>
          <w:b/>
          <w:sz w:val="16"/>
          <w:szCs w:val="16"/>
          <w:lang w:eastAsia="en-US"/>
        </w:rPr>
        <w:t>РЕШЕНИЕ</w:t>
      </w:r>
      <w:r w:rsidR="007833A4">
        <w:rPr>
          <w:rFonts w:eastAsia="Times New Roman"/>
          <w:b/>
          <w:sz w:val="16"/>
          <w:szCs w:val="16"/>
          <w:lang w:eastAsia="en-US"/>
        </w:rPr>
        <w:t xml:space="preserve"> СОБРАНИЯ ДЕПУТАТОВ</w:t>
      </w:r>
      <w:r>
        <w:rPr>
          <w:rFonts w:eastAsia="Times New Roman"/>
          <w:b/>
          <w:sz w:val="16"/>
          <w:szCs w:val="16"/>
          <w:lang w:eastAsia="en-US"/>
        </w:rPr>
        <w:t xml:space="preserve"> </w:t>
      </w:r>
      <w:r w:rsidRPr="002B7D49">
        <w:rPr>
          <w:rFonts w:eastAsia="Times New Roman"/>
          <w:b/>
          <w:sz w:val="16"/>
          <w:szCs w:val="16"/>
          <w:lang w:eastAsia="en-US"/>
        </w:rPr>
        <w:t>АЛАТЫРСКОГО МУНИЦИПАЛЬНОГО ОКРУГА</w:t>
      </w:r>
    </w:p>
    <w:p w:rsidR="00115311" w:rsidRDefault="00115311" w:rsidP="00115311">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№31/3</w:t>
      </w:r>
    </w:p>
    <w:p w:rsidR="00115311" w:rsidRDefault="00115311" w:rsidP="00115311">
      <w:pPr>
        <w:ind w:firstLine="0"/>
        <w:jc w:val="left"/>
        <w:rPr>
          <w:rFonts w:eastAsia="Times New Roman"/>
          <w:b/>
          <w:sz w:val="16"/>
          <w:szCs w:val="16"/>
          <w:lang w:eastAsia="en-US"/>
        </w:rPr>
      </w:pPr>
    </w:p>
    <w:p w:rsidR="00115311" w:rsidRDefault="00115311" w:rsidP="00115311">
      <w:pPr>
        <w:ind w:firstLine="0"/>
        <w:jc w:val="center"/>
        <w:rPr>
          <w:rFonts w:eastAsia="Times New Roman"/>
          <w:b/>
          <w:szCs w:val="24"/>
        </w:rPr>
      </w:pPr>
      <w:r w:rsidRPr="00115311">
        <w:rPr>
          <w:rFonts w:eastAsia="Times New Roman"/>
          <w:b/>
          <w:szCs w:val="24"/>
        </w:rPr>
        <w:t xml:space="preserve">О внесении изменений в решение Собрания депутатов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 от 18 марта 2025 г. № 13/4 «Об утверждении Положения о муниципальном контроле в сфере благоустройства на территории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w:t>
      </w:r>
    </w:p>
    <w:p w:rsidR="00115311" w:rsidRDefault="00115311" w:rsidP="00115311">
      <w:pPr>
        <w:ind w:firstLine="0"/>
        <w:jc w:val="center"/>
        <w:rPr>
          <w:rFonts w:eastAsia="Times New Roman"/>
          <w:b/>
          <w:szCs w:val="24"/>
        </w:rPr>
      </w:pPr>
    </w:p>
    <w:p w:rsidR="00115311" w:rsidRPr="00115311" w:rsidRDefault="00115311" w:rsidP="00115311">
      <w:pPr>
        <w:rPr>
          <w:rFonts w:eastAsia="Times New Roman"/>
          <w:sz w:val="16"/>
          <w:szCs w:val="16"/>
        </w:rPr>
      </w:pPr>
      <w:r w:rsidRPr="00115311">
        <w:rPr>
          <w:rFonts w:eastAsia="Times New Roman"/>
          <w:sz w:val="16"/>
          <w:szCs w:val="16"/>
        </w:rPr>
        <w:t>В соответствии с Федеральным законом от 6 октября 2003 № 131-ФЗ «Об общих принципах организации местного самоуправления в Российской Федерации»,</w:t>
      </w:r>
      <w:r w:rsidRPr="00115311">
        <w:rPr>
          <w:sz w:val="16"/>
          <w:szCs w:val="16"/>
        </w:rPr>
        <w:t xml:space="preserve"> Федеральным законом </w:t>
      </w:r>
      <w:r w:rsidRPr="00115311">
        <w:rPr>
          <w:rFonts w:eastAsia="Times New Roman"/>
          <w:sz w:val="16"/>
          <w:szCs w:val="16"/>
        </w:rPr>
        <w:t>от 29 декабря 2025 г. № 567-ФЗ «О внесении изменений в Федеральный закон «О государственном контроле (надзоре) и муниципальном контроле в Российской Федерации</w:t>
      </w:r>
      <w:r w:rsidRPr="00115311">
        <w:rPr>
          <w:sz w:val="16"/>
          <w:szCs w:val="16"/>
        </w:rPr>
        <w:t>»</w:t>
      </w:r>
      <w:r w:rsidRPr="00115311">
        <w:rPr>
          <w:rFonts w:eastAsia="Times New Roman"/>
          <w:sz w:val="16"/>
          <w:szCs w:val="16"/>
        </w:rPr>
        <w:t xml:space="preserve">, Собрание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115311">
      <w:pPr>
        <w:ind w:firstLine="0"/>
        <w:jc w:val="center"/>
        <w:rPr>
          <w:rFonts w:eastAsia="Times New Roman"/>
          <w:sz w:val="16"/>
          <w:szCs w:val="16"/>
        </w:rPr>
      </w:pPr>
      <w:r w:rsidRPr="00115311">
        <w:rPr>
          <w:rFonts w:eastAsia="Times New Roman"/>
          <w:sz w:val="16"/>
          <w:szCs w:val="16"/>
        </w:rPr>
        <w:t>РЕШИЛО:</w:t>
      </w:r>
    </w:p>
    <w:p w:rsidR="00115311" w:rsidRPr="00115311" w:rsidRDefault="00115311" w:rsidP="00DD7E9B">
      <w:pPr>
        <w:pStyle w:val="afff2"/>
        <w:widowControl w:val="0"/>
        <w:numPr>
          <w:ilvl w:val="0"/>
          <w:numId w:val="11"/>
        </w:numPr>
        <w:tabs>
          <w:tab w:val="left" w:pos="284"/>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 xml:space="preserve">Внести в решение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от 18 марта 2025 г. № 13/4 «Об утверждении Положения о муниципальном контроле в сфере благоустройства на территории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следующие изменения:</w:t>
      </w:r>
    </w:p>
    <w:p w:rsidR="00115311" w:rsidRPr="00115311" w:rsidRDefault="00115311" w:rsidP="00115311">
      <w:pPr>
        <w:pStyle w:val="afff2"/>
        <w:tabs>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1)</w:t>
      </w:r>
      <w:r w:rsidRPr="00115311">
        <w:rPr>
          <w:rFonts w:ascii="Times New Roman" w:eastAsia="Times New Roman" w:hAnsi="Times New Roman"/>
          <w:sz w:val="16"/>
          <w:szCs w:val="16"/>
        </w:rPr>
        <w:tab/>
        <w:t>раздела 2 Положения дополнить пунктом 2.4.1. следующего содержания:</w:t>
      </w:r>
    </w:p>
    <w:p w:rsidR="00115311" w:rsidRPr="00115311" w:rsidRDefault="00115311" w:rsidP="00115311">
      <w:pPr>
        <w:pStyle w:val="afff2"/>
        <w:tabs>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«2.4.1. Объект контроля считается отнесенным к одной из категорий риска после внесения сведений в единый реестр видов контроля</w:t>
      </w:r>
      <w:proofErr w:type="gramStart"/>
      <w:r w:rsidRPr="00115311">
        <w:rPr>
          <w:rFonts w:ascii="Times New Roman" w:eastAsia="Times New Roman" w:hAnsi="Times New Roman"/>
          <w:sz w:val="16"/>
          <w:szCs w:val="16"/>
        </w:rPr>
        <w:t>.»;</w:t>
      </w:r>
      <w:proofErr w:type="gramEnd"/>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2) абзац 11 пункта 3.9. раздела 3 Положения после слов «контролируемого лица</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3) абзац 1 пункта 3.10. раздела 3 Положения после слов «видео-конференц-связи</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«использования мобильного приложения «Инспектор»,»;</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4) абзац 2 пункта 3.11. раздела 3 Положения 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roofErr w:type="gramStart"/>
      <w:r w:rsidRPr="00115311">
        <w:rPr>
          <w:rFonts w:eastAsia="Times New Roman"/>
          <w:sz w:val="16"/>
          <w:szCs w:val="16"/>
        </w:rPr>
        <w:t>,»</w:t>
      </w:r>
      <w:proofErr w:type="gramEnd"/>
      <w:r w:rsidRPr="00115311">
        <w:rPr>
          <w:rFonts w:eastAsia="Times New Roman"/>
          <w:sz w:val="16"/>
          <w:szCs w:val="16"/>
        </w:rPr>
        <w:t>;</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5) абзац 3 пункта 3.12.1. раздела 3 Положения изложить в следующей редакции:</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6) в абзаце 8 пункта 3.12.2. раздела 3 Положения после слов «их семьей» изменить знак препинания с точки «</w:t>
      </w:r>
      <w:proofErr w:type="gramStart"/>
      <w:r w:rsidRPr="00115311">
        <w:rPr>
          <w:rFonts w:eastAsia="Times New Roman"/>
          <w:sz w:val="16"/>
          <w:szCs w:val="16"/>
        </w:rPr>
        <w:t>.»</w:t>
      </w:r>
      <w:proofErr w:type="gramEnd"/>
      <w:r w:rsidRPr="00115311">
        <w:rPr>
          <w:rFonts w:eastAsia="Times New Roman"/>
          <w:sz w:val="16"/>
          <w:szCs w:val="16"/>
        </w:rPr>
        <w:t xml:space="preserve"> на точку с запятой «;»; </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 xml:space="preserve">7) пункт 3.12.2. раздела 3 Положения после абзаца 8 дополнить абзацем следующего содержания: </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 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proofErr w:type="gramStart"/>
      <w:r w:rsidRPr="00115311">
        <w:rPr>
          <w:rFonts w:ascii="Times New Roman" w:eastAsia="Times New Roman" w:hAnsi="Times New Roman"/>
          <w:sz w:val="16"/>
          <w:szCs w:val="16"/>
        </w:rPr>
        <w:t>.»;</w:t>
      </w:r>
      <w:proofErr w:type="gramEnd"/>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8) раздел 4. Положения дополнить пунктом 4.23. следующего содержания:</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«4.23. </w:t>
      </w:r>
      <w:proofErr w:type="gramStart"/>
      <w:r w:rsidRPr="00115311">
        <w:rPr>
          <w:rFonts w:ascii="Times New Roman" w:eastAsia="Times New Roman" w:hAnsi="Times New Roman"/>
          <w:sz w:val="16"/>
          <w:szCs w:val="16"/>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proofErr w:type="gramEnd"/>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9)  раздел 5. Положения дополнить пунктом 5.4.1. следующего содержания:</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«5.4.1. </w:t>
      </w:r>
      <w:proofErr w:type="gramStart"/>
      <w:r w:rsidRPr="00115311">
        <w:rPr>
          <w:rFonts w:ascii="Times New Roman" w:eastAsia="Times New Roman" w:hAnsi="Times New Roman"/>
          <w:sz w:val="16"/>
          <w:szCs w:val="16"/>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115311">
        <w:rPr>
          <w:rFonts w:ascii="Times New Roman" w:eastAsia="Times New Roman" w:hAnsi="Times New Roman"/>
          <w:sz w:val="16"/>
          <w:szCs w:val="16"/>
        </w:rPr>
        <w:t xml:space="preserve"> Для оформления указанных решений, актов и предписаний отдельное формирование документа не требуется</w:t>
      </w:r>
      <w:proofErr w:type="gramStart"/>
      <w:r w:rsidRPr="00115311">
        <w:rPr>
          <w:rFonts w:ascii="Times New Roman" w:eastAsia="Times New Roman" w:hAnsi="Times New Roman"/>
          <w:sz w:val="16"/>
          <w:szCs w:val="16"/>
        </w:rPr>
        <w:t>.».</w:t>
      </w:r>
      <w:proofErr w:type="gramEnd"/>
    </w:p>
    <w:p w:rsidR="00115311" w:rsidRPr="00115311" w:rsidRDefault="00115311" w:rsidP="00DD7E9B">
      <w:pPr>
        <w:pStyle w:val="afff2"/>
        <w:widowControl w:val="0"/>
        <w:numPr>
          <w:ilvl w:val="0"/>
          <w:numId w:val="12"/>
        </w:numPr>
        <w:tabs>
          <w:tab w:val="left" w:pos="0"/>
          <w:tab w:val="left" w:pos="851"/>
        </w:tabs>
        <w:autoSpaceDE w:val="0"/>
        <w:autoSpaceDN w:val="0"/>
        <w:adjustRightInd w:val="0"/>
        <w:spacing w:after="0" w:line="240" w:lineRule="auto"/>
        <w:ind w:left="0" w:firstLine="567"/>
        <w:contextualSpacing/>
        <w:jc w:val="both"/>
        <w:rPr>
          <w:rFonts w:ascii="Times New Roman" w:hAnsi="Times New Roman"/>
          <w:sz w:val="16"/>
          <w:szCs w:val="16"/>
        </w:rPr>
      </w:pPr>
      <w:r w:rsidRPr="00115311">
        <w:rPr>
          <w:rFonts w:ascii="Times New Roman" w:hAnsi="Times New Roman"/>
          <w:sz w:val="16"/>
          <w:szCs w:val="16"/>
        </w:rPr>
        <w:lastRenderedPageBreak/>
        <w:t xml:space="preserve">Сектору информатизации и обращений граждан администрации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w:t>
      </w:r>
      <w:proofErr w:type="gramStart"/>
      <w:r w:rsidRPr="00115311">
        <w:rPr>
          <w:rFonts w:ascii="Times New Roman" w:hAnsi="Times New Roman"/>
          <w:sz w:val="16"/>
          <w:szCs w:val="16"/>
        </w:rPr>
        <w:t>разместить</w:t>
      </w:r>
      <w:proofErr w:type="gramEnd"/>
      <w:r w:rsidRPr="00115311">
        <w:rPr>
          <w:rFonts w:ascii="Times New Roman" w:hAnsi="Times New Roman"/>
          <w:sz w:val="16"/>
          <w:szCs w:val="16"/>
        </w:rPr>
        <w:t xml:space="preserve"> настоящее решение на официальном сайте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w:t>
      </w:r>
    </w:p>
    <w:p w:rsidR="00115311" w:rsidRPr="00115311" w:rsidRDefault="00115311" w:rsidP="00DD7E9B">
      <w:pPr>
        <w:pStyle w:val="afff2"/>
        <w:widowControl w:val="0"/>
        <w:numPr>
          <w:ilvl w:val="0"/>
          <w:numId w:val="1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115311">
        <w:rPr>
          <w:rFonts w:ascii="Times New Roman" w:eastAsia="Times New Roman" w:hAnsi="Times New Roman"/>
          <w:sz w:val="16"/>
          <w:szCs w:val="16"/>
        </w:rPr>
        <w:t>Контроль за</w:t>
      </w:r>
      <w:proofErr w:type="gramEnd"/>
      <w:r w:rsidRPr="00115311">
        <w:rPr>
          <w:rFonts w:ascii="Times New Roman" w:eastAsia="Times New Roman" w:hAnsi="Times New Roman"/>
          <w:sz w:val="16"/>
          <w:szCs w:val="16"/>
        </w:rPr>
        <w:t xml:space="preserve"> исполнением настоящего решения возложить на постоянную комиссию по вопросам жилищно-коммунального хозяйства, транспорта, связи и строительства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первого созыва.</w:t>
      </w:r>
    </w:p>
    <w:p w:rsidR="00115311" w:rsidRPr="00115311" w:rsidRDefault="00115311" w:rsidP="00DD7E9B">
      <w:pPr>
        <w:pStyle w:val="afff2"/>
        <w:numPr>
          <w:ilvl w:val="0"/>
          <w:numId w:val="12"/>
        </w:numPr>
        <w:tabs>
          <w:tab w:val="left" w:pos="0"/>
          <w:tab w:val="left" w:pos="851"/>
        </w:tabs>
        <w:spacing w:after="0" w:line="240" w:lineRule="auto"/>
        <w:ind w:left="0" w:firstLine="567"/>
        <w:contextualSpacing/>
        <w:jc w:val="both"/>
        <w:rPr>
          <w:rFonts w:ascii="Times New Roman" w:eastAsia="Times New Roman" w:hAnsi="Times New Roman"/>
          <w:b/>
          <w:sz w:val="16"/>
          <w:szCs w:val="16"/>
        </w:rPr>
      </w:pPr>
      <w:r w:rsidRPr="00115311">
        <w:rPr>
          <w:rFonts w:ascii="Times New Roman" w:eastAsia="Times New Roman" w:hAnsi="Times New Roman"/>
          <w:sz w:val="16"/>
          <w:szCs w:val="16"/>
        </w:rPr>
        <w:t>Настоящее решение вступает в силу после его официального опубликования.</w:t>
      </w: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Председатель</w:t>
      </w:r>
      <w:r w:rsidRPr="00115311">
        <w:rPr>
          <w:sz w:val="16"/>
          <w:szCs w:val="16"/>
        </w:rPr>
        <w:t xml:space="preserve"> </w:t>
      </w:r>
      <w:r w:rsidRPr="00115311">
        <w:rPr>
          <w:rFonts w:eastAsia="Times New Roman"/>
          <w:sz w:val="16"/>
          <w:szCs w:val="16"/>
        </w:rPr>
        <w:t>Собрания депутатов</w:t>
      </w:r>
    </w:p>
    <w:p w:rsidR="00115311" w:rsidRPr="00115311" w:rsidRDefault="00115311" w:rsidP="00115311">
      <w:pPr>
        <w:ind w:firstLine="0"/>
        <w:rPr>
          <w:rFonts w:eastAsia="Times New Roman"/>
          <w:sz w:val="16"/>
          <w:szCs w:val="16"/>
        </w:rPr>
      </w:pP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В.И. Степанов</w:t>
      </w: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 xml:space="preserve">Глава </w:t>
      </w:r>
      <w:proofErr w:type="spellStart"/>
      <w:proofErr w:type="gramStart"/>
      <w:r w:rsidRPr="00115311">
        <w:rPr>
          <w:rFonts w:eastAsia="Times New Roman"/>
          <w:sz w:val="16"/>
          <w:szCs w:val="16"/>
        </w:rPr>
        <w:t>Алатырского</w:t>
      </w:r>
      <w:proofErr w:type="spellEnd"/>
      <w:proofErr w:type="gramEnd"/>
    </w:p>
    <w:p w:rsidR="00115311" w:rsidRPr="00115311" w:rsidRDefault="00115311" w:rsidP="00115311">
      <w:pPr>
        <w:ind w:firstLine="0"/>
        <w:rPr>
          <w:rFonts w:eastAsia="Times New Roman"/>
          <w:sz w:val="16"/>
          <w:szCs w:val="16"/>
        </w:rPr>
      </w:pPr>
      <w:proofErr w:type="gramStart"/>
      <w:r w:rsidRPr="00115311">
        <w:rPr>
          <w:rFonts w:eastAsia="Times New Roman"/>
          <w:sz w:val="16"/>
          <w:szCs w:val="16"/>
        </w:rPr>
        <w:t>муниципального округа                                                        Н.И. Шпилевая</w:t>
      </w:r>
      <w:proofErr w:type="gramEnd"/>
    </w:p>
    <w:p w:rsidR="00115311" w:rsidRPr="00115311" w:rsidRDefault="00115311" w:rsidP="00115311">
      <w:pPr>
        <w:ind w:firstLine="0"/>
        <w:jc w:val="center"/>
        <w:rPr>
          <w:rFonts w:eastAsia="Times New Roman"/>
          <w:b/>
          <w:szCs w:val="24"/>
          <w:lang w:eastAsia="en-US"/>
        </w:rPr>
      </w:pPr>
    </w:p>
    <w:p w:rsidR="006328CB" w:rsidRPr="006328CB" w:rsidRDefault="006328CB" w:rsidP="006328CB">
      <w:pPr>
        <w:tabs>
          <w:tab w:val="left" w:pos="993"/>
        </w:tabs>
        <w:ind w:firstLine="0"/>
        <w:rPr>
          <w:rFonts w:eastAsia="Times New Roman"/>
          <w:b/>
          <w:sz w:val="16"/>
          <w:szCs w:val="16"/>
          <w:lang w:eastAsia="en-US"/>
        </w:rPr>
      </w:pPr>
    </w:p>
    <w:p w:rsidR="00115311" w:rsidRPr="002B7D49" w:rsidRDefault="00115311" w:rsidP="00115311">
      <w:pPr>
        <w:ind w:firstLine="0"/>
        <w:jc w:val="center"/>
        <w:rPr>
          <w:rFonts w:eastAsia="Times New Roman"/>
          <w:b/>
          <w:sz w:val="16"/>
          <w:szCs w:val="16"/>
          <w:lang w:eastAsia="en-US"/>
        </w:rPr>
      </w:pPr>
      <w:r>
        <w:rPr>
          <w:rFonts w:eastAsia="Times New Roman"/>
          <w:b/>
          <w:sz w:val="16"/>
          <w:szCs w:val="16"/>
          <w:lang w:eastAsia="en-US"/>
        </w:rPr>
        <w:t xml:space="preserve">РЕШЕНИЕ </w:t>
      </w:r>
      <w:r w:rsidR="004E3D54">
        <w:rPr>
          <w:rFonts w:eastAsia="Times New Roman"/>
          <w:b/>
          <w:sz w:val="16"/>
          <w:szCs w:val="16"/>
          <w:lang w:eastAsia="en-US"/>
        </w:rPr>
        <w:t>СОБРАНИЯ ДЕПУТАТОВ</w:t>
      </w:r>
      <w:r w:rsidRPr="002B7D49">
        <w:rPr>
          <w:rFonts w:eastAsia="Times New Roman"/>
          <w:b/>
          <w:sz w:val="16"/>
          <w:szCs w:val="16"/>
          <w:lang w:eastAsia="en-US"/>
        </w:rPr>
        <w:t xml:space="preserve"> АЛАТЫРСКОГО МУНИЦИПАЛЬНОГО ОКРУГА</w:t>
      </w:r>
    </w:p>
    <w:p w:rsidR="00115311" w:rsidRDefault="00115311" w:rsidP="00115311">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№31/4</w:t>
      </w:r>
    </w:p>
    <w:p w:rsidR="00115311" w:rsidRDefault="00115311" w:rsidP="00115311">
      <w:pPr>
        <w:ind w:firstLine="0"/>
        <w:jc w:val="left"/>
        <w:rPr>
          <w:rFonts w:eastAsia="Times New Roman"/>
          <w:b/>
          <w:sz w:val="16"/>
          <w:szCs w:val="16"/>
          <w:lang w:eastAsia="en-US"/>
        </w:rPr>
      </w:pPr>
    </w:p>
    <w:p w:rsidR="00115311" w:rsidRDefault="00115311" w:rsidP="00115311">
      <w:pPr>
        <w:ind w:firstLine="0"/>
        <w:jc w:val="center"/>
        <w:rPr>
          <w:rFonts w:eastAsia="Times New Roman"/>
          <w:b/>
          <w:szCs w:val="24"/>
        </w:rPr>
      </w:pPr>
      <w:r w:rsidRPr="00115311">
        <w:rPr>
          <w:rFonts w:eastAsia="Times New Roman"/>
          <w:b/>
          <w:szCs w:val="24"/>
        </w:rPr>
        <w:t xml:space="preserve">О внесении изменений в решение Собрания депутатов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 от 18 марта 2025 г. № 13/5 «Об утверждении Положения о муниципальном контроле на автомобильном транспорте, наземном электрическом транспорте и в дорожном хозяйстве на территории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w:t>
      </w:r>
    </w:p>
    <w:p w:rsidR="00115311" w:rsidRPr="00115311" w:rsidRDefault="00115311" w:rsidP="00115311">
      <w:pPr>
        <w:ind w:firstLine="0"/>
        <w:jc w:val="center"/>
        <w:rPr>
          <w:rFonts w:eastAsia="Times New Roman"/>
          <w:b/>
          <w:sz w:val="16"/>
          <w:szCs w:val="16"/>
        </w:rPr>
      </w:pPr>
    </w:p>
    <w:p w:rsidR="00115311" w:rsidRPr="00115311" w:rsidRDefault="00115311" w:rsidP="00115311">
      <w:pPr>
        <w:rPr>
          <w:rFonts w:eastAsia="Times New Roman"/>
          <w:sz w:val="16"/>
          <w:szCs w:val="16"/>
        </w:rPr>
      </w:pPr>
      <w:r w:rsidRPr="00115311">
        <w:rPr>
          <w:rFonts w:eastAsia="Times New Roman"/>
          <w:sz w:val="16"/>
          <w:szCs w:val="16"/>
        </w:rPr>
        <w:t>В соответствии с Федеральным законом от 6 октября 2003 № 131-ФЗ «Об общих принципах организации местного самоуправления в Российской Федерации»,</w:t>
      </w:r>
      <w:r w:rsidRPr="00115311">
        <w:rPr>
          <w:sz w:val="16"/>
          <w:szCs w:val="16"/>
        </w:rPr>
        <w:t xml:space="preserve"> Федеральным законом </w:t>
      </w:r>
      <w:r w:rsidRPr="00115311">
        <w:rPr>
          <w:rFonts w:eastAsia="Times New Roman"/>
          <w:sz w:val="16"/>
          <w:szCs w:val="16"/>
        </w:rPr>
        <w:t>от 29 декабря 2025 г. № 567-ФЗ «О внесении изменений в Федеральный закон «О государственном контроле (надзоре) и муниципальном контроле в Российской Федерации</w:t>
      </w:r>
      <w:r w:rsidRPr="00115311">
        <w:rPr>
          <w:sz w:val="16"/>
          <w:szCs w:val="16"/>
        </w:rPr>
        <w:t>»</w:t>
      </w:r>
      <w:r w:rsidRPr="00115311">
        <w:rPr>
          <w:rFonts w:eastAsia="Times New Roman"/>
          <w:sz w:val="16"/>
          <w:szCs w:val="16"/>
        </w:rPr>
        <w:t xml:space="preserve">, Собрание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115311">
      <w:pPr>
        <w:ind w:firstLine="0"/>
        <w:jc w:val="center"/>
        <w:rPr>
          <w:rFonts w:eastAsia="Times New Roman"/>
          <w:sz w:val="16"/>
          <w:szCs w:val="16"/>
        </w:rPr>
      </w:pPr>
      <w:r w:rsidRPr="00115311">
        <w:rPr>
          <w:rFonts w:eastAsia="Times New Roman"/>
          <w:sz w:val="16"/>
          <w:szCs w:val="16"/>
        </w:rPr>
        <w:t>РЕШИЛО:</w:t>
      </w:r>
    </w:p>
    <w:p w:rsidR="00115311" w:rsidRPr="00115311" w:rsidRDefault="00115311" w:rsidP="00DD7E9B">
      <w:pPr>
        <w:pStyle w:val="afff2"/>
        <w:widowControl w:val="0"/>
        <w:numPr>
          <w:ilvl w:val="0"/>
          <w:numId w:val="11"/>
        </w:numPr>
        <w:tabs>
          <w:tab w:val="left" w:pos="0"/>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 xml:space="preserve">Внести в решение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от 18 марта 2025 г. № 13/5 «Об утверждении Положения о муниципальном контроле на автомобильном транспорте, наземном электрическом транспорте и в дорожном хозяйстве на территории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следующие изменения:</w:t>
      </w:r>
    </w:p>
    <w:p w:rsidR="00115311" w:rsidRPr="00115311" w:rsidRDefault="00115311" w:rsidP="00DD7E9B">
      <w:pPr>
        <w:pStyle w:val="afff2"/>
        <w:widowControl w:val="0"/>
        <w:numPr>
          <w:ilvl w:val="0"/>
          <w:numId w:val="13"/>
        </w:numPr>
        <w:tabs>
          <w:tab w:val="left" w:pos="0"/>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в абзаце 7 подпункта 2  пункта 1.5. раздела 1 Положения слова «е) дорожно-строительные изделия» заменить словами « - дорожно-строительные изделия»;</w:t>
      </w:r>
    </w:p>
    <w:p w:rsidR="00115311" w:rsidRPr="00115311" w:rsidRDefault="00115311" w:rsidP="00DD7E9B">
      <w:pPr>
        <w:pStyle w:val="afff2"/>
        <w:widowControl w:val="0"/>
        <w:numPr>
          <w:ilvl w:val="0"/>
          <w:numId w:val="13"/>
        </w:numPr>
        <w:tabs>
          <w:tab w:val="left" w:pos="0"/>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абзац 1 пункта 3.8. раздела 3 Положения после слов «их представителей</w:t>
      </w:r>
      <w:proofErr w:type="gramStart"/>
      <w:r w:rsidRPr="00115311">
        <w:rPr>
          <w:rFonts w:ascii="Times New Roman" w:eastAsia="Times New Roman" w:hAnsi="Times New Roman"/>
          <w:sz w:val="16"/>
          <w:szCs w:val="16"/>
        </w:rPr>
        <w:t>,»</w:t>
      </w:r>
      <w:proofErr w:type="gramEnd"/>
      <w:r w:rsidRPr="00115311">
        <w:rPr>
          <w:rFonts w:ascii="Times New Roman" w:eastAsia="Times New Roman" w:hAnsi="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DD7E9B">
      <w:pPr>
        <w:pStyle w:val="afff2"/>
        <w:widowControl w:val="0"/>
        <w:numPr>
          <w:ilvl w:val="0"/>
          <w:numId w:val="13"/>
        </w:numPr>
        <w:tabs>
          <w:tab w:val="left" w:pos="0"/>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абзац 2 пункта 3.8. раздела 3 Положения после слов «видео-конференц-связи</w:t>
      </w:r>
      <w:proofErr w:type="gramStart"/>
      <w:r w:rsidRPr="00115311">
        <w:rPr>
          <w:rFonts w:ascii="Times New Roman" w:eastAsia="Times New Roman" w:hAnsi="Times New Roman"/>
          <w:sz w:val="16"/>
          <w:szCs w:val="16"/>
        </w:rPr>
        <w:t>,»</w:t>
      </w:r>
      <w:proofErr w:type="gramEnd"/>
      <w:r w:rsidRPr="00115311">
        <w:rPr>
          <w:rFonts w:ascii="Times New Roman" w:eastAsia="Times New Roman" w:hAnsi="Times New Roman"/>
          <w:sz w:val="16"/>
          <w:szCs w:val="16"/>
        </w:rPr>
        <w:t xml:space="preserve"> дополнить словами «использования мобильного приложения «Инспектор»,»;</w:t>
      </w:r>
    </w:p>
    <w:p w:rsidR="00115311" w:rsidRPr="00115311" w:rsidRDefault="00115311" w:rsidP="00DD7E9B">
      <w:pPr>
        <w:pStyle w:val="afff2"/>
        <w:widowControl w:val="0"/>
        <w:numPr>
          <w:ilvl w:val="0"/>
          <w:numId w:val="13"/>
        </w:numPr>
        <w:tabs>
          <w:tab w:val="left" w:pos="0"/>
          <w:tab w:val="left" w:pos="284"/>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абзац 11 пункта 3.9. раздела 3 Положения после слов «контролируемого лица</w:t>
      </w:r>
      <w:proofErr w:type="gramStart"/>
      <w:r w:rsidRPr="00115311">
        <w:rPr>
          <w:rFonts w:ascii="Times New Roman" w:eastAsia="Times New Roman" w:hAnsi="Times New Roman"/>
          <w:sz w:val="16"/>
          <w:szCs w:val="16"/>
        </w:rPr>
        <w:t>,»</w:t>
      </w:r>
      <w:proofErr w:type="gramEnd"/>
      <w:r w:rsidRPr="00115311">
        <w:rPr>
          <w:rFonts w:ascii="Times New Roman" w:eastAsia="Times New Roman" w:hAnsi="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DD7E9B">
      <w:pPr>
        <w:pStyle w:val="afff2"/>
        <w:widowControl w:val="0"/>
        <w:numPr>
          <w:ilvl w:val="0"/>
          <w:numId w:val="13"/>
        </w:numPr>
        <w:tabs>
          <w:tab w:val="left" w:pos="0"/>
          <w:tab w:val="left" w:pos="284"/>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абзац 3 пункта 3.11.1. раздела 3 Положения изложить в следующей редакции:</w:t>
      </w:r>
    </w:p>
    <w:p w:rsidR="00115311" w:rsidRPr="00115311" w:rsidRDefault="00115311" w:rsidP="00115311">
      <w:pPr>
        <w:pStyle w:val="afff2"/>
        <w:tabs>
          <w:tab w:val="left" w:pos="0"/>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15311" w:rsidRPr="00115311" w:rsidRDefault="00115311" w:rsidP="00115311">
      <w:pPr>
        <w:pStyle w:val="afff2"/>
        <w:tabs>
          <w:tab w:val="left" w:pos="0"/>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6) в абзаце 8 пункта 3.11.2. раздела 3 Положения после слов «их семьей» изменить знак препинания с точки «</w:t>
      </w:r>
      <w:proofErr w:type="gramStart"/>
      <w:r w:rsidRPr="00115311">
        <w:rPr>
          <w:rFonts w:ascii="Times New Roman" w:eastAsia="Times New Roman" w:hAnsi="Times New Roman"/>
          <w:sz w:val="16"/>
          <w:szCs w:val="16"/>
        </w:rPr>
        <w:t>.»</w:t>
      </w:r>
      <w:proofErr w:type="gramEnd"/>
      <w:r w:rsidRPr="00115311">
        <w:rPr>
          <w:rFonts w:ascii="Times New Roman" w:eastAsia="Times New Roman" w:hAnsi="Times New Roman"/>
          <w:sz w:val="16"/>
          <w:szCs w:val="16"/>
        </w:rPr>
        <w:t xml:space="preserve"> на точку с запятой «;»; </w:t>
      </w:r>
    </w:p>
    <w:p w:rsidR="00115311" w:rsidRPr="00115311" w:rsidRDefault="00115311" w:rsidP="00115311">
      <w:pPr>
        <w:pStyle w:val="afff2"/>
        <w:tabs>
          <w:tab w:val="left" w:pos="0"/>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7) пункт 3.11.2. раздела 3 Положения после абзаца 8 дополнить абзацем следующего содержания: </w:t>
      </w:r>
    </w:p>
    <w:p w:rsidR="00115311" w:rsidRPr="00115311" w:rsidRDefault="00115311" w:rsidP="00115311">
      <w:pPr>
        <w:pStyle w:val="afff2"/>
        <w:tabs>
          <w:tab w:val="left" w:pos="0"/>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 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proofErr w:type="gramStart"/>
      <w:r w:rsidRPr="00115311">
        <w:rPr>
          <w:rFonts w:ascii="Times New Roman" w:eastAsia="Times New Roman" w:hAnsi="Times New Roman"/>
          <w:sz w:val="16"/>
          <w:szCs w:val="16"/>
        </w:rPr>
        <w:t>.»;</w:t>
      </w:r>
      <w:proofErr w:type="gramEnd"/>
    </w:p>
    <w:p w:rsidR="00115311" w:rsidRPr="00115311" w:rsidRDefault="00115311" w:rsidP="00115311">
      <w:pPr>
        <w:pStyle w:val="afff2"/>
        <w:tabs>
          <w:tab w:val="left" w:pos="0"/>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8) пункт 3.11.2. раздела 3 Положения после абзаца 15 дополнить абзацем следующего содержания:</w:t>
      </w:r>
    </w:p>
    <w:p w:rsidR="00115311" w:rsidRPr="00115311" w:rsidRDefault="00115311" w:rsidP="00115311">
      <w:pPr>
        <w:pStyle w:val="afff2"/>
        <w:tabs>
          <w:tab w:val="left" w:pos="0"/>
          <w:tab w:val="left" w:pos="851"/>
        </w:tabs>
        <w:ind w:left="0" w:firstLine="567"/>
        <w:rPr>
          <w:rFonts w:ascii="Times New Roman" w:eastAsia="Times New Roman" w:hAnsi="Times New Roman"/>
          <w:sz w:val="16"/>
          <w:szCs w:val="16"/>
        </w:rPr>
      </w:pPr>
      <w:proofErr w:type="gramStart"/>
      <w:r w:rsidRPr="00115311">
        <w:rPr>
          <w:rFonts w:ascii="Times New Roman" w:eastAsia="Times New Roman" w:hAnsi="Times New Roman"/>
          <w:sz w:val="16"/>
          <w:szCs w:val="16"/>
        </w:rPr>
        <w:t>«-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115311">
        <w:rPr>
          <w:rFonts w:ascii="Times New Roman" w:eastAsia="Times New Roman" w:hAnsi="Times New Roman"/>
          <w:sz w:val="16"/>
          <w:szCs w:val="16"/>
        </w:rPr>
        <w:t xml:space="preserve"> Для оформления указанных решений, актов и предписаний отдельное формирование документа не требуется</w:t>
      </w:r>
      <w:proofErr w:type="gramStart"/>
      <w:r w:rsidRPr="00115311">
        <w:rPr>
          <w:rFonts w:ascii="Times New Roman" w:eastAsia="Times New Roman" w:hAnsi="Times New Roman"/>
          <w:sz w:val="16"/>
          <w:szCs w:val="16"/>
        </w:rPr>
        <w:t>.»;</w:t>
      </w:r>
      <w:proofErr w:type="gramEnd"/>
    </w:p>
    <w:p w:rsidR="00115311" w:rsidRPr="00115311" w:rsidRDefault="00115311" w:rsidP="00115311">
      <w:pPr>
        <w:tabs>
          <w:tab w:val="left" w:pos="0"/>
          <w:tab w:val="left" w:pos="851"/>
        </w:tabs>
        <w:ind w:left="567" w:firstLine="0"/>
        <w:rPr>
          <w:rFonts w:eastAsia="Times New Roman"/>
          <w:sz w:val="16"/>
          <w:szCs w:val="16"/>
        </w:rPr>
      </w:pPr>
      <w:r w:rsidRPr="00115311">
        <w:rPr>
          <w:rFonts w:eastAsia="Times New Roman"/>
          <w:sz w:val="16"/>
          <w:szCs w:val="16"/>
        </w:rPr>
        <w:t>9) раздел 4 Положения дополнить пунктом 4.15. следующего содержания:</w:t>
      </w:r>
    </w:p>
    <w:p w:rsidR="00115311" w:rsidRPr="00115311" w:rsidRDefault="00115311" w:rsidP="00115311">
      <w:pPr>
        <w:pStyle w:val="afff2"/>
        <w:tabs>
          <w:tab w:val="left" w:pos="0"/>
          <w:tab w:val="left" w:pos="851"/>
        </w:tabs>
        <w:ind w:left="0"/>
        <w:rPr>
          <w:rFonts w:ascii="Times New Roman" w:eastAsia="Times New Roman" w:hAnsi="Times New Roman"/>
          <w:sz w:val="16"/>
          <w:szCs w:val="16"/>
        </w:rPr>
      </w:pPr>
      <w:r w:rsidRPr="00115311">
        <w:rPr>
          <w:rFonts w:ascii="Times New Roman" w:eastAsia="Times New Roman" w:hAnsi="Times New Roman"/>
          <w:sz w:val="16"/>
          <w:szCs w:val="16"/>
        </w:rPr>
        <w:t xml:space="preserve">- «4.15. </w:t>
      </w:r>
      <w:proofErr w:type="gramStart"/>
      <w:r w:rsidRPr="00115311">
        <w:rPr>
          <w:rFonts w:ascii="Times New Roman" w:eastAsia="Times New Roman" w:hAnsi="Times New Roman"/>
          <w:sz w:val="16"/>
          <w:szCs w:val="16"/>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proofErr w:type="gramEnd"/>
    </w:p>
    <w:p w:rsidR="00115311" w:rsidRPr="00115311" w:rsidRDefault="00115311" w:rsidP="00DD7E9B">
      <w:pPr>
        <w:pStyle w:val="afff2"/>
        <w:widowControl w:val="0"/>
        <w:numPr>
          <w:ilvl w:val="0"/>
          <w:numId w:val="12"/>
        </w:numPr>
        <w:tabs>
          <w:tab w:val="left" w:pos="0"/>
          <w:tab w:val="left" w:pos="851"/>
        </w:tabs>
        <w:autoSpaceDE w:val="0"/>
        <w:autoSpaceDN w:val="0"/>
        <w:adjustRightInd w:val="0"/>
        <w:spacing w:after="0" w:line="240" w:lineRule="auto"/>
        <w:ind w:left="0" w:firstLine="567"/>
        <w:contextualSpacing/>
        <w:jc w:val="both"/>
        <w:rPr>
          <w:rFonts w:ascii="Times New Roman" w:hAnsi="Times New Roman"/>
          <w:sz w:val="16"/>
          <w:szCs w:val="16"/>
        </w:rPr>
      </w:pPr>
      <w:r w:rsidRPr="00115311">
        <w:rPr>
          <w:rFonts w:ascii="Times New Roman" w:hAnsi="Times New Roman"/>
          <w:sz w:val="16"/>
          <w:szCs w:val="16"/>
        </w:rPr>
        <w:t xml:space="preserve">Сектору информатизации и обращений граждан администрации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w:t>
      </w:r>
      <w:proofErr w:type="gramStart"/>
      <w:r w:rsidRPr="00115311">
        <w:rPr>
          <w:rFonts w:ascii="Times New Roman" w:hAnsi="Times New Roman"/>
          <w:sz w:val="16"/>
          <w:szCs w:val="16"/>
        </w:rPr>
        <w:t>разместить</w:t>
      </w:r>
      <w:proofErr w:type="gramEnd"/>
      <w:r w:rsidRPr="00115311">
        <w:rPr>
          <w:rFonts w:ascii="Times New Roman" w:hAnsi="Times New Roman"/>
          <w:sz w:val="16"/>
          <w:szCs w:val="16"/>
        </w:rPr>
        <w:t xml:space="preserve"> настоящее решение на официальном сайте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w:t>
      </w:r>
    </w:p>
    <w:p w:rsidR="00115311" w:rsidRPr="00115311" w:rsidRDefault="00115311" w:rsidP="00DD7E9B">
      <w:pPr>
        <w:pStyle w:val="afff2"/>
        <w:widowControl w:val="0"/>
        <w:numPr>
          <w:ilvl w:val="0"/>
          <w:numId w:val="1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115311">
        <w:rPr>
          <w:rFonts w:ascii="Times New Roman" w:eastAsia="Times New Roman" w:hAnsi="Times New Roman"/>
          <w:sz w:val="16"/>
          <w:szCs w:val="16"/>
        </w:rPr>
        <w:t>Контроль за</w:t>
      </w:r>
      <w:proofErr w:type="gramEnd"/>
      <w:r w:rsidRPr="00115311">
        <w:rPr>
          <w:rFonts w:ascii="Times New Roman" w:eastAsia="Times New Roman" w:hAnsi="Times New Roman"/>
          <w:sz w:val="16"/>
          <w:szCs w:val="16"/>
        </w:rPr>
        <w:t xml:space="preserve"> исполнением настоящего решения возложить на постоянную комиссию по вопросам жилищно-коммунального хозяйства, транспорта, связи и строительства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первого созыва.</w:t>
      </w:r>
    </w:p>
    <w:p w:rsidR="00115311" w:rsidRPr="00115311" w:rsidRDefault="00115311" w:rsidP="00DD7E9B">
      <w:pPr>
        <w:pStyle w:val="afff2"/>
        <w:numPr>
          <w:ilvl w:val="0"/>
          <w:numId w:val="12"/>
        </w:numPr>
        <w:tabs>
          <w:tab w:val="left" w:pos="0"/>
          <w:tab w:val="left" w:pos="851"/>
        </w:tabs>
        <w:spacing w:after="0" w:line="240" w:lineRule="auto"/>
        <w:ind w:left="0" w:firstLine="567"/>
        <w:contextualSpacing/>
        <w:jc w:val="both"/>
        <w:rPr>
          <w:rFonts w:ascii="Times New Roman" w:eastAsia="Times New Roman" w:hAnsi="Times New Roman"/>
          <w:b/>
          <w:sz w:val="16"/>
          <w:szCs w:val="16"/>
        </w:rPr>
      </w:pPr>
      <w:r w:rsidRPr="00115311">
        <w:rPr>
          <w:rFonts w:ascii="Times New Roman" w:eastAsia="Times New Roman" w:hAnsi="Times New Roman"/>
          <w:sz w:val="16"/>
          <w:szCs w:val="16"/>
        </w:rPr>
        <w:t>Настоящее решение вступает в силу после его официального опубликования.</w:t>
      </w: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Председатель</w:t>
      </w:r>
      <w:r w:rsidRPr="00115311">
        <w:rPr>
          <w:sz w:val="16"/>
          <w:szCs w:val="16"/>
        </w:rPr>
        <w:t xml:space="preserve"> </w:t>
      </w:r>
      <w:r w:rsidRPr="00115311">
        <w:rPr>
          <w:rFonts w:eastAsia="Times New Roman"/>
          <w:sz w:val="16"/>
          <w:szCs w:val="16"/>
        </w:rPr>
        <w:t>Собрания депутатов</w:t>
      </w:r>
    </w:p>
    <w:p w:rsidR="00115311" w:rsidRPr="00115311" w:rsidRDefault="00115311" w:rsidP="00115311">
      <w:pPr>
        <w:ind w:firstLine="0"/>
        <w:rPr>
          <w:rFonts w:eastAsia="Times New Roman"/>
          <w:sz w:val="16"/>
          <w:szCs w:val="16"/>
        </w:rPr>
      </w:pP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В.И. Степанов</w:t>
      </w: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 xml:space="preserve">Глава </w:t>
      </w:r>
      <w:proofErr w:type="spellStart"/>
      <w:proofErr w:type="gramStart"/>
      <w:r w:rsidRPr="00115311">
        <w:rPr>
          <w:rFonts w:eastAsia="Times New Roman"/>
          <w:sz w:val="16"/>
          <w:szCs w:val="16"/>
        </w:rPr>
        <w:t>Алатырского</w:t>
      </w:r>
      <w:proofErr w:type="spellEnd"/>
      <w:proofErr w:type="gramEnd"/>
    </w:p>
    <w:p w:rsidR="00115311" w:rsidRPr="00115311" w:rsidRDefault="00115311" w:rsidP="00115311">
      <w:pPr>
        <w:ind w:firstLine="0"/>
        <w:rPr>
          <w:rFonts w:eastAsia="Times New Roman"/>
          <w:sz w:val="16"/>
          <w:szCs w:val="16"/>
        </w:rPr>
      </w:pPr>
      <w:proofErr w:type="gramStart"/>
      <w:r w:rsidRPr="00115311">
        <w:rPr>
          <w:rFonts w:eastAsia="Times New Roman"/>
          <w:sz w:val="16"/>
          <w:szCs w:val="16"/>
        </w:rPr>
        <w:t>муниципального округа                                                       Н.И. Шпилевая</w:t>
      </w:r>
      <w:proofErr w:type="gramEnd"/>
    </w:p>
    <w:p w:rsidR="00115311" w:rsidRPr="00115311" w:rsidRDefault="00115311" w:rsidP="00115311">
      <w:pPr>
        <w:ind w:firstLine="0"/>
        <w:jc w:val="center"/>
        <w:rPr>
          <w:rFonts w:eastAsia="Times New Roman"/>
          <w:b/>
          <w:szCs w:val="24"/>
          <w:lang w:eastAsia="en-US"/>
        </w:rPr>
      </w:pPr>
    </w:p>
    <w:p w:rsidR="00115311" w:rsidRPr="006328CB" w:rsidRDefault="00115311" w:rsidP="00115311">
      <w:pPr>
        <w:tabs>
          <w:tab w:val="left" w:pos="993"/>
        </w:tabs>
        <w:ind w:firstLine="0"/>
        <w:rPr>
          <w:rFonts w:eastAsia="Times New Roman"/>
          <w:b/>
          <w:sz w:val="16"/>
          <w:szCs w:val="16"/>
          <w:lang w:eastAsia="en-US"/>
        </w:rPr>
      </w:pPr>
    </w:p>
    <w:p w:rsidR="00115311" w:rsidRPr="002B7D49" w:rsidRDefault="00115311" w:rsidP="00115311">
      <w:pPr>
        <w:ind w:firstLine="0"/>
        <w:jc w:val="center"/>
        <w:rPr>
          <w:rFonts w:eastAsia="Times New Roman"/>
          <w:b/>
          <w:sz w:val="16"/>
          <w:szCs w:val="16"/>
          <w:lang w:eastAsia="en-US"/>
        </w:rPr>
      </w:pPr>
      <w:r>
        <w:rPr>
          <w:rFonts w:eastAsia="Times New Roman"/>
          <w:b/>
          <w:sz w:val="16"/>
          <w:szCs w:val="16"/>
          <w:lang w:eastAsia="en-US"/>
        </w:rPr>
        <w:t>РЕШЕНИЕ</w:t>
      </w:r>
      <w:r w:rsidR="007833A4" w:rsidRPr="007833A4">
        <w:t xml:space="preserve"> </w:t>
      </w:r>
      <w:r w:rsidR="007833A4" w:rsidRPr="007833A4">
        <w:rPr>
          <w:rFonts w:eastAsia="Times New Roman"/>
          <w:b/>
          <w:sz w:val="16"/>
          <w:szCs w:val="16"/>
          <w:lang w:eastAsia="en-US"/>
        </w:rPr>
        <w:t>СОБРАНИЯ ДЕПУТАТОВ</w:t>
      </w:r>
      <w:r>
        <w:rPr>
          <w:rFonts w:eastAsia="Times New Roman"/>
          <w:b/>
          <w:sz w:val="16"/>
          <w:szCs w:val="16"/>
          <w:lang w:eastAsia="en-US"/>
        </w:rPr>
        <w:t xml:space="preserve"> </w:t>
      </w:r>
      <w:r w:rsidRPr="002B7D49">
        <w:rPr>
          <w:rFonts w:eastAsia="Times New Roman"/>
          <w:b/>
          <w:sz w:val="16"/>
          <w:szCs w:val="16"/>
          <w:lang w:eastAsia="en-US"/>
        </w:rPr>
        <w:t>АЛАТЫРСКОГО МУНИЦИПАЛЬНОГО ОКРУГА</w:t>
      </w:r>
    </w:p>
    <w:p w:rsidR="00115311" w:rsidRDefault="00115311" w:rsidP="00115311">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№31/5</w:t>
      </w:r>
    </w:p>
    <w:p w:rsidR="00115311" w:rsidRDefault="00115311" w:rsidP="00115311">
      <w:pPr>
        <w:ind w:firstLine="0"/>
        <w:jc w:val="left"/>
        <w:rPr>
          <w:rFonts w:eastAsia="Times New Roman"/>
          <w:b/>
          <w:sz w:val="16"/>
          <w:szCs w:val="16"/>
          <w:lang w:eastAsia="en-US"/>
        </w:rPr>
      </w:pPr>
    </w:p>
    <w:p w:rsidR="00115311" w:rsidRDefault="00115311" w:rsidP="00115311">
      <w:pPr>
        <w:ind w:firstLine="0"/>
        <w:jc w:val="center"/>
        <w:rPr>
          <w:rFonts w:eastAsia="Times New Roman"/>
          <w:b/>
          <w:szCs w:val="24"/>
        </w:rPr>
      </w:pPr>
      <w:r w:rsidRPr="00115311">
        <w:rPr>
          <w:rFonts w:eastAsia="Times New Roman"/>
          <w:b/>
          <w:szCs w:val="24"/>
        </w:rPr>
        <w:t xml:space="preserve">О внесении изменений в решение Собрания депутатов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 от 18 марта 2025 г. № 13/10 «Об утверждении Положения о муниципальном земельном контроле на территории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w:t>
      </w:r>
    </w:p>
    <w:p w:rsidR="00115311" w:rsidRDefault="00115311" w:rsidP="00115311">
      <w:pPr>
        <w:ind w:firstLine="0"/>
        <w:jc w:val="center"/>
        <w:rPr>
          <w:rFonts w:eastAsia="Times New Roman"/>
          <w:b/>
          <w:szCs w:val="24"/>
        </w:rPr>
      </w:pPr>
    </w:p>
    <w:p w:rsidR="00115311" w:rsidRPr="00115311" w:rsidRDefault="00115311" w:rsidP="00115311">
      <w:pPr>
        <w:rPr>
          <w:rFonts w:eastAsia="Times New Roman"/>
          <w:sz w:val="16"/>
          <w:szCs w:val="16"/>
        </w:rPr>
      </w:pPr>
      <w:r w:rsidRPr="00115311">
        <w:rPr>
          <w:rFonts w:eastAsia="Times New Roman"/>
          <w:sz w:val="16"/>
          <w:szCs w:val="16"/>
        </w:rPr>
        <w:t>В соответствии с Федеральным законом от 6 октября 2003 № 131-ФЗ «Об общих принципах организации местного самоуправления в Российской Федерации»,</w:t>
      </w:r>
      <w:r w:rsidRPr="00115311">
        <w:rPr>
          <w:sz w:val="16"/>
          <w:szCs w:val="16"/>
        </w:rPr>
        <w:t xml:space="preserve"> Федеральным законом </w:t>
      </w:r>
      <w:r w:rsidRPr="00115311">
        <w:rPr>
          <w:rFonts w:eastAsia="Times New Roman"/>
          <w:sz w:val="16"/>
          <w:szCs w:val="16"/>
        </w:rPr>
        <w:t>от 29 декабря 2025 г. № 567-ФЗ «О внесении изменений в Федеральный закон «О государственном контроле (надзоре) и муниципальном контроле в Российской Федерации</w:t>
      </w:r>
      <w:r w:rsidRPr="00115311">
        <w:rPr>
          <w:sz w:val="16"/>
          <w:szCs w:val="16"/>
        </w:rPr>
        <w:t>»</w:t>
      </w:r>
      <w:r w:rsidRPr="00115311">
        <w:rPr>
          <w:rFonts w:eastAsia="Times New Roman"/>
          <w:sz w:val="16"/>
          <w:szCs w:val="16"/>
        </w:rPr>
        <w:t xml:space="preserve">, Собрание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115311">
      <w:pPr>
        <w:ind w:firstLine="0"/>
        <w:jc w:val="center"/>
        <w:rPr>
          <w:rFonts w:eastAsia="Times New Roman"/>
          <w:sz w:val="16"/>
          <w:szCs w:val="16"/>
        </w:rPr>
      </w:pPr>
      <w:r w:rsidRPr="00115311">
        <w:rPr>
          <w:rFonts w:eastAsia="Times New Roman"/>
          <w:sz w:val="16"/>
          <w:szCs w:val="16"/>
        </w:rPr>
        <w:t>РЕШИЛО:</w:t>
      </w:r>
    </w:p>
    <w:p w:rsidR="00115311" w:rsidRPr="00115311" w:rsidRDefault="00115311" w:rsidP="00DD7E9B">
      <w:pPr>
        <w:pStyle w:val="afff2"/>
        <w:widowControl w:val="0"/>
        <w:numPr>
          <w:ilvl w:val="0"/>
          <w:numId w:val="11"/>
        </w:numPr>
        <w:tabs>
          <w:tab w:val="left" w:pos="0"/>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 xml:space="preserve">Внести в решение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от 18 марта 2025 г. № 13/10 «Об утверждении Положения о муниципальном земельном контроле на территории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следующие изменения:</w:t>
      </w:r>
    </w:p>
    <w:p w:rsidR="00115311" w:rsidRPr="00115311" w:rsidRDefault="00115311" w:rsidP="00115311">
      <w:pPr>
        <w:tabs>
          <w:tab w:val="left" w:pos="0"/>
          <w:tab w:val="left" w:pos="851"/>
        </w:tabs>
        <w:rPr>
          <w:rFonts w:eastAsia="Times New Roman"/>
          <w:sz w:val="16"/>
          <w:szCs w:val="16"/>
        </w:rPr>
      </w:pPr>
      <w:r w:rsidRPr="00115311">
        <w:rPr>
          <w:rFonts w:eastAsia="Times New Roman"/>
          <w:sz w:val="16"/>
          <w:szCs w:val="16"/>
        </w:rPr>
        <w:t>1) раздел 2 положения дополнить пунктом 2.4.1. следующего содержания:</w:t>
      </w:r>
    </w:p>
    <w:p w:rsidR="00115311" w:rsidRPr="00115311" w:rsidRDefault="00115311" w:rsidP="00115311">
      <w:pPr>
        <w:tabs>
          <w:tab w:val="left" w:pos="0"/>
          <w:tab w:val="left" w:pos="851"/>
        </w:tabs>
        <w:rPr>
          <w:rFonts w:eastAsia="Times New Roman"/>
          <w:sz w:val="16"/>
          <w:szCs w:val="16"/>
        </w:rPr>
      </w:pPr>
      <w:r w:rsidRPr="00115311">
        <w:rPr>
          <w:rFonts w:eastAsia="Times New Roman"/>
          <w:sz w:val="16"/>
          <w:szCs w:val="16"/>
        </w:rPr>
        <w:t>- «2.4.1. Объект контроля считается отнесенным к одной из категорий риска после внесения сведений в единый реестр видов контроля</w:t>
      </w:r>
      <w:proofErr w:type="gramStart"/>
      <w:r w:rsidRPr="00115311">
        <w:rPr>
          <w:rFonts w:eastAsia="Times New Roman"/>
          <w:sz w:val="16"/>
          <w:szCs w:val="16"/>
        </w:rPr>
        <w:t>.»;</w:t>
      </w:r>
      <w:proofErr w:type="gramEnd"/>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2) абзац 11 пункта 3.9. раздела 3 Положения после слов «контролируемого лица</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3) абзац 1 пункта 3.10. раздела 3 Положения после слов «видео-конференц-связи</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«использования мобильного приложения «Инспектор»,»;</w:t>
      </w:r>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4) абзац 2 пункта 3.11. раздела 3 Положения 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roofErr w:type="gramStart"/>
      <w:r w:rsidRPr="00115311">
        <w:rPr>
          <w:rFonts w:eastAsia="Times New Roman"/>
          <w:sz w:val="16"/>
          <w:szCs w:val="16"/>
        </w:rPr>
        <w:t>,»</w:t>
      </w:r>
      <w:proofErr w:type="gramEnd"/>
      <w:r w:rsidRPr="00115311">
        <w:rPr>
          <w:rFonts w:eastAsia="Times New Roman"/>
          <w:sz w:val="16"/>
          <w:szCs w:val="16"/>
        </w:rPr>
        <w:t>;</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5) абзац 3 пункта 3.12.1. раздела 3 Положения изложить в следующей редакции:</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6) в абзаце 8 пункта 3.12.2. раздела 3 Положения после слов «их семьей» изменить знак препинания с точки «</w:t>
      </w:r>
      <w:proofErr w:type="gramStart"/>
      <w:r w:rsidRPr="00115311">
        <w:rPr>
          <w:rFonts w:eastAsia="Times New Roman"/>
          <w:sz w:val="16"/>
          <w:szCs w:val="16"/>
        </w:rPr>
        <w:t>.»</w:t>
      </w:r>
      <w:proofErr w:type="gramEnd"/>
      <w:r w:rsidRPr="00115311">
        <w:rPr>
          <w:rFonts w:eastAsia="Times New Roman"/>
          <w:sz w:val="16"/>
          <w:szCs w:val="16"/>
        </w:rPr>
        <w:t xml:space="preserve"> на точку с запятой «;»; </w:t>
      </w:r>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 xml:space="preserve">7) пункт 3.12.2. раздела 3 Положения после абзаца 8 дополнить абзацем следующего содержания: </w:t>
      </w:r>
    </w:p>
    <w:p w:rsidR="00115311" w:rsidRPr="00115311" w:rsidRDefault="00115311" w:rsidP="00115311">
      <w:pPr>
        <w:pStyle w:val="afff2"/>
        <w:tabs>
          <w:tab w:val="left" w:pos="0"/>
          <w:tab w:val="left" w:pos="142"/>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 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proofErr w:type="gramStart"/>
      <w:r w:rsidRPr="00115311">
        <w:rPr>
          <w:rFonts w:ascii="Times New Roman" w:eastAsia="Times New Roman" w:hAnsi="Times New Roman"/>
          <w:sz w:val="16"/>
          <w:szCs w:val="16"/>
        </w:rPr>
        <w:t>.»;</w:t>
      </w:r>
      <w:proofErr w:type="gramEnd"/>
    </w:p>
    <w:p w:rsidR="00115311" w:rsidRPr="00115311" w:rsidRDefault="00115311" w:rsidP="00115311">
      <w:pPr>
        <w:tabs>
          <w:tab w:val="left" w:pos="0"/>
          <w:tab w:val="left" w:pos="142"/>
          <w:tab w:val="left" w:pos="851"/>
        </w:tabs>
        <w:rPr>
          <w:rFonts w:eastAsia="Times New Roman"/>
          <w:sz w:val="16"/>
          <w:szCs w:val="16"/>
        </w:rPr>
      </w:pPr>
      <w:r w:rsidRPr="00115311">
        <w:rPr>
          <w:rFonts w:eastAsia="Times New Roman"/>
          <w:sz w:val="16"/>
          <w:szCs w:val="16"/>
        </w:rPr>
        <w:t>8) раздел 4. Положения дополнить пунктом 4.23. следующего содержания:</w:t>
      </w:r>
    </w:p>
    <w:p w:rsidR="00115311" w:rsidRPr="00115311" w:rsidRDefault="00115311" w:rsidP="00115311">
      <w:pPr>
        <w:pStyle w:val="afff2"/>
        <w:tabs>
          <w:tab w:val="left" w:pos="0"/>
          <w:tab w:val="left" w:pos="142"/>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«4.23. </w:t>
      </w:r>
      <w:proofErr w:type="gramStart"/>
      <w:r w:rsidRPr="00115311">
        <w:rPr>
          <w:rFonts w:ascii="Times New Roman" w:eastAsia="Times New Roman" w:hAnsi="Times New Roman"/>
          <w:sz w:val="16"/>
          <w:szCs w:val="16"/>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proofErr w:type="gramEnd"/>
    </w:p>
    <w:p w:rsidR="00115311" w:rsidRPr="00115311" w:rsidRDefault="00115311" w:rsidP="00115311">
      <w:pPr>
        <w:pStyle w:val="afff2"/>
        <w:tabs>
          <w:tab w:val="left" w:pos="0"/>
          <w:tab w:val="left" w:pos="142"/>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9)  раздел 5. Положения дополнить пунктом 5.4.1. следующего содержания:</w:t>
      </w:r>
    </w:p>
    <w:p w:rsidR="00115311" w:rsidRPr="00115311" w:rsidRDefault="00115311" w:rsidP="00115311">
      <w:pPr>
        <w:pStyle w:val="afff2"/>
        <w:tabs>
          <w:tab w:val="left" w:pos="0"/>
          <w:tab w:val="left" w:pos="142"/>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«5.4.1. </w:t>
      </w:r>
      <w:proofErr w:type="gramStart"/>
      <w:r w:rsidRPr="00115311">
        <w:rPr>
          <w:rFonts w:ascii="Times New Roman" w:eastAsia="Times New Roman" w:hAnsi="Times New Roman"/>
          <w:sz w:val="16"/>
          <w:szCs w:val="16"/>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115311">
        <w:rPr>
          <w:rFonts w:ascii="Times New Roman" w:eastAsia="Times New Roman" w:hAnsi="Times New Roman"/>
          <w:sz w:val="16"/>
          <w:szCs w:val="16"/>
        </w:rPr>
        <w:t xml:space="preserve"> Для оформления указанных решений, актов и предписаний отдельное формирование документа не требуется</w:t>
      </w:r>
      <w:proofErr w:type="gramStart"/>
      <w:r w:rsidRPr="00115311">
        <w:rPr>
          <w:rFonts w:ascii="Times New Roman" w:eastAsia="Times New Roman" w:hAnsi="Times New Roman"/>
          <w:sz w:val="16"/>
          <w:szCs w:val="16"/>
        </w:rPr>
        <w:t>.»;</w:t>
      </w:r>
      <w:proofErr w:type="gramEnd"/>
    </w:p>
    <w:p w:rsidR="00115311" w:rsidRPr="00115311" w:rsidRDefault="00115311" w:rsidP="00115311">
      <w:pPr>
        <w:pStyle w:val="afff2"/>
        <w:tabs>
          <w:tab w:val="left" w:pos="0"/>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10)  в пункте 7.3. раздела 7. Положения изменить нумерацию подпунктов в следующем порядке: </w:t>
      </w:r>
    </w:p>
    <w:p w:rsidR="00115311" w:rsidRPr="00115311" w:rsidRDefault="00115311" w:rsidP="00115311">
      <w:pPr>
        <w:pStyle w:val="afff2"/>
        <w:tabs>
          <w:tab w:val="left" w:pos="0"/>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подпункт «4)» считать подпунктом «3)»;</w:t>
      </w:r>
    </w:p>
    <w:p w:rsidR="00115311" w:rsidRPr="00115311" w:rsidRDefault="00115311" w:rsidP="00115311">
      <w:pPr>
        <w:pStyle w:val="afff2"/>
        <w:tabs>
          <w:tab w:val="left" w:pos="0"/>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подпункт «5)» считать подпунктом «4)»;</w:t>
      </w:r>
    </w:p>
    <w:p w:rsidR="00115311" w:rsidRPr="00115311" w:rsidRDefault="00115311" w:rsidP="00115311">
      <w:pPr>
        <w:pStyle w:val="afff2"/>
        <w:tabs>
          <w:tab w:val="left" w:pos="0"/>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подпункт «6)» считать подпунктом «5)».</w:t>
      </w:r>
    </w:p>
    <w:p w:rsidR="00115311" w:rsidRPr="00115311" w:rsidRDefault="00115311" w:rsidP="00DD7E9B">
      <w:pPr>
        <w:pStyle w:val="afff2"/>
        <w:widowControl w:val="0"/>
        <w:numPr>
          <w:ilvl w:val="0"/>
          <w:numId w:val="12"/>
        </w:numPr>
        <w:tabs>
          <w:tab w:val="left" w:pos="0"/>
          <w:tab w:val="left" w:pos="851"/>
        </w:tabs>
        <w:autoSpaceDE w:val="0"/>
        <w:autoSpaceDN w:val="0"/>
        <w:adjustRightInd w:val="0"/>
        <w:spacing w:after="0" w:line="240" w:lineRule="auto"/>
        <w:ind w:left="0" w:firstLine="567"/>
        <w:contextualSpacing/>
        <w:jc w:val="both"/>
        <w:rPr>
          <w:rFonts w:ascii="Times New Roman" w:hAnsi="Times New Roman"/>
          <w:sz w:val="16"/>
          <w:szCs w:val="16"/>
        </w:rPr>
      </w:pPr>
      <w:r w:rsidRPr="00115311">
        <w:rPr>
          <w:rFonts w:ascii="Times New Roman" w:hAnsi="Times New Roman"/>
          <w:sz w:val="16"/>
          <w:szCs w:val="16"/>
        </w:rPr>
        <w:t xml:space="preserve">Сектору информатизации и обращений граждан администрации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w:t>
      </w:r>
      <w:proofErr w:type="gramStart"/>
      <w:r w:rsidRPr="00115311">
        <w:rPr>
          <w:rFonts w:ascii="Times New Roman" w:hAnsi="Times New Roman"/>
          <w:sz w:val="16"/>
          <w:szCs w:val="16"/>
        </w:rPr>
        <w:t>разместить</w:t>
      </w:r>
      <w:proofErr w:type="gramEnd"/>
      <w:r w:rsidRPr="00115311">
        <w:rPr>
          <w:rFonts w:ascii="Times New Roman" w:hAnsi="Times New Roman"/>
          <w:sz w:val="16"/>
          <w:szCs w:val="16"/>
        </w:rPr>
        <w:t xml:space="preserve"> настоящее решение на официальном сайте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115311">
        <w:rPr>
          <w:rFonts w:ascii="Times New Roman" w:hAnsi="Times New Roman"/>
          <w:sz w:val="16"/>
          <w:szCs w:val="16"/>
        </w:rPr>
        <w:t>Алатырского</w:t>
      </w:r>
      <w:proofErr w:type="spellEnd"/>
      <w:r w:rsidRPr="00115311">
        <w:rPr>
          <w:rFonts w:ascii="Times New Roman" w:hAnsi="Times New Roman"/>
          <w:sz w:val="16"/>
          <w:szCs w:val="16"/>
        </w:rPr>
        <w:t xml:space="preserve"> муниципального округа».</w:t>
      </w:r>
    </w:p>
    <w:p w:rsidR="00115311" w:rsidRPr="00115311" w:rsidRDefault="00115311" w:rsidP="00DD7E9B">
      <w:pPr>
        <w:pStyle w:val="afff2"/>
        <w:numPr>
          <w:ilvl w:val="0"/>
          <w:numId w:val="12"/>
        </w:numPr>
        <w:tabs>
          <w:tab w:val="left" w:pos="0"/>
          <w:tab w:val="left" w:pos="851"/>
        </w:tabs>
        <w:spacing w:after="0" w:line="240" w:lineRule="auto"/>
        <w:ind w:left="0" w:firstLine="567"/>
        <w:contextualSpacing/>
        <w:jc w:val="both"/>
        <w:rPr>
          <w:rFonts w:ascii="Times New Roman" w:eastAsia="Times New Roman" w:hAnsi="Times New Roman"/>
          <w:sz w:val="16"/>
          <w:szCs w:val="16"/>
        </w:rPr>
      </w:pPr>
      <w:proofErr w:type="gramStart"/>
      <w:r w:rsidRPr="00115311">
        <w:rPr>
          <w:rFonts w:ascii="Times New Roman" w:eastAsia="Times New Roman" w:hAnsi="Times New Roman"/>
          <w:sz w:val="16"/>
          <w:szCs w:val="16"/>
        </w:rPr>
        <w:t>Контроль за</w:t>
      </w:r>
      <w:proofErr w:type="gramEnd"/>
      <w:r w:rsidRPr="00115311">
        <w:rPr>
          <w:rFonts w:ascii="Times New Roman" w:eastAsia="Times New Roman" w:hAnsi="Times New Roman"/>
          <w:sz w:val="16"/>
          <w:szCs w:val="16"/>
        </w:rPr>
        <w:t xml:space="preserve"> исполнением настоящего решения возложить на постоянную комиссию по вопросам бюджета, налогам, финансам, имущественных и земельных отношений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первого созыва.</w:t>
      </w:r>
    </w:p>
    <w:p w:rsidR="00115311" w:rsidRPr="00115311" w:rsidRDefault="00115311" w:rsidP="00DD7E9B">
      <w:pPr>
        <w:pStyle w:val="afff2"/>
        <w:numPr>
          <w:ilvl w:val="0"/>
          <w:numId w:val="12"/>
        </w:numPr>
        <w:tabs>
          <w:tab w:val="left" w:pos="0"/>
          <w:tab w:val="left" w:pos="851"/>
        </w:tabs>
        <w:spacing w:after="0" w:line="240" w:lineRule="auto"/>
        <w:ind w:left="0" w:firstLine="567"/>
        <w:contextualSpacing/>
        <w:jc w:val="both"/>
        <w:rPr>
          <w:rFonts w:ascii="Times New Roman" w:eastAsia="Times New Roman" w:hAnsi="Times New Roman"/>
          <w:b/>
          <w:sz w:val="16"/>
          <w:szCs w:val="16"/>
        </w:rPr>
      </w:pPr>
      <w:r w:rsidRPr="00115311">
        <w:rPr>
          <w:rFonts w:ascii="Times New Roman" w:eastAsia="Times New Roman" w:hAnsi="Times New Roman"/>
          <w:sz w:val="16"/>
          <w:szCs w:val="16"/>
        </w:rPr>
        <w:t>Настоящее решение вступает в силу после его официального опубликования.</w:t>
      </w: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tabs>
          <w:tab w:val="left" w:pos="2292"/>
        </w:tabs>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Председатель</w:t>
      </w:r>
      <w:r w:rsidRPr="00115311">
        <w:rPr>
          <w:sz w:val="16"/>
          <w:szCs w:val="16"/>
        </w:rPr>
        <w:t xml:space="preserve"> </w:t>
      </w:r>
      <w:r w:rsidRPr="00115311">
        <w:rPr>
          <w:rFonts w:eastAsia="Times New Roman"/>
          <w:sz w:val="16"/>
          <w:szCs w:val="16"/>
        </w:rPr>
        <w:t>Собрания депутатов</w:t>
      </w:r>
    </w:p>
    <w:p w:rsidR="00115311" w:rsidRPr="00115311" w:rsidRDefault="00115311" w:rsidP="00115311">
      <w:pPr>
        <w:ind w:firstLine="0"/>
        <w:rPr>
          <w:rFonts w:eastAsia="Times New Roman"/>
          <w:sz w:val="16"/>
          <w:szCs w:val="16"/>
        </w:rPr>
      </w:pP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В.И. Степанов</w:t>
      </w: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 xml:space="preserve">Глава </w:t>
      </w:r>
      <w:proofErr w:type="spellStart"/>
      <w:proofErr w:type="gramStart"/>
      <w:r w:rsidRPr="00115311">
        <w:rPr>
          <w:rFonts w:eastAsia="Times New Roman"/>
          <w:sz w:val="16"/>
          <w:szCs w:val="16"/>
        </w:rPr>
        <w:t>Алатырского</w:t>
      </w:r>
      <w:proofErr w:type="spellEnd"/>
      <w:proofErr w:type="gramEnd"/>
    </w:p>
    <w:p w:rsidR="00115311" w:rsidRDefault="00115311" w:rsidP="00115311">
      <w:pPr>
        <w:ind w:firstLine="0"/>
        <w:rPr>
          <w:rFonts w:eastAsia="Times New Roman"/>
          <w:sz w:val="16"/>
          <w:szCs w:val="16"/>
        </w:rPr>
      </w:pPr>
      <w:proofErr w:type="gramStart"/>
      <w:r w:rsidRPr="00115311">
        <w:rPr>
          <w:rFonts w:eastAsia="Times New Roman"/>
          <w:sz w:val="16"/>
          <w:szCs w:val="16"/>
        </w:rPr>
        <w:t>муниципального округа                                                       Н.И. Шпилевая</w:t>
      </w:r>
      <w:proofErr w:type="gramEnd"/>
    </w:p>
    <w:p w:rsidR="00115311" w:rsidRDefault="00115311" w:rsidP="00115311">
      <w:pPr>
        <w:ind w:firstLine="0"/>
        <w:rPr>
          <w:rFonts w:eastAsia="Times New Roman"/>
          <w:sz w:val="16"/>
          <w:szCs w:val="16"/>
        </w:rPr>
      </w:pPr>
    </w:p>
    <w:p w:rsidR="00115311" w:rsidRPr="006328CB" w:rsidRDefault="00115311" w:rsidP="00115311">
      <w:pPr>
        <w:tabs>
          <w:tab w:val="left" w:pos="993"/>
        </w:tabs>
        <w:ind w:firstLine="0"/>
        <w:rPr>
          <w:rFonts w:eastAsia="Times New Roman"/>
          <w:b/>
          <w:sz w:val="16"/>
          <w:szCs w:val="16"/>
          <w:lang w:eastAsia="en-US"/>
        </w:rPr>
      </w:pPr>
    </w:p>
    <w:p w:rsidR="00115311" w:rsidRPr="002B7D49" w:rsidRDefault="00115311" w:rsidP="00115311">
      <w:pPr>
        <w:ind w:firstLine="0"/>
        <w:jc w:val="center"/>
        <w:rPr>
          <w:rFonts w:eastAsia="Times New Roman"/>
          <w:b/>
          <w:sz w:val="16"/>
          <w:szCs w:val="16"/>
          <w:lang w:eastAsia="en-US"/>
        </w:rPr>
      </w:pPr>
      <w:r>
        <w:rPr>
          <w:rFonts w:eastAsia="Times New Roman"/>
          <w:b/>
          <w:sz w:val="16"/>
          <w:szCs w:val="16"/>
          <w:lang w:eastAsia="en-US"/>
        </w:rPr>
        <w:lastRenderedPageBreak/>
        <w:t>РЕШЕНИЕ</w:t>
      </w:r>
      <w:r w:rsidR="007833A4" w:rsidRPr="007833A4">
        <w:t xml:space="preserve"> </w:t>
      </w:r>
      <w:r w:rsidR="007833A4" w:rsidRPr="007833A4">
        <w:rPr>
          <w:rFonts w:eastAsia="Times New Roman"/>
          <w:b/>
          <w:sz w:val="16"/>
          <w:szCs w:val="16"/>
          <w:lang w:eastAsia="en-US"/>
        </w:rPr>
        <w:t>СОБРАНИЯ ДЕПУТАТОВ</w:t>
      </w:r>
      <w:r>
        <w:rPr>
          <w:rFonts w:eastAsia="Times New Roman"/>
          <w:b/>
          <w:sz w:val="16"/>
          <w:szCs w:val="16"/>
          <w:lang w:eastAsia="en-US"/>
        </w:rPr>
        <w:t xml:space="preserve"> </w:t>
      </w:r>
      <w:r w:rsidRPr="002B7D49">
        <w:rPr>
          <w:rFonts w:eastAsia="Times New Roman"/>
          <w:b/>
          <w:sz w:val="16"/>
          <w:szCs w:val="16"/>
          <w:lang w:eastAsia="en-US"/>
        </w:rPr>
        <w:t>АЛАТЫРСКОГО МУНИЦИПАЛЬНОГО ОКРУГА</w:t>
      </w:r>
    </w:p>
    <w:p w:rsidR="00115311" w:rsidRDefault="00115311" w:rsidP="00115311">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№31/6</w:t>
      </w:r>
    </w:p>
    <w:p w:rsidR="00115311" w:rsidRDefault="00115311" w:rsidP="00115311">
      <w:pPr>
        <w:ind w:firstLine="0"/>
        <w:jc w:val="left"/>
        <w:rPr>
          <w:rFonts w:eastAsia="Times New Roman"/>
          <w:b/>
          <w:sz w:val="16"/>
          <w:szCs w:val="16"/>
          <w:lang w:eastAsia="en-US"/>
        </w:rPr>
      </w:pPr>
    </w:p>
    <w:p w:rsidR="00115311" w:rsidRDefault="00115311" w:rsidP="00115311">
      <w:pPr>
        <w:ind w:firstLine="0"/>
        <w:jc w:val="center"/>
        <w:rPr>
          <w:rFonts w:eastAsia="Times New Roman"/>
          <w:b/>
          <w:szCs w:val="24"/>
        </w:rPr>
      </w:pPr>
      <w:r w:rsidRPr="00115311">
        <w:rPr>
          <w:rFonts w:eastAsia="Times New Roman"/>
          <w:b/>
          <w:szCs w:val="24"/>
        </w:rPr>
        <w:t xml:space="preserve">О внесении изменений в решение Собрания депутатов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 от 18 марта 2025 г. № 13/14 «Об утверждении Положения о муниципальном контроле в области охраны и </w:t>
      </w:r>
      <w:proofErr w:type="gramStart"/>
      <w:r w:rsidRPr="00115311">
        <w:rPr>
          <w:rFonts w:eastAsia="Times New Roman"/>
          <w:b/>
          <w:szCs w:val="24"/>
        </w:rPr>
        <w:t>использования</w:t>
      </w:r>
      <w:proofErr w:type="gramEnd"/>
      <w:r w:rsidRPr="00115311">
        <w:rPr>
          <w:rFonts w:eastAsia="Times New Roman"/>
          <w:b/>
          <w:szCs w:val="24"/>
        </w:rPr>
        <w:t xml:space="preserve"> особо охраняемых природных территорий местного значения в границах </w:t>
      </w:r>
      <w:proofErr w:type="spellStart"/>
      <w:r w:rsidRPr="00115311">
        <w:rPr>
          <w:rFonts w:eastAsia="Times New Roman"/>
          <w:b/>
          <w:szCs w:val="24"/>
        </w:rPr>
        <w:t>Алатырского</w:t>
      </w:r>
      <w:proofErr w:type="spellEnd"/>
      <w:r w:rsidRPr="00115311">
        <w:rPr>
          <w:rFonts w:eastAsia="Times New Roman"/>
          <w:b/>
          <w:szCs w:val="24"/>
        </w:rPr>
        <w:t xml:space="preserve"> муниципального округа Чувашской Республики</w:t>
      </w:r>
    </w:p>
    <w:p w:rsidR="00115311" w:rsidRDefault="00115311" w:rsidP="00115311">
      <w:pPr>
        <w:ind w:firstLine="0"/>
        <w:jc w:val="center"/>
        <w:rPr>
          <w:rFonts w:eastAsia="Times New Roman"/>
          <w:b/>
          <w:szCs w:val="24"/>
        </w:rPr>
      </w:pPr>
    </w:p>
    <w:p w:rsidR="00115311" w:rsidRPr="00115311" w:rsidRDefault="00115311" w:rsidP="00115311">
      <w:pPr>
        <w:rPr>
          <w:rFonts w:eastAsia="Times New Roman"/>
          <w:sz w:val="16"/>
          <w:szCs w:val="16"/>
        </w:rPr>
      </w:pPr>
      <w:r w:rsidRPr="00115311">
        <w:rPr>
          <w:rFonts w:eastAsia="Times New Roman"/>
          <w:sz w:val="16"/>
          <w:szCs w:val="16"/>
        </w:rPr>
        <w:t>В соответствии с Федеральным законом от 6 октября 2003 № 131-ФЗ «Об общих принципах организации местного самоуправления в Российской Федерации»,</w:t>
      </w:r>
      <w:r w:rsidRPr="00115311">
        <w:rPr>
          <w:sz w:val="16"/>
          <w:szCs w:val="16"/>
        </w:rPr>
        <w:t xml:space="preserve"> Федеральным законом </w:t>
      </w:r>
      <w:r w:rsidRPr="00115311">
        <w:rPr>
          <w:rFonts w:eastAsia="Times New Roman"/>
          <w:sz w:val="16"/>
          <w:szCs w:val="16"/>
        </w:rPr>
        <w:t>от 29 декабря 2025 г. № 567-ФЗ «О внесении изменений в Федеральный закон «О государственном контроле (надзоре) и муниципальном контроле в Российской Федерации</w:t>
      </w:r>
      <w:r w:rsidRPr="00115311">
        <w:rPr>
          <w:sz w:val="16"/>
          <w:szCs w:val="16"/>
        </w:rPr>
        <w:t>»</w:t>
      </w:r>
      <w:r w:rsidRPr="00115311">
        <w:rPr>
          <w:rFonts w:eastAsia="Times New Roman"/>
          <w:sz w:val="16"/>
          <w:szCs w:val="16"/>
        </w:rPr>
        <w:t xml:space="preserve">, Собрание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w:t>
      </w:r>
    </w:p>
    <w:p w:rsidR="00115311" w:rsidRPr="00115311" w:rsidRDefault="00115311" w:rsidP="00115311">
      <w:pPr>
        <w:ind w:firstLine="0"/>
        <w:jc w:val="center"/>
        <w:rPr>
          <w:rFonts w:eastAsia="Times New Roman"/>
          <w:sz w:val="16"/>
          <w:szCs w:val="16"/>
        </w:rPr>
      </w:pPr>
      <w:r w:rsidRPr="00115311">
        <w:rPr>
          <w:rFonts w:eastAsia="Times New Roman"/>
          <w:sz w:val="16"/>
          <w:szCs w:val="16"/>
        </w:rPr>
        <w:t>РЕШИЛО:</w:t>
      </w:r>
    </w:p>
    <w:p w:rsidR="00115311" w:rsidRPr="00115311" w:rsidRDefault="00115311" w:rsidP="00DD7E9B">
      <w:pPr>
        <w:pStyle w:val="afff2"/>
        <w:widowControl w:val="0"/>
        <w:numPr>
          <w:ilvl w:val="0"/>
          <w:numId w:val="15"/>
        </w:numPr>
        <w:tabs>
          <w:tab w:val="left" w:pos="284"/>
          <w:tab w:val="left" w:pos="851"/>
        </w:tabs>
        <w:autoSpaceDE w:val="0"/>
        <w:autoSpaceDN w:val="0"/>
        <w:adjustRightInd w:val="0"/>
        <w:spacing w:after="0" w:line="240" w:lineRule="auto"/>
        <w:contextualSpacing/>
        <w:jc w:val="both"/>
        <w:rPr>
          <w:rFonts w:ascii="Times New Roman" w:eastAsia="Times New Roman" w:hAnsi="Times New Roman"/>
          <w:sz w:val="16"/>
          <w:szCs w:val="16"/>
        </w:rPr>
      </w:pPr>
      <w:r w:rsidRPr="00115311">
        <w:rPr>
          <w:rFonts w:ascii="Times New Roman" w:eastAsia="Times New Roman" w:hAnsi="Times New Roman"/>
          <w:sz w:val="16"/>
          <w:szCs w:val="16"/>
        </w:rPr>
        <w:t xml:space="preserve">Внести в решение Собрания депутатов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от 18 марта 2025 г. № 13/14 «Об утверждении Положения о муниципальном контроле в области охраны и </w:t>
      </w:r>
      <w:proofErr w:type="gramStart"/>
      <w:r w:rsidRPr="00115311">
        <w:rPr>
          <w:rFonts w:ascii="Times New Roman" w:eastAsia="Times New Roman" w:hAnsi="Times New Roman"/>
          <w:sz w:val="16"/>
          <w:szCs w:val="16"/>
        </w:rPr>
        <w:t>использования</w:t>
      </w:r>
      <w:proofErr w:type="gramEnd"/>
      <w:r w:rsidRPr="00115311">
        <w:rPr>
          <w:rFonts w:ascii="Times New Roman" w:eastAsia="Times New Roman" w:hAnsi="Times New Roman"/>
          <w:sz w:val="16"/>
          <w:szCs w:val="16"/>
        </w:rPr>
        <w:t xml:space="preserve"> особо охраняемых природных территорий местного значения в границах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 Чувашской Республики», следующие изменения:</w:t>
      </w:r>
    </w:p>
    <w:p w:rsidR="00115311" w:rsidRPr="00115311" w:rsidRDefault="00115311" w:rsidP="00115311">
      <w:pPr>
        <w:pStyle w:val="afff2"/>
        <w:tabs>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1)</w:t>
      </w:r>
      <w:r w:rsidRPr="00115311">
        <w:rPr>
          <w:rFonts w:ascii="Times New Roman" w:eastAsia="Times New Roman" w:hAnsi="Times New Roman"/>
          <w:sz w:val="16"/>
          <w:szCs w:val="16"/>
        </w:rPr>
        <w:tab/>
        <w:t>в пункте 2.1. раздела 2 Положения слова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района» </w:t>
      </w:r>
      <w:proofErr w:type="gramStart"/>
      <w:r w:rsidRPr="00115311">
        <w:rPr>
          <w:rFonts w:ascii="Times New Roman" w:eastAsia="Times New Roman" w:hAnsi="Times New Roman"/>
          <w:sz w:val="16"/>
          <w:szCs w:val="16"/>
        </w:rPr>
        <w:t>заменить на слова</w:t>
      </w:r>
      <w:proofErr w:type="gramEnd"/>
      <w:r w:rsidRPr="00115311">
        <w:rPr>
          <w:rFonts w:ascii="Times New Roman" w:eastAsia="Times New Roman" w:hAnsi="Times New Roman"/>
          <w:sz w:val="16"/>
          <w:szCs w:val="16"/>
        </w:rPr>
        <w:t xml:space="preserve"> «</w:t>
      </w:r>
      <w:proofErr w:type="spellStart"/>
      <w:r w:rsidRPr="00115311">
        <w:rPr>
          <w:rFonts w:ascii="Times New Roman" w:eastAsia="Times New Roman" w:hAnsi="Times New Roman"/>
          <w:sz w:val="16"/>
          <w:szCs w:val="16"/>
        </w:rPr>
        <w:t>Алатырского</w:t>
      </w:r>
      <w:proofErr w:type="spellEnd"/>
      <w:r w:rsidRPr="00115311">
        <w:rPr>
          <w:rFonts w:ascii="Times New Roman" w:eastAsia="Times New Roman" w:hAnsi="Times New Roman"/>
          <w:sz w:val="16"/>
          <w:szCs w:val="16"/>
        </w:rPr>
        <w:t xml:space="preserve"> муниципального округа»;</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2) абзац 11 пункта 3.9. раздела 3 Положения после слов «контролируемого лица</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3) абзац 1 пункта 3.10. раздела 3 Положения после слов «видео-конференц-связи</w:t>
      </w:r>
      <w:proofErr w:type="gramStart"/>
      <w:r w:rsidRPr="00115311">
        <w:rPr>
          <w:rFonts w:eastAsia="Times New Roman"/>
          <w:sz w:val="16"/>
          <w:szCs w:val="16"/>
        </w:rPr>
        <w:t>,»</w:t>
      </w:r>
      <w:proofErr w:type="gramEnd"/>
      <w:r w:rsidRPr="00115311">
        <w:rPr>
          <w:rFonts w:eastAsia="Times New Roman"/>
          <w:sz w:val="16"/>
          <w:szCs w:val="16"/>
        </w:rPr>
        <w:t xml:space="preserve"> дополнить словами «использования мобильного приложения «Инспектор»,»;</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4) абзац 2 пункта 3.11. раздела 3 Положения 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roofErr w:type="gramStart"/>
      <w:r w:rsidRPr="00115311">
        <w:rPr>
          <w:rFonts w:eastAsia="Times New Roman"/>
          <w:sz w:val="16"/>
          <w:szCs w:val="16"/>
        </w:rPr>
        <w:t>,»</w:t>
      </w:r>
      <w:proofErr w:type="gramEnd"/>
      <w:r w:rsidRPr="00115311">
        <w:rPr>
          <w:rFonts w:eastAsia="Times New Roman"/>
          <w:sz w:val="16"/>
          <w:szCs w:val="16"/>
        </w:rPr>
        <w:t>;</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5) абзац 3 пункта 3.12.1. раздела 3 Положения изложить в следующей редакции:</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xml:space="preserve"> -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6) в абзаце 8 пункта 3.12.2. раздела 3 Положения после слов «их семьей» изменить знак препинания с точки «</w:t>
      </w:r>
      <w:proofErr w:type="gramStart"/>
      <w:r w:rsidRPr="00115311">
        <w:rPr>
          <w:rFonts w:eastAsia="Times New Roman"/>
          <w:sz w:val="16"/>
          <w:szCs w:val="16"/>
        </w:rPr>
        <w:t>.»</w:t>
      </w:r>
      <w:proofErr w:type="gramEnd"/>
      <w:r w:rsidRPr="00115311">
        <w:rPr>
          <w:rFonts w:eastAsia="Times New Roman"/>
          <w:sz w:val="16"/>
          <w:szCs w:val="16"/>
        </w:rPr>
        <w:t xml:space="preserve"> на точку с запятой «;»; </w:t>
      </w:r>
    </w:p>
    <w:p w:rsidR="00115311" w:rsidRPr="00115311" w:rsidRDefault="00115311" w:rsidP="00115311">
      <w:pPr>
        <w:tabs>
          <w:tab w:val="left" w:pos="142"/>
          <w:tab w:val="left" w:pos="284"/>
          <w:tab w:val="left" w:pos="851"/>
        </w:tabs>
        <w:rPr>
          <w:rFonts w:eastAsia="Times New Roman"/>
          <w:sz w:val="16"/>
          <w:szCs w:val="16"/>
        </w:rPr>
      </w:pPr>
      <w:r w:rsidRPr="00115311">
        <w:rPr>
          <w:rFonts w:eastAsia="Times New Roman"/>
          <w:sz w:val="16"/>
          <w:szCs w:val="16"/>
        </w:rPr>
        <w:t xml:space="preserve">7) пункт 3.12.2. раздела 3 Положения после абзаца 8 дополнить абзацем следующего содержания: </w:t>
      </w:r>
    </w:p>
    <w:p w:rsidR="00115311" w:rsidRPr="00115311" w:rsidRDefault="00115311" w:rsidP="00115311">
      <w:pPr>
        <w:pStyle w:val="afff2"/>
        <w:tabs>
          <w:tab w:val="left" w:pos="142"/>
          <w:tab w:val="left" w:pos="284"/>
          <w:tab w:val="left" w:pos="851"/>
        </w:tabs>
        <w:ind w:left="0" w:firstLine="567"/>
        <w:rPr>
          <w:rFonts w:ascii="Times New Roman" w:eastAsia="Times New Roman" w:hAnsi="Times New Roman"/>
          <w:sz w:val="16"/>
          <w:szCs w:val="16"/>
        </w:rPr>
      </w:pPr>
      <w:r w:rsidRPr="00115311">
        <w:rPr>
          <w:rFonts w:ascii="Times New Roman" w:eastAsia="Times New Roman" w:hAnsi="Times New Roman"/>
          <w:sz w:val="16"/>
          <w:szCs w:val="16"/>
        </w:rPr>
        <w:t>- «- 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proofErr w:type="gramStart"/>
      <w:r w:rsidRPr="00115311">
        <w:rPr>
          <w:rFonts w:ascii="Times New Roman" w:eastAsia="Times New Roman" w:hAnsi="Times New Roman"/>
          <w:sz w:val="16"/>
          <w:szCs w:val="16"/>
        </w:rPr>
        <w:t>.»;</w:t>
      </w:r>
      <w:proofErr w:type="gramEnd"/>
    </w:p>
    <w:p w:rsidR="00115311" w:rsidRPr="00115311" w:rsidRDefault="00115311" w:rsidP="00115311">
      <w:pPr>
        <w:tabs>
          <w:tab w:val="left" w:pos="0"/>
          <w:tab w:val="left" w:pos="851"/>
        </w:tabs>
        <w:rPr>
          <w:rFonts w:eastAsia="Times New Roman"/>
          <w:sz w:val="16"/>
          <w:szCs w:val="16"/>
        </w:rPr>
      </w:pPr>
      <w:r w:rsidRPr="00115311">
        <w:rPr>
          <w:rFonts w:eastAsia="Times New Roman"/>
          <w:sz w:val="16"/>
          <w:szCs w:val="16"/>
        </w:rPr>
        <w:t>8) пункт 3.11.2. раздела 3 Положения после абзаца 15 дополнить абзацем следующего содержания:</w:t>
      </w:r>
    </w:p>
    <w:p w:rsidR="00115311" w:rsidRPr="00115311" w:rsidRDefault="00115311" w:rsidP="00115311">
      <w:pPr>
        <w:tabs>
          <w:tab w:val="left" w:pos="0"/>
          <w:tab w:val="left" w:pos="851"/>
        </w:tabs>
        <w:rPr>
          <w:rFonts w:eastAsia="Times New Roman"/>
          <w:sz w:val="16"/>
          <w:szCs w:val="16"/>
        </w:rPr>
      </w:pPr>
      <w:proofErr w:type="gramStart"/>
      <w:r w:rsidRPr="00115311">
        <w:rPr>
          <w:rFonts w:eastAsia="Times New Roman"/>
          <w:sz w:val="16"/>
          <w:szCs w:val="16"/>
        </w:rPr>
        <w:t>«-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115311">
        <w:rPr>
          <w:rFonts w:eastAsia="Times New Roman"/>
          <w:sz w:val="16"/>
          <w:szCs w:val="16"/>
        </w:rPr>
        <w:t xml:space="preserve"> Для оформления указанных решений, актов и предписаний отдельное формирование документа не требуется</w:t>
      </w:r>
      <w:proofErr w:type="gramStart"/>
      <w:r w:rsidRPr="00115311">
        <w:rPr>
          <w:rFonts w:eastAsia="Times New Roman"/>
          <w:sz w:val="16"/>
          <w:szCs w:val="16"/>
        </w:rPr>
        <w:t>.»;</w:t>
      </w:r>
      <w:proofErr w:type="gramEnd"/>
    </w:p>
    <w:p w:rsidR="00115311" w:rsidRPr="00115311" w:rsidRDefault="00115311" w:rsidP="00115311">
      <w:pPr>
        <w:tabs>
          <w:tab w:val="left" w:pos="0"/>
          <w:tab w:val="left" w:pos="851"/>
        </w:tabs>
        <w:rPr>
          <w:rFonts w:eastAsia="Times New Roman"/>
          <w:sz w:val="16"/>
          <w:szCs w:val="16"/>
        </w:rPr>
      </w:pPr>
      <w:r w:rsidRPr="00115311">
        <w:rPr>
          <w:rFonts w:eastAsia="Times New Roman"/>
          <w:sz w:val="16"/>
          <w:szCs w:val="16"/>
        </w:rPr>
        <w:t>9) раздел 4 Положения дополнить пунктом 4.12. следующего содержания:</w:t>
      </w:r>
    </w:p>
    <w:p w:rsidR="00115311" w:rsidRPr="00115311" w:rsidRDefault="00115311" w:rsidP="00115311">
      <w:pPr>
        <w:tabs>
          <w:tab w:val="left" w:pos="0"/>
          <w:tab w:val="left" w:pos="851"/>
        </w:tabs>
        <w:rPr>
          <w:rFonts w:eastAsia="Times New Roman"/>
          <w:sz w:val="16"/>
          <w:szCs w:val="16"/>
        </w:rPr>
      </w:pPr>
      <w:r w:rsidRPr="00115311">
        <w:rPr>
          <w:rFonts w:eastAsia="Times New Roman"/>
          <w:sz w:val="16"/>
          <w:szCs w:val="16"/>
        </w:rPr>
        <w:t xml:space="preserve">- «4.12. </w:t>
      </w:r>
      <w:proofErr w:type="gramStart"/>
      <w:r w:rsidRPr="00115311">
        <w:rPr>
          <w:rFonts w:eastAsia="Times New Roman"/>
          <w:sz w:val="16"/>
          <w:szCs w:val="16"/>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proofErr w:type="gramEnd"/>
    </w:p>
    <w:p w:rsidR="00115311" w:rsidRPr="00115311" w:rsidRDefault="00115311" w:rsidP="00115311">
      <w:pPr>
        <w:tabs>
          <w:tab w:val="left" w:pos="0"/>
          <w:tab w:val="left" w:pos="851"/>
        </w:tabs>
        <w:rPr>
          <w:sz w:val="16"/>
          <w:szCs w:val="16"/>
        </w:rPr>
      </w:pPr>
      <w:r w:rsidRPr="00115311">
        <w:rPr>
          <w:sz w:val="16"/>
          <w:szCs w:val="16"/>
        </w:rPr>
        <w:t xml:space="preserve">2. Сектору информатизации и обращений граждан администрации </w:t>
      </w:r>
      <w:proofErr w:type="spellStart"/>
      <w:r w:rsidRPr="00115311">
        <w:rPr>
          <w:sz w:val="16"/>
          <w:szCs w:val="16"/>
        </w:rPr>
        <w:t>Алатырского</w:t>
      </w:r>
      <w:proofErr w:type="spellEnd"/>
      <w:r w:rsidRPr="00115311">
        <w:rPr>
          <w:sz w:val="16"/>
          <w:szCs w:val="16"/>
        </w:rPr>
        <w:t xml:space="preserve"> муниципального округа Чувашской Республики </w:t>
      </w:r>
      <w:proofErr w:type="gramStart"/>
      <w:r w:rsidRPr="00115311">
        <w:rPr>
          <w:sz w:val="16"/>
          <w:szCs w:val="16"/>
        </w:rPr>
        <w:t>разместить</w:t>
      </w:r>
      <w:proofErr w:type="gramEnd"/>
      <w:r w:rsidRPr="00115311">
        <w:rPr>
          <w:sz w:val="16"/>
          <w:szCs w:val="16"/>
        </w:rPr>
        <w:t xml:space="preserve"> настоящее решение на официальном сайте </w:t>
      </w:r>
      <w:proofErr w:type="spellStart"/>
      <w:r w:rsidRPr="00115311">
        <w:rPr>
          <w:sz w:val="16"/>
          <w:szCs w:val="16"/>
        </w:rPr>
        <w:t>Алатырского</w:t>
      </w:r>
      <w:proofErr w:type="spellEnd"/>
      <w:r w:rsidRPr="00115311">
        <w:rPr>
          <w:sz w:val="16"/>
          <w:szCs w:val="16"/>
        </w:rPr>
        <w:t xml:space="preserve"> муниципального округа Чувашской Республики, в периодическом печатном издании «Вестник </w:t>
      </w:r>
      <w:proofErr w:type="spellStart"/>
      <w:r w:rsidRPr="00115311">
        <w:rPr>
          <w:sz w:val="16"/>
          <w:szCs w:val="16"/>
        </w:rPr>
        <w:t>Алатырского</w:t>
      </w:r>
      <w:proofErr w:type="spellEnd"/>
      <w:r w:rsidRPr="00115311">
        <w:rPr>
          <w:sz w:val="16"/>
          <w:szCs w:val="16"/>
        </w:rPr>
        <w:t xml:space="preserve"> муниципального округа».</w:t>
      </w:r>
    </w:p>
    <w:p w:rsidR="00115311" w:rsidRPr="00115311" w:rsidRDefault="00115311" w:rsidP="00115311">
      <w:pPr>
        <w:tabs>
          <w:tab w:val="left" w:pos="0"/>
          <w:tab w:val="left" w:pos="851"/>
        </w:tabs>
        <w:rPr>
          <w:rFonts w:eastAsia="Times New Roman"/>
          <w:sz w:val="16"/>
          <w:szCs w:val="16"/>
        </w:rPr>
      </w:pPr>
      <w:r w:rsidRPr="00115311">
        <w:rPr>
          <w:sz w:val="16"/>
          <w:szCs w:val="16"/>
        </w:rPr>
        <w:t xml:space="preserve">3. </w:t>
      </w:r>
      <w:proofErr w:type="gramStart"/>
      <w:r w:rsidRPr="00115311">
        <w:rPr>
          <w:rFonts w:eastAsia="Times New Roman"/>
          <w:sz w:val="16"/>
          <w:szCs w:val="16"/>
        </w:rPr>
        <w:t>Контроль за</w:t>
      </w:r>
      <w:proofErr w:type="gramEnd"/>
      <w:r w:rsidRPr="00115311">
        <w:rPr>
          <w:rFonts w:eastAsia="Times New Roman"/>
          <w:sz w:val="16"/>
          <w:szCs w:val="16"/>
        </w:rPr>
        <w:t xml:space="preserve"> исполнением настоящего решения возложить на постоянную комиссию по вопросам бюджета, налогам, финансам, имущественных и земельных отношений Собрания депутатов </w:t>
      </w: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первого созыва.</w:t>
      </w:r>
    </w:p>
    <w:p w:rsidR="00115311" w:rsidRPr="00115311" w:rsidRDefault="00115311" w:rsidP="00115311">
      <w:pPr>
        <w:tabs>
          <w:tab w:val="left" w:pos="0"/>
          <w:tab w:val="left" w:pos="851"/>
        </w:tabs>
        <w:rPr>
          <w:sz w:val="16"/>
          <w:szCs w:val="16"/>
        </w:rPr>
      </w:pPr>
      <w:r w:rsidRPr="00115311">
        <w:rPr>
          <w:rFonts w:eastAsia="Times New Roman"/>
          <w:sz w:val="16"/>
          <w:szCs w:val="16"/>
        </w:rPr>
        <w:t>4. Настоящее решение вступает в силу после его официального опубликования.</w:t>
      </w:r>
    </w:p>
    <w:p w:rsidR="00115311" w:rsidRPr="00115311" w:rsidRDefault="00115311" w:rsidP="00115311">
      <w:pPr>
        <w:tabs>
          <w:tab w:val="left" w:pos="2292"/>
        </w:tabs>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Председатель</w:t>
      </w:r>
      <w:r w:rsidRPr="00115311">
        <w:rPr>
          <w:sz w:val="16"/>
          <w:szCs w:val="16"/>
        </w:rPr>
        <w:t xml:space="preserve"> </w:t>
      </w:r>
      <w:r w:rsidRPr="00115311">
        <w:rPr>
          <w:rFonts w:eastAsia="Times New Roman"/>
          <w:sz w:val="16"/>
          <w:szCs w:val="16"/>
        </w:rPr>
        <w:t>Собрания депутатов</w:t>
      </w:r>
    </w:p>
    <w:p w:rsidR="00115311" w:rsidRPr="00115311" w:rsidRDefault="00115311" w:rsidP="00115311">
      <w:pPr>
        <w:ind w:firstLine="0"/>
        <w:rPr>
          <w:rFonts w:eastAsia="Times New Roman"/>
          <w:sz w:val="16"/>
          <w:szCs w:val="16"/>
        </w:rPr>
      </w:pPr>
      <w:proofErr w:type="spellStart"/>
      <w:r w:rsidRPr="00115311">
        <w:rPr>
          <w:rFonts w:eastAsia="Times New Roman"/>
          <w:sz w:val="16"/>
          <w:szCs w:val="16"/>
        </w:rPr>
        <w:t>Алатырского</w:t>
      </w:r>
      <w:proofErr w:type="spellEnd"/>
      <w:r w:rsidRPr="00115311">
        <w:rPr>
          <w:rFonts w:eastAsia="Times New Roman"/>
          <w:sz w:val="16"/>
          <w:szCs w:val="16"/>
        </w:rPr>
        <w:t xml:space="preserve"> муниципального округа                                          В.И. Степанов</w:t>
      </w:r>
    </w:p>
    <w:p w:rsidR="00115311" w:rsidRPr="00115311" w:rsidRDefault="00115311" w:rsidP="00115311">
      <w:pPr>
        <w:ind w:firstLine="0"/>
        <w:rPr>
          <w:rFonts w:eastAsia="Times New Roman"/>
          <w:sz w:val="16"/>
          <w:szCs w:val="16"/>
        </w:rPr>
      </w:pPr>
    </w:p>
    <w:p w:rsidR="00115311" w:rsidRPr="00115311" w:rsidRDefault="00115311" w:rsidP="00115311">
      <w:pPr>
        <w:ind w:firstLine="0"/>
        <w:rPr>
          <w:rFonts w:eastAsia="Times New Roman"/>
          <w:sz w:val="16"/>
          <w:szCs w:val="16"/>
        </w:rPr>
      </w:pPr>
      <w:r w:rsidRPr="00115311">
        <w:rPr>
          <w:rFonts w:eastAsia="Times New Roman"/>
          <w:sz w:val="16"/>
          <w:szCs w:val="16"/>
        </w:rPr>
        <w:t xml:space="preserve">Глава </w:t>
      </w:r>
      <w:proofErr w:type="spellStart"/>
      <w:proofErr w:type="gramStart"/>
      <w:r w:rsidRPr="00115311">
        <w:rPr>
          <w:rFonts w:eastAsia="Times New Roman"/>
          <w:sz w:val="16"/>
          <w:szCs w:val="16"/>
        </w:rPr>
        <w:t>Алатырского</w:t>
      </w:r>
      <w:proofErr w:type="spellEnd"/>
      <w:proofErr w:type="gramEnd"/>
    </w:p>
    <w:p w:rsidR="00115311" w:rsidRDefault="00115311" w:rsidP="00115311">
      <w:pPr>
        <w:ind w:firstLine="0"/>
        <w:rPr>
          <w:rFonts w:eastAsia="Times New Roman"/>
          <w:sz w:val="16"/>
          <w:szCs w:val="16"/>
        </w:rPr>
      </w:pPr>
      <w:proofErr w:type="gramStart"/>
      <w:r w:rsidRPr="00115311">
        <w:rPr>
          <w:rFonts w:eastAsia="Times New Roman"/>
          <w:sz w:val="16"/>
          <w:szCs w:val="16"/>
        </w:rPr>
        <w:t>муниципального округа                                                        Н.И. Шпилевая</w:t>
      </w:r>
      <w:proofErr w:type="gramEnd"/>
    </w:p>
    <w:p w:rsidR="00115311" w:rsidRPr="006328CB" w:rsidRDefault="00115311" w:rsidP="00115311">
      <w:pPr>
        <w:tabs>
          <w:tab w:val="left" w:pos="993"/>
        </w:tabs>
        <w:ind w:firstLine="0"/>
        <w:rPr>
          <w:rFonts w:eastAsia="Times New Roman"/>
          <w:b/>
          <w:sz w:val="16"/>
          <w:szCs w:val="16"/>
          <w:lang w:eastAsia="en-US"/>
        </w:rPr>
      </w:pPr>
    </w:p>
    <w:p w:rsidR="00115311" w:rsidRPr="002B7D49" w:rsidRDefault="00115311" w:rsidP="00115311">
      <w:pPr>
        <w:ind w:firstLine="0"/>
        <w:jc w:val="center"/>
        <w:rPr>
          <w:rFonts w:eastAsia="Times New Roman"/>
          <w:b/>
          <w:sz w:val="16"/>
          <w:szCs w:val="16"/>
          <w:lang w:eastAsia="en-US"/>
        </w:rPr>
      </w:pPr>
      <w:r>
        <w:rPr>
          <w:rFonts w:eastAsia="Times New Roman"/>
          <w:b/>
          <w:sz w:val="16"/>
          <w:szCs w:val="16"/>
          <w:lang w:eastAsia="en-US"/>
        </w:rPr>
        <w:t xml:space="preserve">РЕШЕНИЕ </w:t>
      </w:r>
      <w:r w:rsidR="007833A4" w:rsidRPr="007833A4">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115311" w:rsidRDefault="00115311" w:rsidP="00115311">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w:t>
      </w:r>
      <w:r w:rsidR="00AC388C">
        <w:rPr>
          <w:rFonts w:eastAsia="Times New Roman"/>
          <w:b/>
          <w:sz w:val="16"/>
          <w:szCs w:val="16"/>
          <w:lang w:eastAsia="en-US"/>
        </w:rPr>
        <w:t>8</w:t>
      </w:r>
    </w:p>
    <w:p w:rsidR="00AC388C" w:rsidRDefault="00AC388C" w:rsidP="00115311">
      <w:pPr>
        <w:ind w:firstLine="0"/>
        <w:jc w:val="left"/>
        <w:rPr>
          <w:rFonts w:eastAsia="Times New Roman"/>
          <w:b/>
          <w:sz w:val="16"/>
          <w:szCs w:val="16"/>
          <w:lang w:eastAsia="en-US"/>
        </w:rPr>
      </w:pPr>
    </w:p>
    <w:p w:rsidR="00AC388C" w:rsidRDefault="00AC388C" w:rsidP="00AC388C">
      <w:pPr>
        <w:jc w:val="center"/>
        <w:rPr>
          <w:b/>
          <w:szCs w:val="24"/>
        </w:rPr>
      </w:pPr>
      <w:r w:rsidRPr="00AC388C">
        <w:rPr>
          <w:b/>
          <w:szCs w:val="24"/>
        </w:rPr>
        <w:t xml:space="preserve">Об утверждении Положения об использовании служебного автотранспорта Муниципального бюджетного учреждения «Центр ресурсного обеспечения» </w:t>
      </w:r>
      <w:proofErr w:type="spellStart"/>
      <w:r w:rsidRPr="00AC388C">
        <w:rPr>
          <w:b/>
          <w:szCs w:val="24"/>
        </w:rPr>
        <w:t>Алатырского</w:t>
      </w:r>
      <w:proofErr w:type="spellEnd"/>
      <w:r w:rsidRPr="00AC388C">
        <w:rPr>
          <w:b/>
          <w:szCs w:val="24"/>
        </w:rPr>
        <w:t xml:space="preserve"> муниципального округа Чувашской Республики в целях </w:t>
      </w:r>
      <w:proofErr w:type="gramStart"/>
      <w:r w:rsidRPr="00AC388C">
        <w:rPr>
          <w:b/>
          <w:szCs w:val="24"/>
        </w:rPr>
        <w:t xml:space="preserve">обеспечения деятельности администрации </w:t>
      </w:r>
      <w:proofErr w:type="spellStart"/>
      <w:r w:rsidRPr="00AC388C">
        <w:rPr>
          <w:b/>
          <w:szCs w:val="24"/>
        </w:rPr>
        <w:t>Алатырского</w:t>
      </w:r>
      <w:proofErr w:type="spellEnd"/>
      <w:r w:rsidRPr="00AC388C">
        <w:rPr>
          <w:b/>
          <w:szCs w:val="24"/>
        </w:rPr>
        <w:t xml:space="preserve"> муниципального округа Чувашской Республики</w:t>
      </w:r>
      <w:proofErr w:type="gramEnd"/>
    </w:p>
    <w:p w:rsidR="00AC388C" w:rsidRDefault="00AC388C" w:rsidP="00AC388C">
      <w:pPr>
        <w:jc w:val="center"/>
        <w:rPr>
          <w:b/>
          <w:szCs w:val="24"/>
        </w:rPr>
      </w:pPr>
    </w:p>
    <w:p w:rsidR="00AC388C" w:rsidRPr="00AC388C" w:rsidRDefault="00AC388C" w:rsidP="00AC388C">
      <w:pPr>
        <w:pStyle w:val="s1"/>
        <w:spacing w:before="0" w:beforeAutospacing="0" w:after="0" w:afterAutospacing="0"/>
        <w:ind w:firstLine="540"/>
        <w:jc w:val="both"/>
        <w:rPr>
          <w:sz w:val="16"/>
          <w:szCs w:val="16"/>
        </w:rPr>
      </w:pPr>
      <w:r w:rsidRPr="00AC388C">
        <w:rPr>
          <w:sz w:val="16"/>
          <w:szCs w:val="1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Собрание депутатов </w:t>
      </w:r>
      <w:proofErr w:type="spellStart"/>
      <w:r w:rsidRPr="00AC388C">
        <w:rPr>
          <w:sz w:val="16"/>
          <w:szCs w:val="16"/>
        </w:rPr>
        <w:t>Алатырского</w:t>
      </w:r>
      <w:proofErr w:type="spellEnd"/>
      <w:r w:rsidRPr="00AC388C">
        <w:rPr>
          <w:sz w:val="16"/>
          <w:szCs w:val="16"/>
        </w:rPr>
        <w:t xml:space="preserve"> муниципального округа</w:t>
      </w:r>
    </w:p>
    <w:p w:rsidR="00AC388C" w:rsidRPr="00AC388C" w:rsidRDefault="00AC388C" w:rsidP="00AC388C">
      <w:pPr>
        <w:pStyle w:val="s1"/>
        <w:spacing w:before="0" w:beforeAutospacing="0" w:after="0" w:afterAutospacing="0"/>
        <w:jc w:val="center"/>
        <w:rPr>
          <w:b/>
          <w:sz w:val="16"/>
          <w:szCs w:val="16"/>
        </w:rPr>
      </w:pPr>
      <w:r w:rsidRPr="00AC388C">
        <w:rPr>
          <w:b/>
          <w:sz w:val="16"/>
          <w:szCs w:val="16"/>
        </w:rPr>
        <w:t>РЕШИЛО:</w:t>
      </w:r>
    </w:p>
    <w:p w:rsidR="00AC388C" w:rsidRPr="00AC388C" w:rsidRDefault="00AC388C" w:rsidP="00DD7E9B">
      <w:pPr>
        <w:pStyle w:val="s1"/>
        <w:numPr>
          <w:ilvl w:val="0"/>
          <w:numId w:val="16"/>
        </w:numPr>
        <w:tabs>
          <w:tab w:val="left" w:pos="1134"/>
        </w:tabs>
        <w:spacing w:before="0" w:beforeAutospacing="0" w:after="0" w:afterAutospacing="0"/>
        <w:ind w:left="0" w:firstLine="567"/>
        <w:jc w:val="both"/>
        <w:rPr>
          <w:sz w:val="16"/>
          <w:szCs w:val="16"/>
        </w:rPr>
      </w:pPr>
      <w:r w:rsidRPr="00AC388C">
        <w:rPr>
          <w:sz w:val="16"/>
          <w:szCs w:val="16"/>
        </w:rPr>
        <w:t xml:space="preserve">Утвердить прилагаемое Положение об использовании служебного автотранспорта Муниципального бюджетного учреждения «Центр ресурсного обеспечения» </w:t>
      </w:r>
      <w:proofErr w:type="spellStart"/>
      <w:r w:rsidRPr="00AC388C">
        <w:rPr>
          <w:sz w:val="16"/>
          <w:szCs w:val="16"/>
        </w:rPr>
        <w:t>Алатырского</w:t>
      </w:r>
      <w:proofErr w:type="spellEnd"/>
      <w:r w:rsidRPr="00AC388C">
        <w:rPr>
          <w:sz w:val="16"/>
          <w:szCs w:val="16"/>
        </w:rPr>
        <w:t xml:space="preserve"> муниципального округа Чувашской Республики в целях </w:t>
      </w:r>
      <w:proofErr w:type="gramStart"/>
      <w:r w:rsidRPr="00AC388C">
        <w:rPr>
          <w:sz w:val="16"/>
          <w:szCs w:val="16"/>
        </w:rPr>
        <w:t xml:space="preserve">обеспечения деятельности администрации </w:t>
      </w:r>
      <w:proofErr w:type="spellStart"/>
      <w:r w:rsidRPr="00AC388C">
        <w:rPr>
          <w:sz w:val="16"/>
          <w:szCs w:val="16"/>
        </w:rPr>
        <w:t>Алатырского</w:t>
      </w:r>
      <w:proofErr w:type="spellEnd"/>
      <w:r w:rsidRPr="00AC388C">
        <w:rPr>
          <w:sz w:val="16"/>
          <w:szCs w:val="16"/>
        </w:rPr>
        <w:t xml:space="preserve"> муниципального округа Чувашской Республики</w:t>
      </w:r>
      <w:proofErr w:type="gramEnd"/>
      <w:r w:rsidRPr="00AC388C">
        <w:rPr>
          <w:sz w:val="16"/>
          <w:szCs w:val="16"/>
        </w:rPr>
        <w:t>.</w:t>
      </w:r>
    </w:p>
    <w:p w:rsidR="00AC388C" w:rsidRPr="00AC388C" w:rsidRDefault="00AC388C" w:rsidP="00AC388C">
      <w:pPr>
        <w:pStyle w:val="s1"/>
        <w:tabs>
          <w:tab w:val="left" w:pos="1134"/>
        </w:tabs>
        <w:spacing w:before="0" w:beforeAutospacing="0" w:after="0" w:afterAutospacing="0"/>
        <w:ind w:firstLine="567"/>
        <w:jc w:val="both"/>
        <w:rPr>
          <w:sz w:val="16"/>
          <w:szCs w:val="16"/>
        </w:rPr>
      </w:pPr>
      <w:r w:rsidRPr="00AC388C">
        <w:rPr>
          <w:sz w:val="16"/>
          <w:szCs w:val="16"/>
        </w:rPr>
        <w:t>2.</w:t>
      </w:r>
      <w:r w:rsidRPr="00AC388C">
        <w:rPr>
          <w:sz w:val="16"/>
          <w:szCs w:val="16"/>
        </w:rPr>
        <w:tab/>
        <w:t xml:space="preserve">Признать утратившим силу решение Собрания депутатов </w:t>
      </w:r>
      <w:proofErr w:type="spellStart"/>
      <w:r w:rsidRPr="00AC388C">
        <w:rPr>
          <w:sz w:val="16"/>
          <w:szCs w:val="16"/>
        </w:rPr>
        <w:t>Алатырского</w:t>
      </w:r>
      <w:proofErr w:type="spellEnd"/>
      <w:r w:rsidRPr="00AC388C">
        <w:rPr>
          <w:sz w:val="16"/>
          <w:szCs w:val="16"/>
        </w:rPr>
        <w:t xml:space="preserve"> муниципального округа Чувашской Республики от 27.06.2024 № 36/5 «Об утверждении Положения об использовании служебного автотранспорта Муниципального казенного учреждения «Центр методического и хозяйственного обеспечения» </w:t>
      </w:r>
      <w:proofErr w:type="spellStart"/>
      <w:r w:rsidRPr="00AC388C">
        <w:rPr>
          <w:sz w:val="16"/>
          <w:szCs w:val="16"/>
        </w:rPr>
        <w:t>Алатырского</w:t>
      </w:r>
      <w:proofErr w:type="spellEnd"/>
      <w:r w:rsidRPr="00AC388C">
        <w:rPr>
          <w:sz w:val="16"/>
          <w:szCs w:val="16"/>
        </w:rPr>
        <w:t xml:space="preserve"> муниципального округа Чувашской Республики в целях </w:t>
      </w:r>
      <w:proofErr w:type="gramStart"/>
      <w:r w:rsidRPr="00AC388C">
        <w:rPr>
          <w:sz w:val="16"/>
          <w:szCs w:val="16"/>
        </w:rPr>
        <w:t xml:space="preserve">обеспечения деятельности администрации </w:t>
      </w:r>
      <w:proofErr w:type="spellStart"/>
      <w:r w:rsidRPr="00AC388C">
        <w:rPr>
          <w:sz w:val="16"/>
          <w:szCs w:val="16"/>
        </w:rPr>
        <w:t>Алатырского</w:t>
      </w:r>
      <w:proofErr w:type="spellEnd"/>
      <w:r w:rsidRPr="00AC388C">
        <w:rPr>
          <w:sz w:val="16"/>
          <w:szCs w:val="16"/>
        </w:rPr>
        <w:t xml:space="preserve"> муниципального округа Чувашской Республики</w:t>
      </w:r>
      <w:proofErr w:type="gramEnd"/>
      <w:r w:rsidRPr="00AC388C">
        <w:rPr>
          <w:sz w:val="16"/>
          <w:szCs w:val="16"/>
        </w:rPr>
        <w:t>».</w:t>
      </w:r>
    </w:p>
    <w:p w:rsidR="00AC388C" w:rsidRPr="00AC388C" w:rsidRDefault="00AC388C" w:rsidP="00DD7E9B">
      <w:pPr>
        <w:pStyle w:val="s1"/>
        <w:numPr>
          <w:ilvl w:val="0"/>
          <w:numId w:val="17"/>
        </w:numPr>
        <w:tabs>
          <w:tab w:val="left" w:pos="1134"/>
        </w:tabs>
        <w:spacing w:before="0" w:beforeAutospacing="0" w:after="0" w:afterAutospacing="0"/>
        <w:ind w:left="0" w:firstLine="567"/>
        <w:jc w:val="both"/>
        <w:rPr>
          <w:sz w:val="16"/>
          <w:szCs w:val="16"/>
        </w:rPr>
      </w:pPr>
      <w:r w:rsidRPr="00AC388C">
        <w:rPr>
          <w:sz w:val="16"/>
          <w:szCs w:val="16"/>
        </w:rPr>
        <w:lastRenderedPageBreak/>
        <w:t xml:space="preserve">Сектору информатизации и обращений граждан администрации </w:t>
      </w:r>
      <w:proofErr w:type="spellStart"/>
      <w:r w:rsidRPr="00AC388C">
        <w:rPr>
          <w:sz w:val="16"/>
          <w:szCs w:val="16"/>
        </w:rPr>
        <w:t>Алатырского</w:t>
      </w:r>
      <w:proofErr w:type="spellEnd"/>
      <w:r w:rsidRPr="00AC388C">
        <w:rPr>
          <w:sz w:val="16"/>
          <w:szCs w:val="16"/>
        </w:rPr>
        <w:t xml:space="preserve"> муниципального округа опубликовать настоящее решение на официальном сайте </w:t>
      </w:r>
      <w:proofErr w:type="spellStart"/>
      <w:r w:rsidRPr="00AC388C">
        <w:rPr>
          <w:sz w:val="16"/>
          <w:szCs w:val="16"/>
        </w:rPr>
        <w:t>Алатырского</w:t>
      </w:r>
      <w:proofErr w:type="spellEnd"/>
      <w:r w:rsidRPr="00AC388C">
        <w:rPr>
          <w:sz w:val="16"/>
          <w:szCs w:val="16"/>
        </w:rPr>
        <w:t xml:space="preserve"> муниципального округа.</w:t>
      </w:r>
    </w:p>
    <w:p w:rsidR="00AC388C" w:rsidRPr="00AC388C" w:rsidRDefault="00AC388C" w:rsidP="00DD7E9B">
      <w:pPr>
        <w:pStyle w:val="s1"/>
        <w:numPr>
          <w:ilvl w:val="0"/>
          <w:numId w:val="17"/>
        </w:numPr>
        <w:tabs>
          <w:tab w:val="left" w:pos="1134"/>
        </w:tabs>
        <w:spacing w:before="0" w:beforeAutospacing="0" w:after="0" w:afterAutospacing="0"/>
        <w:ind w:left="0" w:firstLine="567"/>
        <w:jc w:val="both"/>
        <w:rPr>
          <w:sz w:val="16"/>
          <w:szCs w:val="16"/>
        </w:rPr>
      </w:pPr>
      <w:r w:rsidRPr="00AC388C">
        <w:rPr>
          <w:sz w:val="16"/>
          <w:szCs w:val="16"/>
        </w:rPr>
        <w:t>Настоящее решение вступает в силу после его официального опубликования.</w:t>
      </w:r>
    </w:p>
    <w:p w:rsidR="00AC388C" w:rsidRPr="00AC388C" w:rsidRDefault="00AC388C" w:rsidP="00AC388C">
      <w:pPr>
        <w:rPr>
          <w:sz w:val="16"/>
          <w:szCs w:val="16"/>
        </w:rPr>
      </w:pPr>
    </w:p>
    <w:p w:rsidR="00AC388C" w:rsidRPr="00AC388C" w:rsidRDefault="00AC388C" w:rsidP="00AC388C">
      <w:pPr>
        <w:rPr>
          <w:sz w:val="16"/>
          <w:szCs w:val="16"/>
        </w:rPr>
      </w:pPr>
    </w:p>
    <w:p w:rsidR="00AC388C" w:rsidRPr="00AC388C" w:rsidRDefault="00AC388C" w:rsidP="00AC388C">
      <w:pPr>
        <w:rPr>
          <w:sz w:val="16"/>
          <w:szCs w:val="16"/>
        </w:rPr>
      </w:pPr>
      <w:r w:rsidRPr="00AC388C">
        <w:rPr>
          <w:sz w:val="16"/>
          <w:szCs w:val="16"/>
        </w:rPr>
        <w:t>Председатель Собрания депутатов</w:t>
      </w:r>
    </w:p>
    <w:p w:rsidR="00AC388C" w:rsidRPr="00AC388C" w:rsidRDefault="00AC388C" w:rsidP="00AC388C">
      <w:pPr>
        <w:rPr>
          <w:sz w:val="16"/>
          <w:szCs w:val="16"/>
        </w:rPr>
      </w:pPr>
      <w:proofErr w:type="spellStart"/>
      <w:r w:rsidRPr="00AC388C">
        <w:rPr>
          <w:sz w:val="16"/>
          <w:szCs w:val="16"/>
        </w:rPr>
        <w:t>Алатырского</w:t>
      </w:r>
      <w:proofErr w:type="spellEnd"/>
      <w:r w:rsidRPr="00AC388C">
        <w:rPr>
          <w:sz w:val="16"/>
          <w:szCs w:val="16"/>
        </w:rPr>
        <w:t xml:space="preserve"> муниципального округа                                                                   В.И. Степанов</w:t>
      </w:r>
    </w:p>
    <w:p w:rsidR="00AC388C" w:rsidRDefault="00AC388C" w:rsidP="00AC388C">
      <w:pPr>
        <w:pStyle w:val="empty"/>
        <w:spacing w:before="0" w:beforeAutospacing="0" w:after="0" w:afterAutospacing="0"/>
        <w:rPr>
          <w:sz w:val="16"/>
          <w:szCs w:val="16"/>
        </w:rPr>
      </w:pPr>
    </w:p>
    <w:p w:rsidR="00AC388C" w:rsidRDefault="00AC388C" w:rsidP="00AC388C">
      <w:pPr>
        <w:pStyle w:val="empty"/>
        <w:spacing w:before="0" w:beforeAutospacing="0" w:after="0" w:afterAutospacing="0"/>
        <w:rPr>
          <w:sz w:val="16"/>
          <w:szCs w:val="16"/>
        </w:rPr>
      </w:pPr>
    </w:p>
    <w:p w:rsidR="00AC388C" w:rsidRPr="00AC388C" w:rsidRDefault="00AC388C" w:rsidP="00AC388C">
      <w:pPr>
        <w:pStyle w:val="empty"/>
        <w:spacing w:before="0" w:beforeAutospacing="0" w:after="0" w:afterAutospacing="0"/>
        <w:rPr>
          <w:sz w:val="16"/>
          <w:szCs w:val="16"/>
        </w:rPr>
      </w:pPr>
      <w:r w:rsidRPr="00AC388C">
        <w:rPr>
          <w:sz w:val="16"/>
          <w:szCs w:val="16"/>
        </w:rPr>
        <w:t xml:space="preserve">Глава </w:t>
      </w:r>
      <w:proofErr w:type="spellStart"/>
      <w:proofErr w:type="gramStart"/>
      <w:r w:rsidRPr="00AC388C">
        <w:rPr>
          <w:sz w:val="16"/>
          <w:szCs w:val="16"/>
        </w:rPr>
        <w:t>Алатырского</w:t>
      </w:r>
      <w:proofErr w:type="spellEnd"/>
      <w:proofErr w:type="gramEnd"/>
    </w:p>
    <w:p w:rsidR="00AC388C" w:rsidRPr="00AC388C" w:rsidRDefault="00AC388C" w:rsidP="00AC388C">
      <w:pPr>
        <w:pStyle w:val="empty"/>
        <w:spacing w:before="0" w:beforeAutospacing="0" w:after="0" w:afterAutospacing="0"/>
        <w:rPr>
          <w:sz w:val="16"/>
          <w:szCs w:val="16"/>
        </w:rPr>
        <w:sectPr w:rsidR="00AC388C" w:rsidRPr="00AC388C" w:rsidSect="00FF2583">
          <w:headerReference w:type="default" r:id="rId13"/>
          <w:pgSz w:w="11906" w:h="16838"/>
          <w:pgMar w:top="567" w:right="567" w:bottom="567" w:left="1134" w:header="426" w:footer="118" w:gutter="0"/>
          <w:cols w:space="708"/>
          <w:titlePg/>
          <w:docGrid w:linePitch="360"/>
        </w:sectPr>
      </w:pPr>
      <w:proofErr w:type="gramStart"/>
      <w:r w:rsidRPr="00AC388C">
        <w:rPr>
          <w:sz w:val="16"/>
          <w:szCs w:val="16"/>
        </w:rPr>
        <w:t>муниципального округа                                                                                         Н.И. Шпилевая</w:t>
      </w:r>
      <w:proofErr w:type="gramEnd"/>
    </w:p>
    <w:p w:rsidR="00AC388C" w:rsidRPr="00AC388C" w:rsidRDefault="00AC388C" w:rsidP="00AC388C">
      <w:pPr>
        <w:ind w:left="6521"/>
        <w:rPr>
          <w:b/>
          <w:sz w:val="16"/>
          <w:szCs w:val="16"/>
        </w:rPr>
      </w:pPr>
      <w:r w:rsidRPr="00AC388C">
        <w:rPr>
          <w:bCs/>
          <w:sz w:val="16"/>
          <w:szCs w:val="16"/>
        </w:rPr>
        <w:lastRenderedPageBreak/>
        <w:t>УТВЕРЖДЕНО</w:t>
      </w:r>
    </w:p>
    <w:p w:rsidR="00AC388C" w:rsidRPr="00AC388C" w:rsidRDefault="00B42956" w:rsidP="00AC388C">
      <w:pPr>
        <w:ind w:left="6521"/>
        <w:rPr>
          <w:bCs/>
          <w:sz w:val="16"/>
          <w:szCs w:val="16"/>
        </w:rPr>
      </w:pPr>
      <w:hyperlink w:anchor="sub_0" w:history="1">
        <w:r w:rsidR="00AC388C" w:rsidRPr="00AC388C">
          <w:rPr>
            <w:sz w:val="16"/>
            <w:szCs w:val="16"/>
          </w:rPr>
          <w:t>решением</w:t>
        </w:r>
      </w:hyperlink>
      <w:r w:rsidR="00AC388C" w:rsidRPr="00AC388C">
        <w:rPr>
          <w:bCs/>
          <w:sz w:val="16"/>
          <w:szCs w:val="16"/>
        </w:rPr>
        <w:t xml:space="preserve"> Собрания депутатов </w:t>
      </w:r>
    </w:p>
    <w:p w:rsidR="00AC388C" w:rsidRPr="00AC388C" w:rsidRDefault="00AC388C" w:rsidP="00AC388C">
      <w:pPr>
        <w:ind w:left="6521"/>
        <w:rPr>
          <w:bCs/>
          <w:sz w:val="16"/>
          <w:szCs w:val="16"/>
        </w:rPr>
      </w:pPr>
      <w:proofErr w:type="spellStart"/>
      <w:r w:rsidRPr="00AC388C">
        <w:rPr>
          <w:bCs/>
          <w:sz w:val="16"/>
          <w:szCs w:val="16"/>
        </w:rPr>
        <w:t>Алатырского</w:t>
      </w:r>
      <w:proofErr w:type="spellEnd"/>
      <w:r w:rsidRPr="00AC388C">
        <w:rPr>
          <w:bCs/>
          <w:sz w:val="16"/>
          <w:szCs w:val="16"/>
        </w:rPr>
        <w:t xml:space="preserve"> муниципального округа Чувашской Республики </w:t>
      </w:r>
    </w:p>
    <w:p w:rsidR="00AC388C" w:rsidRPr="00AC388C" w:rsidRDefault="00AC388C" w:rsidP="00AC388C">
      <w:pPr>
        <w:widowControl w:val="0"/>
        <w:autoSpaceDE w:val="0"/>
        <w:autoSpaceDN w:val="0"/>
        <w:ind w:left="6521"/>
        <w:rPr>
          <w:sz w:val="16"/>
          <w:szCs w:val="16"/>
        </w:rPr>
      </w:pPr>
      <w:r w:rsidRPr="00AC388C">
        <w:rPr>
          <w:bCs/>
          <w:sz w:val="16"/>
          <w:szCs w:val="16"/>
        </w:rPr>
        <w:t>от 03.04.2026 № 31/8</w:t>
      </w:r>
    </w:p>
    <w:p w:rsidR="00AC388C" w:rsidRPr="00AC388C" w:rsidRDefault="00AC388C" w:rsidP="00AC388C">
      <w:pPr>
        <w:widowControl w:val="0"/>
        <w:tabs>
          <w:tab w:val="left" w:pos="8080"/>
        </w:tabs>
        <w:autoSpaceDE w:val="0"/>
        <w:autoSpaceDN w:val="0"/>
        <w:adjustRightInd w:val="0"/>
        <w:jc w:val="center"/>
        <w:rPr>
          <w:rFonts w:cs="Arial"/>
          <w:b/>
          <w:sz w:val="16"/>
          <w:szCs w:val="16"/>
        </w:rPr>
      </w:pPr>
    </w:p>
    <w:p w:rsidR="00AC388C" w:rsidRPr="00AC388C" w:rsidRDefault="00AC388C" w:rsidP="00AC388C">
      <w:pPr>
        <w:widowControl w:val="0"/>
        <w:tabs>
          <w:tab w:val="left" w:pos="8080"/>
        </w:tabs>
        <w:autoSpaceDE w:val="0"/>
        <w:autoSpaceDN w:val="0"/>
        <w:adjustRightInd w:val="0"/>
        <w:jc w:val="center"/>
        <w:rPr>
          <w:rFonts w:cs="Arial"/>
          <w:b/>
          <w:sz w:val="16"/>
          <w:szCs w:val="16"/>
        </w:rPr>
      </w:pPr>
      <w:r w:rsidRPr="00AC388C">
        <w:rPr>
          <w:rFonts w:cs="Arial"/>
          <w:b/>
          <w:sz w:val="16"/>
          <w:szCs w:val="16"/>
        </w:rPr>
        <w:t>ПОЛОЖЕНИЕ</w:t>
      </w:r>
    </w:p>
    <w:p w:rsidR="00AC388C" w:rsidRPr="00AC388C" w:rsidRDefault="00AC388C" w:rsidP="00AC388C">
      <w:pPr>
        <w:widowControl w:val="0"/>
        <w:tabs>
          <w:tab w:val="left" w:pos="8080"/>
        </w:tabs>
        <w:autoSpaceDE w:val="0"/>
        <w:autoSpaceDN w:val="0"/>
        <w:adjustRightInd w:val="0"/>
        <w:jc w:val="center"/>
        <w:rPr>
          <w:rFonts w:cs="Arial"/>
          <w:b/>
          <w:sz w:val="16"/>
          <w:szCs w:val="16"/>
        </w:rPr>
      </w:pPr>
      <w:r w:rsidRPr="00AC388C">
        <w:rPr>
          <w:rFonts w:cs="Arial"/>
          <w:b/>
          <w:sz w:val="16"/>
          <w:szCs w:val="16"/>
        </w:rPr>
        <w:t xml:space="preserve">об использовании служебного автотранспорта Муниципального бюджетного учреждения «Центр ресурсного обеспечения» </w:t>
      </w:r>
      <w:proofErr w:type="spellStart"/>
      <w:r w:rsidRPr="00AC388C">
        <w:rPr>
          <w:rFonts w:cs="Arial"/>
          <w:b/>
          <w:sz w:val="16"/>
          <w:szCs w:val="16"/>
        </w:rPr>
        <w:t>Алатырского</w:t>
      </w:r>
      <w:proofErr w:type="spellEnd"/>
      <w:r w:rsidRPr="00AC388C">
        <w:rPr>
          <w:rFonts w:cs="Arial"/>
          <w:b/>
          <w:sz w:val="16"/>
          <w:szCs w:val="16"/>
        </w:rPr>
        <w:t xml:space="preserve"> муниципального округа Чувашской Республики в целях </w:t>
      </w:r>
      <w:proofErr w:type="gramStart"/>
      <w:r w:rsidRPr="00AC388C">
        <w:rPr>
          <w:rFonts w:cs="Arial"/>
          <w:b/>
          <w:sz w:val="16"/>
          <w:szCs w:val="16"/>
        </w:rPr>
        <w:t xml:space="preserve">обеспечения деятельности администрации </w:t>
      </w:r>
      <w:proofErr w:type="spellStart"/>
      <w:r w:rsidRPr="00AC388C">
        <w:rPr>
          <w:rFonts w:cs="Arial"/>
          <w:b/>
          <w:sz w:val="16"/>
          <w:szCs w:val="16"/>
        </w:rPr>
        <w:t>Алатырского</w:t>
      </w:r>
      <w:proofErr w:type="spellEnd"/>
      <w:r w:rsidRPr="00AC388C">
        <w:rPr>
          <w:rFonts w:cs="Arial"/>
          <w:b/>
          <w:sz w:val="16"/>
          <w:szCs w:val="16"/>
        </w:rPr>
        <w:t xml:space="preserve"> муниципального округа Чувашской Республики</w:t>
      </w:r>
      <w:proofErr w:type="gramEnd"/>
    </w:p>
    <w:p w:rsidR="00AC388C" w:rsidRPr="00AC388C" w:rsidRDefault="00AC388C" w:rsidP="00AC388C">
      <w:pPr>
        <w:widowControl w:val="0"/>
        <w:tabs>
          <w:tab w:val="left" w:pos="8080"/>
        </w:tabs>
        <w:autoSpaceDE w:val="0"/>
        <w:autoSpaceDN w:val="0"/>
        <w:adjustRightInd w:val="0"/>
        <w:jc w:val="center"/>
        <w:rPr>
          <w:rFonts w:cs="Arial"/>
          <w:b/>
          <w:sz w:val="16"/>
          <w:szCs w:val="16"/>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I</w:t>
      </w:r>
      <w:r w:rsidRPr="00AC388C">
        <w:rPr>
          <w:rFonts w:eastAsia="SimSun"/>
          <w:b/>
          <w:sz w:val="16"/>
          <w:szCs w:val="16"/>
          <w:lang w:eastAsia="zh-CN" w:bidi="hi-IN"/>
        </w:rPr>
        <w:t>. ОБЩИЕ ПОЛОЖЕНИЯ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1.1. Настоящее Положение определяет порядок использования служебного автотранспорта Муниципального бюджетного учреждения «Центр ресурсного обеспечения»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(далее – Учреждение) в целях обеспечения деятельности администрации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ее структурных подразделений (далее – Администрация), Учреждения, аппарата Собрания депутатов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(далее – аппарат СД).</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1.2. Сотрудникам Администрации, аппарата СД, Учреждения предоставляются автомобили, под управлением водителей Учреждения, только в служебных целях – для поездок, связанных с выполнением сотрудниками обязанностей, предусмотренных их должностными инструкциями.</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1.3. Служебные автомобили Учреждения, осуществляющие обеспечение </w:t>
      </w:r>
      <w:proofErr w:type="gramStart"/>
      <w:r w:rsidRPr="00AC388C">
        <w:rPr>
          <w:rFonts w:eastAsia="SimSun"/>
          <w:sz w:val="16"/>
          <w:szCs w:val="16"/>
          <w:lang w:eastAsia="zh-CN" w:bidi="hi-IN"/>
        </w:rPr>
        <w:t xml:space="preserve">деятельности органов местного самоуправления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w:t>
      </w:r>
      <w:proofErr w:type="gramEnd"/>
      <w:r w:rsidRPr="00AC388C">
        <w:rPr>
          <w:rFonts w:eastAsia="SimSun"/>
          <w:sz w:val="16"/>
          <w:szCs w:val="16"/>
          <w:lang w:eastAsia="zh-CN" w:bidi="hi-IN"/>
        </w:rPr>
        <w:t xml:space="preserve"> транспортом согласно настоящему Положению, подразделяются на следующие группы:</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xml:space="preserve">- </w:t>
      </w:r>
      <w:proofErr w:type="gramStart"/>
      <w:r w:rsidRPr="00AC388C">
        <w:rPr>
          <w:rFonts w:eastAsia="SimSun"/>
          <w:sz w:val="16"/>
          <w:szCs w:val="16"/>
          <w:lang w:eastAsia="zh-CN"/>
        </w:rPr>
        <w:t>персональный</w:t>
      </w:r>
      <w:proofErr w:type="gramEnd"/>
      <w:r w:rsidRPr="00AC388C">
        <w:rPr>
          <w:rFonts w:eastAsia="SimSun"/>
          <w:sz w:val="16"/>
          <w:szCs w:val="16"/>
          <w:lang w:eastAsia="zh-CN"/>
        </w:rPr>
        <w:t xml:space="preserve"> – закреплённый приказом Учреждения за главой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w:t>
      </w:r>
      <w:r w:rsidRPr="00AC388C">
        <w:rPr>
          <w:rFonts w:eastAsia="SimSun"/>
          <w:sz w:val="16"/>
          <w:szCs w:val="16"/>
          <w:lang w:eastAsia="zh-CN" w:bidi="hi-IN"/>
        </w:rPr>
        <w:t xml:space="preserve">муниципального округа, за заместителями главы администрации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rPr>
        <w:t xml:space="preserve"> </w:t>
      </w:r>
      <w:r w:rsidRPr="00AC388C">
        <w:rPr>
          <w:rFonts w:eastAsia="SimSun"/>
          <w:sz w:val="16"/>
          <w:szCs w:val="16"/>
          <w:lang w:eastAsia="zh-CN" w:bidi="hi-IN"/>
        </w:rPr>
        <w:t>муниципального округа</w:t>
      </w:r>
      <w:r w:rsidRPr="00AC388C">
        <w:rPr>
          <w:rFonts w:eastAsia="SimSun"/>
          <w:sz w:val="16"/>
          <w:szCs w:val="16"/>
          <w:lang w:eastAsia="zh-CN"/>
        </w:rPr>
        <w:t>;</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xml:space="preserve">- </w:t>
      </w:r>
      <w:proofErr w:type="gramStart"/>
      <w:r w:rsidRPr="00AC388C">
        <w:rPr>
          <w:rFonts w:eastAsia="SimSun"/>
          <w:sz w:val="16"/>
          <w:szCs w:val="16"/>
          <w:lang w:eastAsia="zh-CN"/>
        </w:rPr>
        <w:t>выделяемый</w:t>
      </w:r>
      <w:proofErr w:type="gramEnd"/>
      <w:r w:rsidRPr="00AC388C">
        <w:rPr>
          <w:rFonts w:eastAsia="SimSun"/>
          <w:sz w:val="16"/>
          <w:szCs w:val="16"/>
          <w:lang w:eastAsia="zh-CN"/>
        </w:rPr>
        <w:t xml:space="preserve"> по заявкам – обслуживающий в течение установленного рабочего времени по разовым заявкам.</w:t>
      </w:r>
    </w:p>
    <w:p w:rsidR="00AC388C" w:rsidRPr="00AC388C" w:rsidRDefault="00AC388C" w:rsidP="00AC388C">
      <w:pPr>
        <w:widowControl w:val="0"/>
        <w:suppressAutoHyphens/>
        <w:autoSpaceDE w:val="0"/>
        <w:jc w:val="center"/>
        <w:rPr>
          <w:rFonts w:eastAsia="SimSun"/>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II</w:t>
      </w:r>
      <w:r w:rsidRPr="00AC388C">
        <w:rPr>
          <w:rFonts w:eastAsia="SimSun"/>
          <w:b/>
          <w:sz w:val="16"/>
          <w:szCs w:val="16"/>
          <w:lang w:eastAsia="zh-CN" w:bidi="hi-IN"/>
        </w:rPr>
        <w:t>. ПОРЯДОК ИСПОЛЬЗОВАНИЯ СЛУЖЕБНОГО АВТОТРАНСПОРТА</w:t>
      </w:r>
    </w:p>
    <w:p w:rsidR="00AC388C" w:rsidRPr="00AC388C" w:rsidRDefault="00AC388C" w:rsidP="00AC388C">
      <w:pPr>
        <w:widowControl w:val="0"/>
        <w:suppressAutoHyphens/>
        <w:autoSpaceDE w:val="0"/>
        <w:rPr>
          <w:sz w:val="16"/>
          <w:szCs w:val="16"/>
          <w:lang w:eastAsia="zh-CN"/>
        </w:rPr>
      </w:pPr>
      <w:r w:rsidRPr="00AC388C">
        <w:rPr>
          <w:sz w:val="16"/>
          <w:szCs w:val="16"/>
          <w:lang w:eastAsia="zh-CN" w:bidi="hi-IN"/>
        </w:rPr>
        <w:t>2.1. В качестве основной формы использования автомобильного транспорта при выполнении служебных задач устанавливается эксплуатация только на основе закрепления их за конкретными лицами (водительский состав).</w:t>
      </w:r>
    </w:p>
    <w:p w:rsidR="00AC388C" w:rsidRPr="00AC388C" w:rsidRDefault="00AC388C" w:rsidP="00AC388C">
      <w:pPr>
        <w:widowControl w:val="0"/>
        <w:suppressAutoHyphens/>
        <w:autoSpaceDE w:val="0"/>
        <w:rPr>
          <w:sz w:val="16"/>
          <w:szCs w:val="16"/>
          <w:lang w:eastAsia="zh-CN"/>
        </w:rPr>
      </w:pPr>
      <w:r w:rsidRPr="00AC388C">
        <w:rPr>
          <w:sz w:val="16"/>
          <w:szCs w:val="16"/>
          <w:lang w:eastAsia="zh-CN" w:bidi="hi-IN"/>
        </w:rPr>
        <w:t>2.2. Право на управление автомобильным транспортом имеет водитель Учреждения, на имя которого оформлен путевой лист. В случае необходимости право управления автомобилем может передаваться другому водителю по согласованию с руководителем Учреждения с выдачей нового путевого листа.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2.3. Работа служебного автотранспорта осуществляется по путевым листам. Путевой лист является основным документом учета работы автомобиля и заполнение всех его граф обязательно. Выдаваемый водителю путевой лист должен иметь порядковый номер, дату выдачи, штамп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Выпуск автомобильного транспорта на линию без путевого листа запрещается.</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Путевой лист выписывается на служебный автотранспорт в единственном экземпляре, независимо от количества водителей, за которыми закреплен автомобиль, и выдается водителю перед выездом на 1 день (сутки) работы автомобиля.</w:t>
      </w:r>
    </w:p>
    <w:p w:rsidR="00AC388C" w:rsidRPr="00AC388C" w:rsidRDefault="00AC388C" w:rsidP="00AC388C">
      <w:pPr>
        <w:widowControl w:val="0"/>
        <w:suppressAutoHyphens/>
        <w:autoSpaceDE w:val="0"/>
        <w:rPr>
          <w:sz w:val="16"/>
          <w:szCs w:val="16"/>
          <w:lang w:eastAsia="zh-CN"/>
        </w:rPr>
      </w:pPr>
      <w:r w:rsidRPr="00AC388C">
        <w:rPr>
          <w:sz w:val="16"/>
          <w:szCs w:val="16"/>
          <w:lang w:eastAsia="zh-CN"/>
        </w:rPr>
        <w:t>В случаях, когда водитель в силу протяженности маршрута или характера перевозки не может выполнить задание в течение суток, устанавливается необходимый срок действия путевого листа.</w:t>
      </w:r>
    </w:p>
    <w:p w:rsidR="00AC388C" w:rsidRPr="00AC388C" w:rsidRDefault="00AC388C" w:rsidP="00AC388C">
      <w:pPr>
        <w:widowControl w:val="0"/>
        <w:suppressAutoHyphens/>
        <w:autoSpaceDE w:val="0"/>
        <w:rPr>
          <w:sz w:val="16"/>
          <w:szCs w:val="16"/>
          <w:lang w:eastAsia="zh-CN"/>
        </w:rPr>
      </w:pPr>
      <w:r w:rsidRPr="00AC388C">
        <w:rPr>
          <w:sz w:val="16"/>
          <w:szCs w:val="16"/>
          <w:lang w:eastAsia="zh-CN"/>
        </w:rPr>
        <w:t>Новый путевой лист выдается водителю только по возвращении полностью оформленного ранее выданного путевого листа.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2.4. Путевые листы регистрируются в журнале учета движения путевых листов</w:t>
      </w:r>
      <w:r w:rsidRPr="00AC388C">
        <w:rPr>
          <w:rFonts w:eastAsia="SimSun"/>
          <w:sz w:val="16"/>
          <w:szCs w:val="16"/>
          <w:lang w:eastAsia="zh-CN"/>
        </w:rPr>
        <w:t xml:space="preserve"> </w:t>
      </w:r>
      <w:r w:rsidRPr="00AC388C">
        <w:rPr>
          <w:rFonts w:eastAsia="SimSun"/>
          <w:sz w:val="16"/>
          <w:szCs w:val="16"/>
          <w:lang w:eastAsia="zh-CN" w:bidi="hi-IN"/>
        </w:rPr>
        <w:t>и подлежат хранению в Учреждении. Формы путевого листа и журнала учета движения путевых листов утверждаются приказом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2.5. Персональный служебный автотранспорт закрепляется на постоянной основе за главой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за заместителями главы администрации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rPr>
        <w:t xml:space="preserve"> </w:t>
      </w:r>
      <w:r w:rsidRPr="00AC388C">
        <w:rPr>
          <w:rFonts w:eastAsia="SimSun"/>
          <w:sz w:val="16"/>
          <w:szCs w:val="16"/>
          <w:lang w:eastAsia="zh-CN" w:bidi="hi-IN"/>
        </w:rPr>
        <w:t>муниципального округа</w:t>
      </w:r>
      <w:r w:rsidRPr="00AC388C">
        <w:rPr>
          <w:rFonts w:eastAsia="SimSun"/>
          <w:sz w:val="16"/>
          <w:szCs w:val="16"/>
          <w:lang w:eastAsia="zh-CN"/>
        </w:rPr>
        <w:t>.</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rPr>
        <w:t xml:space="preserve">2.6. Глава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муниципального округа Чувашской Республики, заместители главы администрации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муниципального округа Чувашской Республики с учетом ненормированного характера работы, имеют право на использование п</w:t>
      </w:r>
      <w:r w:rsidRPr="00AC388C">
        <w:rPr>
          <w:rFonts w:eastAsia="SimSun"/>
          <w:sz w:val="16"/>
          <w:szCs w:val="16"/>
          <w:lang w:eastAsia="zh-CN" w:bidi="hi-IN"/>
        </w:rPr>
        <w:t xml:space="preserve">ерсонального служебного автотранспорта </w:t>
      </w:r>
      <w:r w:rsidRPr="00AC388C">
        <w:rPr>
          <w:rFonts w:eastAsia="SimSun"/>
          <w:sz w:val="16"/>
          <w:szCs w:val="16"/>
          <w:lang w:eastAsia="zh-CN"/>
        </w:rPr>
        <w:t>за пределами установленного рабочего</w:t>
      </w:r>
      <w:r w:rsidRPr="00AC388C">
        <w:rPr>
          <w:rFonts w:eastAsia="SimSun"/>
          <w:sz w:val="16"/>
          <w:szCs w:val="16"/>
          <w:lang w:eastAsia="zh-CN" w:bidi="hi-IN"/>
        </w:rPr>
        <w:t xml:space="preserve"> времени, в том числе в нерабочие (праздничные и выходные) дни:</w:t>
      </w:r>
    </w:p>
    <w:p w:rsidR="00AC388C" w:rsidRPr="00AC388C" w:rsidRDefault="00AC388C" w:rsidP="00AC388C">
      <w:pPr>
        <w:widowControl w:val="0"/>
        <w:suppressAutoHyphens/>
        <w:autoSpaceDE w:val="0"/>
        <w:rPr>
          <w:sz w:val="16"/>
          <w:szCs w:val="16"/>
          <w:lang w:eastAsia="zh-CN"/>
        </w:rPr>
      </w:pPr>
      <w:r w:rsidRPr="00AC388C">
        <w:rPr>
          <w:sz w:val="16"/>
          <w:szCs w:val="16"/>
          <w:lang w:eastAsia="zh-CN"/>
        </w:rPr>
        <w:t>- в случае возникновения чрезвычайных ситуаций и для устранения их последствий на подведомственной территории;</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 для участия в официальных, праздничных, спортивных, культурно-массовых и иных </w:t>
      </w:r>
      <w:r w:rsidRPr="00AC388C">
        <w:rPr>
          <w:rFonts w:eastAsia="SimSun"/>
          <w:sz w:val="16"/>
          <w:szCs w:val="16"/>
          <w:lang w:eastAsia="zh-CN"/>
        </w:rPr>
        <w:t>социально-значимых мероприятиях;</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для осуществления выездного приема в населенных пунктах;</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для посещения предприятий и организаций с особым графиком работы;</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для проезда к месту проживания и обратно.</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xml:space="preserve">Допускается передача главе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муниципального округа Чувашской Республики или заместителям </w:t>
      </w:r>
      <w:proofErr w:type="gramStart"/>
      <w:r w:rsidRPr="00AC388C">
        <w:rPr>
          <w:rFonts w:eastAsia="SimSun"/>
          <w:sz w:val="16"/>
          <w:szCs w:val="16"/>
          <w:lang w:eastAsia="zh-CN"/>
        </w:rPr>
        <w:t xml:space="preserve">главы администрации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муниципального округа Чувашской Республики п</w:t>
      </w:r>
      <w:r w:rsidRPr="00AC388C">
        <w:rPr>
          <w:rFonts w:eastAsia="SimSun"/>
          <w:sz w:val="16"/>
          <w:szCs w:val="16"/>
          <w:lang w:eastAsia="zh-CN" w:bidi="hi-IN"/>
        </w:rPr>
        <w:t>ерсонального служебного автотранспорта</w:t>
      </w:r>
      <w:proofErr w:type="gramEnd"/>
      <w:r w:rsidRPr="00AC388C">
        <w:rPr>
          <w:rFonts w:eastAsia="SimSun"/>
          <w:sz w:val="16"/>
          <w:szCs w:val="16"/>
          <w:lang w:eastAsia="zh-CN" w:bidi="hi-IN"/>
        </w:rPr>
        <w:t xml:space="preserve"> для самостоятельного управления без водителя. Оплата труда за совмещение функции водителя указанным должностным лицам </w:t>
      </w:r>
      <w:r w:rsidRPr="00AC388C">
        <w:rPr>
          <w:rFonts w:eastAsia="SimSun"/>
          <w:sz w:val="16"/>
          <w:szCs w:val="16"/>
          <w:lang w:eastAsia="zh-CN"/>
        </w:rPr>
        <w:t>не производится.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2.7. Обеспечение транспортом должностных лиц, сотрудников Администрации, аппарата СД, Учреждения за которыми автотранспорт на постоянной основе не закреплен, осуществляется служебным автотранспортом, выделяемым Учреждением по устным заявкам.</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2.8. Подача заявки на предоставление служебного автотранспорта, выделяемого по разовым заявкам, осуществляется руководителем структурного подразделения в устной форме непосредственно руководителю или начальнику административного отдела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2.9. Выделяемый по заявкам автотранспорт также используется Учреждением для обеспечения хозяйственных нужд.</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2.10. Выезд служебного </w:t>
      </w:r>
      <w:r w:rsidRPr="00AC388C">
        <w:rPr>
          <w:color w:val="000000"/>
          <w:sz w:val="16"/>
          <w:szCs w:val="16"/>
          <w:lang w:eastAsia="zh-CN" w:bidi="hi-IN"/>
        </w:rPr>
        <w:t xml:space="preserve">автотранспорта </w:t>
      </w:r>
      <w:r w:rsidRPr="00AC388C">
        <w:rPr>
          <w:rFonts w:eastAsia="SimSun"/>
          <w:sz w:val="16"/>
          <w:szCs w:val="16"/>
          <w:lang w:eastAsia="zh-CN" w:bidi="hi-IN"/>
        </w:rPr>
        <w:t xml:space="preserve">за пределы Чувашской Республики </w:t>
      </w:r>
      <w:r w:rsidRPr="00AC388C">
        <w:rPr>
          <w:color w:val="000000"/>
          <w:sz w:val="16"/>
          <w:szCs w:val="16"/>
          <w:lang w:eastAsia="zh-CN" w:bidi="hi-IN"/>
        </w:rPr>
        <w:t xml:space="preserve">разрешается по согласованию </w:t>
      </w:r>
      <w:r w:rsidRPr="00AC388C">
        <w:rPr>
          <w:rFonts w:eastAsia="SimSun"/>
          <w:sz w:val="16"/>
          <w:szCs w:val="16"/>
          <w:lang w:eastAsia="zh-CN" w:bidi="hi-IN"/>
        </w:rPr>
        <w:t xml:space="preserve">главы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(лица, исполняющего его обязанности) или на основании распоряжения о направлении сотрудника в командировку.</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2.11. Должностные лица, воспользовавшиеся услугами выделенного служебного автотранспорта, контролируют надлежащее использование имеющегося в их распоряжении автотранспорта.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2.12. Должностное лицо, воспользовавшееся услугами выделенного служебного автотранспорта, обязано в конце поездки заверить работу автомобиля своей подписью с расшифровкой инициалов в разделе путевого листа «Подпись лица, пользовавшегося автомобилем», а также проверить правильность указанного водителем маршрута движения, времени использования автомобиля и пройденного автомобилем километража.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2.13. В случае нарушения установленного Положением порядка использования служебного автотранспорта Учреждения проводится служебное разбирательство для установления виновных лиц.</w:t>
      </w:r>
    </w:p>
    <w:p w:rsidR="00AC388C" w:rsidRPr="00AC388C" w:rsidRDefault="00AC388C" w:rsidP="00AC388C">
      <w:pPr>
        <w:widowControl w:val="0"/>
        <w:suppressAutoHyphens/>
        <w:autoSpaceDE w:val="0"/>
        <w:jc w:val="center"/>
        <w:rPr>
          <w:rFonts w:eastAsia="SimSun"/>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III</w:t>
      </w:r>
      <w:r w:rsidRPr="00AC388C">
        <w:rPr>
          <w:rFonts w:eastAsia="SimSun"/>
          <w:b/>
          <w:sz w:val="16"/>
          <w:szCs w:val="16"/>
          <w:lang w:eastAsia="zh-CN" w:bidi="hi-IN"/>
        </w:rPr>
        <w:t>. ОБЯЗАННОСТИ ВОДИТЕЛЯ ПРИ ИСПОЛЬЗОВАНИИ, УПРАВЛЕНИИ И ЭКСПЛУАТАЦИИ СЛУЖЕБНОГО АВТОТРАНСПОРТА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3.1. Служебный автотранспорт Учреждения соответствующим приказом закрепляется за водителем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3.2. Водитель, управляя служебным автотранспортом, обязан действовать в соответствии с Правилами дорожного движения Российской Федерации, утвержденные Постановлением Совета Министров - Правительства РФ от 23 октября 1993 г. № 1090 (далее – Правила дорожного движения).</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xml:space="preserve">3.3. Автотранспорт базируется в закрепленном приказе Учреждения гараже (гаражной стоянке) или на территории Администрации, а также может храниться непосредственно на стоянке у места проживания (нахождения) главы </w:t>
      </w:r>
      <w:proofErr w:type="spellStart"/>
      <w:r w:rsidRPr="00AC388C">
        <w:rPr>
          <w:rFonts w:eastAsia="SimSun"/>
          <w:sz w:val="16"/>
          <w:szCs w:val="16"/>
          <w:lang w:eastAsia="zh-CN"/>
        </w:rPr>
        <w:t>Алатырского</w:t>
      </w:r>
      <w:proofErr w:type="spellEnd"/>
      <w:r w:rsidRPr="00AC388C">
        <w:rPr>
          <w:rFonts w:eastAsia="SimSun"/>
          <w:sz w:val="16"/>
          <w:szCs w:val="16"/>
          <w:lang w:eastAsia="zh-CN"/>
        </w:rPr>
        <w:t xml:space="preserve"> муниципального округа Чувашской Республики в случае самостоятельного управления. </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3.4. Водитель, прибыв на работу, получает путевую документацию в Учреждении, проверяет техническое состояние служебного автотранспорта, вносит в путевой лист показание спидометра, данные о наличии горючего.</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xml:space="preserve">3.5. Водитель перед выездом на линию обязан проходить медицинское освидетельствование у медицинского работника организации, с которой заключен договор на оказание услуг по медицинскому освидетельствованию водителя, с отметкой в путевом листе о прохождении </w:t>
      </w:r>
      <w:proofErr w:type="spellStart"/>
      <w:r w:rsidRPr="00AC388C">
        <w:rPr>
          <w:rFonts w:eastAsia="SimSun"/>
          <w:sz w:val="16"/>
          <w:szCs w:val="16"/>
          <w:lang w:eastAsia="zh-CN"/>
        </w:rPr>
        <w:t>предрейсового</w:t>
      </w:r>
      <w:proofErr w:type="spellEnd"/>
      <w:r w:rsidRPr="00AC388C">
        <w:rPr>
          <w:rFonts w:eastAsia="SimSun"/>
          <w:sz w:val="16"/>
          <w:szCs w:val="16"/>
          <w:lang w:eastAsia="zh-CN"/>
        </w:rPr>
        <w:t xml:space="preserve"> медицинского осмотра.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lastRenderedPageBreak/>
        <w:t>3.6. В путевом листе отмечается время начала и окончания работы.</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3.7. После установленного окончания рабочего времени водитель ставит служебный автотранспорт на стоянку в соответствии с п. 3.3 настоящего Положения.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3.8. Водитель служебного автотранспорта обязан:</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использовать предоставленный автотранспорт только по прямому назначению;</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соблюдать установленные заводом-изготовителем автотранспорта Правила и нормы технической эксплуатации автотранспорта;</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не эксплуатировать автотранспорт в неисправном состоянии;</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незамедлительно по выявлении каких-либо неисправностей в работе автотранспорта прекращать его эксплуатацию с одновременным уведомлением об этом руководителя Учреждения;</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не приступать к управлению автотранспортом в случаях, если по состоянию здоровья не был допущен медицинским специалистом к управлению автотранспортом;</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в кратчайшие сроки сообщать руководителю Учреждения об изменении своих личных водительских документов: водительского удостоверения и медицинской справки;</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содержать автотранспорт в надлежащем порядке и чистоте;</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оставлять автотранспорт только на специально отведенных для стоянки/парковки автотранспорта безопасных местах;</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соблюдать периодичность предоставления автотранспорта на техническое обслуживание;</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строго соблюдать правила внутреннего трудового распорядка, дорожного движения, включая скоростной режим;</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соблюдать нормы расхода топлива автотранспорта, установленные в Учреждении;</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обеспечить сохранность полученных в Учреждении документов на автотранспорт;</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при убытии в отпуск, командировку, а также в случае болезни или в случае прекращения пользования автотранспортом передать в Учреждение автотранспорт с документами, в технически исправном состоянии, в комплектации согласно акту приема-передачи.</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3.9. При эксплуатации служебного автотранспорта водителю запрещается:</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вносить какие-либо изменения в конструкцию или комплектацию предоставленного автотранспорта, включая затемнение стекол;</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эксплуатировать автотранспорт в неисправном состоянии;</w:t>
      </w:r>
    </w:p>
    <w:p w:rsidR="00AC388C" w:rsidRPr="00AC388C" w:rsidRDefault="00AC388C" w:rsidP="00AC388C">
      <w:pPr>
        <w:widowControl w:val="0"/>
        <w:suppressAutoHyphens/>
        <w:autoSpaceDE w:val="0"/>
        <w:rPr>
          <w:rFonts w:eastAsia="SimSun"/>
          <w:sz w:val="16"/>
          <w:szCs w:val="16"/>
          <w:lang w:eastAsia="zh-CN"/>
        </w:rPr>
      </w:pPr>
      <w:r w:rsidRPr="00AC388C">
        <w:rPr>
          <w:rFonts w:eastAsia="SimSun"/>
          <w:sz w:val="16"/>
          <w:szCs w:val="16"/>
          <w:lang w:eastAsia="zh-CN"/>
        </w:rPr>
        <w:t>- передавать управление автотранспортом третьим лицам;</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 приступать к управлению автотранспортом в состоянии алкогольного, наркотического опьянения,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rPr>
        <w:t>3.10. Ответственный за эксплуатацию служебного автотранспорта водитель обязан строго соблюдать установленный в Учреждении порядок оформления отчетных документов и предоставления документов по использованию, управлению и эксплуатации автотранспорта.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3.11. Водитель Учреждения, эксплуатирующий автотранспорт, несет ответственность, предусмотренную действующим законодательством, настоящим Положением.</w:t>
      </w:r>
    </w:p>
    <w:p w:rsidR="00AC388C" w:rsidRPr="00AC388C" w:rsidRDefault="00AC388C" w:rsidP="00AC388C">
      <w:pPr>
        <w:widowControl w:val="0"/>
        <w:suppressAutoHyphens/>
        <w:autoSpaceDE w:val="0"/>
        <w:jc w:val="center"/>
        <w:rPr>
          <w:rFonts w:eastAsia="SimSun"/>
          <w:b/>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IV</w:t>
      </w:r>
      <w:r w:rsidRPr="00AC388C">
        <w:rPr>
          <w:rFonts w:eastAsia="SimSun"/>
          <w:b/>
          <w:sz w:val="16"/>
          <w:szCs w:val="16"/>
          <w:lang w:eastAsia="zh-CN" w:bidi="hi-IN"/>
        </w:rPr>
        <w:t>. ОБЯЗАННОСТИ СОТРУДНИКА, КОТОРОМУ ДЛЯ ИСПОЛНЕНИЯ ДОЛЖНОСТНЫХ ОБЯЗАННОСТЕЙ ПРЕДОСТАВЛЕН СЛУЖЕБНЫЙ АВТОТРАНСПОРТ</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4.1. Сотрудник Администрации, аппарата СД, Учреждения, которому для исполнения должностных обязанностей предоставлен служебный автотранспорт, обязан:</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 использовать предоставленный автотранспорт только для исполнения должностных обязанностей;</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 не допускать отклонения водителем от запланированного маршрута;</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 не препятствовать водителю в управлении и эксплуатации автотранспорта;</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 не допускать перевозку на служебном автотранспорте посторонних лиц, не являющихся сотрудниками Администрации, аппарата СД,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 xml:space="preserve">4.2. На главу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и заместителей главы администрации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которым для исполнения должностных обязанностей предоставлен служебный автотранспорт для самостоятельного управления без водителя, распространяются права, обязанность и ответственность, перечисленные в разделе III, VI, VII настоящего Положения.</w:t>
      </w:r>
    </w:p>
    <w:p w:rsidR="00AC388C" w:rsidRPr="00AC388C" w:rsidRDefault="00AC388C" w:rsidP="00AC388C">
      <w:pPr>
        <w:widowControl w:val="0"/>
        <w:suppressAutoHyphens/>
        <w:autoSpaceDE w:val="0"/>
        <w:jc w:val="center"/>
        <w:rPr>
          <w:rFonts w:eastAsia="SimSun"/>
          <w:b/>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V</w:t>
      </w:r>
      <w:r w:rsidRPr="00AC388C">
        <w:rPr>
          <w:rFonts w:eastAsia="SimSun"/>
          <w:b/>
          <w:sz w:val="16"/>
          <w:szCs w:val="16"/>
          <w:lang w:eastAsia="zh-CN" w:bidi="hi-IN"/>
        </w:rPr>
        <w:t>. СТРАХОВАНИЕ СЛУЖЕБНОГО АВТОТРАНСПОРТА УЧРЕЖДЕНИЯ</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5.1. Служебный автотранспорт Учреждения подлежит обязательному страхованию в соответствии с Федеральным законом от 25 апреля 2002 г. № 40-ФЗ «Об обязательном страховании гражданской ответственности владельцев транспортных средств».</w:t>
      </w:r>
    </w:p>
    <w:p w:rsidR="00AC388C" w:rsidRPr="00AC388C" w:rsidRDefault="00AC388C" w:rsidP="00AC388C">
      <w:pPr>
        <w:widowControl w:val="0"/>
        <w:suppressAutoHyphens/>
        <w:autoSpaceDE w:val="0"/>
        <w:jc w:val="center"/>
        <w:rPr>
          <w:rFonts w:eastAsia="SimSun"/>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VI</w:t>
      </w:r>
      <w:r w:rsidRPr="00AC388C">
        <w:rPr>
          <w:rFonts w:eastAsia="SimSun"/>
          <w:b/>
          <w:sz w:val="16"/>
          <w:szCs w:val="16"/>
          <w:lang w:eastAsia="zh-CN" w:bidi="hi-IN"/>
        </w:rPr>
        <w:t>. ПОРЯДОК ОТЧЕТНОСТИ ПО РАСХОДУ ТОПЛИВА</w:t>
      </w:r>
    </w:p>
    <w:p w:rsidR="00AC388C" w:rsidRPr="00AC388C" w:rsidRDefault="00AC388C" w:rsidP="00AC388C">
      <w:pPr>
        <w:widowControl w:val="0"/>
        <w:suppressAutoHyphens/>
        <w:autoSpaceDE w:val="0"/>
        <w:rPr>
          <w:sz w:val="16"/>
          <w:szCs w:val="16"/>
          <w:lang w:eastAsia="zh-CN"/>
        </w:rPr>
      </w:pPr>
      <w:r w:rsidRPr="00AC388C">
        <w:rPr>
          <w:rFonts w:eastAsia="SimSun"/>
          <w:sz w:val="16"/>
          <w:szCs w:val="16"/>
          <w:lang w:eastAsia="zh-CN" w:bidi="hi-IN"/>
        </w:rPr>
        <w:t>6.1. Водитель Учреждения, эксплуатирующий служебный автотранспорт, обязан на 01 число каждого месяца предоставлять в Учреждение оформленные путевые листы одновременно с отчетом о работе автотранспорта, отчетом о расходах на горюче-смазочные материалы (бензин).</w:t>
      </w:r>
    </w:p>
    <w:p w:rsidR="00AC388C" w:rsidRPr="00AC388C" w:rsidRDefault="00AC388C" w:rsidP="00AC388C">
      <w:pPr>
        <w:widowControl w:val="0"/>
        <w:suppressAutoHyphens/>
        <w:autoSpaceDE w:val="0"/>
        <w:jc w:val="center"/>
        <w:rPr>
          <w:rFonts w:eastAsia="SimSun"/>
          <w:b/>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VII</w:t>
      </w:r>
      <w:r w:rsidRPr="00AC388C">
        <w:rPr>
          <w:rFonts w:eastAsia="SimSun"/>
          <w:b/>
          <w:sz w:val="16"/>
          <w:szCs w:val="16"/>
          <w:lang w:eastAsia="zh-CN" w:bidi="hi-IN"/>
        </w:rPr>
        <w:t>. ОТВЕТСТВЕННОСТЬ ВОДИТЕЛЯ ЗА НАРУШЕНИЕ НАСТОЯЩЕГО ПОЛОЖЕНИЯ, ПОРЯДКА И ПРАВИЛ ИСПОЛЬЗОВАНИЯ, УПРАВЛЕНИЯ И ЭКСПЛУАТАЦИИ СЛУЖЕБНОГО АВТОТРАНСПОРТА</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7.1. Водитель, ответственный за эксплуатацию служебного автотранспорта, обязан компенсировать Учреждению за счёт собственных средств расходы, возникшие в результате:</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 умышленного причинения вреда автотранспорту, иному транспортному средству или третьим лицам;</w:t>
      </w:r>
    </w:p>
    <w:p w:rsidR="00AC388C" w:rsidRPr="00AC388C" w:rsidRDefault="00AC388C" w:rsidP="00AC388C">
      <w:pPr>
        <w:widowControl w:val="0"/>
        <w:suppressAutoHyphens/>
        <w:autoSpaceDE w:val="0"/>
        <w:rPr>
          <w:rFonts w:eastAsia="SimSun"/>
          <w:sz w:val="16"/>
          <w:szCs w:val="16"/>
          <w:lang w:eastAsia="zh-CN" w:bidi="hi-IN"/>
        </w:rPr>
      </w:pPr>
      <w:proofErr w:type="gramStart"/>
      <w:r w:rsidRPr="00AC388C">
        <w:rPr>
          <w:rFonts w:eastAsia="SimSun"/>
          <w:sz w:val="16"/>
          <w:szCs w:val="16"/>
          <w:lang w:eastAsia="zh-CN" w:bidi="hi-IN"/>
        </w:rPr>
        <w:t xml:space="preserve">- связанные с ремонтом автотранспорта, произошедшим в результате дорожно-транспортного происшествия, при причинении вреда иному транспортному средству или третьим лицам, в случае эксплуатации служебного автотранспорта в личных целях без разрешения главы </w:t>
      </w:r>
      <w:proofErr w:type="spellStart"/>
      <w:r w:rsidRPr="00AC388C">
        <w:rPr>
          <w:rFonts w:eastAsia="SimSun"/>
          <w:sz w:val="16"/>
          <w:szCs w:val="16"/>
          <w:lang w:eastAsia="zh-CN" w:bidi="hi-IN"/>
        </w:rPr>
        <w:t>Алатырского</w:t>
      </w:r>
      <w:proofErr w:type="spellEnd"/>
      <w:r w:rsidRPr="00AC388C">
        <w:rPr>
          <w:rFonts w:eastAsia="SimSun"/>
          <w:sz w:val="16"/>
          <w:szCs w:val="16"/>
          <w:lang w:eastAsia="zh-CN" w:bidi="hi-IN"/>
        </w:rPr>
        <w:t xml:space="preserve"> муниципального округа Чувашской Республики или руководителя Учреждения.</w:t>
      </w:r>
      <w:proofErr w:type="gramEnd"/>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7.2. Водитель, управлявший служебным автотранспортом и виновный в причинении ущерба Учреждению, обязан за счет собственных средств выплатить разницу между реальной величиной ущерба и суммой страхового возмещения.</w:t>
      </w:r>
    </w:p>
    <w:p w:rsidR="00AC388C" w:rsidRPr="00AC388C" w:rsidRDefault="00AC388C" w:rsidP="00AC388C">
      <w:pPr>
        <w:widowControl w:val="0"/>
        <w:suppressAutoHyphens/>
        <w:autoSpaceDE w:val="0"/>
        <w:rPr>
          <w:rFonts w:eastAsia="SimSun"/>
          <w:sz w:val="16"/>
          <w:szCs w:val="16"/>
          <w:lang w:eastAsia="zh-CN" w:bidi="hi-IN"/>
        </w:rPr>
      </w:pPr>
      <w:r w:rsidRPr="00AC388C">
        <w:rPr>
          <w:rFonts w:eastAsia="SimSun"/>
          <w:sz w:val="16"/>
          <w:szCs w:val="16"/>
          <w:lang w:eastAsia="zh-CN" w:bidi="hi-IN"/>
        </w:rPr>
        <w:t>7.3. Водитель, ответственный за эксплуатацию служебного автотранспорта, несет дисциплинарную ответственность в соответствии с действующим законодательством Российской Федерации.</w:t>
      </w:r>
    </w:p>
    <w:p w:rsidR="00AC388C" w:rsidRPr="00AC388C" w:rsidRDefault="00AC388C" w:rsidP="00AC388C">
      <w:pPr>
        <w:widowControl w:val="0"/>
        <w:suppressAutoHyphens/>
        <w:autoSpaceDE w:val="0"/>
        <w:rPr>
          <w:rFonts w:eastAsia="SimSun"/>
          <w:sz w:val="16"/>
          <w:szCs w:val="16"/>
          <w:lang w:eastAsia="zh-CN" w:bidi="hi-IN"/>
        </w:rPr>
      </w:pPr>
    </w:p>
    <w:p w:rsidR="00AC388C" w:rsidRPr="00AC388C" w:rsidRDefault="00AC388C" w:rsidP="00AC388C">
      <w:pPr>
        <w:widowControl w:val="0"/>
        <w:suppressAutoHyphens/>
        <w:autoSpaceDE w:val="0"/>
        <w:jc w:val="center"/>
        <w:rPr>
          <w:sz w:val="16"/>
          <w:szCs w:val="16"/>
          <w:lang w:eastAsia="zh-CN"/>
        </w:rPr>
      </w:pPr>
      <w:r w:rsidRPr="00AC388C">
        <w:rPr>
          <w:rFonts w:eastAsia="SimSun"/>
          <w:b/>
          <w:sz w:val="16"/>
          <w:szCs w:val="16"/>
          <w:lang w:val="en-US" w:eastAsia="zh-CN" w:bidi="hi-IN"/>
        </w:rPr>
        <w:t>VIII</w:t>
      </w:r>
      <w:r w:rsidRPr="00AC388C">
        <w:rPr>
          <w:rFonts w:eastAsia="SimSun"/>
          <w:b/>
          <w:sz w:val="16"/>
          <w:szCs w:val="16"/>
          <w:lang w:eastAsia="zh-CN" w:bidi="hi-IN"/>
        </w:rPr>
        <w:t>. ЗАКЛЮЧИТЕЛЬНЫЕ ПОЛОЖЕНИЯ</w:t>
      </w:r>
    </w:p>
    <w:p w:rsidR="00AC388C" w:rsidRPr="00AC388C" w:rsidRDefault="00AC388C" w:rsidP="00AC388C">
      <w:pPr>
        <w:widowControl w:val="0"/>
        <w:suppressAutoHyphens/>
        <w:autoSpaceDE w:val="0"/>
        <w:ind w:firstLine="709"/>
        <w:rPr>
          <w:rFonts w:eastAsia="SimSun"/>
          <w:sz w:val="16"/>
          <w:szCs w:val="16"/>
          <w:lang w:eastAsia="zh-CN" w:bidi="hi-IN"/>
        </w:rPr>
      </w:pPr>
      <w:r w:rsidRPr="00AC388C">
        <w:rPr>
          <w:rFonts w:eastAsia="SimSun"/>
          <w:sz w:val="16"/>
          <w:szCs w:val="16"/>
          <w:lang w:eastAsia="zh-CN" w:bidi="hi-IN"/>
        </w:rPr>
        <w:t>8.1. При использовании служебного автотранспорта сотрудники Администрации, аппарата СД, Учреждения не вправе требовать от водителя действий, которые могут привести к порче или поломке автомобиля, нарушению Правил дорожного движения и требований настоящего Положения.</w:t>
      </w:r>
    </w:p>
    <w:p w:rsidR="00AC388C" w:rsidRPr="00AC388C" w:rsidRDefault="00AC388C" w:rsidP="00AC388C">
      <w:pPr>
        <w:pStyle w:val="empty"/>
        <w:spacing w:before="0" w:beforeAutospacing="0" w:after="0" w:afterAutospacing="0"/>
        <w:jc w:val="center"/>
        <w:rPr>
          <w:sz w:val="16"/>
          <w:szCs w:val="16"/>
        </w:rPr>
      </w:pPr>
      <w:r w:rsidRPr="00AC388C">
        <w:rPr>
          <w:b/>
          <w:bCs/>
          <w:color w:val="000000"/>
          <w:sz w:val="16"/>
          <w:szCs w:val="16"/>
        </w:rPr>
        <w:t>___________________________________</w:t>
      </w:r>
    </w:p>
    <w:p w:rsidR="00AC388C" w:rsidRPr="00AC388C" w:rsidRDefault="00AC388C" w:rsidP="00AC388C">
      <w:pPr>
        <w:jc w:val="center"/>
        <w:rPr>
          <w:snapToGrid w:val="0"/>
          <w:color w:val="000000"/>
          <w:szCs w:val="24"/>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Default="00AC388C" w:rsidP="00115311">
      <w:pPr>
        <w:ind w:firstLine="0"/>
        <w:jc w:val="left"/>
        <w:rPr>
          <w:rFonts w:eastAsia="Times New Roman"/>
          <w:b/>
          <w:sz w:val="16"/>
          <w:szCs w:val="16"/>
          <w:lang w:eastAsia="en-US"/>
        </w:rPr>
      </w:pPr>
    </w:p>
    <w:p w:rsidR="00AC388C" w:rsidRPr="002B7D49" w:rsidRDefault="00AC388C" w:rsidP="00AC388C">
      <w:pPr>
        <w:ind w:firstLine="0"/>
        <w:jc w:val="center"/>
        <w:rPr>
          <w:rFonts w:eastAsia="Times New Roman"/>
          <w:b/>
          <w:sz w:val="16"/>
          <w:szCs w:val="16"/>
          <w:lang w:eastAsia="en-US"/>
        </w:rPr>
      </w:pPr>
      <w:r>
        <w:rPr>
          <w:rFonts w:eastAsia="Times New Roman"/>
          <w:b/>
          <w:sz w:val="16"/>
          <w:szCs w:val="16"/>
          <w:lang w:eastAsia="en-US"/>
        </w:rPr>
        <w:lastRenderedPageBreak/>
        <w:t>РЕШЕНИЕ</w:t>
      </w:r>
      <w:r w:rsidR="007833A4" w:rsidRPr="007833A4">
        <w:t xml:space="preserve"> </w:t>
      </w:r>
      <w:r w:rsidR="007833A4" w:rsidRPr="007833A4">
        <w:rPr>
          <w:rFonts w:eastAsia="Times New Roman"/>
          <w:b/>
          <w:sz w:val="16"/>
          <w:szCs w:val="16"/>
          <w:lang w:eastAsia="en-US"/>
        </w:rPr>
        <w:t>СОБРАНИЯ ДЕПУТАТОВ</w:t>
      </w:r>
      <w:r>
        <w:rPr>
          <w:rFonts w:eastAsia="Times New Roman"/>
          <w:b/>
          <w:sz w:val="16"/>
          <w:szCs w:val="16"/>
          <w:lang w:eastAsia="en-US"/>
        </w:rPr>
        <w:t xml:space="preserve"> </w:t>
      </w:r>
      <w:bookmarkStart w:id="19" w:name="_GoBack"/>
      <w:bookmarkEnd w:id="19"/>
      <w:r w:rsidRPr="002B7D49">
        <w:rPr>
          <w:rFonts w:eastAsia="Times New Roman"/>
          <w:b/>
          <w:sz w:val="16"/>
          <w:szCs w:val="16"/>
          <w:lang w:eastAsia="en-US"/>
        </w:rPr>
        <w:t>АЛАТЫРСКОГО МУНИЦИПАЛЬНОГО ОКРУГА</w:t>
      </w:r>
    </w:p>
    <w:p w:rsidR="00AC388C" w:rsidRDefault="00AC388C" w:rsidP="00AC388C">
      <w:pPr>
        <w:ind w:firstLine="0"/>
        <w:jc w:val="left"/>
        <w:rPr>
          <w:rFonts w:eastAsia="Times New Roman"/>
          <w:b/>
          <w:sz w:val="16"/>
          <w:szCs w:val="16"/>
          <w:lang w:eastAsia="en-US"/>
        </w:rPr>
      </w:pPr>
      <w:r>
        <w:rPr>
          <w:b/>
          <w:color w:val="26282F"/>
          <w:kern w:val="3"/>
          <w:sz w:val="16"/>
          <w:szCs w:val="16"/>
          <w:lang w:eastAsia="en-US"/>
        </w:rPr>
        <w:t>03.04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№31/9</w:t>
      </w:r>
    </w:p>
    <w:p w:rsidR="00AC388C" w:rsidRDefault="00AC388C" w:rsidP="00115311">
      <w:pPr>
        <w:ind w:firstLine="0"/>
        <w:jc w:val="left"/>
        <w:rPr>
          <w:rFonts w:eastAsia="Times New Roman"/>
          <w:b/>
          <w:sz w:val="16"/>
          <w:szCs w:val="16"/>
          <w:lang w:eastAsia="en-US"/>
        </w:rPr>
      </w:pPr>
    </w:p>
    <w:p w:rsidR="00115311" w:rsidRPr="00AC388C" w:rsidRDefault="00AC388C" w:rsidP="00AC388C">
      <w:pPr>
        <w:ind w:firstLine="0"/>
        <w:jc w:val="center"/>
        <w:rPr>
          <w:rFonts w:eastAsia="Times New Roman"/>
          <w:szCs w:val="24"/>
        </w:rPr>
      </w:pPr>
      <w:r w:rsidRPr="00AC388C">
        <w:rPr>
          <w:b/>
          <w:szCs w:val="24"/>
        </w:rPr>
        <w:t>Об утверждении Порядка принятия решения о применении к депутату, выборному должностному лицу местного самоуправления мер ответственности, указанных в части 4 статьи 29 Федерального закона от 20.03.2025 № 33-ФЗ «Об общих принципах организации местного самоуправления в единой системе публичной власти</w:t>
      </w:r>
    </w:p>
    <w:p w:rsidR="00115311" w:rsidRPr="00115311" w:rsidRDefault="00115311" w:rsidP="00115311">
      <w:pPr>
        <w:ind w:firstLine="0"/>
        <w:jc w:val="center"/>
        <w:rPr>
          <w:rFonts w:eastAsia="Times New Roman"/>
          <w:b/>
          <w:szCs w:val="24"/>
          <w:lang w:eastAsia="en-US"/>
        </w:rPr>
      </w:pPr>
    </w:p>
    <w:p w:rsidR="00AC388C" w:rsidRPr="00AC388C" w:rsidRDefault="00AC388C" w:rsidP="00AC388C">
      <w:pPr>
        <w:widowControl w:val="0"/>
        <w:autoSpaceDE w:val="0"/>
        <w:autoSpaceDN w:val="0"/>
        <w:adjustRightInd w:val="0"/>
        <w:rPr>
          <w:rFonts w:eastAsia="Times New Roman"/>
          <w:bCs/>
          <w:sz w:val="16"/>
          <w:szCs w:val="16"/>
        </w:rPr>
      </w:pPr>
      <w:r w:rsidRPr="00AC388C">
        <w:rPr>
          <w:rFonts w:eastAsia="Times New Roman"/>
          <w:bCs/>
          <w:sz w:val="16"/>
          <w:szCs w:val="16"/>
        </w:rPr>
        <w:t xml:space="preserve">В соответствии с частью 3 статьи 6.1 Закона Чувашской Республики от 29.08.2017 № 46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w:t>
      </w:r>
      <w:r w:rsidRPr="00AC388C">
        <w:rPr>
          <w:rFonts w:eastAsia="Times New Roman"/>
          <w:sz w:val="16"/>
          <w:szCs w:val="16"/>
        </w:rPr>
        <w:t xml:space="preserve">Собрание депутатов </w:t>
      </w:r>
      <w:proofErr w:type="spellStart"/>
      <w:r w:rsidRPr="00AC388C">
        <w:rPr>
          <w:rFonts w:eastAsia="Times New Roman"/>
          <w:sz w:val="16"/>
          <w:szCs w:val="16"/>
        </w:rPr>
        <w:t>Алатырского</w:t>
      </w:r>
      <w:proofErr w:type="spellEnd"/>
      <w:r w:rsidRPr="00AC388C">
        <w:rPr>
          <w:rFonts w:eastAsia="Times New Roman"/>
          <w:sz w:val="16"/>
          <w:szCs w:val="16"/>
        </w:rPr>
        <w:t xml:space="preserve"> муниципального округа </w:t>
      </w:r>
    </w:p>
    <w:p w:rsidR="00AC388C" w:rsidRPr="00AC388C" w:rsidRDefault="00AC388C" w:rsidP="00AC388C">
      <w:pPr>
        <w:widowControl w:val="0"/>
        <w:autoSpaceDE w:val="0"/>
        <w:autoSpaceDN w:val="0"/>
        <w:adjustRightInd w:val="0"/>
        <w:ind w:firstLine="0"/>
        <w:jc w:val="center"/>
        <w:rPr>
          <w:rFonts w:eastAsia="Times New Roman"/>
          <w:sz w:val="16"/>
          <w:szCs w:val="16"/>
        </w:rPr>
      </w:pPr>
      <w:r w:rsidRPr="00AC388C">
        <w:rPr>
          <w:rFonts w:eastAsia="Times New Roman"/>
          <w:sz w:val="16"/>
          <w:szCs w:val="16"/>
        </w:rPr>
        <w:t>РЕШИЛО:</w:t>
      </w:r>
    </w:p>
    <w:p w:rsidR="00AC388C" w:rsidRPr="00AC388C" w:rsidRDefault="00AC388C" w:rsidP="00DD7E9B">
      <w:pPr>
        <w:widowControl w:val="0"/>
        <w:numPr>
          <w:ilvl w:val="0"/>
          <w:numId w:val="18"/>
        </w:numPr>
        <w:tabs>
          <w:tab w:val="left" w:pos="1134"/>
        </w:tabs>
        <w:autoSpaceDE w:val="0"/>
        <w:autoSpaceDN w:val="0"/>
        <w:adjustRightInd w:val="0"/>
        <w:ind w:left="0" w:firstLine="567"/>
        <w:rPr>
          <w:rFonts w:eastAsia="Times New Roman"/>
          <w:sz w:val="16"/>
          <w:szCs w:val="16"/>
          <w:lang w:eastAsia="en-US"/>
        </w:rPr>
      </w:pPr>
      <w:r w:rsidRPr="00AC388C">
        <w:rPr>
          <w:rFonts w:eastAsia="Times New Roman"/>
          <w:sz w:val="16"/>
          <w:szCs w:val="16"/>
          <w:lang w:eastAsia="en-US"/>
        </w:rPr>
        <w:t>Утвердить прилагаемый Порядок принятия решения о применении к депутату, выборному должностному лицу местного самоуправления мер ответственности, указанных в части 4 статьи 29 Федерального закона от 20.03.2025 № 33-ФЗ «Об общих принципах организации местного самоуправления в единой системе публичной власти».</w:t>
      </w:r>
    </w:p>
    <w:p w:rsidR="00AC388C" w:rsidRPr="00AC388C" w:rsidRDefault="00AC388C" w:rsidP="00DD7E9B">
      <w:pPr>
        <w:widowControl w:val="0"/>
        <w:numPr>
          <w:ilvl w:val="0"/>
          <w:numId w:val="18"/>
        </w:numPr>
        <w:tabs>
          <w:tab w:val="left" w:pos="1134"/>
        </w:tabs>
        <w:autoSpaceDE w:val="0"/>
        <w:autoSpaceDN w:val="0"/>
        <w:adjustRightInd w:val="0"/>
        <w:spacing w:line="240" w:lineRule="atLeast"/>
        <w:ind w:left="0" w:firstLine="567"/>
        <w:contextualSpacing/>
        <w:rPr>
          <w:rFonts w:eastAsia="Times New Roman"/>
          <w:sz w:val="16"/>
          <w:szCs w:val="16"/>
        </w:rPr>
      </w:pPr>
      <w:r w:rsidRPr="00AC388C">
        <w:rPr>
          <w:rFonts w:eastAsia="Times New Roman"/>
          <w:sz w:val="16"/>
          <w:szCs w:val="16"/>
        </w:rPr>
        <w:t xml:space="preserve">Сектору информатизации и обращений граждан администрации </w:t>
      </w:r>
      <w:proofErr w:type="spellStart"/>
      <w:r w:rsidRPr="00AC388C">
        <w:rPr>
          <w:rFonts w:eastAsia="Times New Roman"/>
          <w:sz w:val="16"/>
          <w:szCs w:val="16"/>
        </w:rPr>
        <w:t>Алатырского</w:t>
      </w:r>
      <w:proofErr w:type="spellEnd"/>
      <w:r w:rsidRPr="00AC388C">
        <w:rPr>
          <w:rFonts w:eastAsia="Times New Roman"/>
          <w:sz w:val="16"/>
          <w:szCs w:val="16"/>
        </w:rPr>
        <w:t xml:space="preserve"> муниципального округа опубликовать настоящее решение на официальном сайте </w:t>
      </w:r>
      <w:proofErr w:type="spellStart"/>
      <w:r w:rsidRPr="00AC388C">
        <w:rPr>
          <w:rFonts w:eastAsia="Times New Roman"/>
          <w:sz w:val="16"/>
          <w:szCs w:val="16"/>
        </w:rPr>
        <w:t>Алатырского</w:t>
      </w:r>
      <w:proofErr w:type="spellEnd"/>
      <w:r w:rsidRPr="00AC388C">
        <w:rPr>
          <w:rFonts w:eastAsia="Times New Roman"/>
          <w:sz w:val="16"/>
          <w:szCs w:val="16"/>
        </w:rPr>
        <w:t xml:space="preserve"> муниципального округа.</w:t>
      </w:r>
    </w:p>
    <w:p w:rsidR="00AC388C" w:rsidRPr="00AC388C" w:rsidRDefault="00AC388C" w:rsidP="00DD7E9B">
      <w:pPr>
        <w:widowControl w:val="0"/>
        <w:numPr>
          <w:ilvl w:val="0"/>
          <w:numId w:val="18"/>
        </w:numPr>
        <w:tabs>
          <w:tab w:val="left" w:pos="1134"/>
        </w:tabs>
        <w:autoSpaceDE w:val="0"/>
        <w:autoSpaceDN w:val="0"/>
        <w:adjustRightInd w:val="0"/>
        <w:spacing w:line="240" w:lineRule="atLeast"/>
        <w:ind w:left="0" w:firstLine="567"/>
        <w:contextualSpacing/>
        <w:jc w:val="left"/>
        <w:rPr>
          <w:rFonts w:eastAsia="Times New Roman"/>
          <w:sz w:val="16"/>
          <w:szCs w:val="16"/>
        </w:rPr>
      </w:pPr>
      <w:r w:rsidRPr="00AC388C">
        <w:rPr>
          <w:rFonts w:eastAsia="Times New Roman"/>
          <w:sz w:val="16"/>
          <w:szCs w:val="16"/>
          <w:lang w:eastAsia="en-US"/>
        </w:rPr>
        <w:t>Настоящее решение вступает в силу после его официального опубликования.</w:t>
      </w:r>
    </w:p>
    <w:p w:rsidR="00AC388C" w:rsidRPr="00AC388C" w:rsidRDefault="00AC388C" w:rsidP="00AC388C">
      <w:pPr>
        <w:widowControl w:val="0"/>
        <w:tabs>
          <w:tab w:val="left" w:pos="935"/>
        </w:tabs>
        <w:autoSpaceDE w:val="0"/>
        <w:autoSpaceDN w:val="0"/>
        <w:adjustRightInd w:val="0"/>
        <w:spacing w:line="240" w:lineRule="atLeast"/>
        <w:ind w:firstLine="0"/>
        <w:rPr>
          <w:rFonts w:ascii="Times New Roman CYR" w:eastAsia="Times New Roman" w:hAnsi="Times New Roman CYR" w:cs="Times New Roman CYR"/>
          <w:sz w:val="16"/>
          <w:szCs w:val="16"/>
        </w:rPr>
      </w:pPr>
    </w:p>
    <w:p w:rsidR="00AC388C" w:rsidRPr="00AC388C" w:rsidRDefault="00AC388C" w:rsidP="00AC388C">
      <w:pPr>
        <w:widowControl w:val="0"/>
        <w:tabs>
          <w:tab w:val="left" w:pos="935"/>
        </w:tabs>
        <w:autoSpaceDE w:val="0"/>
        <w:autoSpaceDN w:val="0"/>
        <w:adjustRightInd w:val="0"/>
        <w:spacing w:line="240" w:lineRule="atLeast"/>
        <w:ind w:firstLine="0"/>
        <w:rPr>
          <w:rFonts w:ascii="Times New Roman CYR" w:eastAsia="Times New Roman" w:hAnsi="Times New Roman CYR" w:cs="Times New Roman CYR"/>
          <w:sz w:val="16"/>
          <w:szCs w:val="16"/>
        </w:rPr>
      </w:pPr>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r w:rsidRPr="00AC388C">
        <w:rPr>
          <w:rFonts w:eastAsia="Times New Roman"/>
          <w:sz w:val="16"/>
          <w:szCs w:val="16"/>
        </w:rPr>
        <w:t xml:space="preserve">Председатель Собрания депутатов </w:t>
      </w:r>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proofErr w:type="spellStart"/>
      <w:r w:rsidRPr="00AC388C">
        <w:rPr>
          <w:rFonts w:eastAsia="Times New Roman"/>
          <w:sz w:val="16"/>
          <w:szCs w:val="16"/>
        </w:rPr>
        <w:t>Алатырского</w:t>
      </w:r>
      <w:proofErr w:type="spellEnd"/>
      <w:r w:rsidRPr="00AC388C">
        <w:rPr>
          <w:rFonts w:eastAsia="Times New Roman"/>
          <w:sz w:val="16"/>
          <w:szCs w:val="16"/>
        </w:rPr>
        <w:t xml:space="preserve"> муниципального округа                                                                   В.И. Степанов</w:t>
      </w:r>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r w:rsidRPr="00AC388C">
        <w:rPr>
          <w:rFonts w:eastAsia="Times New Roman"/>
          <w:sz w:val="16"/>
          <w:szCs w:val="16"/>
        </w:rPr>
        <w:t xml:space="preserve">Глава </w:t>
      </w:r>
      <w:proofErr w:type="spellStart"/>
      <w:proofErr w:type="gramStart"/>
      <w:r w:rsidRPr="00AC388C">
        <w:rPr>
          <w:rFonts w:eastAsia="Times New Roman"/>
          <w:sz w:val="16"/>
          <w:szCs w:val="16"/>
        </w:rPr>
        <w:t>Алатырского</w:t>
      </w:r>
      <w:proofErr w:type="spellEnd"/>
      <w:proofErr w:type="gramEnd"/>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pPr>
      <w:proofErr w:type="gramStart"/>
      <w:r w:rsidRPr="00AC388C">
        <w:rPr>
          <w:rFonts w:eastAsia="Times New Roman"/>
          <w:sz w:val="16"/>
          <w:szCs w:val="16"/>
        </w:rPr>
        <w:t>муниципального округа                                                                                         Н.И. Шпилевая</w:t>
      </w:r>
      <w:proofErr w:type="gramEnd"/>
    </w:p>
    <w:p w:rsidR="00AC388C" w:rsidRPr="00AC388C" w:rsidRDefault="00AC388C" w:rsidP="00AC388C">
      <w:pPr>
        <w:widowControl w:val="0"/>
        <w:autoSpaceDE w:val="0"/>
        <w:autoSpaceDN w:val="0"/>
        <w:adjustRightInd w:val="0"/>
        <w:spacing w:line="240" w:lineRule="atLeast"/>
        <w:ind w:firstLine="0"/>
        <w:rPr>
          <w:rFonts w:eastAsia="Times New Roman"/>
          <w:sz w:val="16"/>
          <w:szCs w:val="16"/>
        </w:rPr>
        <w:sectPr w:rsidR="00AC388C" w:rsidRPr="00AC388C" w:rsidSect="003D7039">
          <w:headerReference w:type="default" r:id="rId14"/>
          <w:pgSz w:w="11900" w:h="16800"/>
          <w:pgMar w:top="426" w:right="567" w:bottom="641" w:left="1134" w:header="284" w:footer="720" w:gutter="0"/>
          <w:cols w:space="720"/>
          <w:noEndnote/>
          <w:titlePg/>
          <w:docGrid w:linePitch="326"/>
        </w:sectPr>
      </w:pPr>
    </w:p>
    <w:p w:rsidR="00AC388C" w:rsidRPr="00AC388C" w:rsidRDefault="00AC388C" w:rsidP="00AC388C">
      <w:pPr>
        <w:widowControl w:val="0"/>
        <w:autoSpaceDE w:val="0"/>
        <w:autoSpaceDN w:val="0"/>
        <w:adjustRightInd w:val="0"/>
        <w:ind w:left="6521" w:firstLine="0"/>
        <w:jc w:val="left"/>
        <w:rPr>
          <w:rFonts w:ascii="Times New Roman CYR" w:eastAsia="Times New Roman" w:hAnsi="Times New Roman CYR" w:cs="Times New Roman CYR"/>
          <w:bCs/>
          <w:sz w:val="16"/>
          <w:szCs w:val="16"/>
        </w:rPr>
      </w:pPr>
      <w:r w:rsidRPr="00AC388C">
        <w:rPr>
          <w:rFonts w:ascii="Times New Roman CYR" w:eastAsia="Times New Roman" w:hAnsi="Times New Roman CYR" w:cs="Times New Roman CYR"/>
          <w:bCs/>
          <w:sz w:val="16"/>
          <w:szCs w:val="16"/>
        </w:rPr>
        <w:lastRenderedPageBreak/>
        <w:t xml:space="preserve">УТВЕРЖДЕН </w:t>
      </w:r>
    </w:p>
    <w:p w:rsidR="00AC388C" w:rsidRPr="00AC388C" w:rsidRDefault="00AC388C" w:rsidP="00AC388C">
      <w:pPr>
        <w:widowControl w:val="0"/>
        <w:autoSpaceDE w:val="0"/>
        <w:autoSpaceDN w:val="0"/>
        <w:adjustRightInd w:val="0"/>
        <w:ind w:left="6521" w:firstLine="0"/>
        <w:jc w:val="left"/>
        <w:rPr>
          <w:rFonts w:ascii="Times New Roman CYR" w:eastAsia="Times New Roman" w:hAnsi="Times New Roman CYR" w:cs="Times New Roman CYR"/>
          <w:bCs/>
          <w:sz w:val="16"/>
          <w:szCs w:val="16"/>
        </w:rPr>
      </w:pPr>
      <w:r w:rsidRPr="00AC388C">
        <w:rPr>
          <w:rFonts w:ascii="Times New Roman CYR" w:eastAsia="Times New Roman" w:hAnsi="Times New Roman CYR" w:cs="Times New Roman CYR"/>
          <w:bCs/>
          <w:sz w:val="16"/>
          <w:szCs w:val="16"/>
        </w:rPr>
        <w:t xml:space="preserve">решением Собрания депутатов </w:t>
      </w:r>
    </w:p>
    <w:p w:rsidR="00AC388C" w:rsidRPr="00AC388C" w:rsidRDefault="00AC388C" w:rsidP="00AC388C">
      <w:pPr>
        <w:widowControl w:val="0"/>
        <w:autoSpaceDE w:val="0"/>
        <w:autoSpaceDN w:val="0"/>
        <w:adjustRightInd w:val="0"/>
        <w:ind w:left="6521" w:firstLine="0"/>
        <w:jc w:val="left"/>
        <w:rPr>
          <w:rFonts w:ascii="Times New Roman CYR" w:eastAsia="Times New Roman" w:hAnsi="Times New Roman CYR" w:cs="Times New Roman CYR"/>
          <w:bCs/>
          <w:sz w:val="16"/>
          <w:szCs w:val="16"/>
        </w:rPr>
      </w:pPr>
      <w:proofErr w:type="spellStart"/>
      <w:r w:rsidRPr="00AC388C">
        <w:rPr>
          <w:rFonts w:ascii="Times New Roman CYR" w:eastAsia="Times New Roman" w:hAnsi="Times New Roman CYR" w:cs="Times New Roman CYR"/>
          <w:bCs/>
          <w:sz w:val="16"/>
          <w:szCs w:val="16"/>
        </w:rPr>
        <w:t>Алатырского</w:t>
      </w:r>
      <w:proofErr w:type="spellEnd"/>
      <w:r w:rsidRPr="00AC388C">
        <w:rPr>
          <w:rFonts w:ascii="Times New Roman CYR" w:eastAsia="Times New Roman" w:hAnsi="Times New Roman CYR" w:cs="Times New Roman CYR"/>
          <w:bCs/>
          <w:sz w:val="16"/>
          <w:szCs w:val="16"/>
        </w:rPr>
        <w:t xml:space="preserve"> муниципального округа</w:t>
      </w:r>
    </w:p>
    <w:p w:rsidR="00AC388C" w:rsidRPr="00AC388C" w:rsidRDefault="00AC388C" w:rsidP="00AC388C">
      <w:pPr>
        <w:widowControl w:val="0"/>
        <w:autoSpaceDE w:val="0"/>
        <w:autoSpaceDN w:val="0"/>
        <w:adjustRightInd w:val="0"/>
        <w:ind w:left="6521" w:firstLine="0"/>
        <w:jc w:val="left"/>
        <w:rPr>
          <w:rFonts w:ascii="Times New Roman CYR" w:eastAsia="Times New Roman" w:hAnsi="Times New Roman CYR" w:cs="Times New Roman CYR"/>
          <w:bCs/>
          <w:sz w:val="16"/>
          <w:szCs w:val="16"/>
        </w:rPr>
      </w:pPr>
      <w:r w:rsidRPr="00AC388C">
        <w:rPr>
          <w:rFonts w:ascii="Times New Roman CYR" w:eastAsia="Times New Roman" w:hAnsi="Times New Roman CYR" w:cs="Times New Roman CYR"/>
          <w:bCs/>
          <w:sz w:val="16"/>
          <w:szCs w:val="16"/>
        </w:rPr>
        <w:t>от 03.04.2026 № 31/9</w:t>
      </w:r>
    </w:p>
    <w:p w:rsidR="00AC388C" w:rsidRPr="00AC388C" w:rsidRDefault="00AC388C" w:rsidP="00AC388C">
      <w:pPr>
        <w:widowControl w:val="0"/>
        <w:autoSpaceDE w:val="0"/>
        <w:autoSpaceDN w:val="0"/>
        <w:adjustRightInd w:val="0"/>
        <w:ind w:left="7088" w:firstLine="0"/>
        <w:jc w:val="left"/>
        <w:rPr>
          <w:rFonts w:ascii="Times New Roman CYR" w:eastAsia="Times New Roman" w:hAnsi="Times New Roman CYR" w:cs="Times New Roman CYR"/>
          <w:bCs/>
          <w:sz w:val="16"/>
          <w:szCs w:val="16"/>
        </w:rPr>
      </w:pPr>
    </w:p>
    <w:p w:rsidR="00AC388C" w:rsidRPr="00AC388C" w:rsidRDefault="00AC388C" w:rsidP="00AC388C">
      <w:pPr>
        <w:ind w:firstLine="0"/>
        <w:jc w:val="center"/>
        <w:rPr>
          <w:rFonts w:eastAsia="Times New Roman"/>
          <w:b/>
          <w:sz w:val="16"/>
          <w:szCs w:val="16"/>
          <w:lang w:eastAsia="en-US"/>
        </w:rPr>
      </w:pPr>
      <w:r w:rsidRPr="00AC388C">
        <w:rPr>
          <w:rFonts w:eastAsia="Times New Roman"/>
          <w:b/>
          <w:sz w:val="16"/>
          <w:szCs w:val="16"/>
          <w:lang w:eastAsia="en-US"/>
        </w:rPr>
        <w:t>ПОРЯДОК</w:t>
      </w:r>
    </w:p>
    <w:p w:rsidR="00AC388C" w:rsidRPr="00AC388C" w:rsidRDefault="00AC388C" w:rsidP="00AC388C">
      <w:pPr>
        <w:ind w:firstLine="0"/>
        <w:jc w:val="center"/>
        <w:rPr>
          <w:rFonts w:eastAsia="Times New Roman"/>
          <w:b/>
          <w:sz w:val="16"/>
          <w:szCs w:val="16"/>
          <w:lang w:eastAsia="en-US"/>
        </w:rPr>
      </w:pPr>
      <w:r w:rsidRPr="00AC388C">
        <w:rPr>
          <w:rFonts w:eastAsia="Times New Roman"/>
          <w:b/>
          <w:sz w:val="16"/>
          <w:szCs w:val="16"/>
          <w:lang w:eastAsia="en-US"/>
        </w:rPr>
        <w:t xml:space="preserve">принятия решения о применении к депутату, выборному должностному </w:t>
      </w:r>
    </w:p>
    <w:p w:rsidR="00AC388C" w:rsidRPr="00AC388C" w:rsidRDefault="00AC388C" w:rsidP="00AC388C">
      <w:pPr>
        <w:ind w:firstLine="0"/>
        <w:jc w:val="center"/>
        <w:rPr>
          <w:rFonts w:eastAsia="Times New Roman"/>
          <w:b/>
          <w:sz w:val="16"/>
          <w:szCs w:val="16"/>
          <w:lang w:eastAsia="en-US"/>
        </w:rPr>
      </w:pPr>
      <w:r w:rsidRPr="00AC388C">
        <w:rPr>
          <w:rFonts w:eastAsia="Times New Roman"/>
          <w:b/>
          <w:sz w:val="16"/>
          <w:szCs w:val="16"/>
          <w:lang w:eastAsia="en-US"/>
        </w:rPr>
        <w:t>лицу местного самоуправления мер ответственности, указанных в части 4 статьи 29 Федерального закона от 20.03.2025 № 33-ФЗ «Об общих принципах организации местного самоуправления в единой системе публичной власти»</w:t>
      </w:r>
    </w:p>
    <w:p w:rsidR="00AC388C" w:rsidRPr="00AC388C" w:rsidRDefault="00AC388C" w:rsidP="00AC388C">
      <w:pPr>
        <w:ind w:firstLine="0"/>
        <w:jc w:val="center"/>
        <w:rPr>
          <w:rFonts w:eastAsia="Times New Roman"/>
          <w:b/>
          <w:sz w:val="16"/>
          <w:szCs w:val="16"/>
          <w:lang w:eastAsia="en-US"/>
        </w:rPr>
      </w:pP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proofErr w:type="gramStart"/>
      <w:r w:rsidRPr="00AC388C">
        <w:rPr>
          <w:rFonts w:eastAsia="Times New Roman"/>
          <w:sz w:val="16"/>
          <w:szCs w:val="16"/>
        </w:rPr>
        <w:t xml:space="preserve">Настоящий Порядок определяет порядок принятия решения о применении мер ответственности к депутату Собрания депутатов </w:t>
      </w:r>
      <w:proofErr w:type="spellStart"/>
      <w:r w:rsidRPr="00AC388C">
        <w:rPr>
          <w:rFonts w:eastAsia="Times New Roman"/>
          <w:sz w:val="16"/>
          <w:szCs w:val="16"/>
        </w:rPr>
        <w:t>Алатырского</w:t>
      </w:r>
      <w:proofErr w:type="spellEnd"/>
      <w:r w:rsidRPr="00AC388C">
        <w:rPr>
          <w:rFonts w:eastAsia="Times New Roman"/>
          <w:sz w:val="16"/>
          <w:szCs w:val="16"/>
        </w:rPr>
        <w:t xml:space="preserve"> муниципального округа Чувашской Республики, выборному должностному лицу </w:t>
      </w:r>
      <w:r w:rsidRPr="00AC388C">
        <w:rPr>
          <w:rFonts w:eastAsia="Times New Roman"/>
          <w:color w:val="000000"/>
          <w:sz w:val="16"/>
          <w:szCs w:val="16"/>
        </w:rPr>
        <w:t xml:space="preserve">местного самоуправления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муниципального округа</w:t>
      </w:r>
      <w:r w:rsidRPr="00AC388C">
        <w:rPr>
          <w:rFonts w:eastAsia="Times New Roman"/>
          <w:sz w:val="16"/>
          <w:szCs w:val="16"/>
        </w:rPr>
        <w:t xml:space="preserve"> Чувашской Республики (далее – лица, замещающие муниципальные должности),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proofErr w:type="gramEnd"/>
      <w:r w:rsidRPr="00AC388C">
        <w:rPr>
          <w:rFonts w:eastAsia="Times New Roman"/>
          <w:sz w:val="16"/>
          <w:szCs w:val="16"/>
        </w:rPr>
        <w:t xml:space="preserve"> характера своих супруги (супруга) и несовершеннолетних детей, если искажение этих сведений является несущественным.</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proofErr w:type="gramStart"/>
      <w:r w:rsidRPr="00AC388C">
        <w:rPr>
          <w:rFonts w:eastAsia="Times New Roman"/>
          <w:sz w:val="16"/>
          <w:szCs w:val="16"/>
        </w:rPr>
        <w:t xml:space="preserve">К лицам, замещающим муниципальную должность,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w:t>
      </w:r>
      <w:r w:rsidRPr="00AC388C">
        <w:rPr>
          <w:rFonts w:eastAsia="Times New Roman"/>
          <w:color w:val="000000"/>
          <w:sz w:val="16"/>
          <w:szCs w:val="16"/>
        </w:rPr>
        <w:t xml:space="preserve">Собранием депутатов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муниципального округа Чувашской Республики (далее – Собрание депутатов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МО) </w:t>
      </w:r>
      <w:r w:rsidRPr="00AC388C">
        <w:rPr>
          <w:rFonts w:eastAsia="Times New Roman"/>
          <w:sz w:val="16"/>
          <w:szCs w:val="16"/>
        </w:rPr>
        <w:t>могут быть применены меры</w:t>
      </w:r>
      <w:proofErr w:type="gramEnd"/>
      <w:r w:rsidRPr="00AC388C">
        <w:rPr>
          <w:rFonts w:eastAsia="Times New Roman"/>
          <w:sz w:val="16"/>
          <w:szCs w:val="16"/>
        </w:rPr>
        <w:t xml:space="preserve"> ответственности, указанные в части 4 статьи 29 Федерального закона от 20.03.2025 № 33-ФЗ «Об общих принципах организации местного самоуправления в единой системе публичной власти» (далее – мера ответственности).</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proofErr w:type="gramStart"/>
      <w:r w:rsidRPr="00AC388C">
        <w:rPr>
          <w:rFonts w:eastAsia="Times New Roman"/>
          <w:sz w:val="16"/>
          <w:szCs w:val="16"/>
        </w:rPr>
        <w:t>Мера ответственности применяется к лицу, замещающему муниципальную должность, на основании поступивших результатов проверки, проведенной по решению Главы Чувашской Республики в порядке, установленном Законом Чувашской Республики от 29.08.2017 года № 46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(далее – результаты проверки), а в</w:t>
      </w:r>
      <w:proofErr w:type="gramEnd"/>
      <w:r w:rsidRPr="00AC388C">
        <w:rPr>
          <w:rFonts w:eastAsia="Times New Roman"/>
          <w:sz w:val="16"/>
          <w:szCs w:val="16"/>
        </w:rPr>
        <w:t xml:space="preserve"> </w:t>
      </w:r>
      <w:proofErr w:type="gramStart"/>
      <w:r w:rsidRPr="00AC388C">
        <w:rPr>
          <w:rFonts w:eastAsia="Times New Roman"/>
          <w:sz w:val="16"/>
          <w:szCs w:val="16"/>
        </w:rPr>
        <w:t xml:space="preserve">случае, если результаты проверки направлялись в комиссию </w:t>
      </w:r>
      <w:r w:rsidRPr="00AC388C">
        <w:rPr>
          <w:rFonts w:eastAsia="Times New Roman"/>
          <w:color w:val="000000"/>
          <w:sz w:val="16"/>
          <w:szCs w:val="16"/>
        </w:rPr>
        <w:t xml:space="preserve">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w:t>
      </w:r>
      <w:r w:rsidRPr="00AC388C">
        <w:rPr>
          <w:rFonts w:eastAsia="Times New Roman"/>
          <w:sz w:val="16"/>
          <w:szCs w:val="16"/>
        </w:rPr>
        <w:t xml:space="preserve">– и на основании рекомендации данной комиссии, не позднее шести месяцев со дня поступления в </w:t>
      </w:r>
      <w:r w:rsidRPr="00AC388C">
        <w:rPr>
          <w:rFonts w:eastAsia="Times New Roman"/>
          <w:color w:val="000000"/>
          <w:sz w:val="16"/>
          <w:szCs w:val="16"/>
        </w:rPr>
        <w:t xml:space="preserve">Собрание депутатов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МО</w:t>
      </w:r>
      <w:r w:rsidRPr="00AC388C">
        <w:rPr>
          <w:rFonts w:eastAsia="Times New Roman"/>
          <w:sz w:val="16"/>
          <w:szCs w:val="16"/>
        </w:rPr>
        <w:t xml:space="preserve"> результатов проверки и не позднее трех лет со дня совершения лицом, замещающим муниципальную</w:t>
      </w:r>
      <w:proofErr w:type="gramEnd"/>
      <w:r w:rsidRPr="00AC388C">
        <w:rPr>
          <w:rFonts w:eastAsia="Times New Roman"/>
          <w:sz w:val="16"/>
          <w:szCs w:val="16"/>
        </w:rPr>
        <w:t xml:space="preserve"> должность, коррупционного правонарушения.</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 xml:space="preserve">Вопрос о применении меры ответственности к лицу, замещающему муниципальную должность, включается в повестку дня ближайшего заседания </w:t>
      </w:r>
      <w:r w:rsidRPr="00AC388C">
        <w:rPr>
          <w:rFonts w:eastAsia="Times New Roman"/>
          <w:color w:val="000000"/>
          <w:sz w:val="16"/>
          <w:szCs w:val="16"/>
        </w:rPr>
        <w:t xml:space="preserve">Собрания депутатов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МО,</w:t>
      </w:r>
      <w:r w:rsidRPr="00AC388C">
        <w:rPr>
          <w:rFonts w:eastAsia="Times New Roman"/>
          <w:sz w:val="16"/>
          <w:szCs w:val="16"/>
        </w:rPr>
        <w:t xml:space="preserve"> и не может быть рассмотрен позднее трех месяцев со дня поступления результатов проверки. </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При применении меры ответственности учитываются характер совершенного лицом, замещающим муниципальную должность, коррупционного правонарушения, его тяжесть, существенность, обстоятельства, при которых оно совершено, а также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rsidR="00AC388C" w:rsidRPr="00AC388C" w:rsidRDefault="00AC388C" w:rsidP="00AC388C">
      <w:pPr>
        <w:tabs>
          <w:tab w:val="left" w:pos="1134"/>
        </w:tabs>
        <w:contextualSpacing/>
        <w:rPr>
          <w:rFonts w:eastAsia="Times New Roman"/>
          <w:sz w:val="16"/>
          <w:szCs w:val="16"/>
        </w:rPr>
      </w:pPr>
      <w:r w:rsidRPr="00AC388C">
        <w:rPr>
          <w:rFonts w:eastAsia="Times New Roman"/>
          <w:sz w:val="16"/>
          <w:szCs w:val="16"/>
        </w:rPr>
        <w:t>Также при применении меры ответственности могут быть учтены письма, рекомендации и иные информационные материалы, касающиеся определения критериев существенности коррупционного правонарушения, подготавливаемые федеральным органом исполнительной власти, осуществляющим функции по консультативно-методическому обеспечению мер, направленных на предупреждение коррупции.</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 xml:space="preserve">Решение о применении меры ответственности к лицу, замещающему муниципальную должность, принимается большинством голосов от общего числа депутатов, и оформляется решением </w:t>
      </w:r>
      <w:r w:rsidRPr="00AC388C">
        <w:rPr>
          <w:rFonts w:eastAsia="Times New Roman"/>
          <w:color w:val="000000"/>
          <w:sz w:val="16"/>
          <w:szCs w:val="16"/>
        </w:rPr>
        <w:t xml:space="preserve">Собрания депутатов </w:t>
      </w:r>
      <w:proofErr w:type="spellStart"/>
      <w:r w:rsidRPr="00AC388C">
        <w:rPr>
          <w:rFonts w:eastAsia="Times New Roman"/>
          <w:color w:val="000000"/>
          <w:sz w:val="16"/>
          <w:szCs w:val="16"/>
        </w:rPr>
        <w:t>Алатырского</w:t>
      </w:r>
      <w:proofErr w:type="spellEnd"/>
      <w:r w:rsidRPr="00AC388C">
        <w:rPr>
          <w:rFonts w:eastAsia="Times New Roman"/>
          <w:color w:val="000000"/>
          <w:sz w:val="16"/>
          <w:szCs w:val="16"/>
        </w:rPr>
        <w:t xml:space="preserve"> МО</w:t>
      </w:r>
      <w:r w:rsidRPr="00AC388C">
        <w:rPr>
          <w:rFonts w:eastAsia="Times New Roman"/>
          <w:sz w:val="16"/>
          <w:szCs w:val="16"/>
        </w:rPr>
        <w:t>.</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Решение о применении меры ответственности должно содержать указание на коррупционное правонарушение, на положения нормативных правовых актов, которые нарушены лицом, замещающим муниципальную должность, а также конкретную меру ответственности, принятую с учетом пункта 5 настоящего Порядка.</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Копия решения о применении меры ответственности не позднее трех рабочих дней со дня принятия вручается лицу, замещающему муниципальную должность, под роспись. Если лицо, замещающее муниципальную должность, отказывается ознакомиться с решением о применении меры ответственности под роспись, то составляется соответствующий акт,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w:t>
      </w:r>
    </w:p>
    <w:p w:rsidR="00AC388C" w:rsidRPr="00AC388C" w:rsidRDefault="00AC388C" w:rsidP="00AC388C">
      <w:pPr>
        <w:tabs>
          <w:tab w:val="left" w:pos="1134"/>
        </w:tabs>
        <w:contextualSpacing/>
        <w:rPr>
          <w:rFonts w:eastAsia="Times New Roman"/>
          <w:sz w:val="16"/>
          <w:szCs w:val="16"/>
        </w:rPr>
      </w:pPr>
      <w:r w:rsidRPr="00AC388C">
        <w:rPr>
          <w:rFonts w:eastAsia="Times New Roman"/>
          <w:sz w:val="16"/>
          <w:szCs w:val="16"/>
        </w:rPr>
        <w:t>Копия решения о применении меры ответственности также направляется в адрес органа исполнительной власти Чувашской Республики, уполномоченного Главой Чувашской Республики на исполнение функций органа Чувашской Республики по профилактике коррупционных и иных правонарушений, не позднее трёх рабочих дней со дня принятия соответствующего решения.</w:t>
      </w:r>
    </w:p>
    <w:p w:rsidR="00AC388C" w:rsidRPr="00AC388C" w:rsidRDefault="00AC388C" w:rsidP="00DD7E9B">
      <w:pPr>
        <w:widowControl w:val="0"/>
        <w:numPr>
          <w:ilvl w:val="0"/>
          <w:numId w:val="19"/>
        </w:numPr>
        <w:tabs>
          <w:tab w:val="left" w:pos="1134"/>
        </w:tabs>
        <w:autoSpaceDE w:val="0"/>
        <w:autoSpaceDN w:val="0"/>
        <w:adjustRightInd w:val="0"/>
        <w:ind w:left="0" w:firstLine="567"/>
        <w:contextualSpacing/>
        <w:rPr>
          <w:rFonts w:eastAsia="Times New Roman"/>
          <w:sz w:val="16"/>
          <w:szCs w:val="16"/>
        </w:rPr>
      </w:pPr>
      <w:r w:rsidRPr="00AC388C">
        <w:rPr>
          <w:rFonts w:eastAsia="Times New Roman"/>
          <w:sz w:val="16"/>
          <w:szCs w:val="16"/>
        </w:rPr>
        <w:t>Лицо, замещающее муниципальную должность, вправе обжаловать решение о применении к нему мер ответственности в судебном порядке.</w:t>
      </w:r>
    </w:p>
    <w:p w:rsidR="00AC388C" w:rsidRPr="00AC388C" w:rsidRDefault="00AC388C" w:rsidP="00AC388C">
      <w:pPr>
        <w:widowControl w:val="0"/>
        <w:autoSpaceDE w:val="0"/>
        <w:autoSpaceDN w:val="0"/>
        <w:adjustRightInd w:val="0"/>
        <w:ind w:firstLine="0"/>
        <w:jc w:val="center"/>
        <w:rPr>
          <w:rFonts w:ascii="Times New Roman CYR" w:eastAsia="Times New Roman" w:hAnsi="Times New Roman CYR" w:cs="Times New Roman CYR"/>
          <w:b/>
          <w:bCs/>
          <w:szCs w:val="24"/>
        </w:rPr>
      </w:pPr>
      <w:r w:rsidRPr="00AC388C">
        <w:rPr>
          <w:rFonts w:eastAsia="Times New Roman"/>
          <w:bCs/>
          <w:szCs w:val="24"/>
        </w:rPr>
        <w:t>_______________________________________</w:t>
      </w: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392E81" w:rsidRDefault="00392E81" w:rsidP="00115311">
      <w:pPr>
        <w:ind w:firstLine="0"/>
      </w:pPr>
    </w:p>
    <w:p w:rsidR="00115311" w:rsidRDefault="00392E81" w:rsidP="00392E81">
      <w:pPr>
        <w:rPr>
          <w:sz w:val="16"/>
          <w:szCs w:val="16"/>
        </w:rPr>
      </w:pPr>
      <w:r>
        <w:rPr>
          <w:sz w:val="16"/>
          <w:szCs w:val="16"/>
        </w:rPr>
        <w:t xml:space="preserve">          </w:t>
      </w:r>
      <w:r w:rsidRPr="00392E81">
        <w:rPr>
          <w:sz w:val="16"/>
          <w:szCs w:val="16"/>
        </w:rPr>
        <w:t xml:space="preserve">Прокуратура разъясняет: </w:t>
      </w:r>
      <w:proofErr w:type="gramStart"/>
      <w:r w:rsidRPr="00392E81">
        <w:rPr>
          <w:sz w:val="16"/>
          <w:szCs w:val="16"/>
        </w:rPr>
        <w:t>«Увеличены штрафы за перевозку детей без автокресел»</w:t>
      </w:r>
      <w:r w:rsidRPr="00392E81">
        <w:rPr>
          <w:sz w:val="16"/>
          <w:szCs w:val="16"/>
        </w:rPr>
        <w:br/>
        <w:t>В соответствии с Федеральным законом от 29.12.2025 № 525-ФЗ «О внесении изменений в статью 12.23 Кодекса Российской Федерации об административных правонарушениях» повышены штрафы за несоблюдение требований перевозки детей без специальных детских удерживающих устройств (автокресел): водители теперь платят штраф 5 000 руб. (ранее 3 000 руб.), должностные лица обязаны оплатить штраф 50 000 руб. (ранее</w:t>
      </w:r>
      <w:proofErr w:type="gramEnd"/>
      <w:r w:rsidRPr="00392E81">
        <w:rPr>
          <w:sz w:val="16"/>
          <w:szCs w:val="16"/>
        </w:rPr>
        <w:t xml:space="preserve"> </w:t>
      </w:r>
      <w:proofErr w:type="gramStart"/>
      <w:r w:rsidRPr="00392E81">
        <w:rPr>
          <w:sz w:val="16"/>
          <w:szCs w:val="16"/>
        </w:rPr>
        <w:t>25 000 руб.), индивидуальные предприниматели и организации несут ответственность в размере 200 000 руб. (ранее 100 000 руб.).</w:t>
      </w:r>
      <w:proofErr w:type="gramEnd"/>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Default="00392E81" w:rsidP="00115311">
      <w:pPr>
        <w:ind w:firstLine="0"/>
        <w:rPr>
          <w:sz w:val="16"/>
          <w:szCs w:val="16"/>
        </w:rPr>
      </w:pPr>
    </w:p>
    <w:p w:rsidR="00392E81" w:rsidRPr="00392E81" w:rsidRDefault="00392E81" w:rsidP="00115311">
      <w:pPr>
        <w:ind w:firstLine="0"/>
        <w:rPr>
          <w:rFonts w:eastAsia="Times New Roman"/>
          <w:b/>
          <w:sz w:val="16"/>
          <w:szCs w:val="16"/>
          <w:lang w:eastAsia="en-US"/>
        </w:rPr>
      </w:pPr>
    </w:p>
    <w:p w:rsidR="00B36F8B" w:rsidRPr="00543202"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w:t>
            </w:r>
            <w:proofErr w:type="spellStart"/>
            <w:r w:rsidRPr="00543202">
              <w:rPr>
                <w:rFonts w:eastAsia="Times New Roman"/>
                <w:b/>
                <w:bCs/>
                <w:sz w:val="16"/>
                <w:szCs w:val="16"/>
                <w:lang w:eastAsia="en-US"/>
              </w:rPr>
              <w:t>Алатырского</w:t>
            </w:r>
            <w:proofErr w:type="spellEnd"/>
            <w:r w:rsidRPr="00543202">
              <w:rPr>
                <w:rFonts w:eastAsia="Times New Roman"/>
                <w:b/>
                <w:bCs/>
                <w:sz w:val="16"/>
                <w:szCs w:val="16"/>
                <w:lang w:eastAsia="en-US"/>
              </w:rPr>
              <w:t xml:space="preserve">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15" w:history="1">
              <w:proofErr w:type="spellStart"/>
              <w:r w:rsidR="00AA67FE" w:rsidRPr="00543202">
                <w:rPr>
                  <w:rFonts w:eastAsia="Times New Roman"/>
                  <w:sz w:val="16"/>
                  <w:szCs w:val="16"/>
                  <w:lang w:eastAsia="en-US"/>
                </w:rPr>
                <w:t>ул</w:t>
              </w:r>
              <w:proofErr w:type="gramStart"/>
              <w:r w:rsidR="00AA67FE" w:rsidRPr="00543202">
                <w:rPr>
                  <w:rFonts w:eastAsia="Times New Roman"/>
                  <w:sz w:val="16"/>
                  <w:szCs w:val="16"/>
                  <w:lang w:eastAsia="en-US"/>
                </w:rPr>
                <w:t>.П</w:t>
              </w:r>
              <w:proofErr w:type="gramEnd"/>
              <w:r w:rsidR="00AA67FE" w:rsidRPr="00543202">
                <w:rPr>
                  <w:rFonts w:eastAsia="Times New Roman"/>
                  <w:sz w:val="16"/>
                  <w:szCs w:val="16"/>
                  <w:lang w:eastAsia="en-US"/>
                </w:rPr>
                <w:t>ервомайская</w:t>
              </w:r>
              <w:proofErr w:type="spellEnd"/>
              <w:r w:rsidR="00AA67FE" w:rsidRPr="00543202">
                <w:rPr>
                  <w:rFonts w:eastAsia="Times New Roman"/>
                  <w:sz w:val="16"/>
                  <w:szCs w:val="16"/>
                  <w:lang w:eastAsia="en-US"/>
                </w:rPr>
                <w:t>,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16"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proofErr w:type="spellStart"/>
              <w:r w:rsidR="00AA67FE" w:rsidRPr="00543202">
                <w:rPr>
                  <w:rStyle w:val="a6"/>
                  <w:rFonts w:eastAsia="Times New Roman"/>
                  <w:sz w:val="16"/>
                  <w:szCs w:val="16"/>
                  <w:lang w:val="en-US" w:eastAsia="en-US"/>
                </w:rPr>
                <w:t>ru</w:t>
              </w:r>
              <w:proofErr w:type="spellEnd"/>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proofErr w:type="spellStart"/>
            <w:r w:rsidRPr="00543202">
              <w:rPr>
                <w:rFonts w:eastAsia="Times New Roman"/>
                <w:b/>
                <w:sz w:val="16"/>
                <w:szCs w:val="16"/>
                <w:lang w:eastAsia="en-US"/>
              </w:rPr>
              <w:t>Алатырского</w:t>
            </w:r>
            <w:proofErr w:type="spellEnd"/>
            <w:r w:rsidRPr="00543202">
              <w:rPr>
                <w:rFonts w:eastAsia="Times New Roman"/>
                <w:b/>
                <w:sz w:val="16"/>
                <w:szCs w:val="16"/>
                <w:lang w:eastAsia="en-US"/>
              </w:rPr>
              <w:t xml:space="preserve">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C67394" w:rsidRPr="00543202">
              <w:rPr>
                <w:rFonts w:eastAsia="Times New Roman"/>
                <w:b/>
                <w:bCs/>
                <w:color w:val="000000"/>
                <w:kern w:val="28"/>
                <w:sz w:val="16"/>
                <w:szCs w:val="16"/>
                <w:lang w:eastAsia="en-US"/>
              </w:rPr>
              <w:t>2</w:t>
            </w:r>
            <w:r w:rsidR="00392E81">
              <w:rPr>
                <w:rFonts w:eastAsia="Times New Roman"/>
                <w:b/>
                <w:bCs/>
                <w:color w:val="000000"/>
                <w:kern w:val="28"/>
                <w:sz w:val="16"/>
                <w:szCs w:val="16"/>
                <w:lang w:eastAsia="en-US"/>
              </w:rPr>
              <w:t>7</w:t>
            </w:r>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proofErr w:type="spellStart"/>
            <w:r w:rsidRPr="00543202">
              <w:rPr>
                <w:rFonts w:eastAsia="Times New Roman"/>
                <w:color w:val="000000"/>
                <w:kern w:val="28"/>
                <w:sz w:val="16"/>
                <w:szCs w:val="16"/>
                <w:lang w:eastAsia="en-US"/>
              </w:rPr>
              <w:t>п.л</w:t>
            </w:r>
            <w:proofErr w:type="spellEnd"/>
            <w:r w:rsidRPr="00543202">
              <w:rPr>
                <w:rFonts w:eastAsia="Times New Roman"/>
                <w:color w:val="000000"/>
                <w:kern w:val="28"/>
                <w:sz w:val="16"/>
                <w:szCs w:val="16"/>
                <w:lang w:eastAsia="en-US"/>
              </w:rPr>
              <w:t>.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AC388C"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C67394" w:rsidRPr="00543202">
              <w:rPr>
                <w:rFonts w:eastAsia="Times New Roman"/>
                <w:color w:val="000000"/>
                <w:kern w:val="28"/>
                <w:sz w:val="16"/>
                <w:szCs w:val="16"/>
                <w:lang w:val="en-US" w:eastAsia="en-US"/>
              </w:rPr>
              <w:t>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w:t>
            </w:r>
            <w:r>
              <w:rPr>
                <w:rFonts w:eastAsia="Times New Roman"/>
                <w:color w:val="000000"/>
                <w:kern w:val="28"/>
                <w:sz w:val="16"/>
                <w:szCs w:val="16"/>
                <w:lang w:eastAsia="en-US"/>
              </w:rPr>
              <w:t>4</w:t>
            </w:r>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3E5DB7">
      <w:headerReference w:type="default" r:id="rId1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956" w:rsidRDefault="00B4295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B42956" w:rsidRDefault="00B4295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311" w:rsidRDefault="00115311" w:rsidP="00115311">
    <w:pPr>
      <w:pStyle w:val="ac"/>
      <w:tabs>
        <w:tab w:val="left" w:pos="779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956" w:rsidRDefault="00B4295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B42956" w:rsidRDefault="00B4295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066113"/>
      <w:docPartObj>
        <w:docPartGallery w:val="Page Numbers (Top of Page)"/>
        <w:docPartUnique/>
      </w:docPartObj>
    </w:sdtPr>
    <w:sdtEndPr>
      <w:rPr>
        <w:rFonts w:ascii="Times New Roman" w:hAnsi="Times New Roman"/>
        <w:szCs w:val="22"/>
      </w:rPr>
    </w:sdtEndPr>
    <w:sdtContent>
      <w:p w:rsidR="006328CB" w:rsidRPr="00EC4D40" w:rsidRDefault="006328CB" w:rsidP="006328CB">
        <w:pPr>
          <w:pStyle w:val="ab"/>
          <w:jc w:val="center"/>
          <w:rPr>
            <w:rFonts w:ascii="Times New Roman" w:hAnsi="Times New Roman"/>
            <w:szCs w:val="22"/>
          </w:rPr>
        </w:pPr>
        <w:r w:rsidRPr="00EC4D40">
          <w:rPr>
            <w:rFonts w:ascii="Times New Roman" w:hAnsi="Times New Roman"/>
            <w:szCs w:val="22"/>
          </w:rPr>
          <w:fldChar w:fldCharType="begin"/>
        </w:r>
        <w:r w:rsidRPr="00EC4D40">
          <w:rPr>
            <w:rFonts w:ascii="Times New Roman" w:hAnsi="Times New Roman"/>
            <w:szCs w:val="22"/>
          </w:rPr>
          <w:instrText>PAGE   \* MERGEFORMAT</w:instrText>
        </w:r>
        <w:r w:rsidRPr="00EC4D40">
          <w:rPr>
            <w:rFonts w:ascii="Times New Roman" w:hAnsi="Times New Roman"/>
            <w:szCs w:val="22"/>
          </w:rPr>
          <w:fldChar w:fldCharType="separate"/>
        </w:r>
        <w:r w:rsidR="004E3D54">
          <w:rPr>
            <w:rFonts w:ascii="Times New Roman" w:hAnsi="Times New Roman"/>
            <w:noProof/>
            <w:szCs w:val="22"/>
          </w:rPr>
          <w:t>2</w:t>
        </w:r>
        <w:r w:rsidRPr="00EC4D40">
          <w:rPr>
            <w:rFonts w:ascii="Times New Roman" w:hAnsi="Times New Roman"/>
            <w:szCs w:val="2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226497"/>
      <w:docPartObj>
        <w:docPartGallery w:val="Page Numbers (Top of Page)"/>
        <w:docPartUnique/>
      </w:docPartObj>
    </w:sdtPr>
    <w:sdtEndPr/>
    <w:sdtContent>
      <w:p w:rsidR="00AC388C" w:rsidRDefault="00AC388C">
        <w:pPr>
          <w:pStyle w:val="ab"/>
          <w:jc w:val="center"/>
        </w:pPr>
        <w:r>
          <w:fldChar w:fldCharType="begin"/>
        </w:r>
        <w:r>
          <w:instrText>PAGE   \* MERGEFORMAT</w:instrText>
        </w:r>
        <w:r>
          <w:fldChar w:fldCharType="separate"/>
        </w:r>
        <w:r w:rsidR="004E3D54">
          <w:rPr>
            <w:noProof/>
          </w:rPr>
          <w:t>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88C" w:rsidRDefault="00AC388C" w:rsidP="00582ACD">
    <w:pPr>
      <w:pStyle w:val="ab"/>
      <w:jc w:val="center"/>
    </w:pPr>
    <w:r>
      <w:fldChar w:fldCharType="begin"/>
    </w:r>
    <w:r>
      <w:instrText>PAGE   \* MERGEFORMAT</w:instrText>
    </w:r>
    <w:r>
      <w:fldChar w:fldCharType="separate"/>
    </w:r>
    <w:r w:rsidR="004E3D54">
      <w:rPr>
        <w:noProof/>
      </w:rPr>
      <w:t>24</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8CB" w:rsidRPr="00747453" w:rsidRDefault="006328CB" w:rsidP="00F57366">
    <w:pPr>
      <w:pStyle w:val="ab"/>
      <w:jc w:val="center"/>
    </w:pPr>
    <w:r>
      <w:fldChar w:fldCharType="begin"/>
    </w:r>
    <w:r>
      <w:instrText>PAGE   \* MERGEFORMAT</w:instrText>
    </w:r>
    <w:r>
      <w:fldChar w:fldCharType="separate"/>
    </w:r>
    <w:r w:rsidR="004E3D54">
      <w:rPr>
        <w:noProof/>
      </w:rPr>
      <w:t>26</w:t>
    </w:r>
    <w:r>
      <w:rPr>
        <w:noProof/>
      </w:rPr>
      <w:fldChar w:fldCharType="end"/>
    </w:r>
  </w:p>
  <w:p w:rsidR="006328CB" w:rsidRDefault="006328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3987ABD"/>
    <w:multiLevelType w:val="hybridMultilevel"/>
    <w:tmpl w:val="B08EE78C"/>
    <w:lvl w:ilvl="0" w:tplc="04190011">
      <w:start w:val="1"/>
      <w:numFmt w:val="decimal"/>
      <w:lvlText w:val="%1)"/>
      <w:lvlJc w:val="left"/>
      <w:pPr>
        <w:ind w:left="720" w:hanging="360"/>
      </w:pPr>
      <w:rPr>
        <w:rFonts w:hint="default"/>
      </w:rPr>
    </w:lvl>
    <w:lvl w:ilvl="1" w:tplc="92844918">
      <w:start w:val="1"/>
      <w:numFmt w:val="decimal"/>
      <w:lvlText w:val="%2."/>
      <w:lvlJc w:val="left"/>
      <w:pPr>
        <w:ind w:left="2055" w:hanging="975"/>
      </w:pPr>
      <w:rPr>
        <w:rFonts w:ascii="Times New Roman" w:hAnsi="Times New Roman" w:cs="Times New Roman"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71848B8"/>
    <w:multiLevelType w:val="hybridMultilevel"/>
    <w:tmpl w:val="19DC6B6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C1E7A30"/>
    <w:multiLevelType w:val="hybridMultilevel"/>
    <w:tmpl w:val="165E5A82"/>
    <w:lvl w:ilvl="0" w:tplc="81D8DB70">
      <w:start w:val="1"/>
      <w:numFmt w:val="decimal"/>
      <w:lvlText w:val="%1."/>
      <w:lvlJc w:val="left"/>
      <w:pPr>
        <w:ind w:left="1527" w:hanging="9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18A23EB9"/>
    <w:multiLevelType w:val="hybridMultilevel"/>
    <w:tmpl w:val="68F86F60"/>
    <w:lvl w:ilvl="0" w:tplc="55A06CBC">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28D829AC"/>
    <w:multiLevelType w:val="hybridMultilevel"/>
    <w:tmpl w:val="541C3388"/>
    <w:lvl w:ilvl="0" w:tplc="D4E023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F296D40"/>
    <w:multiLevelType w:val="hybridMultilevel"/>
    <w:tmpl w:val="0B483004"/>
    <w:lvl w:ilvl="0" w:tplc="84B6C62A">
      <w:start w:val="1"/>
      <w:numFmt w:val="decimal"/>
      <w:lvlText w:val="%1."/>
      <w:lvlJc w:val="left"/>
      <w:pPr>
        <w:ind w:left="720" w:hanging="360"/>
      </w:pPr>
      <w:rPr>
        <w:rFonts w:hint="default"/>
      </w:rPr>
    </w:lvl>
    <w:lvl w:ilvl="1" w:tplc="AC42FB36">
      <w:start w:val="1"/>
      <w:numFmt w:val="lowerLetter"/>
      <w:lvlText w:val="%2."/>
      <w:lvlJc w:val="left"/>
      <w:pPr>
        <w:ind w:left="1440" w:hanging="360"/>
      </w:pPr>
    </w:lvl>
    <w:lvl w:ilvl="2" w:tplc="F5DEE578">
      <w:start w:val="1"/>
      <w:numFmt w:val="lowerRoman"/>
      <w:lvlText w:val="%3."/>
      <w:lvlJc w:val="right"/>
      <w:pPr>
        <w:ind w:left="2160" w:hanging="180"/>
      </w:pPr>
    </w:lvl>
    <w:lvl w:ilvl="3" w:tplc="CA52374E">
      <w:start w:val="1"/>
      <w:numFmt w:val="decimal"/>
      <w:lvlText w:val="%4."/>
      <w:lvlJc w:val="left"/>
      <w:pPr>
        <w:ind w:left="2880" w:hanging="360"/>
      </w:pPr>
    </w:lvl>
    <w:lvl w:ilvl="4" w:tplc="0EB0C224">
      <w:start w:val="1"/>
      <w:numFmt w:val="lowerLetter"/>
      <w:lvlText w:val="%5."/>
      <w:lvlJc w:val="left"/>
      <w:pPr>
        <w:ind w:left="3600" w:hanging="360"/>
      </w:pPr>
    </w:lvl>
    <w:lvl w:ilvl="5" w:tplc="50B000D4">
      <w:start w:val="1"/>
      <w:numFmt w:val="lowerRoman"/>
      <w:lvlText w:val="%6."/>
      <w:lvlJc w:val="right"/>
      <w:pPr>
        <w:ind w:left="4320" w:hanging="180"/>
      </w:pPr>
    </w:lvl>
    <w:lvl w:ilvl="6" w:tplc="FE1E5B2E">
      <w:start w:val="1"/>
      <w:numFmt w:val="decimal"/>
      <w:lvlText w:val="%7."/>
      <w:lvlJc w:val="left"/>
      <w:pPr>
        <w:ind w:left="5040" w:hanging="360"/>
      </w:pPr>
    </w:lvl>
    <w:lvl w:ilvl="7" w:tplc="6692645E">
      <w:start w:val="1"/>
      <w:numFmt w:val="lowerLetter"/>
      <w:lvlText w:val="%8."/>
      <w:lvlJc w:val="left"/>
      <w:pPr>
        <w:ind w:left="5760" w:hanging="360"/>
      </w:pPr>
    </w:lvl>
    <w:lvl w:ilvl="8" w:tplc="E35E0FCE">
      <w:start w:val="1"/>
      <w:numFmt w:val="lowerRoman"/>
      <w:lvlText w:val="%9."/>
      <w:lvlJc w:val="right"/>
      <w:pPr>
        <w:ind w:left="6480" w:hanging="180"/>
      </w:pPr>
    </w:lvl>
  </w:abstractNum>
  <w:abstractNum w:abstractNumId="12">
    <w:nsid w:val="3FFA0D6F"/>
    <w:multiLevelType w:val="hybridMultilevel"/>
    <w:tmpl w:val="46DCE720"/>
    <w:lvl w:ilvl="0" w:tplc="DE562236">
      <w:start w:val="3"/>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3">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nsid w:val="59490B56"/>
    <w:multiLevelType w:val="hybridMultilevel"/>
    <w:tmpl w:val="0C3004E0"/>
    <w:lvl w:ilvl="0" w:tplc="358E18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0FA2E07"/>
    <w:multiLevelType w:val="hybridMultilevel"/>
    <w:tmpl w:val="4E383F4E"/>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24412B4"/>
    <w:multiLevelType w:val="hybridMultilevel"/>
    <w:tmpl w:val="6CF8CC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636E32"/>
    <w:multiLevelType w:val="hybridMultilevel"/>
    <w:tmpl w:val="70CE1FCE"/>
    <w:lvl w:ilvl="0" w:tplc="9EDA7E3A">
      <w:start w:val="1"/>
      <w:numFmt w:val="decimal"/>
      <w:lvlText w:val="%1."/>
      <w:lvlJc w:val="left"/>
      <w:pPr>
        <w:ind w:left="720" w:hanging="360"/>
      </w:pPr>
      <w:rPr>
        <w:rFonts w:hint="default"/>
      </w:rPr>
    </w:lvl>
    <w:lvl w:ilvl="1" w:tplc="F1A6F7BC">
      <w:start w:val="1"/>
      <w:numFmt w:val="lowerLetter"/>
      <w:lvlText w:val="%2."/>
      <w:lvlJc w:val="left"/>
      <w:pPr>
        <w:ind w:left="1440" w:hanging="360"/>
      </w:pPr>
    </w:lvl>
    <w:lvl w:ilvl="2" w:tplc="8FD8CC3C">
      <w:start w:val="1"/>
      <w:numFmt w:val="lowerRoman"/>
      <w:lvlText w:val="%3."/>
      <w:lvlJc w:val="right"/>
      <w:pPr>
        <w:ind w:left="2160" w:hanging="180"/>
      </w:pPr>
    </w:lvl>
    <w:lvl w:ilvl="3" w:tplc="D3503124">
      <w:start w:val="1"/>
      <w:numFmt w:val="decimal"/>
      <w:lvlText w:val="%4."/>
      <w:lvlJc w:val="left"/>
      <w:pPr>
        <w:ind w:left="2880" w:hanging="360"/>
      </w:pPr>
    </w:lvl>
    <w:lvl w:ilvl="4" w:tplc="9372097C">
      <w:start w:val="1"/>
      <w:numFmt w:val="lowerLetter"/>
      <w:lvlText w:val="%5."/>
      <w:lvlJc w:val="left"/>
      <w:pPr>
        <w:ind w:left="3600" w:hanging="360"/>
      </w:pPr>
    </w:lvl>
    <w:lvl w:ilvl="5" w:tplc="4756FE88">
      <w:start w:val="1"/>
      <w:numFmt w:val="lowerRoman"/>
      <w:lvlText w:val="%6."/>
      <w:lvlJc w:val="right"/>
      <w:pPr>
        <w:ind w:left="4320" w:hanging="180"/>
      </w:pPr>
    </w:lvl>
    <w:lvl w:ilvl="6" w:tplc="7476638C">
      <w:start w:val="1"/>
      <w:numFmt w:val="decimal"/>
      <w:lvlText w:val="%7."/>
      <w:lvlJc w:val="left"/>
      <w:pPr>
        <w:ind w:left="5040" w:hanging="360"/>
      </w:pPr>
    </w:lvl>
    <w:lvl w:ilvl="7" w:tplc="76284594">
      <w:start w:val="1"/>
      <w:numFmt w:val="lowerLetter"/>
      <w:lvlText w:val="%8."/>
      <w:lvlJc w:val="left"/>
      <w:pPr>
        <w:ind w:left="5760" w:hanging="360"/>
      </w:pPr>
    </w:lvl>
    <w:lvl w:ilvl="8" w:tplc="A340590A">
      <w:start w:val="1"/>
      <w:numFmt w:val="lowerRoman"/>
      <w:lvlText w:val="%9."/>
      <w:lvlJc w:val="right"/>
      <w:pPr>
        <w:ind w:left="6480" w:hanging="180"/>
      </w:pPr>
    </w:lvl>
  </w:abstractNum>
  <w:abstractNum w:abstractNumId="1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6EF4649F"/>
    <w:multiLevelType w:val="hybridMultilevel"/>
    <w:tmpl w:val="ED7C5334"/>
    <w:lvl w:ilvl="0" w:tplc="8692F232">
      <w:start w:val="1"/>
      <w:numFmt w:val="decimal"/>
      <w:lvlText w:val="%1."/>
      <w:lvlJc w:val="left"/>
      <w:pPr>
        <w:ind w:left="720" w:hanging="360"/>
      </w:pPr>
      <w:rPr>
        <w:rFonts w:hint="default"/>
      </w:rPr>
    </w:lvl>
    <w:lvl w:ilvl="1" w:tplc="20AE0ED6">
      <w:start w:val="1"/>
      <w:numFmt w:val="lowerLetter"/>
      <w:lvlText w:val="%2."/>
      <w:lvlJc w:val="left"/>
      <w:pPr>
        <w:ind w:left="1440" w:hanging="360"/>
      </w:pPr>
    </w:lvl>
    <w:lvl w:ilvl="2" w:tplc="829AD6EC">
      <w:start w:val="1"/>
      <w:numFmt w:val="lowerRoman"/>
      <w:lvlText w:val="%3."/>
      <w:lvlJc w:val="right"/>
      <w:pPr>
        <w:ind w:left="2160" w:hanging="180"/>
      </w:pPr>
    </w:lvl>
    <w:lvl w:ilvl="3" w:tplc="DD1C074E">
      <w:start w:val="1"/>
      <w:numFmt w:val="decimal"/>
      <w:lvlText w:val="%4."/>
      <w:lvlJc w:val="left"/>
      <w:pPr>
        <w:ind w:left="2880" w:hanging="360"/>
      </w:pPr>
    </w:lvl>
    <w:lvl w:ilvl="4" w:tplc="BCF8E600">
      <w:start w:val="1"/>
      <w:numFmt w:val="lowerLetter"/>
      <w:lvlText w:val="%5."/>
      <w:lvlJc w:val="left"/>
      <w:pPr>
        <w:ind w:left="3600" w:hanging="360"/>
      </w:pPr>
    </w:lvl>
    <w:lvl w:ilvl="5" w:tplc="2EB88E4A">
      <w:start w:val="1"/>
      <w:numFmt w:val="lowerRoman"/>
      <w:lvlText w:val="%6."/>
      <w:lvlJc w:val="right"/>
      <w:pPr>
        <w:ind w:left="4320" w:hanging="180"/>
      </w:pPr>
    </w:lvl>
    <w:lvl w:ilvl="6" w:tplc="4B4E582A">
      <w:start w:val="1"/>
      <w:numFmt w:val="decimal"/>
      <w:lvlText w:val="%7."/>
      <w:lvlJc w:val="left"/>
      <w:pPr>
        <w:ind w:left="5040" w:hanging="360"/>
      </w:pPr>
    </w:lvl>
    <w:lvl w:ilvl="7" w:tplc="D022667C">
      <w:start w:val="1"/>
      <w:numFmt w:val="lowerLetter"/>
      <w:lvlText w:val="%8."/>
      <w:lvlJc w:val="left"/>
      <w:pPr>
        <w:ind w:left="5760" w:hanging="360"/>
      </w:pPr>
    </w:lvl>
    <w:lvl w:ilvl="8" w:tplc="032C02C8">
      <w:start w:val="1"/>
      <w:numFmt w:val="lowerRoman"/>
      <w:lvlText w:val="%9."/>
      <w:lvlJc w:val="right"/>
      <w:pPr>
        <w:ind w:left="6480" w:hanging="180"/>
      </w:pPr>
    </w:lvl>
  </w:abstractNum>
  <w:abstractNum w:abstractNumId="2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1">
    <w:nsid w:val="7F3F633E"/>
    <w:multiLevelType w:val="hybridMultilevel"/>
    <w:tmpl w:val="4E383F4E"/>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8"/>
  </w:num>
  <w:num w:numId="3">
    <w:abstractNumId w:val="9"/>
  </w:num>
  <w:num w:numId="4">
    <w:abstractNumId w:val="20"/>
  </w:num>
  <w:num w:numId="5">
    <w:abstractNumId w:val="7"/>
  </w:num>
  <w:num w:numId="6">
    <w:abstractNumId w:val="16"/>
  </w:num>
  <w:num w:numId="7">
    <w:abstractNumId w:val="11"/>
  </w:num>
  <w:num w:numId="8">
    <w:abstractNumId w:val="17"/>
  </w:num>
  <w:num w:numId="9">
    <w:abstractNumId w:val="19"/>
  </w:num>
  <w:num w:numId="10">
    <w:abstractNumId w:val="1"/>
  </w:num>
  <w:num w:numId="11">
    <w:abstractNumId w:val="21"/>
  </w:num>
  <w:num w:numId="12">
    <w:abstractNumId w:val="8"/>
  </w:num>
  <w:num w:numId="13">
    <w:abstractNumId w:val="10"/>
  </w:num>
  <w:num w:numId="14">
    <w:abstractNumId w:val="14"/>
  </w:num>
  <w:num w:numId="15">
    <w:abstractNumId w:val="15"/>
  </w:num>
  <w:num w:numId="16">
    <w:abstractNumId w:val="3"/>
  </w:num>
  <w:num w:numId="17">
    <w:abstractNumId w:val="12"/>
  </w:num>
  <w:num w:numId="18">
    <w:abstractNumId w:val="13"/>
  </w:num>
  <w:num w:numId="19">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311"/>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2001"/>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2E81"/>
    <w:rsid w:val="00393873"/>
    <w:rsid w:val="00393BB5"/>
    <w:rsid w:val="003A3537"/>
    <w:rsid w:val="003B1B29"/>
    <w:rsid w:val="003B5D0B"/>
    <w:rsid w:val="003C0B92"/>
    <w:rsid w:val="003C1161"/>
    <w:rsid w:val="003C3057"/>
    <w:rsid w:val="003D31BF"/>
    <w:rsid w:val="003D4820"/>
    <w:rsid w:val="003D4BED"/>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136B"/>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3D54"/>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328CB"/>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33A4"/>
    <w:rsid w:val="00787F4B"/>
    <w:rsid w:val="00792E0F"/>
    <w:rsid w:val="007A3985"/>
    <w:rsid w:val="007A4CFD"/>
    <w:rsid w:val="007A63A6"/>
    <w:rsid w:val="007B2DAC"/>
    <w:rsid w:val="007C4C11"/>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388C"/>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2956"/>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D7E9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link w:val="22"/>
    <w:uiPriority w:val="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link w:val="410"/>
    <w:uiPriority w:val="9"/>
    <w:locked/>
    <w:rsid w:val="000119E3"/>
    <w:rPr>
      <w:rFonts w:ascii="Calibri" w:hAnsi="Calibri" w:cs="Times New Roman"/>
      <w:b/>
      <w:bCs/>
      <w:sz w:val="28"/>
      <w:szCs w:val="28"/>
      <w:lang w:eastAsia="en-US"/>
    </w:rPr>
  </w:style>
  <w:style w:type="character" w:customStyle="1" w:styleId="Heading5Char">
    <w:name w:val="Heading 5 Char"/>
    <w:basedOn w:val="a1"/>
    <w:link w:val="510"/>
    <w:uiPriority w:val="9"/>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link w:val="61"/>
    <w:uiPriority w:val="9"/>
    <w:locked/>
    <w:rsid w:val="000119E3"/>
    <w:rPr>
      <w:rFonts w:ascii="Calibri" w:hAnsi="Calibri" w:cs="Times New Roman"/>
      <w:b/>
      <w:bCs/>
      <w:lang w:eastAsia="en-US"/>
    </w:rPr>
  </w:style>
  <w:style w:type="character" w:customStyle="1" w:styleId="Heading7Char">
    <w:name w:val="Heading 7 Char"/>
    <w:basedOn w:val="a1"/>
    <w:link w:val="710"/>
    <w:uiPriority w:val="9"/>
    <w:locked/>
    <w:rsid w:val="000119E3"/>
    <w:rPr>
      <w:rFonts w:ascii="Calibri" w:hAnsi="Calibri" w:cs="Times New Roman"/>
      <w:sz w:val="24"/>
      <w:szCs w:val="24"/>
      <w:lang w:eastAsia="en-US"/>
    </w:rPr>
  </w:style>
  <w:style w:type="character" w:customStyle="1" w:styleId="Heading8Char">
    <w:name w:val="Heading 8 Char"/>
    <w:basedOn w:val="a1"/>
    <w:link w:val="810"/>
    <w:uiPriority w:val="9"/>
    <w:locked/>
    <w:rsid w:val="000119E3"/>
    <w:rPr>
      <w:rFonts w:ascii="Calibri" w:hAnsi="Calibri" w:cs="Times New Roman"/>
      <w:i/>
      <w:iCs/>
      <w:sz w:val="24"/>
      <w:szCs w:val="24"/>
      <w:lang w:eastAsia="en-US"/>
    </w:rPr>
  </w:style>
  <w:style w:type="character" w:customStyle="1" w:styleId="Heading9Char">
    <w:name w:val="Heading 9 Char"/>
    <w:basedOn w:val="a1"/>
    <w:link w:val="910"/>
    <w:uiPriority w:val="9"/>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35"/>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3">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4"/>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link w:val="13"/>
    <w:uiPriority w:val="99"/>
    <w:locked/>
    <w:rsid w:val="000119E3"/>
    <w:rPr>
      <w:rFonts w:ascii="Times New Roman" w:hAnsi="Times New Roman" w:cs="Times New Roman"/>
    </w:rPr>
  </w:style>
  <w:style w:type="character" w:customStyle="1" w:styleId="24">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4">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5">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6">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7">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5">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8">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6">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6"/>
    <w:uiPriority w:val="99"/>
    <w:locked/>
    <w:rsid w:val="000119E3"/>
    <w:rPr>
      <w:rFonts w:ascii="TimesET" w:hAnsi="TimesET" w:cs="Times New Roman"/>
      <w:sz w:val="24"/>
      <w:lang w:val="ru-RU" w:eastAsia="ru-RU" w:bidi="ar-SA"/>
    </w:rPr>
  </w:style>
  <w:style w:type="character" w:customStyle="1" w:styleId="27">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8">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9">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11"/>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a">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9">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3"/>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a"/>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a">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b">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b"/>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b">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c">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3"/>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e">
    <w:name w:val="Основной текст (2)_"/>
    <w:uiPriority w:val="99"/>
    <w:rsid w:val="000119E3"/>
    <w:rPr>
      <w:rFonts w:ascii="Times New Roman" w:hAnsi="Times New Roman"/>
      <w:sz w:val="28"/>
      <w:u w:val="none"/>
    </w:rPr>
  </w:style>
  <w:style w:type="character" w:customStyle="1" w:styleId="1d">
    <w:name w:val="Заголовок №1_"/>
    <w:link w:val="1e"/>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f">
    <w:name w:val="Оглавление 2 Знак"/>
    <w:link w:val="2f0"/>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1">
    <w:name w:val="Заголовок №2_"/>
    <w:uiPriority w:val="99"/>
    <w:rsid w:val="000119E3"/>
    <w:rPr>
      <w:rFonts w:ascii="Times New Roman" w:hAnsi="Times New Roman"/>
      <w:sz w:val="28"/>
      <w:u w:val="none"/>
    </w:rPr>
  </w:style>
  <w:style w:type="character" w:customStyle="1" w:styleId="2f2">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3">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e">
    <w:name w:val="Заголовок №1"/>
    <w:basedOn w:val="a0"/>
    <w:link w:val="1d"/>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0">
    <w:name w:val="toc 2"/>
    <w:basedOn w:val="a0"/>
    <w:link w:val="2f"/>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4">
    <w:name w:val="Заголовок для оглавления 2"/>
    <w:basedOn w:val="20"/>
    <w:link w:val="2f5"/>
    <w:uiPriority w:val="99"/>
    <w:rsid w:val="000119E3"/>
    <w:pPr>
      <w:keepLines/>
      <w:ind w:firstLine="0"/>
      <w:jc w:val="both"/>
    </w:pPr>
    <w:rPr>
      <w:color w:val="4F81BD"/>
      <w:sz w:val="28"/>
    </w:rPr>
  </w:style>
  <w:style w:type="character" w:customStyle="1" w:styleId="2f5">
    <w:name w:val="Заголовок для оглавления 2 Знак"/>
    <w:link w:val="2f4"/>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6"/>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f">
    <w:name w:val="Заголовок для оглавления 1"/>
    <w:basedOn w:val="10"/>
    <w:link w:val="1f0"/>
    <w:uiPriority w:val="99"/>
    <w:rsid w:val="000119E3"/>
    <w:pPr>
      <w:keepNext/>
      <w:keepLines/>
      <w:widowControl/>
      <w:suppressAutoHyphens w:val="0"/>
      <w:autoSpaceDE/>
      <w:jc w:val="center"/>
    </w:pPr>
    <w:rPr>
      <w:rFonts w:ascii="Calibri" w:hAnsi="Calibri"/>
      <w:b w:val="0"/>
      <w:color w:val="365F91"/>
      <w:sz w:val="28"/>
    </w:rPr>
  </w:style>
  <w:style w:type="character" w:customStyle="1" w:styleId="1f0">
    <w:name w:val="Заголовок для оглавления 1 Знак"/>
    <w:link w:val="1f"/>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1">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6">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2">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3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3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39"/>
    <w:locked/>
    <w:rsid w:val="000119E3"/>
    <w:pPr>
      <w:widowControl w:val="0"/>
      <w:ind w:left="960" w:firstLine="0"/>
      <w:jc w:val="left"/>
    </w:pPr>
    <w:rPr>
      <w:rFonts w:ascii="Calibri" w:eastAsia="Times New Roman" w:hAnsi="Calibri" w:cs="Tahoma"/>
      <w:color w:val="000000"/>
      <w:sz w:val="20"/>
    </w:rPr>
  </w:style>
  <w:style w:type="paragraph" w:styleId="63">
    <w:name w:val="toc 6"/>
    <w:basedOn w:val="a0"/>
    <w:next w:val="a0"/>
    <w:autoRedefine/>
    <w:uiPriority w:val="3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3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3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3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7"/>
    <w:rsid w:val="000119E3"/>
    <w:pPr>
      <w:widowControl w:val="0"/>
    </w:pPr>
    <w:rPr>
      <w:rFonts w:ascii="Tahoma" w:hAnsi="Tahoma"/>
      <w:b/>
      <w:color w:val="000000"/>
    </w:rPr>
  </w:style>
  <w:style w:type="character" w:customStyle="1" w:styleId="CommentSubjectChar">
    <w:name w:val="Comment Subject Char"/>
    <w:basedOn w:val="2a"/>
    <w:uiPriority w:val="99"/>
    <w:semiHidden/>
    <w:locked/>
    <w:rsid w:val="000119E3"/>
    <w:rPr>
      <w:rFonts w:ascii="Times New Roman" w:hAnsi="Times New Roman" w:cs="Times New Roman"/>
      <w:b/>
      <w:bCs/>
      <w:sz w:val="20"/>
      <w:szCs w:val="20"/>
      <w:lang w:val="ru-RU" w:eastAsia="ru-RU" w:bidi="ar-SA"/>
    </w:rPr>
  </w:style>
  <w:style w:type="character" w:customStyle="1" w:styleId="2f7">
    <w:name w:val="Тема примечания Знак2"/>
    <w:link w:val="affc"/>
    <w:uiPriority w:val="99"/>
    <w:semiHidden/>
    <w:locked/>
    <w:rsid w:val="000119E3"/>
    <w:rPr>
      <w:rFonts w:ascii="Tahoma" w:hAnsi="Tahoma"/>
      <w:b/>
      <w:color w:val="000000"/>
      <w:lang w:val="ru-RU" w:eastAsia="ru-RU"/>
    </w:rPr>
  </w:style>
  <w:style w:type="paragraph" w:customStyle="1" w:styleId="1f3">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8"/>
    <w:uiPriority w:val="99"/>
    <w:rsid w:val="000119E3"/>
    <w:pPr>
      <w:autoSpaceDE w:val="0"/>
      <w:autoSpaceDN w:val="0"/>
      <w:ind w:firstLine="0"/>
      <w:jc w:val="left"/>
    </w:pPr>
    <w:rPr>
      <w:rFonts w:ascii="Calibri" w:hAnsi="Calibri"/>
    </w:rPr>
  </w:style>
  <w:style w:type="character" w:customStyle="1" w:styleId="2f8">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9">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a">
    <w:name w:val="Знак Знак2"/>
    <w:locked/>
    <w:rsid w:val="000119E3"/>
    <w:rPr>
      <w:sz w:val="24"/>
      <w:lang w:val="ru-RU" w:eastAsia="ru-RU"/>
    </w:rPr>
  </w:style>
  <w:style w:type="character" w:customStyle="1" w:styleId="1f4">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5">
    <w:name w:val="заголовок 1"/>
    <w:basedOn w:val="a0"/>
    <w:next w:val="a0"/>
    <w:rsid w:val="000119E3"/>
    <w:pPr>
      <w:keepNext/>
      <w:ind w:firstLine="0"/>
      <w:jc w:val="center"/>
    </w:pPr>
    <w:rPr>
      <w:rFonts w:ascii="TimesET" w:hAnsi="TimesET"/>
    </w:rPr>
  </w:style>
  <w:style w:type="paragraph" w:customStyle="1" w:styleId="2fb">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c"/>
    <w:uiPriority w:val="99"/>
    <w:semiHidden/>
    <w:rsid w:val="000119E3"/>
    <w:pPr>
      <w:ind w:firstLine="0"/>
      <w:jc w:val="left"/>
    </w:pPr>
    <w:rPr>
      <w:rFonts w:ascii="Tahoma" w:hAnsi="Tahoma" w:cs="Tahoma"/>
      <w:sz w:val="16"/>
      <w:szCs w:val="16"/>
    </w:rPr>
  </w:style>
  <w:style w:type="character" w:customStyle="1" w:styleId="2fc">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d"/>
    <w:uiPriority w:val="99"/>
    <w:semiHidden/>
    <w:rsid w:val="000119E3"/>
    <w:pPr>
      <w:tabs>
        <w:tab w:val="num" w:pos="360"/>
      </w:tabs>
      <w:ind w:firstLine="720"/>
    </w:pPr>
    <w:rPr>
      <w:rFonts w:ascii="Courier New" w:hAnsi="Courier New" w:cs="Courier New"/>
      <w:szCs w:val="24"/>
    </w:rPr>
  </w:style>
  <w:style w:type="character" w:customStyle="1" w:styleId="2fd">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6">
    <w:name w:val="Основной шрифт абзаца1"/>
    <w:rsid w:val="000119E3"/>
  </w:style>
  <w:style w:type="character" w:customStyle="1" w:styleId="Absatz-Standardschriftart">
    <w:name w:val="Absatz-Standardschriftart"/>
    <w:uiPriority w:val="99"/>
    <w:rsid w:val="000119E3"/>
  </w:style>
  <w:style w:type="character" w:customStyle="1" w:styleId="511">
    <w:name w:val="Знак Знак51"/>
    <w:uiPriority w:val="99"/>
    <w:rsid w:val="000119E3"/>
    <w:rPr>
      <w:b/>
      <w:sz w:val="36"/>
      <w:lang w:val="ru-RU" w:eastAsia="ru-RU"/>
    </w:rPr>
  </w:style>
  <w:style w:type="character" w:customStyle="1" w:styleId="411">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7">
    <w:name w:val="Знак примечания1"/>
    <w:uiPriority w:val="99"/>
    <w:rsid w:val="000119E3"/>
    <w:rPr>
      <w:sz w:val="16"/>
    </w:rPr>
  </w:style>
  <w:style w:type="character" w:customStyle="1" w:styleId="data">
    <w:name w:val="data"/>
    <w:basedOn w:val="1f6"/>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8">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9">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a">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0">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b">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e">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1">
    <w:name w:val="Знак Знак91"/>
    <w:rsid w:val="000119E3"/>
    <w:rPr>
      <w:rFonts w:ascii="Calibri" w:hAnsi="Calibri"/>
    </w:rPr>
  </w:style>
  <w:style w:type="character" w:customStyle="1" w:styleId="811">
    <w:name w:val="Знак Знак81"/>
    <w:rsid w:val="000119E3"/>
    <w:rPr>
      <w:rFonts w:ascii="Arial" w:hAnsi="Arial"/>
      <w:sz w:val="24"/>
    </w:rPr>
  </w:style>
  <w:style w:type="character" w:customStyle="1" w:styleId="711">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c">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d">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e">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f">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f">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0">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0">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1">
    <w:name w:val="Название2"/>
    <w:basedOn w:val="a0"/>
    <w:rsid w:val="000119E3"/>
    <w:pPr>
      <w:suppressLineNumbers/>
      <w:suppressAutoHyphens/>
      <w:spacing w:before="120" w:after="120"/>
    </w:pPr>
    <w:rPr>
      <w:rFonts w:cs="Mangal"/>
      <w:i/>
      <w:iCs/>
      <w:szCs w:val="24"/>
      <w:lang w:eastAsia="ar-SA"/>
    </w:rPr>
  </w:style>
  <w:style w:type="paragraph" w:customStyle="1" w:styleId="2ff2">
    <w:name w:val="Указатель2"/>
    <w:basedOn w:val="a0"/>
    <w:rsid w:val="000119E3"/>
    <w:pPr>
      <w:suppressLineNumbers/>
      <w:suppressAutoHyphens/>
    </w:pPr>
    <w:rPr>
      <w:rFonts w:cs="Mangal"/>
      <w:sz w:val="26"/>
      <w:szCs w:val="24"/>
      <w:lang w:eastAsia="ar-SA"/>
    </w:rPr>
  </w:style>
  <w:style w:type="paragraph" w:customStyle="1" w:styleId="1ff1">
    <w:name w:val="Название1"/>
    <w:basedOn w:val="a0"/>
    <w:rsid w:val="000119E3"/>
    <w:pPr>
      <w:suppressLineNumbers/>
      <w:suppressAutoHyphens/>
      <w:spacing w:before="120" w:after="120"/>
    </w:pPr>
    <w:rPr>
      <w:rFonts w:cs="Mangal"/>
      <w:i/>
      <w:iCs/>
      <w:szCs w:val="24"/>
      <w:lang w:eastAsia="ar-SA"/>
    </w:rPr>
  </w:style>
  <w:style w:type="paragraph" w:customStyle="1" w:styleId="1ff2">
    <w:name w:val="Указатель1"/>
    <w:basedOn w:val="a0"/>
    <w:rsid w:val="000119E3"/>
    <w:pPr>
      <w:suppressLineNumbers/>
      <w:suppressAutoHyphens/>
    </w:pPr>
    <w:rPr>
      <w:rFonts w:cs="Mangal"/>
      <w:sz w:val="26"/>
      <w:szCs w:val="24"/>
      <w:lang w:eastAsia="ar-SA"/>
    </w:rPr>
  </w:style>
  <w:style w:type="paragraph" w:customStyle="1" w:styleId="1ff3">
    <w:name w:val="Название объекта1"/>
    <w:basedOn w:val="a0"/>
    <w:next w:val="a0"/>
    <w:uiPriority w:val="35"/>
    <w:qFormat/>
    <w:rsid w:val="000119E3"/>
    <w:pPr>
      <w:suppressAutoHyphens/>
      <w:jc w:val="center"/>
    </w:pPr>
    <w:rPr>
      <w:rFonts w:ascii="TimesET" w:hAnsi="TimesET" w:cs="Calibri"/>
      <w:b/>
      <w:sz w:val="26"/>
      <w:szCs w:val="24"/>
      <w:lang w:eastAsia="ar-SA"/>
    </w:rPr>
  </w:style>
  <w:style w:type="paragraph" w:customStyle="1" w:styleId="1ff4">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5">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6">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7">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1"/>
    <w:rsid w:val="000119E3"/>
  </w:style>
  <w:style w:type="character" w:customStyle="1" w:styleId="1ff8">
    <w:name w:val="Верхний колонтитул Знак1"/>
    <w:uiPriority w:val="99"/>
    <w:rsid w:val="000119E3"/>
    <w:rPr>
      <w:sz w:val="24"/>
      <w:lang w:eastAsia="ar-SA" w:bidi="ar-SA"/>
    </w:rPr>
  </w:style>
  <w:style w:type="character" w:customStyle="1" w:styleId="1ff9">
    <w:name w:val="Нижний колонтитул Знак1"/>
    <w:rsid w:val="000119E3"/>
    <w:rPr>
      <w:sz w:val="24"/>
      <w:lang w:val="en-AU" w:eastAsia="ar-SA" w:bidi="ar-SA"/>
    </w:rPr>
  </w:style>
  <w:style w:type="character" w:customStyle="1" w:styleId="1ffa">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b">
    <w:name w:val="Текст концевой сноски Знак1"/>
    <w:uiPriority w:val="99"/>
    <w:rsid w:val="000119E3"/>
    <w:rPr>
      <w:lang w:eastAsia="ar-SA" w:bidi="ar-SA"/>
    </w:rPr>
  </w:style>
  <w:style w:type="character" w:customStyle="1" w:styleId="1ffc">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d">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0">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2"/>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2">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0">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3">
    <w:name w:val="Знак2"/>
    <w:basedOn w:val="a0"/>
    <w:rsid w:val="00995711"/>
    <w:pPr>
      <w:ind w:firstLine="0"/>
      <w:jc w:val="left"/>
    </w:pPr>
    <w:rPr>
      <w:rFonts w:ascii="Verdana" w:hAnsi="Verdana" w:cs="Verdana"/>
      <w:sz w:val="20"/>
      <w:lang w:val="en-US" w:eastAsia="en-US"/>
    </w:rPr>
  </w:style>
  <w:style w:type="paragraph" w:customStyle="1" w:styleId="1ffe">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4">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f">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0">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5">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6">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1">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7">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8">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2">
    <w:name w:val="ВерхКолонтитул Знак Знак1"/>
    <w:uiPriority w:val="99"/>
    <w:locked/>
    <w:rsid w:val="00E1494C"/>
    <w:rPr>
      <w:sz w:val="24"/>
      <w:lang w:eastAsia="ru-RU"/>
    </w:rPr>
  </w:style>
  <w:style w:type="character" w:customStyle="1" w:styleId="1fff3">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4">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9">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5">
    <w:name w:val="Обычный (веб)1"/>
    <w:basedOn w:val="1fff0"/>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6">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2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7">
    <w:name w:val="Схема документа Знак1"/>
    <w:uiPriority w:val="99"/>
    <w:rsid w:val="00E1494C"/>
    <w:rPr>
      <w:rFonts w:ascii="Tahoma" w:hAnsi="Tahoma"/>
      <w:sz w:val="16"/>
    </w:rPr>
  </w:style>
  <w:style w:type="paragraph" w:customStyle="1" w:styleId="317">
    <w:name w:val="Заголовок 31"/>
    <w:basedOn w:val="11d"/>
    <w:next w:val="11d"/>
    <w:uiPriority w:val="9"/>
    <w:qFormat/>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
    <w:qFormat/>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8">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a">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b">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
    <w:qFormat/>
    <w:rsid w:val="00E1494C"/>
    <w:pPr>
      <w:widowControl w:val="0"/>
      <w:suppressAutoHyphens/>
      <w:autoSpaceDE w:val="0"/>
    </w:pPr>
    <w:rPr>
      <w:rFonts w:ascii="Times New Roman CYR" w:eastAsia="Times New Roman" w:hAnsi="Times New Roman CYR"/>
      <w:sz w:val="24"/>
      <w:szCs w:val="24"/>
    </w:rPr>
  </w:style>
  <w:style w:type="paragraph" w:customStyle="1" w:styleId="2ffc">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7"/>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3">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d">
    <w:name w:val="Основной текст с отступом Знак2"/>
    <w:uiPriority w:val="99"/>
    <w:locked/>
    <w:rsid w:val="006E2EC3"/>
    <w:rPr>
      <w:sz w:val="26"/>
    </w:rPr>
  </w:style>
  <w:style w:type="character" w:customStyle="1" w:styleId="2ffe">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f">
    <w:name w:val="Приветствие Знак2"/>
    <w:uiPriority w:val="99"/>
    <w:locked/>
    <w:rsid w:val="006E2EC3"/>
  </w:style>
  <w:style w:type="character" w:customStyle="1" w:styleId="2fff0">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0">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0">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1">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3">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a">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b">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c">
    <w:name w:val="Заголовок 1 Знак"/>
    <w:uiPriority w:val="99"/>
    <w:rsid w:val="00B5271B"/>
    <w:rPr>
      <w:rFonts w:ascii="Cambria" w:hAnsi="Cambria"/>
      <w:b/>
      <w:kern w:val="3"/>
      <w:sz w:val="32"/>
    </w:rPr>
  </w:style>
  <w:style w:type="character" w:customStyle="1" w:styleId="2fff4">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d">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5">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1"/>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0">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6">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e">
    <w:name w:val="Нет списка1"/>
    <w:next w:val="a3"/>
    <w:uiPriority w:val="99"/>
    <w:semiHidden/>
    <w:unhideWhenUsed/>
    <w:rsid w:val="006328CB"/>
  </w:style>
  <w:style w:type="table" w:customStyle="1" w:styleId="7b">
    <w:name w:val="Сетка таблицы7"/>
    <w:basedOn w:val="a2"/>
    <w:next w:val="a5"/>
    <w:uiPriority w:val="59"/>
    <w:rsid w:val="006328C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a1"/>
    <w:uiPriority w:val="10"/>
    <w:rsid w:val="006328CB"/>
    <w:rPr>
      <w:sz w:val="48"/>
      <w:szCs w:val="48"/>
    </w:rPr>
  </w:style>
  <w:style w:type="character" w:customStyle="1" w:styleId="SubtitleChar">
    <w:name w:val="Subtitle Char"/>
    <w:basedOn w:val="a1"/>
    <w:uiPriority w:val="11"/>
    <w:rsid w:val="006328CB"/>
    <w:rPr>
      <w:sz w:val="24"/>
      <w:szCs w:val="24"/>
    </w:rPr>
  </w:style>
  <w:style w:type="character" w:customStyle="1" w:styleId="IntenseQuoteChar">
    <w:name w:val="Intense Quote Char"/>
    <w:uiPriority w:val="30"/>
    <w:rsid w:val="006328CB"/>
    <w:rPr>
      <w:i/>
    </w:rPr>
  </w:style>
  <w:style w:type="character" w:customStyle="1" w:styleId="EndnoteTextChar">
    <w:name w:val="Endnote Text Char"/>
    <w:uiPriority w:val="99"/>
    <w:rsid w:val="006328CB"/>
    <w:rPr>
      <w:sz w:val="20"/>
    </w:rPr>
  </w:style>
  <w:style w:type="paragraph" w:customStyle="1" w:styleId="22">
    <w:name w:val="Заголовок 22"/>
    <w:basedOn w:val="a0"/>
    <w:next w:val="a0"/>
    <w:link w:val="Heading2Char"/>
    <w:uiPriority w:val="9"/>
    <w:unhideWhenUsed/>
    <w:qFormat/>
    <w:rsid w:val="006328CB"/>
    <w:pPr>
      <w:keepNext/>
      <w:keepLines/>
      <w:widowControl w:val="0"/>
      <w:spacing w:before="360" w:after="200"/>
      <w:ind w:firstLine="0"/>
      <w:jc w:val="left"/>
      <w:outlineLvl w:val="1"/>
    </w:pPr>
    <w:rPr>
      <w:b/>
      <w:caps/>
      <w:sz w:val="26"/>
      <w:szCs w:val="22"/>
    </w:rPr>
  </w:style>
  <w:style w:type="paragraph" w:customStyle="1" w:styleId="410">
    <w:name w:val="Заголовок 41"/>
    <w:basedOn w:val="a0"/>
    <w:next w:val="a0"/>
    <w:link w:val="Heading4Char"/>
    <w:uiPriority w:val="9"/>
    <w:unhideWhenUsed/>
    <w:qFormat/>
    <w:rsid w:val="006328CB"/>
    <w:pPr>
      <w:keepNext/>
      <w:keepLines/>
      <w:widowControl w:val="0"/>
      <w:spacing w:before="320" w:after="200"/>
      <w:ind w:firstLine="0"/>
      <w:jc w:val="left"/>
      <w:outlineLvl w:val="3"/>
    </w:pPr>
    <w:rPr>
      <w:rFonts w:ascii="Calibri" w:hAnsi="Calibri"/>
      <w:b/>
      <w:bCs/>
      <w:sz w:val="28"/>
      <w:szCs w:val="28"/>
      <w:lang w:eastAsia="en-US"/>
    </w:rPr>
  </w:style>
  <w:style w:type="paragraph" w:customStyle="1" w:styleId="510">
    <w:name w:val="Заголовок 51"/>
    <w:basedOn w:val="a0"/>
    <w:next w:val="a0"/>
    <w:link w:val="Heading5Char"/>
    <w:uiPriority w:val="9"/>
    <w:unhideWhenUsed/>
    <w:qFormat/>
    <w:rsid w:val="006328CB"/>
    <w:pPr>
      <w:keepNext/>
      <w:keepLines/>
      <w:widowControl w:val="0"/>
      <w:spacing w:before="320" w:after="200"/>
      <w:ind w:firstLine="0"/>
      <w:jc w:val="left"/>
      <w:outlineLvl w:val="4"/>
    </w:pPr>
    <w:rPr>
      <w:rFonts w:ascii="Calibri" w:hAnsi="Calibri"/>
      <w:b/>
      <w:bCs/>
      <w:i/>
      <w:iCs/>
      <w:sz w:val="26"/>
      <w:szCs w:val="26"/>
      <w:lang w:eastAsia="en-US"/>
    </w:rPr>
  </w:style>
  <w:style w:type="paragraph" w:customStyle="1" w:styleId="61">
    <w:name w:val="Заголовок 61"/>
    <w:basedOn w:val="a0"/>
    <w:next w:val="a0"/>
    <w:link w:val="Heading6Char"/>
    <w:uiPriority w:val="9"/>
    <w:unhideWhenUsed/>
    <w:qFormat/>
    <w:rsid w:val="006328CB"/>
    <w:pPr>
      <w:keepNext/>
      <w:keepLines/>
      <w:widowControl w:val="0"/>
      <w:spacing w:before="320" w:after="200"/>
      <w:ind w:firstLine="0"/>
      <w:jc w:val="left"/>
      <w:outlineLvl w:val="5"/>
    </w:pPr>
    <w:rPr>
      <w:rFonts w:ascii="Calibri" w:hAnsi="Calibri"/>
      <w:b/>
      <w:bCs/>
      <w:sz w:val="22"/>
      <w:szCs w:val="22"/>
      <w:lang w:eastAsia="en-US"/>
    </w:rPr>
  </w:style>
  <w:style w:type="paragraph" w:customStyle="1" w:styleId="710">
    <w:name w:val="Заголовок 71"/>
    <w:basedOn w:val="a0"/>
    <w:next w:val="a0"/>
    <w:link w:val="Heading7Char"/>
    <w:uiPriority w:val="9"/>
    <w:unhideWhenUsed/>
    <w:qFormat/>
    <w:rsid w:val="006328CB"/>
    <w:pPr>
      <w:keepNext/>
      <w:keepLines/>
      <w:widowControl w:val="0"/>
      <w:spacing w:before="320" w:after="200"/>
      <w:ind w:firstLine="0"/>
      <w:jc w:val="left"/>
      <w:outlineLvl w:val="6"/>
    </w:pPr>
    <w:rPr>
      <w:rFonts w:ascii="Calibri" w:hAnsi="Calibri"/>
      <w:szCs w:val="24"/>
      <w:lang w:eastAsia="en-US"/>
    </w:rPr>
  </w:style>
  <w:style w:type="paragraph" w:customStyle="1" w:styleId="810">
    <w:name w:val="Заголовок 81"/>
    <w:basedOn w:val="a0"/>
    <w:next w:val="a0"/>
    <w:link w:val="Heading8Char"/>
    <w:uiPriority w:val="9"/>
    <w:unhideWhenUsed/>
    <w:qFormat/>
    <w:rsid w:val="006328CB"/>
    <w:pPr>
      <w:keepNext/>
      <w:keepLines/>
      <w:widowControl w:val="0"/>
      <w:spacing w:before="320" w:after="200"/>
      <w:ind w:firstLine="0"/>
      <w:jc w:val="left"/>
      <w:outlineLvl w:val="7"/>
    </w:pPr>
    <w:rPr>
      <w:rFonts w:ascii="Calibri" w:hAnsi="Calibri"/>
      <w:i/>
      <w:iCs/>
      <w:szCs w:val="24"/>
      <w:lang w:eastAsia="en-US"/>
    </w:rPr>
  </w:style>
  <w:style w:type="paragraph" w:customStyle="1" w:styleId="910">
    <w:name w:val="Заголовок 91"/>
    <w:basedOn w:val="a0"/>
    <w:next w:val="a0"/>
    <w:link w:val="Heading9Char"/>
    <w:uiPriority w:val="9"/>
    <w:unhideWhenUsed/>
    <w:qFormat/>
    <w:rsid w:val="006328CB"/>
    <w:pPr>
      <w:keepNext/>
      <w:keepLines/>
      <w:widowControl w:val="0"/>
      <w:spacing w:before="320" w:after="200"/>
      <w:ind w:firstLine="0"/>
      <w:jc w:val="left"/>
      <w:outlineLvl w:val="8"/>
    </w:pPr>
    <w:rPr>
      <w:rFonts w:ascii="Cambria" w:hAnsi="Cambria"/>
      <w:sz w:val="22"/>
      <w:szCs w:val="22"/>
      <w:lang w:eastAsia="en-US"/>
    </w:rPr>
  </w:style>
  <w:style w:type="paragraph" w:styleId="2fff7">
    <w:name w:val="Quote"/>
    <w:basedOn w:val="a0"/>
    <w:next w:val="a0"/>
    <w:link w:val="2fff8"/>
    <w:uiPriority w:val="29"/>
    <w:qFormat/>
    <w:rsid w:val="006328CB"/>
    <w:pPr>
      <w:widowControl w:val="0"/>
      <w:ind w:left="720" w:right="720" w:firstLine="0"/>
      <w:jc w:val="left"/>
    </w:pPr>
    <w:rPr>
      <w:rFonts w:eastAsia="Times New Roman"/>
      <w:i/>
      <w:sz w:val="20"/>
    </w:rPr>
  </w:style>
  <w:style w:type="character" w:customStyle="1" w:styleId="2fff8">
    <w:name w:val="Цитата 2 Знак"/>
    <w:basedOn w:val="a1"/>
    <w:link w:val="2fff7"/>
    <w:uiPriority w:val="29"/>
    <w:rsid w:val="006328CB"/>
    <w:rPr>
      <w:rFonts w:ascii="Times New Roman" w:eastAsia="Times New Roman" w:hAnsi="Times New Roman"/>
      <w:i/>
      <w:sz w:val="20"/>
      <w:szCs w:val="20"/>
    </w:rPr>
  </w:style>
  <w:style w:type="paragraph" w:styleId="affffffffffa">
    <w:name w:val="Intense Quote"/>
    <w:basedOn w:val="a0"/>
    <w:next w:val="a0"/>
    <w:link w:val="affffffffffb"/>
    <w:uiPriority w:val="30"/>
    <w:qFormat/>
    <w:rsid w:val="006328CB"/>
    <w:pPr>
      <w:widowControl w:val="0"/>
      <w:pBdr>
        <w:top w:val="single" w:sz="4" w:space="5" w:color="FFFFFF"/>
        <w:left w:val="single" w:sz="4" w:space="10" w:color="FFFFFF"/>
        <w:bottom w:val="single" w:sz="4" w:space="5" w:color="FFFFFF"/>
        <w:right w:val="single" w:sz="4" w:space="10" w:color="FFFFFF"/>
      </w:pBdr>
      <w:shd w:val="clear" w:color="auto" w:fill="F2F2F2"/>
      <w:ind w:left="720" w:right="720" w:firstLine="0"/>
      <w:jc w:val="left"/>
    </w:pPr>
    <w:rPr>
      <w:rFonts w:eastAsia="Times New Roman"/>
      <w:i/>
      <w:sz w:val="20"/>
    </w:rPr>
  </w:style>
  <w:style w:type="character" w:customStyle="1" w:styleId="affffffffffb">
    <w:name w:val="Выделенная цитата Знак"/>
    <w:basedOn w:val="a1"/>
    <w:link w:val="affffffffffa"/>
    <w:uiPriority w:val="30"/>
    <w:rsid w:val="006328CB"/>
    <w:rPr>
      <w:rFonts w:ascii="Times New Roman" w:eastAsia="Times New Roman" w:hAnsi="Times New Roman"/>
      <w:i/>
      <w:sz w:val="20"/>
      <w:szCs w:val="20"/>
      <w:shd w:val="clear" w:color="auto" w:fill="F2F2F2"/>
    </w:rPr>
  </w:style>
  <w:style w:type="paragraph" w:customStyle="1" w:styleId="13">
    <w:name w:val="Верхний колонтитул1"/>
    <w:basedOn w:val="a0"/>
    <w:link w:val="HeaderChar"/>
    <w:uiPriority w:val="99"/>
    <w:unhideWhenUsed/>
    <w:rsid w:val="006328CB"/>
    <w:pPr>
      <w:widowControl w:val="0"/>
      <w:tabs>
        <w:tab w:val="center" w:pos="7143"/>
        <w:tab w:val="right" w:pos="14287"/>
      </w:tabs>
      <w:ind w:firstLine="0"/>
      <w:jc w:val="left"/>
    </w:pPr>
    <w:rPr>
      <w:sz w:val="22"/>
      <w:szCs w:val="22"/>
    </w:rPr>
  </w:style>
  <w:style w:type="paragraph" w:customStyle="1" w:styleId="1ffff">
    <w:name w:val="Нижний колонтитул1"/>
    <w:basedOn w:val="a0"/>
    <w:link w:val="CaptionChar"/>
    <w:uiPriority w:val="99"/>
    <w:unhideWhenUsed/>
    <w:rsid w:val="006328CB"/>
    <w:pPr>
      <w:widowControl w:val="0"/>
      <w:tabs>
        <w:tab w:val="center" w:pos="7143"/>
        <w:tab w:val="right" w:pos="14287"/>
      </w:tabs>
      <w:ind w:firstLine="0"/>
      <w:jc w:val="left"/>
    </w:pPr>
    <w:rPr>
      <w:rFonts w:eastAsia="Times New Roman"/>
      <w:sz w:val="20"/>
    </w:rPr>
  </w:style>
  <w:style w:type="character" w:customStyle="1" w:styleId="CaptionChar">
    <w:name w:val="Caption Char"/>
    <w:link w:val="1ffff"/>
    <w:uiPriority w:val="99"/>
    <w:rsid w:val="006328CB"/>
    <w:rPr>
      <w:rFonts w:ascii="Times New Roman" w:eastAsia="Times New Roman" w:hAnsi="Times New Roman"/>
      <w:sz w:val="20"/>
      <w:szCs w:val="20"/>
    </w:rPr>
  </w:style>
  <w:style w:type="table" w:customStyle="1" w:styleId="TableGridLight">
    <w:name w:val="Table Grid Light"/>
    <w:basedOn w:val="a2"/>
    <w:uiPriority w:val="59"/>
    <w:rsid w:val="006328CB"/>
    <w:rPr>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2"/>
    <w:uiPriority w:val="59"/>
    <w:rsid w:val="006328CB"/>
    <w:rPr>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PlainTable2">
    <w:name w:val="Plain Table 2"/>
    <w:basedOn w:val="a2"/>
    <w:uiPriority w:val="59"/>
    <w:rsid w:val="006328CB"/>
    <w:rPr>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PlainTable4">
    <w:name w:val="Plain Table 4"/>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PlainTable5">
    <w:name w:val="Plain Table 5"/>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GridTable1Light">
    <w:name w:val="Grid Table 1 Light"/>
    <w:basedOn w:val="a2"/>
    <w:uiPriority w:val="99"/>
    <w:rsid w:val="006328CB"/>
    <w:rPr>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6328CB"/>
    <w:rPr>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6328CB"/>
    <w:rPr>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6328CB"/>
    <w:rPr>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6328CB"/>
    <w:rPr>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6328CB"/>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6328CB"/>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2"/>
    <w:uiPriority w:val="99"/>
    <w:rsid w:val="006328CB"/>
    <w:rPr>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6328CB"/>
    <w:rPr>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6328CB"/>
    <w:rPr>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6328CB"/>
    <w:rPr>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6328CB"/>
    <w:rPr>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6328CB"/>
    <w:rPr>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6328CB"/>
    <w:rPr>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2"/>
    <w:uiPriority w:val="99"/>
    <w:rsid w:val="006328CB"/>
    <w:rPr>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6328CB"/>
    <w:rPr>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6328CB"/>
    <w:rPr>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6328CB"/>
    <w:rPr>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6328CB"/>
    <w:rPr>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6328CB"/>
    <w:rPr>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6328CB"/>
    <w:rPr>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2"/>
    <w:uiPriority w:val="59"/>
    <w:rsid w:val="006328CB"/>
    <w:rPr>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6328CB"/>
    <w:rPr>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6328CB"/>
    <w:rPr>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6328CB"/>
    <w:rPr>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6328CB"/>
    <w:rPr>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6328CB"/>
    <w:rPr>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6328CB"/>
    <w:rPr>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2"/>
    <w:uiPriority w:val="99"/>
    <w:rsid w:val="006328CB"/>
    <w:rPr>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6328CB"/>
    <w:rPr>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6328CB"/>
    <w:rPr>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6328CB"/>
    <w:rPr>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6328CB"/>
    <w:rPr>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6328CB"/>
    <w:rPr>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6328CB"/>
    <w:rPr>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2"/>
    <w:uiPriority w:val="99"/>
    <w:rsid w:val="006328CB"/>
    <w:rPr>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6328CB"/>
    <w:rPr>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6328CB"/>
    <w:rPr>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6328CB"/>
    <w:rPr>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6328CB"/>
    <w:rPr>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6328CB"/>
    <w:rPr>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6328CB"/>
    <w:rPr>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2"/>
    <w:uiPriority w:val="99"/>
    <w:rsid w:val="006328CB"/>
    <w:rPr>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6328CB"/>
    <w:rPr>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6328CB"/>
    <w:rPr>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6328CB"/>
    <w:rPr>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6328CB"/>
    <w:rPr>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6328CB"/>
    <w:rPr>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6328CB"/>
    <w:rPr>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2"/>
    <w:uiPriority w:val="99"/>
    <w:rsid w:val="006328CB"/>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6328CB"/>
    <w:rPr>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6328CB"/>
    <w:rPr>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6328CB"/>
    <w:rPr>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6328CB"/>
    <w:rPr>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6328CB"/>
    <w:rPr>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6328CB"/>
    <w:rPr>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2"/>
    <w:uiPriority w:val="99"/>
    <w:rsid w:val="006328CB"/>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6328CB"/>
    <w:rPr>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6328CB"/>
    <w:rPr>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6328CB"/>
    <w:rPr>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6328CB"/>
    <w:rPr>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6328CB"/>
    <w:rPr>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6328CB"/>
    <w:rPr>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2"/>
    <w:uiPriority w:val="99"/>
    <w:rsid w:val="006328CB"/>
    <w:rPr>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6328CB"/>
    <w:rPr>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6328CB"/>
    <w:rPr>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6328CB"/>
    <w:rPr>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6328CB"/>
    <w:rPr>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6328CB"/>
    <w:rPr>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6328CB"/>
    <w:rPr>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2"/>
    <w:uiPriority w:val="99"/>
    <w:rsid w:val="006328CB"/>
    <w:rPr>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6328CB"/>
    <w:rPr>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6328CB"/>
    <w:rPr>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6328CB"/>
    <w:rPr>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6328CB"/>
    <w:rPr>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6328CB"/>
    <w:rPr>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6328CB"/>
    <w:rPr>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2"/>
    <w:uiPriority w:val="99"/>
    <w:rsid w:val="006328CB"/>
    <w:rPr>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6328CB"/>
    <w:rPr>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6328CB"/>
    <w:rPr>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6328CB"/>
    <w:rPr>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6328CB"/>
    <w:rPr>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6328CB"/>
    <w:rPr>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6328CB"/>
    <w:rPr>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6328CB"/>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2"/>
    <w:uiPriority w:val="99"/>
    <w:rsid w:val="006328CB"/>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6328CB"/>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6328CB"/>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6328CB"/>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6328CB"/>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6328CB"/>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6328CB"/>
    <w:rPr>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6328CB"/>
    <w:rPr>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6328CB"/>
    <w:rPr>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6328CB"/>
    <w:rPr>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6328CB"/>
    <w:rPr>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6328CB"/>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6328CB"/>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2fff9">
    <w:name w:val="Заголовок оглавления2"/>
    <w:next w:val="affffffffffc"/>
    <w:uiPriority w:val="39"/>
    <w:unhideWhenUsed/>
    <w:rsid w:val="006328CB"/>
    <w:pPr>
      <w:spacing w:after="200" w:line="276" w:lineRule="auto"/>
    </w:pPr>
    <w:rPr>
      <w:lang w:eastAsia="en-US"/>
    </w:rPr>
  </w:style>
  <w:style w:type="paragraph" w:styleId="affffffffffd">
    <w:name w:val="table of figures"/>
    <w:basedOn w:val="a0"/>
    <w:next w:val="a0"/>
    <w:uiPriority w:val="99"/>
    <w:unhideWhenUsed/>
    <w:locked/>
    <w:rsid w:val="006328CB"/>
    <w:pPr>
      <w:widowControl w:val="0"/>
      <w:ind w:firstLine="0"/>
      <w:jc w:val="left"/>
    </w:pPr>
    <w:rPr>
      <w:rFonts w:eastAsia="Times New Roman"/>
      <w:sz w:val="20"/>
    </w:rPr>
  </w:style>
  <w:style w:type="character" w:customStyle="1" w:styleId="js-doc-mark">
    <w:name w:val="js-doc-mark"/>
    <w:basedOn w:val="a1"/>
    <w:rsid w:val="006328CB"/>
  </w:style>
  <w:style w:type="paragraph" w:customStyle="1" w:styleId="no-indent">
    <w:name w:val="no-indent"/>
    <w:basedOn w:val="a0"/>
    <w:rsid w:val="006328CB"/>
    <w:pPr>
      <w:spacing w:before="100" w:beforeAutospacing="1" w:after="100" w:afterAutospacing="1"/>
      <w:ind w:firstLine="0"/>
      <w:jc w:val="left"/>
    </w:pPr>
    <w:rPr>
      <w:rFonts w:eastAsia="Times New Roman"/>
      <w:szCs w:val="24"/>
    </w:rPr>
  </w:style>
  <w:style w:type="paragraph" w:styleId="affffffffffc">
    <w:name w:val="TOC Heading"/>
    <w:basedOn w:val="10"/>
    <w:next w:val="a0"/>
    <w:uiPriority w:val="39"/>
    <w:semiHidden/>
    <w:unhideWhenUsed/>
    <w:qFormat/>
    <w:rsid w:val="006328CB"/>
    <w:pPr>
      <w:keepNext/>
      <w:keepLines/>
      <w:widowControl/>
      <w:suppressAutoHyphens w:val="0"/>
      <w:autoSpaceDE/>
      <w:spacing w:before="480"/>
      <w:ind w:firstLine="567"/>
      <w:jc w:val="both"/>
      <w:outlineLvl w:val="9"/>
    </w:pPr>
    <w:rPr>
      <w:rFonts w:asciiTheme="majorHAnsi" w:eastAsiaTheme="majorEastAsia" w:hAnsiTheme="majorHAnsi" w:cstheme="majorBidi"/>
      <w:bCs/>
      <w:color w:val="365F91" w:themeColor="accent1" w:themeShade="BF"/>
      <w:sz w:val="28"/>
      <w:szCs w:val="28"/>
    </w:rPr>
  </w:style>
  <w:style w:type="paragraph" w:customStyle="1" w:styleId="empty">
    <w:name w:val="empty"/>
    <w:basedOn w:val="a0"/>
    <w:rsid w:val="00AC388C"/>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link w:val="22"/>
    <w:uiPriority w:val="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link w:val="410"/>
    <w:uiPriority w:val="9"/>
    <w:locked/>
    <w:rsid w:val="000119E3"/>
    <w:rPr>
      <w:rFonts w:ascii="Calibri" w:hAnsi="Calibri" w:cs="Times New Roman"/>
      <w:b/>
      <w:bCs/>
      <w:sz w:val="28"/>
      <w:szCs w:val="28"/>
      <w:lang w:eastAsia="en-US"/>
    </w:rPr>
  </w:style>
  <w:style w:type="character" w:customStyle="1" w:styleId="Heading5Char">
    <w:name w:val="Heading 5 Char"/>
    <w:basedOn w:val="a1"/>
    <w:link w:val="510"/>
    <w:uiPriority w:val="9"/>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link w:val="61"/>
    <w:uiPriority w:val="9"/>
    <w:locked/>
    <w:rsid w:val="000119E3"/>
    <w:rPr>
      <w:rFonts w:ascii="Calibri" w:hAnsi="Calibri" w:cs="Times New Roman"/>
      <w:b/>
      <w:bCs/>
      <w:lang w:eastAsia="en-US"/>
    </w:rPr>
  </w:style>
  <w:style w:type="character" w:customStyle="1" w:styleId="Heading7Char">
    <w:name w:val="Heading 7 Char"/>
    <w:basedOn w:val="a1"/>
    <w:link w:val="710"/>
    <w:uiPriority w:val="9"/>
    <w:locked/>
    <w:rsid w:val="000119E3"/>
    <w:rPr>
      <w:rFonts w:ascii="Calibri" w:hAnsi="Calibri" w:cs="Times New Roman"/>
      <w:sz w:val="24"/>
      <w:szCs w:val="24"/>
      <w:lang w:eastAsia="en-US"/>
    </w:rPr>
  </w:style>
  <w:style w:type="character" w:customStyle="1" w:styleId="Heading8Char">
    <w:name w:val="Heading 8 Char"/>
    <w:basedOn w:val="a1"/>
    <w:link w:val="810"/>
    <w:uiPriority w:val="9"/>
    <w:locked/>
    <w:rsid w:val="000119E3"/>
    <w:rPr>
      <w:rFonts w:ascii="Calibri" w:hAnsi="Calibri" w:cs="Times New Roman"/>
      <w:i/>
      <w:iCs/>
      <w:sz w:val="24"/>
      <w:szCs w:val="24"/>
      <w:lang w:eastAsia="en-US"/>
    </w:rPr>
  </w:style>
  <w:style w:type="character" w:customStyle="1" w:styleId="Heading9Char">
    <w:name w:val="Heading 9 Char"/>
    <w:basedOn w:val="a1"/>
    <w:link w:val="910"/>
    <w:uiPriority w:val="9"/>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35"/>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3">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4"/>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link w:val="13"/>
    <w:uiPriority w:val="99"/>
    <w:locked/>
    <w:rsid w:val="000119E3"/>
    <w:rPr>
      <w:rFonts w:ascii="Times New Roman" w:hAnsi="Times New Roman" w:cs="Times New Roman"/>
    </w:rPr>
  </w:style>
  <w:style w:type="character" w:customStyle="1" w:styleId="24">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4">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5">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6">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7">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5">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8">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6">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6"/>
    <w:uiPriority w:val="99"/>
    <w:locked/>
    <w:rsid w:val="000119E3"/>
    <w:rPr>
      <w:rFonts w:ascii="TimesET" w:hAnsi="TimesET" w:cs="Times New Roman"/>
      <w:sz w:val="24"/>
      <w:lang w:val="ru-RU" w:eastAsia="ru-RU" w:bidi="ar-SA"/>
    </w:rPr>
  </w:style>
  <w:style w:type="character" w:customStyle="1" w:styleId="27">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8">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9">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11"/>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a">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9">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3"/>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a"/>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a">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b">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b"/>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b">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c">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3"/>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e">
    <w:name w:val="Основной текст (2)_"/>
    <w:uiPriority w:val="99"/>
    <w:rsid w:val="000119E3"/>
    <w:rPr>
      <w:rFonts w:ascii="Times New Roman" w:hAnsi="Times New Roman"/>
      <w:sz w:val="28"/>
      <w:u w:val="none"/>
    </w:rPr>
  </w:style>
  <w:style w:type="character" w:customStyle="1" w:styleId="1d">
    <w:name w:val="Заголовок №1_"/>
    <w:link w:val="1e"/>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f">
    <w:name w:val="Оглавление 2 Знак"/>
    <w:link w:val="2f0"/>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1">
    <w:name w:val="Заголовок №2_"/>
    <w:uiPriority w:val="99"/>
    <w:rsid w:val="000119E3"/>
    <w:rPr>
      <w:rFonts w:ascii="Times New Roman" w:hAnsi="Times New Roman"/>
      <w:sz w:val="28"/>
      <w:u w:val="none"/>
    </w:rPr>
  </w:style>
  <w:style w:type="character" w:customStyle="1" w:styleId="2f2">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3">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e">
    <w:name w:val="Заголовок №1"/>
    <w:basedOn w:val="a0"/>
    <w:link w:val="1d"/>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0">
    <w:name w:val="toc 2"/>
    <w:basedOn w:val="a0"/>
    <w:link w:val="2f"/>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4">
    <w:name w:val="Заголовок для оглавления 2"/>
    <w:basedOn w:val="20"/>
    <w:link w:val="2f5"/>
    <w:uiPriority w:val="99"/>
    <w:rsid w:val="000119E3"/>
    <w:pPr>
      <w:keepLines/>
      <w:ind w:firstLine="0"/>
      <w:jc w:val="both"/>
    </w:pPr>
    <w:rPr>
      <w:color w:val="4F81BD"/>
      <w:sz w:val="28"/>
    </w:rPr>
  </w:style>
  <w:style w:type="character" w:customStyle="1" w:styleId="2f5">
    <w:name w:val="Заголовок для оглавления 2 Знак"/>
    <w:link w:val="2f4"/>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6"/>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f">
    <w:name w:val="Заголовок для оглавления 1"/>
    <w:basedOn w:val="10"/>
    <w:link w:val="1f0"/>
    <w:uiPriority w:val="99"/>
    <w:rsid w:val="000119E3"/>
    <w:pPr>
      <w:keepNext/>
      <w:keepLines/>
      <w:widowControl/>
      <w:suppressAutoHyphens w:val="0"/>
      <w:autoSpaceDE/>
      <w:jc w:val="center"/>
    </w:pPr>
    <w:rPr>
      <w:rFonts w:ascii="Calibri" w:hAnsi="Calibri"/>
      <w:b w:val="0"/>
      <w:color w:val="365F91"/>
      <w:sz w:val="28"/>
    </w:rPr>
  </w:style>
  <w:style w:type="character" w:customStyle="1" w:styleId="1f0">
    <w:name w:val="Заголовок для оглавления 1 Знак"/>
    <w:link w:val="1f"/>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1">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6">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2">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3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3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39"/>
    <w:locked/>
    <w:rsid w:val="000119E3"/>
    <w:pPr>
      <w:widowControl w:val="0"/>
      <w:ind w:left="960" w:firstLine="0"/>
      <w:jc w:val="left"/>
    </w:pPr>
    <w:rPr>
      <w:rFonts w:ascii="Calibri" w:eastAsia="Times New Roman" w:hAnsi="Calibri" w:cs="Tahoma"/>
      <w:color w:val="000000"/>
      <w:sz w:val="20"/>
    </w:rPr>
  </w:style>
  <w:style w:type="paragraph" w:styleId="63">
    <w:name w:val="toc 6"/>
    <w:basedOn w:val="a0"/>
    <w:next w:val="a0"/>
    <w:autoRedefine/>
    <w:uiPriority w:val="3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3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3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3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7"/>
    <w:rsid w:val="000119E3"/>
    <w:pPr>
      <w:widowControl w:val="0"/>
    </w:pPr>
    <w:rPr>
      <w:rFonts w:ascii="Tahoma" w:hAnsi="Tahoma"/>
      <w:b/>
      <w:color w:val="000000"/>
    </w:rPr>
  </w:style>
  <w:style w:type="character" w:customStyle="1" w:styleId="CommentSubjectChar">
    <w:name w:val="Comment Subject Char"/>
    <w:basedOn w:val="2a"/>
    <w:uiPriority w:val="99"/>
    <w:semiHidden/>
    <w:locked/>
    <w:rsid w:val="000119E3"/>
    <w:rPr>
      <w:rFonts w:ascii="Times New Roman" w:hAnsi="Times New Roman" w:cs="Times New Roman"/>
      <w:b/>
      <w:bCs/>
      <w:sz w:val="20"/>
      <w:szCs w:val="20"/>
      <w:lang w:val="ru-RU" w:eastAsia="ru-RU" w:bidi="ar-SA"/>
    </w:rPr>
  </w:style>
  <w:style w:type="character" w:customStyle="1" w:styleId="2f7">
    <w:name w:val="Тема примечания Знак2"/>
    <w:link w:val="affc"/>
    <w:uiPriority w:val="99"/>
    <w:semiHidden/>
    <w:locked/>
    <w:rsid w:val="000119E3"/>
    <w:rPr>
      <w:rFonts w:ascii="Tahoma" w:hAnsi="Tahoma"/>
      <w:b/>
      <w:color w:val="000000"/>
      <w:lang w:val="ru-RU" w:eastAsia="ru-RU"/>
    </w:rPr>
  </w:style>
  <w:style w:type="paragraph" w:customStyle="1" w:styleId="1f3">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8"/>
    <w:uiPriority w:val="99"/>
    <w:rsid w:val="000119E3"/>
    <w:pPr>
      <w:autoSpaceDE w:val="0"/>
      <w:autoSpaceDN w:val="0"/>
      <w:ind w:firstLine="0"/>
      <w:jc w:val="left"/>
    </w:pPr>
    <w:rPr>
      <w:rFonts w:ascii="Calibri" w:hAnsi="Calibri"/>
    </w:rPr>
  </w:style>
  <w:style w:type="character" w:customStyle="1" w:styleId="2f8">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9">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a">
    <w:name w:val="Знак Знак2"/>
    <w:locked/>
    <w:rsid w:val="000119E3"/>
    <w:rPr>
      <w:sz w:val="24"/>
      <w:lang w:val="ru-RU" w:eastAsia="ru-RU"/>
    </w:rPr>
  </w:style>
  <w:style w:type="character" w:customStyle="1" w:styleId="1f4">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5">
    <w:name w:val="заголовок 1"/>
    <w:basedOn w:val="a0"/>
    <w:next w:val="a0"/>
    <w:rsid w:val="000119E3"/>
    <w:pPr>
      <w:keepNext/>
      <w:ind w:firstLine="0"/>
      <w:jc w:val="center"/>
    </w:pPr>
    <w:rPr>
      <w:rFonts w:ascii="TimesET" w:hAnsi="TimesET"/>
    </w:rPr>
  </w:style>
  <w:style w:type="paragraph" w:customStyle="1" w:styleId="2fb">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c"/>
    <w:uiPriority w:val="99"/>
    <w:semiHidden/>
    <w:rsid w:val="000119E3"/>
    <w:pPr>
      <w:ind w:firstLine="0"/>
      <w:jc w:val="left"/>
    </w:pPr>
    <w:rPr>
      <w:rFonts w:ascii="Tahoma" w:hAnsi="Tahoma" w:cs="Tahoma"/>
      <w:sz w:val="16"/>
      <w:szCs w:val="16"/>
    </w:rPr>
  </w:style>
  <w:style w:type="character" w:customStyle="1" w:styleId="2fc">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d"/>
    <w:uiPriority w:val="99"/>
    <w:semiHidden/>
    <w:rsid w:val="000119E3"/>
    <w:pPr>
      <w:tabs>
        <w:tab w:val="num" w:pos="360"/>
      </w:tabs>
      <w:ind w:firstLine="720"/>
    </w:pPr>
    <w:rPr>
      <w:rFonts w:ascii="Courier New" w:hAnsi="Courier New" w:cs="Courier New"/>
      <w:szCs w:val="24"/>
    </w:rPr>
  </w:style>
  <w:style w:type="character" w:customStyle="1" w:styleId="2fd">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6">
    <w:name w:val="Основной шрифт абзаца1"/>
    <w:rsid w:val="000119E3"/>
  </w:style>
  <w:style w:type="character" w:customStyle="1" w:styleId="Absatz-Standardschriftart">
    <w:name w:val="Absatz-Standardschriftart"/>
    <w:uiPriority w:val="99"/>
    <w:rsid w:val="000119E3"/>
  </w:style>
  <w:style w:type="character" w:customStyle="1" w:styleId="511">
    <w:name w:val="Знак Знак51"/>
    <w:uiPriority w:val="99"/>
    <w:rsid w:val="000119E3"/>
    <w:rPr>
      <w:b/>
      <w:sz w:val="36"/>
      <w:lang w:val="ru-RU" w:eastAsia="ru-RU"/>
    </w:rPr>
  </w:style>
  <w:style w:type="character" w:customStyle="1" w:styleId="411">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7">
    <w:name w:val="Знак примечания1"/>
    <w:uiPriority w:val="99"/>
    <w:rsid w:val="000119E3"/>
    <w:rPr>
      <w:sz w:val="16"/>
    </w:rPr>
  </w:style>
  <w:style w:type="character" w:customStyle="1" w:styleId="data">
    <w:name w:val="data"/>
    <w:basedOn w:val="1f6"/>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8">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9">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a">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0">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b">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e">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1">
    <w:name w:val="Знак Знак91"/>
    <w:rsid w:val="000119E3"/>
    <w:rPr>
      <w:rFonts w:ascii="Calibri" w:hAnsi="Calibri"/>
    </w:rPr>
  </w:style>
  <w:style w:type="character" w:customStyle="1" w:styleId="811">
    <w:name w:val="Знак Знак81"/>
    <w:rsid w:val="000119E3"/>
    <w:rPr>
      <w:rFonts w:ascii="Arial" w:hAnsi="Arial"/>
      <w:sz w:val="24"/>
    </w:rPr>
  </w:style>
  <w:style w:type="character" w:customStyle="1" w:styleId="711">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c">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d">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e">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f">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f">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0">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0">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1">
    <w:name w:val="Название2"/>
    <w:basedOn w:val="a0"/>
    <w:rsid w:val="000119E3"/>
    <w:pPr>
      <w:suppressLineNumbers/>
      <w:suppressAutoHyphens/>
      <w:spacing w:before="120" w:after="120"/>
    </w:pPr>
    <w:rPr>
      <w:rFonts w:cs="Mangal"/>
      <w:i/>
      <w:iCs/>
      <w:szCs w:val="24"/>
      <w:lang w:eastAsia="ar-SA"/>
    </w:rPr>
  </w:style>
  <w:style w:type="paragraph" w:customStyle="1" w:styleId="2ff2">
    <w:name w:val="Указатель2"/>
    <w:basedOn w:val="a0"/>
    <w:rsid w:val="000119E3"/>
    <w:pPr>
      <w:suppressLineNumbers/>
      <w:suppressAutoHyphens/>
    </w:pPr>
    <w:rPr>
      <w:rFonts w:cs="Mangal"/>
      <w:sz w:val="26"/>
      <w:szCs w:val="24"/>
      <w:lang w:eastAsia="ar-SA"/>
    </w:rPr>
  </w:style>
  <w:style w:type="paragraph" w:customStyle="1" w:styleId="1ff1">
    <w:name w:val="Название1"/>
    <w:basedOn w:val="a0"/>
    <w:rsid w:val="000119E3"/>
    <w:pPr>
      <w:suppressLineNumbers/>
      <w:suppressAutoHyphens/>
      <w:spacing w:before="120" w:after="120"/>
    </w:pPr>
    <w:rPr>
      <w:rFonts w:cs="Mangal"/>
      <w:i/>
      <w:iCs/>
      <w:szCs w:val="24"/>
      <w:lang w:eastAsia="ar-SA"/>
    </w:rPr>
  </w:style>
  <w:style w:type="paragraph" w:customStyle="1" w:styleId="1ff2">
    <w:name w:val="Указатель1"/>
    <w:basedOn w:val="a0"/>
    <w:rsid w:val="000119E3"/>
    <w:pPr>
      <w:suppressLineNumbers/>
      <w:suppressAutoHyphens/>
    </w:pPr>
    <w:rPr>
      <w:rFonts w:cs="Mangal"/>
      <w:sz w:val="26"/>
      <w:szCs w:val="24"/>
      <w:lang w:eastAsia="ar-SA"/>
    </w:rPr>
  </w:style>
  <w:style w:type="paragraph" w:customStyle="1" w:styleId="1ff3">
    <w:name w:val="Название объекта1"/>
    <w:basedOn w:val="a0"/>
    <w:next w:val="a0"/>
    <w:uiPriority w:val="35"/>
    <w:qFormat/>
    <w:rsid w:val="000119E3"/>
    <w:pPr>
      <w:suppressAutoHyphens/>
      <w:jc w:val="center"/>
    </w:pPr>
    <w:rPr>
      <w:rFonts w:ascii="TimesET" w:hAnsi="TimesET" w:cs="Calibri"/>
      <w:b/>
      <w:sz w:val="26"/>
      <w:szCs w:val="24"/>
      <w:lang w:eastAsia="ar-SA"/>
    </w:rPr>
  </w:style>
  <w:style w:type="paragraph" w:customStyle="1" w:styleId="1ff4">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5">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6">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7">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1"/>
    <w:rsid w:val="000119E3"/>
  </w:style>
  <w:style w:type="character" w:customStyle="1" w:styleId="1ff8">
    <w:name w:val="Верхний колонтитул Знак1"/>
    <w:uiPriority w:val="99"/>
    <w:rsid w:val="000119E3"/>
    <w:rPr>
      <w:sz w:val="24"/>
      <w:lang w:eastAsia="ar-SA" w:bidi="ar-SA"/>
    </w:rPr>
  </w:style>
  <w:style w:type="character" w:customStyle="1" w:styleId="1ff9">
    <w:name w:val="Нижний колонтитул Знак1"/>
    <w:rsid w:val="000119E3"/>
    <w:rPr>
      <w:sz w:val="24"/>
      <w:lang w:val="en-AU" w:eastAsia="ar-SA" w:bidi="ar-SA"/>
    </w:rPr>
  </w:style>
  <w:style w:type="character" w:customStyle="1" w:styleId="1ffa">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b">
    <w:name w:val="Текст концевой сноски Знак1"/>
    <w:uiPriority w:val="99"/>
    <w:rsid w:val="000119E3"/>
    <w:rPr>
      <w:lang w:eastAsia="ar-SA" w:bidi="ar-SA"/>
    </w:rPr>
  </w:style>
  <w:style w:type="character" w:customStyle="1" w:styleId="1ffc">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d">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0">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2"/>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2">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0">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3">
    <w:name w:val="Знак2"/>
    <w:basedOn w:val="a0"/>
    <w:rsid w:val="00995711"/>
    <w:pPr>
      <w:ind w:firstLine="0"/>
      <w:jc w:val="left"/>
    </w:pPr>
    <w:rPr>
      <w:rFonts w:ascii="Verdana" w:hAnsi="Verdana" w:cs="Verdana"/>
      <w:sz w:val="20"/>
      <w:lang w:val="en-US" w:eastAsia="en-US"/>
    </w:rPr>
  </w:style>
  <w:style w:type="paragraph" w:customStyle="1" w:styleId="1ffe">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4">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f">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0">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5">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6">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1">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7">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8">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2">
    <w:name w:val="ВерхКолонтитул Знак Знак1"/>
    <w:uiPriority w:val="99"/>
    <w:locked/>
    <w:rsid w:val="00E1494C"/>
    <w:rPr>
      <w:sz w:val="24"/>
      <w:lang w:eastAsia="ru-RU"/>
    </w:rPr>
  </w:style>
  <w:style w:type="character" w:customStyle="1" w:styleId="1fff3">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4">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9">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5">
    <w:name w:val="Обычный (веб)1"/>
    <w:basedOn w:val="1fff0"/>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6">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2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7">
    <w:name w:val="Схема документа Знак1"/>
    <w:uiPriority w:val="99"/>
    <w:rsid w:val="00E1494C"/>
    <w:rPr>
      <w:rFonts w:ascii="Tahoma" w:hAnsi="Tahoma"/>
      <w:sz w:val="16"/>
    </w:rPr>
  </w:style>
  <w:style w:type="paragraph" w:customStyle="1" w:styleId="317">
    <w:name w:val="Заголовок 31"/>
    <w:basedOn w:val="11d"/>
    <w:next w:val="11d"/>
    <w:uiPriority w:val="9"/>
    <w:qFormat/>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
    <w:qFormat/>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8">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a">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b">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
    <w:qFormat/>
    <w:rsid w:val="00E1494C"/>
    <w:pPr>
      <w:widowControl w:val="0"/>
      <w:suppressAutoHyphens/>
      <w:autoSpaceDE w:val="0"/>
    </w:pPr>
    <w:rPr>
      <w:rFonts w:ascii="Times New Roman CYR" w:eastAsia="Times New Roman" w:hAnsi="Times New Roman CYR"/>
      <w:sz w:val="24"/>
      <w:szCs w:val="24"/>
    </w:rPr>
  </w:style>
  <w:style w:type="paragraph" w:customStyle="1" w:styleId="2ffc">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7"/>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3">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d">
    <w:name w:val="Основной текст с отступом Знак2"/>
    <w:uiPriority w:val="99"/>
    <w:locked/>
    <w:rsid w:val="006E2EC3"/>
    <w:rPr>
      <w:sz w:val="26"/>
    </w:rPr>
  </w:style>
  <w:style w:type="character" w:customStyle="1" w:styleId="2ffe">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f">
    <w:name w:val="Приветствие Знак2"/>
    <w:uiPriority w:val="99"/>
    <w:locked/>
    <w:rsid w:val="006E2EC3"/>
  </w:style>
  <w:style w:type="character" w:customStyle="1" w:styleId="2fff0">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0">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0">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1">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3">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a">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b">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c">
    <w:name w:val="Заголовок 1 Знак"/>
    <w:uiPriority w:val="99"/>
    <w:rsid w:val="00B5271B"/>
    <w:rPr>
      <w:rFonts w:ascii="Cambria" w:hAnsi="Cambria"/>
      <w:b/>
      <w:kern w:val="3"/>
      <w:sz w:val="32"/>
    </w:rPr>
  </w:style>
  <w:style w:type="character" w:customStyle="1" w:styleId="2fff4">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d">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5">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1"/>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0">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6">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e">
    <w:name w:val="Нет списка1"/>
    <w:next w:val="a3"/>
    <w:uiPriority w:val="99"/>
    <w:semiHidden/>
    <w:unhideWhenUsed/>
    <w:rsid w:val="006328CB"/>
  </w:style>
  <w:style w:type="table" w:customStyle="1" w:styleId="7b">
    <w:name w:val="Сетка таблицы7"/>
    <w:basedOn w:val="a2"/>
    <w:next w:val="a5"/>
    <w:uiPriority w:val="59"/>
    <w:rsid w:val="006328C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a1"/>
    <w:uiPriority w:val="10"/>
    <w:rsid w:val="006328CB"/>
    <w:rPr>
      <w:sz w:val="48"/>
      <w:szCs w:val="48"/>
    </w:rPr>
  </w:style>
  <w:style w:type="character" w:customStyle="1" w:styleId="SubtitleChar">
    <w:name w:val="Subtitle Char"/>
    <w:basedOn w:val="a1"/>
    <w:uiPriority w:val="11"/>
    <w:rsid w:val="006328CB"/>
    <w:rPr>
      <w:sz w:val="24"/>
      <w:szCs w:val="24"/>
    </w:rPr>
  </w:style>
  <w:style w:type="character" w:customStyle="1" w:styleId="IntenseQuoteChar">
    <w:name w:val="Intense Quote Char"/>
    <w:uiPriority w:val="30"/>
    <w:rsid w:val="006328CB"/>
    <w:rPr>
      <w:i/>
    </w:rPr>
  </w:style>
  <w:style w:type="character" w:customStyle="1" w:styleId="EndnoteTextChar">
    <w:name w:val="Endnote Text Char"/>
    <w:uiPriority w:val="99"/>
    <w:rsid w:val="006328CB"/>
    <w:rPr>
      <w:sz w:val="20"/>
    </w:rPr>
  </w:style>
  <w:style w:type="paragraph" w:customStyle="1" w:styleId="22">
    <w:name w:val="Заголовок 22"/>
    <w:basedOn w:val="a0"/>
    <w:next w:val="a0"/>
    <w:link w:val="Heading2Char"/>
    <w:uiPriority w:val="9"/>
    <w:unhideWhenUsed/>
    <w:qFormat/>
    <w:rsid w:val="006328CB"/>
    <w:pPr>
      <w:keepNext/>
      <w:keepLines/>
      <w:widowControl w:val="0"/>
      <w:spacing w:before="360" w:after="200"/>
      <w:ind w:firstLine="0"/>
      <w:jc w:val="left"/>
      <w:outlineLvl w:val="1"/>
    </w:pPr>
    <w:rPr>
      <w:b/>
      <w:caps/>
      <w:sz w:val="26"/>
      <w:szCs w:val="22"/>
    </w:rPr>
  </w:style>
  <w:style w:type="paragraph" w:customStyle="1" w:styleId="410">
    <w:name w:val="Заголовок 41"/>
    <w:basedOn w:val="a0"/>
    <w:next w:val="a0"/>
    <w:link w:val="Heading4Char"/>
    <w:uiPriority w:val="9"/>
    <w:unhideWhenUsed/>
    <w:qFormat/>
    <w:rsid w:val="006328CB"/>
    <w:pPr>
      <w:keepNext/>
      <w:keepLines/>
      <w:widowControl w:val="0"/>
      <w:spacing w:before="320" w:after="200"/>
      <w:ind w:firstLine="0"/>
      <w:jc w:val="left"/>
      <w:outlineLvl w:val="3"/>
    </w:pPr>
    <w:rPr>
      <w:rFonts w:ascii="Calibri" w:hAnsi="Calibri"/>
      <w:b/>
      <w:bCs/>
      <w:sz w:val="28"/>
      <w:szCs w:val="28"/>
      <w:lang w:eastAsia="en-US"/>
    </w:rPr>
  </w:style>
  <w:style w:type="paragraph" w:customStyle="1" w:styleId="510">
    <w:name w:val="Заголовок 51"/>
    <w:basedOn w:val="a0"/>
    <w:next w:val="a0"/>
    <w:link w:val="Heading5Char"/>
    <w:uiPriority w:val="9"/>
    <w:unhideWhenUsed/>
    <w:qFormat/>
    <w:rsid w:val="006328CB"/>
    <w:pPr>
      <w:keepNext/>
      <w:keepLines/>
      <w:widowControl w:val="0"/>
      <w:spacing w:before="320" w:after="200"/>
      <w:ind w:firstLine="0"/>
      <w:jc w:val="left"/>
      <w:outlineLvl w:val="4"/>
    </w:pPr>
    <w:rPr>
      <w:rFonts w:ascii="Calibri" w:hAnsi="Calibri"/>
      <w:b/>
      <w:bCs/>
      <w:i/>
      <w:iCs/>
      <w:sz w:val="26"/>
      <w:szCs w:val="26"/>
      <w:lang w:eastAsia="en-US"/>
    </w:rPr>
  </w:style>
  <w:style w:type="paragraph" w:customStyle="1" w:styleId="61">
    <w:name w:val="Заголовок 61"/>
    <w:basedOn w:val="a0"/>
    <w:next w:val="a0"/>
    <w:link w:val="Heading6Char"/>
    <w:uiPriority w:val="9"/>
    <w:unhideWhenUsed/>
    <w:qFormat/>
    <w:rsid w:val="006328CB"/>
    <w:pPr>
      <w:keepNext/>
      <w:keepLines/>
      <w:widowControl w:val="0"/>
      <w:spacing w:before="320" w:after="200"/>
      <w:ind w:firstLine="0"/>
      <w:jc w:val="left"/>
      <w:outlineLvl w:val="5"/>
    </w:pPr>
    <w:rPr>
      <w:rFonts w:ascii="Calibri" w:hAnsi="Calibri"/>
      <w:b/>
      <w:bCs/>
      <w:sz w:val="22"/>
      <w:szCs w:val="22"/>
      <w:lang w:eastAsia="en-US"/>
    </w:rPr>
  </w:style>
  <w:style w:type="paragraph" w:customStyle="1" w:styleId="710">
    <w:name w:val="Заголовок 71"/>
    <w:basedOn w:val="a0"/>
    <w:next w:val="a0"/>
    <w:link w:val="Heading7Char"/>
    <w:uiPriority w:val="9"/>
    <w:unhideWhenUsed/>
    <w:qFormat/>
    <w:rsid w:val="006328CB"/>
    <w:pPr>
      <w:keepNext/>
      <w:keepLines/>
      <w:widowControl w:val="0"/>
      <w:spacing w:before="320" w:after="200"/>
      <w:ind w:firstLine="0"/>
      <w:jc w:val="left"/>
      <w:outlineLvl w:val="6"/>
    </w:pPr>
    <w:rPr>
      <w:rFonts w:ascii="Calibri" w:hAnsi="Calibri"/>
      <w:szCs w:val="24"/>
      <w:lang w:eastAsia="en-US"/>
    </w:rPr>
  </w:style>
  <w:style w:type="paragraph" w:customStyle="1" w:styleId="810">
    <w:name w:val="Заголовок 81"/>
    <w:basedOn w:val="a0"/>
    <w:next w:val="a0"/>
    <w:link w:val="Heading8Char"/>
    <w:uiPriority w:val="9"/>
    <w:unhideWhenUsed/>
    <w:qFormat/>
    <w:rsid w:val="006328CB"/>
    <w:pPr>
      <w:keepNext/>
      <w:keepLines/>
      <w:widowControl w:val="0"/>
      <w:spacing w:before="320" w:after="200"/>
      <w:ind w:firstLine="0"/>
      <w:jc w:val="left"/>
      <w:outlineLvl w:val="7"/>
    </w:pPr>
    <w:rPr>
      <w:rFonts w:ascii="Calibri" w:hAnsi="Calibri"/>
      <w:i/>
      <w:iCs/>
      <w:szCs w:val="24"/>
      <w:lang w:eastAsia="en-US"/>
    </w:rPr>
  </w:style>
  <w:style w:type="paragraph" w:customStyle="1" w:styleId="910">
    <w:name w:val="Заголовок 91"/>
    <w:basedOn w:val="a0"/>
    <w:next w:val="a0"/>
    <w:link w:val="Heading9Char"/>
    <w:uiPriority w:val="9"/>
    <w:unhideWhenUsed/>
    <w:qFormat/>
    <w:rsid w:val="006328CB"/>
    <w:pPr>
      <w:keepNext/>
      <w:keepLines/>
      <w:widowControl w:val="0"/>
      <w:spacing w:before="320" w:after="200"/>
      <w:ind w:firstLine="0"/>
      <w:jc w:val="left"/>
      <w:outlineLvl w:val="8"/>
    </w:pPr>
    <w:rPr>
      <w:rFonts w:ascii="Cambria" w:hAnsi="Cambria"/>
      <w:sz w:val="22"/>
      <w:szCs w:val="22"/>
      <w:lang w:eastAsia="en-US"/>
    </w:rPr>
  </w:style>
  <w:style w:type="paragraph" w:styleId="2fff7">
    <w:name w:val="Quote"/>
    <w:basedOn w:val="a0"/>
    <w:next w:val="a0"/>
    <w:link w:val="2fff8"/>
    <w:uiPriority w:val="29"/>
    <w:qFormat/>
    <w:rsid w:val="006328CB"/>
    <w:pPr>
      <w:widowControl w:val="0"/>
      <w:ind w:left="720" w:right="720" w:firstLine="0"/>
      <w:jc w:val="left"/>
    </w:pPr>
    <w:rPr>
      <w:rFonts w:eastAsia="Times New Roman"/>
      <w:i/>
      <w:sz w:val="20"/>
    </w:rPr>
  </w:style>
  <w:style w:type="character" w:customStyle="1" w:styleId="2fff8">
    <w:name w:val="Цитата 2 Знак"/>
    <w:basedOn w:val="a1"/>
    <w:link w:val="2fff7"/>
    <w:uiPriority w:val="29"/>
    <w:rsid w:val="006328CB"/>
    <w:rPr>
      <w:rFonts w:ascii="Times New Roman" w:eastAsia="Times New Roman" w:hAnsi="Times New Roman"/>
      <w:i/>
      <w:sz w:val="20"/>
      <w:szCs w:val="20"/>
    </w:rPr>
  </w:style>
  <w:style w:type="paragraph" w:styleId="affffffffffa">
    <w:name w:val="Intense Quote"/>
    <w:basedOn w:val="a0"/>
    <w:next w:val="a0"/>
    <w:link w:val="affffffffffb"/>
    <w:uiPriority w:val="30"/>
    <w:qFormat/>
    <w:rsid w:val="006328CB"/>
    <w:pPr>
      <w:widowControl w:val="0"/>
      <w:pBdr>
        <w:top w:val="single" w:sz="4" w:space="5" w:color="FFFFFF"/>
        <w:left w:val="single" w:sz="4" w:space="10" w:color="FFFFFF"/>
        <w:bottom w:val="single" w:sz="4" w:space="5" w:color="FFFFFF"/>
        <w:right w:val="single" w:sz="4" w:space="10" w:color="FFFFFF"/>
      </w:pBdr>
      <w:shd w:val="clear" w:color="auto" w:fill="F2F2F2"/>
      <w:ind w:left="720" w:right="720" w:firstLine="0"/>
      <w:jc w:val="left"/>
    </w:pPr>
    <w:rPr>
      <w:rFonts w:eastAsia="Times New Roman"/>
      <w:i/>
      <w:sz w:val="20"/>
    </w:rPr>
  </w:style>
  <w:style w:type="character" w:customStyle="1" w:styleId="affffffffffb">
    <w:name w:val="Выделенная цитата Знак"/>
    <w:basedOn w:val="a1"/>
    <w:link w:val="affffffffffa"/>
    <w:uiPriority w:val="30"/>
    <w:rsid w:val="006328CB"/>
    <w:rPr>
      <w:rFonts w:ascii="Times New Roman" w:eastAsia="Times New Roman" w:hAnsi="Times New Roman"/>
      <w:i/>
      <w:sz w:val="20"/>
      <w:szCs w:val="20"/>
      <w:shd w:val="clear" w:color="auto" w:fill="F2F2F2"/>
    </w:rPr>
  </w:style>
  <w:style w:type="paragraph" w:customStyle="1" w:styleId="13">
    <w:name w:val="Верхний колонтитул1"/>
    <w:basedOn w:val="a0"/>
    <w:link w:val="HeaderChar"/>
    <w:uiPriority w:val="99"/>
    <w:unhideWhenUsed/>
    <w:rsid w:val="006328CB"/>
    <w:pPr>
      <w:widowControl w:val="0"/>
      <w:tabs>
        <w:tab w:val="center" w:pos="7143"/>
        <w:tab w:val="right" w:pos="14287"/>
      </w:tabs>
      <w:ind w:firstLine="0"/>
      <w:jc w:val="left"/>
    </w:pPr>
    <w:rPr>
      <w:sz w:val="22"/>
      <w:szCs w:val="22"/>
    </w:rPr>
  </w:style>
  <w:style w:type="paragraph" w:customStyle="1" w:styleId="1ffff">
    <w:name w:val="Нижний колонтитул1"/>
    <w:basedOn w:val="a0"/>
    <w:link w:val="CaptionChar"/>
    <w:uiPriority w:val="99"/>
    <w:unhideWhenUsed/>
    <w:rsid w:val="006328CB"/>
    <w:pPr>
      <w:widowControl w:val="0"/>
      <w:tabs>
        <w:tab w:val="center" w:pos="7143"/>
        <w:tab w:val="right" w:pos="14287"/>
      </w:tabs>
      <w:ind w:firstLine="0"/>
      <w:jc w:val="left"/>
    </w:pPr>
    <w:rPr>
      <w:rFonts w:eastAsia="Times New Roman"/>
      <w:sz w:val="20"/>
    </w:rPr>
  </w:style>
  <w:style w:type="character" w:customStyle="1" w:styleId="CaptionChar">
    <w:name w:val="Caption Char"/>
    <w:link w:val="1ffff"/>
    <w:uiPriority w:val="99"/>
    <w:rsid w:val="006328CB"/>
    <w:rPr>
      <w:rFonts w:ascii="Times New Roman" w:eastAsia="Times New Roman" w:hAnsi="Times New Roman"/>
      <w:sz w:val="20"/>
      <w:szCs w:val="20"/>
    </w:rPr>
  </w:style>
  <w:style w:type="table" w:customStyle="1" w:styleId="TableGridLight">
    <w:name w:val="Table Grid Light"/>
    <w:basedOn w:val="a2"/>
    <w:uiPriority w:val="59"/>
    <w:rsid w:val="006328CB"/>
    <w:rPr>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2"/>
    <w:uiPriority w:val="59"/>
    <w:rsid w:val="006328CB"/>
    <w:rPr>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PlainTable2">
    <w:name w:val="Plain Table 2"/>
    <w:basedOn w:val="a2"/>
    <w:uiPriority w:val="59"/>
    <w:rsid w:val="006328CB"/>
    <w:rPr>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PlainTable4">
    <w:name w:val="Plain Table 4"/>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PlainTable5">
    <w:name w:val="Plain Table 5"/>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GridTable1Light">
    <w:name w:val="Grid Table 1 Light"/>
    <w:basedOn w:val="a2"/>
    <w:uiPriority w:val="99"/>
    <w:rsid w:val="006328CB"/>
    <w:rPr>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6328CB"/>
    <w:rPr>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6328CB"/>
    <w:rPr>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6328CB"/>
    <w:rPr>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6328CB"/>
    <w:rPr>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6328CB"/>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6328CB"/>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2"/>
    <w:uiPriority w:val="99"/>
    <w:rsid w:val="006328CB"/>
    <w:rPr>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6328CB"/>
    <w:rPr>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6328CB"/>
    <w:rPr>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6328CB"/>
    <w:rPr>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6328CB"/>
    <w:rPr>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6328CB"/>
    <w:rPr>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6328CB"/>
    <w:rPr>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2"/>
    <w:uiPriority w:val="99"/>
    <w:rsid w:val="006328CB"/>
    <w:rPr>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6328CB"/>
    <w:rPr>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6328CB"/>
    <w:rPr>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6328CB"/>
    <w:rPr>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6328CB"/>
    <w:rPr>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6328CB"/>
    <w:rPr>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6328CB"/>
    <w:rPr>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2"/>
    <w:uiPriority w:val="59"/>
    <w:rsid w:val="006328CB"/>
    <w:rPr>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6328CB"/>
    <w:rPr>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6328CB"/>
    <w:rPr>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6328CB"/>
    <w:rPr>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6328CB"/>
    <w:rPr>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6328CB"/>
    <w:rPr>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6328CB"/>
    <w:rPr>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6328CB"/>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2"/>
    <w:uiPriority w:val="99"/>
    <w:rsid w:val="006328CB"/>
    <w:rPr>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6328CB"/>
    <w:rPr>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6328CB"/>
    <w:rPr>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6328CB"/>
    <w:rPr>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6328CB"/>
    <w:rPr>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6328CB"/>
    <w:rPr>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6328CB"/>
    <w:rPr>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2"/>
    <w:uiPriority w:val="99"/>
    <w:rsid w:val="006328CB"/>
    <w:rPr>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6328CB"/>
    <w:rPr>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6328CB"/>
    <w:rPr>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6328CB"/>
    <w:rPr>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6328CB"/>
    <w:rPr>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6328CB"/>
    <w:rPr>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6328CB"/>
    <w:rPr>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6328CB"/>
    <w:rPr>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2"/>
    <w:uiPriority w:val="99"/>
    <w:rsid w:val="006328CB"/>
    <w:rPr>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6328CB"/>
    <w:rPr>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6328CB"/>
    <w:rPr>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6328CB"/>
    <w:rPr>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6328CB"/>
    <w:rPr>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6328CB"/>
    <w:rPr>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6328CB"/>
    <w:rPr>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2"/>
    <w:uiPriority w:val="99"/>
    <w:rsid w:val="006328CB"/>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6328CB"/>
    <w:rPr>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6328CB"/>
    <w:rPr>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6328CB"/>
    <w:rPr>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6328CB"/>
    <w:rPr>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6328CB"/>
    <w:rPr>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6328CB"/>
    <w:rPr>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2"/>
    <w:uiPriority w:val="99"/>
    <w:rsid w:val="006328CB"/>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6328CB"/>
    <w:rPr>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6328CB"/>
    <w:rPr>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6328CB"/>
    <w:rPr>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6328CB"/>
    <w:rPr>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6328CB"/>
    <w:rPr>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6328CB"/>
    <w:rPr>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2"/>
    <w:uiPriority w:val="99"/>
    <w:rsid w:val="006328CB"/>
    <w:rPr>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6328CB"/>
    <w:rPr>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6328CB"/>
    <w:rPr>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6328CB"/>
    <w:rPr>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6328CB"/>
    <w:rPr>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6328CB"/>
    <w:rPr>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6328CB"/>
    <w:rPr>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2"/>
    <w:uiPriority w:val="99"/>
    <w:rsid w:val="006328CB"/>
    <w:rPr>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6328CB"/>
    <w:rPr>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6328CB"/>
    <w:rPr>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6328CB"/>
    <w:rPr>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6328CB"/>
    <w:rPr>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6328CB"/>
    <w:rPr>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6328CB"/>
    <w:rPr>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2"/>
    <w:uiPriority w:val="99"/>
    <w:rsid w:val="006328CB"/>
    <w:rPr>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6328CB"/>
    <w:rPr>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6328CB"/>
    <w:rPr>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6328CB"/>
    <w:rPr>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6328CB"/>
    <w:rPr>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6328CB"/>
    <w:rPr>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6328CB"/>
    <w:rPr>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6328CB"/>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6328CB"/>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2"/>
    <w:uiPriority w:val="99"/>
    <w:rsid w:val="006328CB"/>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6328CB"/>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6328CB"/>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6328CB"/>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6328CB"/>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6328CB"/>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6328CB"/>
    <w:rPr>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6328CB"/>
    <w:rPr>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6328CB"/>
    <w:rPr>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6328CB"/>
    <w:rPr>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6328CB"/>
    <w:rPr>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6328CB"/>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6328CB"/>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2fff9">
    <w:name w:val="Заголовок оглавления2"/>
    <w:next w:val="affffffffffc"/>
    <w:uiPriority w:val="39"/>
    <w:unhideWhenUsed/>
    <w:rsid w:val="006328CB"/>
    <w:pPr>
      <w:spacing w:after="200" w:line="276" w:lineRule="auto"/>
    </w:pPr>
    <w:rPr>
      <w:lang w:eastAsia="en-US"/>
    </w:rPr>
  </w:style>
  <w:style w:type="paragraph" w:styleId="affffffffffd">
    <w:name w:val="table of figures"/>
    <w:basedOn w:val="a0"/>
    <w:next w:val="a0"/>
    <w:uiPriority w:val="99"/>
    <w:unhideWhenUsed/>
    <w:locked/>
    <w:rsid w:val="006328CB"/>
    <w:pPr>
      <w:widowControl w:val="0"/>
      <w:ind w:firstLine="0"/>
      <w:jc w:val="left"/>
    </w:pPr>
    <w:rPr>
      <w:rFonts w:eastAsia="Times New Roman"/>
      <w:sz w:val="20"/>
    </w:rPr>
  </w:style>
  <w:style w:type="character" w:customStyle="1" w:styleId="js-doc-mark">
    <w:name w:val="js-doc-mark"/>
    <w:basedOn w:val="a1"/>
    <w:rsid w:val="006328CB"/>
  </w:style>
  <w:style w:type="paragraph" w:customStyle="1" w:styleId="no-indent">
    <w:name w:val="no-indent"/>
    <w:basedOn w:val="a0"/>
    <w:rsid w:val="006328CB"/>
    <w:pPr>
      <w:spacing w:before="100" w:beforeAutospacing="1" w:after="100" w:afterAutospacing="1"/>
      <w:ind w:firstLine="0"/>
      <w:jc w:val="left"/>
    </w:pPr>
    <w:rPr>
      <w:rFonts w:eastAsia="Times New Roman"/>
      <w:szCs w:val="24"/>
    </w:rPr>
  </w:style>
  <w:style w:type="paragraph" w:styleId="affffffffffc">
    <w:name w:val="TOC Heading"/>
    <w:basedOn w:val="10"/>
    <w:next w:val="a0"/>
    <w:uiPriority w:val="39"/>
    <w:semiHidden/>
    <w:unhideWhenUsed/>
    <w:qFormat/>
    <w:rsid w:val="006328CB"/>
    <w:pPr>
      <w:keepNext/>
      <w:keepLines/>
      <w:widowControl/>
      <w:suppressAutoHyphens w:val="0"/>
      <w:autoSpaceDE/>
      <w:spacing w:before="480"/>
      <w:ind w:firstLine="567"/>
      <w:jc w:val="both"/>
      <w:outlineLvl w:val="9"/>
    </w:pPr>
    <w:rPr>
      <w:rFonts w:asciiTheme="majorHAnsi" w:eastAsiaTheme="majorEastAsia" w:hAnsiTheme="majorHAnsi" w:cstheme="majorBidi"/>
      <w:bCs/>
      <w:color w:val="365F91" w:themeColor="accent1" w:themeShade="BF"/>
      <w:sz w:val="28"/>
      <w:szCs w:val="28"/>
    </w:rPr>
  </w:style>
  <w:style w:type="paragraph" w:customStyle="1" w:styleId="empty">
    <w:name w:val="empty"/>
    <w:basedOn w:val="a0"/>
    <w:rsid w:val="00AC388C"/>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latr-mo.cap.ru/contacts"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20686</Words>
  <Characters>117911</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Карпова Евгения Юрьевна</cp:lastModifiedBy>
  <cp:revision>6</cp:revision>
  <dcterms:created xsi:type="dcterms:W3CDTF">2026-07-03T04:58:00Z</dcterms:created>
  <dcterms:modified xsi:type="dcterms:W3CDTF">2026-07-23T05:18:00Z</dcterms:modified>
</cp:coreProperties>
</file>