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5A" w:rsidRPr="004C50E3" w:rsidRDefault="00E26D5A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bookmarkStart w:id="0" w:name="Par1"/>
      <w:bookmarkEnd w:id="0"/>
      <w:r w:rsidRPr="004C50E3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Проект</w:t>
      </w:r>
    </w:p>
    <w:p w:rsidR="00E26D5A" w:rsidRPr="00E26D5A" w:rsidRDefault="00E26D5A" w:rsidP="00E26D5A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Вносится</w:t>
      </w: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Государственным Советом</w:t>
      </w:r>
    </w:p>
    <w:p w:rsidR="00E26D5A" w:rsidRPr="00E26D5A" w:rsidRDefault="00E26D5A" w:rsidP="00E26D5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Чувашской Республики</w:t>
      </w:r>
    </w:p>
    <w:p w:rsidR="00E26D5A" w:rsidRPr="00E26D5A" w:rsidRDefault="00E26D5A" w:rsidP="00E26D5A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eastAsia="x-none"/>
        </w:rPr>
      </w:pPr>
    </w:p>
    <w:p w:rsidR="00E26D5A" w:rsidRPr="00E26D5A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40"/>
          <w:szCs w:val="40"/>
        </w:rPr>
      </w:pPr>
      <w:r w:rsidRPr="00E26D5A">
        <w:rPr>
          <w:rFonts w:ascii="Times New Roman" w:eastAsia="Calibri" w:hAnsi="Times New Roman" w:cs="Times New Roman"/>
          <w:b/>
          <w:noProof/>
          <w:sz w:val="40"/>
          <w:szCs w:val="40"/>
        </w:rPr>
        <w:t>ФЕДЕРАЛЬНЫЙ ЗАКОН</w:t>
      </w:r>
    </w:p>
    <w:p w:rsidR="00E26D5A" w:rsidRPr="00144BEF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56"/>
          <w:szCs w:val="56"/>
        </w:rPr>
      </w:pPr>
    </w:p>
    <w:p w:rsidR="001326B8" w:rsidRPr="0081066C" w:rsidRDefault="00E26D5A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 ВНЕСЕНИИ ИЗМЕНЕНИ</w:t>
      </w:r>
      <w:r w:rsidR="00C85ED6"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Й</w:t>
      </w:r>
      <w:r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483902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В СТАТЬ</w:t>
      </w:r>
      <w:r w:rsidR="002814DE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Ю 168</w:t>
      </w:r>
    </w:p>
    <w:p w:rsidR="00CC310F" w:rsidRPr="0081066C" w:rsidRDefault="002814DE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ЖИЛИЩНОГО КОДЕКСА РОССИЙСКОЙ ФЕДЕРАЦИИ</w:t>
      </w:r>
    </w:p>
    <w:p w:rsidR="00CC310F" w:rsidRPr="001B45C5" w:rsidRDefault="00CC310F" w:rsidP="008828CD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56"/>
          <w:szCs w:val="56"/>
        </w:rPr>
      </w:pPr>
    </w:p>
    <w:p w:rsidR="002E6D7D" w:rsidRPr="002E6D7D" w:rsidRDefault="002E6D7D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6D7D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9A0108" w:rsidRDefault="00CC310F" w:rsidP="00865332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332">
        <w:rPr>
          <w:rFonts w:ascii="Times New Roman" w:hAnsi="Times New Roman" w:cs="Times New Roman"/>
          <w:spacing w:val="-2"/>
          <w:sz w:val="28"/>
          <w:szCs w:val="28"/>
        </w:rPr>
        <w:t>Внести в</w:t>
      </w:r>
      <w:r w:rsidR="00E01E74" w:rsidRPr="0086533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814DE" w:rsidRPr="00865332">
        <w:rPr>
          <w:rFonts w:ascii="Times New Roman" w:hAnsi="Times New Roman" w:cs="Times New Roman"/>
          <w:spacing w:val="-2"/>
          <w:sz w:val="28"/>
          <w:szCs w:val="28"/>
        </w:rPr>
        <w:t>статью 168 Жилищного кодекса Российской Федерации (С</w:t>
      </w:r>
      <w:r w:rsidR="002814DE" w:rsidRPr="00865332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2814DE" w:rsidRPr="00865332">
        <w:rPr>
          <w:rFonts w:ascii="Times New Roman" w:hAnsi="Times New Roman" w:cs="Times New Roman"/>
          <w:spacing w:val="-2"/>
          <w:sz w:val="28"/>
          <w:szCs w:val="28"/>
        </w:rPr>
        <w:t xml:space="preserve">брание законодательства Российской Федерации, 2005, </w:t>
      </w:r>
      <w:r w:rsidR="002F55B3" w:rsidRPr="00865332">
        <w:rPr>
          <w:rFonts w:ascii="Times New Roman" w:hAnsi="Times New Roman" w:cs="Times New Roman"/>
          <w:spacing w:val="-2"/>
          <w:sz w:val="28"/>
          <w:szCs w:val="28"/>
        </w:rPr>
        <w:t>№</w:t>
      </w:r>
      <w:r w:rsidR="002814DE" w:rsidRPr="00865332">
        <w:rPr>
          <w:rFonts w:ascii="Times New Roman" w:hAnsi="Times New Roman" w:cs="Times New Roman"/>
          <w:spacing w:val="-2"/>
          <w:sz w:val="28"/>
          <w:szCs w:val="28"/>
        </w:rPr>
        <w:t xml:space="preserve"> 1, ст. 14; 2012, </w:t>
      </w:r>
      <w:r w:rsidR="002F55B3" w:rsidRPr="00865332">
        <w:rPr>
          <w:rFonts w:ascii="Times New Roman" w:hAnsi="Times New Roman" w:cs="Times New Roman"/>
          <w:spacing w:val="-2"/>
          <w:sz w:val="28"/>
          <w:szCs w:val="28"/>
        </w:rPr>
        <w:t>№</w:t>
      </w:r>
      <w:r w:rsidR="002814DE" w:rsidRPr="00865332">
        <w:rPr>
          <w:rFonts w:ascii="Times New Roman" w:hAnsi="Times New Roman" w:cs="Times New Roman"/>
          <w:spacing w:val="-2"/>
          <w:sz w:val="28"/>
          <w:szCs w:val="28"/>
        </w:rPr>
        <w:t xml:space="preserve"> 53,</w:t>
      </w:r>
      <w:r w:rsidR="002814DE" w:rsidRPr="00E87146">
        <w:rPr>
          <w:rFonts w:ascii="Times New Roman" w:hAnsi="Times New Roman" w:cs="Times New Roman"/>
          <w:sz w:val="28"/>
          <w:szCs w:val="28"/>
        </w:rPr>
        <w:t xml:space="preserve"> ст. 7596; </w:t>
      </w:r>
      <w:r w:rsidR="002F55B3" w:rsidRPr="00E87146">
        <w:rPr>
          <w:rFonts w:ascii="Times New Roman" w:hAnsi="Times New Roman" w:cs="Times New Roman"/>
          <w:sz w:val="28"/>
          <w:szCs w:val="28"/>
        </w:rPr>
        <w:t>2013, № 52</w:t>
      </w:r>
      <w:r w:rsidR="00771105" w:rsidRPr="00E87146">
        <w:rPr>
          <w:rFonts w:ascii="Times New Roman" w:hAnsi="Times New Roman" w:cs="Times New Roman"/>
          <w:sz w:val="28"/>
          <w:szCs w:val="28"/>
        </w:rPr>
        <w:t xml:space="preserve">, ст. 6982; </w:t>
      </w:r>
      <w:r w:rsidR="002814DE" w:rsidRPr="00E87146">
        <w:rPr>
          <w:rFonts w:ascii="Times New Roman" w:hAnsi="Times New Roman" w:cs="Times New Roman"/>
          <w:sz w:val="28"/>
          <w:szCs w:val="28"/>
        </w:rPr>
        <w:t xml:space="preserve">2014, </w:t>
      </w:r>
      <w:r w:rsidR="00771105" w:rsidRPr="00E87146">
        <w:rPr>
          <w:rFonts w:ascii="Times New Roman" w:hAnsi="Times New Roman" w:cs="Times New Roman"/>
          <w:sz w:val="28"/>
          <w:szCs w:val="28"/>
        </w:rPr>
        <w:t>№</w:t>
      </w:r>
      <w:r w:rsidR="002814DE" w:rsidRPr="00E87146">
        <w:rPr>
          <w:rFonts w:ascii="Times New Roman" w:hAnsi="Times New Roman" w:cs="Times New Roman"/>
          <w:sz w:val="28"/>
          <w:szCs w:val="28"/>
        </w:rPr>
        <w:t xml:space="preserve"> 30, ст. 4264; 2015, </w:t>
      </w:r>
      <w:r w:rsidR="00CC27F3" w:rsidRPr="00E87146">
        <w:rPr>
          <w:rFonts w:ascii="Times New Roman" w:hAnsi="Times New Roman" w:cs="Times New Roman"/>
          <w:sz w:val="28"/>
          <w:szCs w:val="28"/>
        </w:rPr>
        <w:t>№</w:t>
      </w:r>
      <w:r w:rsidR="002814DE" w:rsidRPr="00E87146">
        <w:rPr>
          <w:rFonts w:ascii="Times New Roman" w:hAnsi="Times New Roman" w:cs="Times New Roman"/>
          <w:sz w:val="28"/>
          <w:szCs w:val="28"/>
        </w:rPr>
        <w:t xml:space="preserve"> 27, ст. 3967;</w:t>
      </w:r>
      <w:r w:rsidR="001442E3" w:rsidRPr="00E87146">
        <w:rPr>
          <w:rFonts w:ascii="Times New Roman" w:hAnsi="Times New Roman" w:cs="Times New Roman"/>
          <w:sz w:val="28"/>
          <w:szCs w:val="28"/>
        </w:rPr>
        <w:t xml:space="preserve"> 2016, № 27, ст. 4288;</w:t>
      </w:r>
      <w:r w:rsidR="00651488" w:rsidRPr="00E87146">
        <w:rPr>
          <w:rFonts w:ascii="Times New Roman" w:hAnsi="Times New Roman" w:cs="Times New Roman"/>
          <w:sz w:val="28"/>
          <w:szCs w:val="28"/>
        </w:rPr>
        <w:t xml:space="preserve"> 2017, № 1, ст. 10;</w:t>
      </w:r>
      <w:r w:rsidR="00922022" w:rsidRPr="00E87146">
        <w:rPr>
          <w:rFonts w:ascii="Times New Roman" w:hAnsi="Times New Roman" w:cs="Times New Roman"/>
          <w:sz w:val="28"/>
          <w:szCs w:val="28"/>
        </w:rPr>
        <w:t xml:space="preserve"> № 31, ст. 4806</w:t>
      </w:r>
      <w:r w:rsidR="00864D15" w:rsidRPr="00E87146">
        <w:rPr>
          <w:rFonts w:ascii="Times New Roman" w:hAnsi="Times New Roman" w:cs="Times New Roman"/>
          <w:sz w:val="28"/>
          <w:szCs w:val="28"/>
        </w:rPr>
        <w:t>;</w:t>
      </w:r>
      <w:r w:rsidR="001B2728" w:rsidRPr="00E87146">
        <w:rPr>
          <w:rFonts w:ascii="Times New Roman" w:hAnsi="Times New Roman" w:cs="Times New Roman"/>
          <w:sz w:val="28"/>
          <w:szCs w:val="28"/>
        </w:rPr>
        <w:t xml:space="preserve"> № 52, ст. 7922</w:t>
      </w:r>
      <w:r w:rsidR="00C05F78" w:rsidRPr="00E87146">
        <w:rPr>
          <w:rFonts w:ascii="Times New Roman" w:hAnsi="Times New Roman" w:cs="Times New Roman"/>
          <w:sz w:val="28"/>
          <w:szCs w:val="28"/>
        </w:rPr>
        <w:t>;</w:t>
      </w:r>
      <w:r w:rsidR="003C7A6D" w:rsidRPr="00E87146">
        <w:rPr>
          <w:rFonts w:ascii="Times New Roman" w:hAnsi="Times New Roman" w:cs="Times New Roman"/>
          <w:sz w:val="28"/>
          <w:szCs w:val="28"/>
        </w:rPr>
        <w:t xml:space="preserve"> 2018, </w:t>
      </w:r>
      <w:r w:rsidR="00865332">
        <w:rPr>
          <w:rFonts w:ascii="Times New Roman" w:hAnsi="Times New Roman" w:cs="Times New Roman"/>
          <w:sz w:val="28"/>
          <w:szCs w:val="28"/>
        </w:rPr>
        <w:t xml:space="preserve"> </w:t>
      </w:r>
      <w:r w:rsidR="003C7A6D" w:rsidRPr="00E87146">
        <w:rPr>
          <w:rFonts w:ascii="Times New Roman" w:hAnsi="Times New Roman" w:cs="Times New Roman"/>
          <w:sz w:val="28"/>
          <w:szCs w:val="28"/>
        </w:rPr>
        <w:t>№ 49, ст. 7506;</w:t>
      </w:r>
      <w:r w:rsidR="00075909" w:rsidRPr="00E871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5909" w:rsidRPr="00E87146">
        <w:rPr>
          <w:rFonts w:ascii="Times New Roman" w:hAnsi="Times New Roman" w:cs="Times New Roman"/>
          <w:sz w:val="28"/>
          <w:szCs w:val="28"/>
        </w:rPr>
        <w:t>2020, №</w:t>
      </w:r>
      <w:r w:rsidR="00C91381" w:rsidRPr="00E87146">
        <w:rPr>
          <w:rFonts w:ascii="Times New Roman" w:hAnsi="Times New Roman" w:cs="Times New Roman"/>
          <w:sz w:val="28"/>
          <w:szCs w:val="28"/>
        </w:rPr>
        <w:t xml:space="preserve"> 6, ст. 592;</w:t>
      </w:r>
      <w:r w:rsidR="002769E7" w:rsidRPr="00E87146">
        <w:rPr>
          <w:rFonts w:ascii="Times New Roman" w:hAnsi="Times New Roman" w:cs="Times New Roman"/>
          <w:sz w:val="28"/>
          <w:szCs w:val="28"/>
        </w:rPr>
        <w:t xml:space="preserve"> 2023, № 26, ст. 4684;</w:t>
      </w:r>
      <w:r w:rsidR="00E87146" w:rsidRPr="00E87146">
        <w:rPr>
          <w:rFonts w:ascii="Times New Roman" w:hAnsi="Times New Roman" w:cs="Times New Roman"/>
          <w:sz w:val="28"/>
          <w:szCs w:val="28"/>
        </w:rPr>
        <w:t xml:space="preserve"> № 49</w:t>
      </w:r>
      <w:r w:rsidR="00E87146">
        <w:rPr>
          <w:rFonts w:ascii="Times New Roman" w:hAnsi="Times New Roman" w:cs="Times New Roman"/>
          <w:sz w:val="28"/>
          <w:szCs w:val="28"/>
        </w:rPr>
        <w:t>, ст. 8678;</w:t>
      </w:r>
      <w:r w:rsidR="00FE65A4" w:rsidRPr="00FE65A4">
        <w:t xml:space="preserve"> </w:t>
      </w:r>
      <w:r w:rsidR="00FE65A4" w:rsidRPr="00FE65A4">
        <w:rPr>
          <w:rFonts w:ascii="Times New Roman" w:hAnsi="Times New Roman" w:cs="Times New Roman"/>
          <w:sz w:val="28"/>
          <w:szCs w:val="28"/>
        </w:rPr>
        <w:t xml:space="preserve">2024, </w:t>
      </w:r>
      <w:r w:rsidR="00FE65A4">
        <w:rPr>
          <w:rFonts w:ascii="Times New Roman" w:hAnsi="Times New Roman" w:cs="Times New Roman"/>
          <w:sz w:val="28"/>
          <w:szCs w:val="28"/>
        </w:rPr>
        <w:t>№</w:t>
      </w:r>
      <w:r w:rsidR="00FE65A4" w:rsidRPr="00FE65A4">
        <w:rPr>
          <w:rFonts w:ascii="Times New Roman" w:hAnsi="Times New Roman" w:cs="Times New Roman"/>
          <w:sz w:val="28"/>
          <w:szCs w:val="28"/>
        </w:rPr>
        <w:t xml:space="preserve"> 33</w:t>
      </w:r>
      <w:r w:rsidR="00FE65A4">
        <w:rPr>
          <w:rFonts w:ascii="Times New Roman" w:hAnsi="Times New Roman" w:cs="Times New Roman"/>
          <w:sz w:val="28"/>
          <w:szCs w:val="28"/>
        </w:rPr>
        <w:t>, ст. 4928</w:t>
      </w:r>
      <w:r w:rsidR="0077290C">
        <w:rPr>
          <w:rFonts w:ascii="Times New Roman" w:hAnsi="Times New Roman" w:cs="Times New Roman"/>
          <w:sz w:val="28"/>
          <w:szCs w:val="28"/>
        </w:rPr>
        <w:t>)</w:t>
      </w:r>
      <w:r w:rsidR="00865332">
        <w:rPr>
          <w:rFonts w:ascii="Times New Roman" w:hAnsi="Times New Roman" w:cs="Times New Roman"/>
          <w:sz w:val="28"/>
          <w:szCs w:val="28"/>
        </w:rPr>
        <w:t xml:space="preserve"> </w:t>
      </w:r>
      <w:r w:rsidR="002814DE" w:rsidRPr="002814DE">
        <w:rPr>
          <w:rFonts w:ascii="Times New Roman" w:hAnsi="Times New Roman" w:cs="Times New Roman"/>
          <w:sz w:val="28"/>
          <w:szCs w:val="28"/>
        </w:rPr>
        <w:t>следующие изменения:</w:t>
      </w:r>
      <w:proofErr w:type="gramEnd"/>
    </w:p>
    <w:p w:rsidR="00507DF4" w:rsidRDefault="009016D9" w:rsidP="00725360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B0009">
        <w:rPr>
          <w:rFonts w:ascii="Times New Roman" w:hAnsi="Times New Roman" w:cs="Times New Roman"/>
          <w:sz w:val="28"/>
          <w:szCs w:val="28"/>
        </w:rPr>
        <w:t xml:space="preserve">) </w:t>
      </w:r>
      <w:r w:rsidR="00507DF4">
        <w:rPr>
          <w:rFonts w:ascii="Times New Roman" w:hAnsi="Times New Roman" w:cs="Times New Roman"/>
          <w:sz w:val="28"/>
          <w:szCs w:val="28"/>
        </w:rPr>
        <w:t xml:space="preserve">в </w:t>
      </w:r>
      <w:r w:rsidR="00E045B4">
        <w:rPr>
          <w:rFonts w:ascii="Times New Roman" w:hAnsi="Times New Roman" w:cs="Times New Roman"/>
          <w:sz w:val="28"/>
          <w:szCs w:val="28"/>
        </w:rPr>
        <w:t>части</w:t>
      </w:r>
      <w:r w:rsidR="00D2003C">
        <w:rPr>
          <w:rFonts w:ascii="Times New Roman" w:hAnsi="Times New Roman" w:cs="Times New Roman"/>
          <w:sz w:val="28"/>
          <w:szCs w:val="28"/>
        </w:rPr>
        <w:t xml:space="preserve"> </w:t>
      </w:r>
      <w:r w:rsidR="006B1441">
        <w:rPr>
          <w:rFonts w:ascii="Times New Roman" w:hAnsi="Times New Roman" w:cs="Times New Roman"/>
          <w:sz w:val="28"/>
          <w:szCs w:val="28"/>
        </w:rPr>
        <w:t>3</w:t>
      </w:r>
      <w:r w:rsidR="00507DF4" w:rsidRPr="006B144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2003C">
        <w:rPr>
          <w:rFonts w:ascii="Times New Roman" w:hAnsi="Times New Roman" w:cs="Times New Roman"/>
          <w:sz w:val="28"/>
          <w:szCs w:val="28"/>
        </w:rPr>
        <w:t xml:space="preserve"> </w:t>
      </w:r>
      <w:r w:rsidR="006B1441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507DF4">
        <w:rPr>
          <w:rFonts w:ascii="Times New Roman" w:hAnsi="Times New Roman" w:cs="Times New Roman"/>
          <w:sz w:val="28"/>
          <w:szCs w:val="28"/>
        </w:rPr>
        <w:t>"</w:t>
      </w:r>
      <w:r w:rsidR="006B1441" w:rsidRPr="006B1441">
        <w:rPr>
          <w:rFonts w:ascii="Times New Roman" w:hAnsi="Times New Roman" w:cs="Times New Roman"/>
          <w:sz w:val="28"/>
          <w:szCs w:val="28"/>
        </w:rPr>
        <w:t>ремонту, замене, модернизации лифтов, ремонту лифтовых шахт, машинных и блочных помещений</w:t>
      </w:r>
      <w:r w:rsidR="00507DF4">
        <w:rPr>
          <w:rFonts w:ascii="Times New Roman" w:hAnsi="Times New Roman" w:cs="Times New Roman"/>
          <w:sz w:val="28"/>
          <w:szCs w:val="28"/>
        </w:rPr>
        <w:t xml:space="preserve">" заменить </w:t>
      </w:r>
      <w:r w:rsidR="006B1441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507DF4">
        <w:rPr>
          <w:rFonts w:ascii="Times New Roman" w:hAnsi="Times New Roman" w:cs="Times New Roman"/>
          <w:sz w:val="28"/>
          <w:szCs w:val="28"/>
        </w:rPr>
        <w:t>"</w:t>
      </w:r>
      <w:r w:rsidR="006B1441" w:rsidRPr="006B1441">
        <w:rPr>
          <w:rFonts w:ascii="Times New Roman" w:hAnsi="Times New Roman" w:cs="Times New Roman"/>
          <w:sz w:val="28"/>
          <w:szCs w:val="28"/>
        </w:rPr>
        <w:t>з</w:t>
      </w:r>
      <w:r w:rsidR="006B1441" w:rsidRPr="006B1441">
        <w:rPr>
          <w:rFonts w:ascii="Times New Roman" w:hAnsi="Times New Roman" w:cs="Times New Roman"/>
          <w:sz w:val="28"/>
          <w:szCs w:val="28"/>
        </w:rPr>
        <w:t>а</w:t>
      </w:r>
      <w:r w:rsidR="006B1441" w:rsidRPr="006B1441">
        <w:rPr>
          <w:rFonts w:ascii="Times New Roman" w:hAnsi="Times New Roman" w:cs="Times New Roman"/>
          <w:sz w:val="28"/>
          <w:szCs w:val="28"/>
        </w:rPr>
        <w:t>мен</w:t>
      </w:r>
      <w:r w:rsidR="006B1441">
        <w:rPr>
          <w:rFonts w:ascii="Times New Roman" w:hAnsi="Times New Roman" w:cs="Times New Roman"/>
          <w:sz w:val="28"/>
          <w:szCs w:val="28"/>
        </w:rPr>
        <w:t>е</w:t>
      </w:r>
      <w:r w:rsidR="00DD5E44">
        <w:rPr>
          <w:rFonts w:ascii="Times New Roman" w:hAnsi="Times New Roman" w:cs="Times New Roman"/>
          <w:sz w:val="28"/>
          <w:szCs w:val="28"/>
        </w:rPr>
        <w:t xml:space="preserve"> лифтов, а также сопутствующему</w:t>
      </w:r>
      <w:r w:rsidR="006B1441" w:rsidRPr="006B1441">
        <w:rPr>
          <w:rFonts w:ascii="Times New Roman" w:hAnsi="Times New Roman" w:cs="Times New Roman"/>
          <w:sz w:val="28"/>
          <w:szCs w:val="28"/>
        </w:rPr>
        <w:t xml:space="preserve"> замене лифтов ремонт</w:t>
      </w:r>
      <w:r w:rsidR="006B1441">
        <w:rPr>
          <w:rFonts w:ascii="Times New Roman" w:hAnsi="Times New Roman" w:cs="Times New Roman"/>
          <w:sz w:val="28"/>
          <w:szCs w:val="28"/>
        </w:rPr>
        <w:t>у</w:t>
      </w:r>
      <w:r w:rsidR="006B1441" w:rsidRPr="006B1441">
        <w:rPr>
          <w:rFonts w:ascii="Times New Roman" w:hAnsi="Times New Roman" w:cs="Times New Roman"/>
          <w:sz w:val="28"/>
          <w:szCs w:val="28"/>
        </w:rPr>
        <w:t xml:space="preserve"> лифтовых шахт и помещений, в которых ра</w:t>
      </w:r>
      <w:r w:rsidR="006B1441" w:rsidRPr="006B1441">
        <w:rPr>
          <w:rFonts w:ascii="Times New Roman" w:hAnsi="Times New Roman" w:cs="Times New Roman"/>
          <w:sz w:val="28"/>
          <w:szCs w:val="28"/>
        </w:rPr>
        <w:t>з</w:t>
      </w:r>
      <w:r w:rsidR="006B1441" w:rsidRPr="006B1441">
        <w:rPr>
          <w:rFonts w:ascii="Times New Roman" w:hAnsi="Times New Roman" w:cs="Times New Roman"/>
          <w:sz w:val="28"/>
          <w:szCs w:val="28"/>
        </w:rPr>
        <w:t>мещается лифтовое оборудование</w:t>
      </w:r>
      <w:r w:rsidR="00507DF4">
        <w:rPr>
          <w:rFonts w:ascii="Times New Roman" w:hAnsi="Times New Roman" w:cs="Times New Roman"/>
          <w:sz w:val="28"/>
          <w:szCs w:val="28"/>
        </w:rPr>
        <w:t>";</w:t>
      </w:r>
    </w:p>
    <w:p w:rsidR="009016D9" w:rsidRDefault="009016D9" w:rsidP="009016D9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8B0009" w:rsidRPr="008B0009">
        <w:rPr>
          <w:rFonts w:ascii="Times New Roman" w:hAnsi="Times New Roman" w:cs="Times New Roman"/>
          <w:sz w:val="28"/>
          <w:szCs w:val="28"/>
        </w:rPr>
        <w:t xml:space="preserve">) </w:t>
      </w:r>
      <w:r w:rsidR="00507DF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67C0">
        <w:rPr>
          <w:rFonts w:ascii="Times New Roman" w:hAnsi="Times New Roman" w:cs="Times New Roman"/>
          <w:sz w:val="28"/>
          <w:szCs w:val="28"/>
        </w:rPr>
        <w:t xml:space="preserve">пункте 5 </w:t>
      </w:r>
      <w:r>
        <w:rPr>
          <w:rFonts w:ascii="Times New Roman" w:hAnsi="Times New Roman" w:cs="Times New Roman"/>
          <w:sz w:val="28"/>
          <w:szCs w:val="28"/>
        </w:rPr>
        <w:t xml:space="preserve">части </w:t>
      </w:r>
      <w:r w:rsidR="002C67C0">
        <w:rPr>
          <w:rFonts w:ascii="Times New Roman" w:hAnsi="Times New Roman" w:cs="Times New Roman"/>
          <w:sz w:val="28"/>
          <w:szCs w:val="28"/>
        </w:rPr>
        <w:t xml:space="preserve">4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2C67C0" w:rsidRPr="002C67C0">
        <w:rPr>
          <w:rFonts w:ascii="Times New Roman" w:hAnsi="Times New Roman" w:cs="Times New Roman"/>
          <w:sz w:val="28"/>
          <w:szCs w:val="28"/>
        </w:rPr>
        <w:t>ремонту, замене, модернизации лифтов, ремонту лифтовых шахт, машинных и блочных помещений</w:t>
      </w:r>
      <w:r>
        <w:rPr>
          <w:rFonts w:ascii="Times New Roman" w:hAnsi="Times New Roman" w:cs="Times New Roman"/>
          <w:sz w:val="28"/>
          <w:szCs w:val="28"/>
        </w:rPr>
        <w:t xml:space="preserve">" заменить </w:t>
      </w:r>
      <w:r w:rsidR="002C67C0">
        <w:rPr>
          <w:rFonts w:ascii="Times New Roman" w:hAnsi="Times New Roman" w:cs="Times New Roman"/>
          <w:sz w:val="28"/>
          <w:szCs w:val="28"/>
        </w:rPr>
        <w:t>слов</w:t>
      </w:r>
      <w:r w:rsidR="002C67C0">
        <w:rPr>
          <w:rFonts w:ascii="Times New Roman" w:hAnsi="Times New Roman" w:cs="Times New Roman"/>
          <w:sz w:val="28"/>
          <w:szCs w:val="28"/>
        </w:rPr>
        <w:t>а</w:t>
      </w:r>
      <w:r w:rsidR="002C67C0">
        <w:rPr>
          <w:rFonts w:ascii="Times New Roman" w:hAnsi="Times New Roman" w:cs="Times New Roman"/>
          <w:sz w:val="28"/>
          <w:szCs w:val="28"/>
        </w:rPr>
        <w:t xml:space="preserve">ми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2C67C0" w:rsidRPr="002C67C0">
        <w:rPr>
          <w:rFonts w:ascii="Times New Roman" w:hAnsi="Times New Roman" w:cs="Times New Roman"/>
          <w:sz w:val="28"/>
          <w:szCs w:val="28"/>
        </w:rPr>
        <w:t>замене лифтов, а также сопутствующ</w:t>
      </w:r>
      <w:r w:rsidR="00DD5E44">
        <w:rPr>
          <w:rFonts w:ascii="Times New Roman" w:hAnsi="Times New Roman" w:cs="Times New Roman"/>
          <w:sz w:val="28"/>
          <w:szCs w:val="28"/>
        </w:rPr>
        <w:t>ему</w:t>
      </w:r>
      <w:bookmarkStart w:id="1" w:name="_GoBack"/>
      <w:bookmarkEnd w:id="1"/>
      <w:r w:rsidR="002C67C0" w:rsidRPr="002C67C0">
        <w:rPr>
          <w:rFonts w:ascii="Times New Roman" w:hAnsi="Times New Roman" w:cs="Times New Roman"/>
          <w:sz w:val="28"/>
          <w:szCs w:val="28"/>
        </w:rPr>
        <w:t xml:space="preserve"> замене лифтов ремонту лифт</w:t>
      </w:r>
      <w:r w:rsidR="002C67C0" w:rsidRPr="002C67C0">
        <w:rPr>
          <w:rFonts w:ascii="Times New Roman" w:hAnsi="Times New Roman" w:cs="Times New Roman"/>
          <w:sz w:val="28"/>
          <w:szCs w:val="28"/>
        </w:rPr>
        <w:t>о</w:t>
      </w:r>
      <w:r w:rsidR="002C67C0" w:rsidRPr="002C67C0">
        <w:rPr>
          <w:rFonts w:ascii="Times New Roman" w:hAnsi="Times New Roman" w:cs="Times New Roman"/>
          <w:sz w:val="28"/>
          <w:szCs w:val="28"/>
        </w:rPr>
        <w:t>вых шахт и помещений, в которых размещается лифтовое оборудование</w:t>
      </w:r>
      <w:r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2562A9" w:rsidRDefault="002562A9" w:rsidP="009016D9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62A9" w:rsidRPr="0003184D" w:rsidRDefault="002562A9" w:rsidP="002562A9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84D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562A9" w:rsidRDefault="002562A9" w:rsidP="002562A9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62A9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</w:t>
      </w:r>
      <w:r>
        <w:rPr>
          <w:rFonts w:ascii="Times New Roman" w:hAnsi="Times New Roman" w:cs="Times New Roman"/>
          <w:sz w:val="28"/>
          <w:szCs w:val="28"/>
        </w:rPr>
        <w:t xml:space="preserve"> 1 сентября 2026 года. </w:t>
      </w:r>
    </w:p>
    <w:p w:rsidR="00CC310F" w:rsidRPr="00C85ED6" w:rsidRDefault="00CC310F" w:rsidP="003E5B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3083"/>
        <w:gridCol w:w="6232"/>
      </w:tblGrid>
      <w:tr w:rsidR="006C129C" w:rsidRPr="006C129C" w:rsidTr="00954F1A">
        <w:tc>
          <w:tcPr>
            <w:tcW w:w="3083" w:type="dxa"/>
            <w:hideMark/>
          </w:tcPr>
          <w:p w:rsidR="006C129C" w:rsidRPr="006C129C" w:rsidRDefault="006C129C" w:rsidP="006C129C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  <w:p w:rsidR="006C129C" w:rsidRPr="006C129C" w:rsidRDefault="006C129C" w:rsidP="006C12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6232" w:type="dxa"/>
          </w:tcPr>
          <w:p w:rsidR="006C129C" w:rsidRPr="006C129C" w:rsidRDefault="006C129C" w:rsidP="006C12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7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C310F" w:rsidRPr="008828CD" w:rsidRDefault="00CC310F" w:rsidP="006C129C">
      <w:pPr>
        <w:autoSpaceDE w:val="0"/>
        <w:autoSpaceDN w:val="0"/>
        <w:adjustRightInd w:val="0"/>
        <w:spacing w:after="0"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C310F" w:rsidRPr="008828CD" w:rsidSect="000206B5">
      <w:headerReference w:type="default" r:id="rId7"/>
      <w:pgSz w:w="11906" w:h="16838"/>
      <w:pgMar w:top="1134" w:right="851" w:bottom="1134" w:left="1701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3F4" w:rsidRDefault="002D13F4" w:rsidP="008828CD">
      <w:pPr>
        <w:spacing w:after="0" w:line="240" w:lineRule="auto"/>
      </w:pPr>
      <w:r>
        <w:separator/>
      </w:r>
    </w:p>
  </w:endnote>
  <w:endnote w:type="continuationSeparator" w:id="0">
    <w:p w:rsidR="002D13F4" w:rsidRDefault="002D13F4" w:rsidP="0088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3F4" w:rsidRDefault="002D13F4" w:rsidP="008828CD">
      <w:pPr>
        <w:spacing w:after="0" w:line="240" w:lineRule="auto"/>
      </w:pPr>
      <w:r>
        <w:separator/>
      </w:r>
    </w:p>
  </w:footnote>
  <w:footnote w:type="continuationSeparator" w:id="0">
    <w:p w:rsidR="002D13F4" w:rsidRDefault="002D13F4" w:rsidP="0088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06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2D13F4" w:rsidRPr="008828CD" w:rsidRDefault="002D13F4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8828C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8828C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DD5E44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0F"/>
    <w:rsid w:val="000206B5"/>
    <w:rsid w:val="00026A24"/>
    <w:rsid w:val="0003184D"/>
    <w:rsid w:val="000577E5"/>
    <w:rsid w:val="00075909"/>
    <w:rsid w:val="00095051"/>
    <w:rsid w:val="000B177D"/>
    <w:rsid w:val="000C42DC"/>
    <w:rsid w:val="00101F8F"/>
    <w:rsid w:val="001326B8"/>
    <w:rsid w:val="00142890"/>
    <w:rsid w:val="001442E3"/>
    <w:rsid w:val="00144BEF"/>
    <w:rsid w:val="00190768"/>
    <w:rsid w:val="001A1609"/>
    <w:rsid w:val="001B152A"/>
    <w:rsid w:val="001B2728"/>
    <w:rsid w:val="001B45C5"/>
    <w:rsid w:val="001F4888"/>
    <w:rsid w:val="002073F3"/>
    <w:rsid w:val="00227A0A"/>
    <w:rsid w:val="0023692A"/>
    <w:rsid w:val="002562A9"/>
    <w:rsid w:val="002769E7"/>
    <w:rsid w:val="002814DE"/>
    <w:rsid w:val="002865DD"/>
    <w:rsid w:val="002C2AA5"/>
    <w:rsid w:val="002C67C0"/>
    <w:rsid w:val="002C74A9"/>
    <w:rsid w:val="002D13F4"/>
    <w:rsid w:val="002E6D7D"/>
    <w:rsid w:val="002F55B3"/>
    <w:rsid w:val="00300C8D"/>
    <w:rsid w:val="0030794C"/>
    <w:rsid w:val="00334962"/>
    <w:rsid w:val="00344EFC"/>
    <w:rsid w:val="003530D9"/>
    <w:rsid w:val="0036207A"/>
    <w:rsid w:val="00375FB6"/>
    <w:rsid w:val="0038779F"/>
    <w:rsid w:val="003965AB"/>
    <w:rsid w:val="003A2766"/>
    <w:rsid w:val="003C7A6D"/>
    <w:rsid w:val="003E5B85"/>
    <w:rsid w:val="003F5A1E"/>
    <w:rsid w:val="003F5CE7"/>
    <w:rsid w:val="00422381"/>
    <w:rsid w:val="00426137"/>
    <w:rsid w:val="00437B96"/>
    <w:rsid w:val="00445B75"/>
    <w:rsid w:val="00450211"/>
    <w:rsid w:val="00483902"/>
    <w:rsid w:val="004840CC"/>
    <w:rsid w:val="004B432E"/>
    <w:rsid w:val="004C50E3"/>
    <w:rsid w:val="004D1BAD"/>
    <w:rsid w:val="004E0C23"/>
    <w:rsid w:val="00507DF4"/>
    <w:rsid w:val="00510088"/>
    <w:rsid w:val="005104D3"/>
    <w:rsid w:val="0054025C"/>
    <w:rsid w:val="00561DDC"/>
    <w:rsid w:val="005D534E"/>
    <w:rsid w:val="005E07F8"/>
    <w:rsid w:val="00644A79"/>
    <w:rsid w:val="00651488"/>
    <w:rsid w:val="00657492"/>
    <w:rsid w:val="00682C85"/>
    <w:rsid w:val="00685EF9"/>
    <w:rsid w:val="006B1441"/>
    <w:rsid w:val="006B6050"/>
    <w:rsid w:val="006C129C"/>
    <w:rsid w:val="006F22F2"/>
    <w:rsid w:val="00725360"/>
    <w:rsid w:val="007453FD"/>
    <w:rsid w:val="00771105"/>
    <w:rsid w:val="0077290C"/>
    <w:rsid w:val="00787657"/>
    <w:rsid w:val="007B0BE7"/>
    <w:rsid w:val="007B20DD"/>
    <w:rsid w:val="007C5DCF"/>
    <w:rsid w:val="007D2EFE"/>
    <w:rsid w:val="007E7C98"/>
    <w:rsid w:val="00804CDC"/>
    <w:rsid w:val="0081066C"/>
    <w:rsid w:val="00864D15"/>
    <w:rsid w:val="00865332"/>
    <w:rsid w:val="008828CD"/>
    <w:rsid w:val="008B0009"/>
    <w:rsid w:val="009016D9"/>
    <w:rsid w:val="00903732"/>
    <w:rsid w:val="00922022"/>
    <w:rsid w:val="00934557"/>
    <w:rsid w:val="00936523"/>
    <w:rsid w:val="00954F1A"/>
    <w:rsid w:val="00984575"/>
    <w:rsid w:val="00992E2E"/>
    <w:rsid w:val="009A0108"/>
    <w:rsid w:val="009A08A7"/>
    <w:rsid w:val="009D4152"/>
    <w:rsid w:val="00A06ABB"/>
    <w:rsid w:val="00A1406A"/>
    <w:rsid w:val="00A33F3E"/>
    <w:rsid w:val="00A66642"/>
    <w:rsid w:val="00A832A6"/>
    <w:rsid w:val="00A8546A"/>
    <w:rsid w:val="00A940A6"/>
    <w:rsid w:val="00AB3083"/>
    <w:rsid w:val="00AB4F3C"/>
    <w:rsid w:val="00B024BB"/>
    <w:rsid w:val="00B119AB"/>
    <w:rsid w:val="00B14F92"/>
    <w:rsid w:val="00B22D87"/>
    <w:rsid w:val="00B233A1"/>
    <w:rsid w:val="00BC29C6"/>
    <w:rsid w:val="00C03E31"/>
    <w:rsid w:val="00C05F78"/>
    <w:rsid w:val="00C07030"/>
    <w:rsid w:val="00C21B06"/>
    <w:rsid w:val="00C45C86"/>
    <w:rsid w:val="00C679F0"/>
    <w:rsid w:val="00C85ED6"/>
    <w:rsid w:val="00C91381"/>
    <w:rsid w:val="00CC27F3"/>
    <w:rsid w:val="00CC310F"/>
    <w:rsid w:val="00CD217D"/>
    <w:rsid w:val="00CE0607"/>
    <w:rsid w:val="00CF69BA"/>
    <w:rsid w:val="00D05684"/>
    <w:rsid w:val="00D2003C"/>
    <w:rsid w:val="00DA1CC6"/>
    <w:rsid w:val="00DB4E52"/>
    <w:rsid w:val="00DD5E44"/>
    <w:rsid w:val="00E01E74"/>
    <w:rsid w:val="00E045B4"/>
    <w:rsid w:val="00E114EA"/>
    <w:rsid w:val="00E26D5A"/>
    <w:rsid w:val="00E607A9"/>
    <w:rsid w:val="00E86217"/>
    <w:rsid w:val="00E87146"/>
    <w:rsid w:val="00EA72D5"/>
    <w:rsid w:val="00EB422E"/>
    <w:rsid w:val="00ED0DD1"/>
    <w:rsid w:val="00ED568D"/>
    <w:rsid w:val="00EE1FBD"/>
    <w:rsid w:val="00EE6708"/>
    <w:rsid w:val="00F7128E"/>
    <w:rsid w:val="00F84C2B"/>
    <w:rsid w:val="00FA17A5"/>
    <w:rsid w:val="00FB247D"/>
    <w:rsid w:val="00FD28A5"/>
    <w:rsid w:val="00FE1EF4"/>
    <w:rsid w:val="00FE65A4"/>
    <w:rsid w:val="00FE67E8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27</cp:revision>
  <cp:lastPrinted>2025-12-08T08:39:00Z</cp:lastPrinted>
  <dcterms:created xsi:type="dcterms:W3CDTF">2026-02-10T10:25:00Z</dcterms:created>
  <dcterms:modified xsi:type="dcterms:W3CDTF">2026-02-17T11:57:00Z</dcterms:modified>
</cp:coreProperties>
</file>