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53" w:rsidRDefault="00223553"/>
    <w:tbl>
      <w:tblPr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667FD9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667FD9" w:rsidP="00566B0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Mang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-43815</wp:posOffset>
                  </wp:positionV>
                  <wp:extent cx="681990" cy="657225"/>
                  <wp:effectExtent l="19050" t="0" r="3810" b="0"/>
                  <wp:wrapTight wrapText="bothSides">
                    <wp:wrapPolygon edited="0">
                      <wp:start x="-603" y="0"/>
                      <wp:lineTo x="-603" y="21287"/>
                      <wp:lineTo x="21721" y="21287"/>
                      <wp:lineTo x="21721" y="0"/>
                      <wp:lineTo x="-603" y="0"/>
                    </wp:wrapPolygon>
                  </wp:wrapTight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hideMark/>
          </w:tcPr>
          <w:p w:rsidR="00305B5F" w:rsidRPr="00C13864" w:rsidRDefault="00305B5F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C13864">
        <w:tc>
          <w:tcPr>
            <w:tcW w:w="3794" w:type="dxa"/>
            <w:hideMark/>
          </w:tcPr>
          <w:p w:rsidR="00305B5F" w:rsidRPr="00C13864" w:rsidRDefault="00305B5F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A8091C" w:rsidRDefault="00781C81" w:rsidP="003A2F9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.2018 г. 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68300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413</w:t>
            </w:r>
            <w:r w:rsidR="00EE58A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3A2F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9F0EC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9F0EC5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377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9F0EC5" w:rsidRPr="00C13864" w:rsidRDefault="009F0EC5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9F0EC5" w:rsidRPr="00A8091C" w:rsidRDefault="00781C81" w:rsidP="003A2F9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26.06.2018 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112/413-</w:t>
            </w:r>
            <w:r w:rsidR="003A2F9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F0EC5" w:rsidTr="00C13864">
        <w:tc>
          <w:tcPr>
            <w:tcW w:w="3794" w:type="dxa"/>
            <w:hideMark/>
          </w:tcPr>
          <w:p w:rsidR="009F0EC5" w:rsidRPr="00C13864" w:rsidRDefault="009F0EC5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9F0EC5" w:rsidRPr="00C13864" w:rsidRDefault="009F0EC5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9F0EC5" w:rsidRPr="00C13864" w:rsidRDefault="009F0EC5" w:rsidP="00566B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A803E7" w:rsidRDefault="00A803E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B36B23" w:rsidRPr="00B36B23" w:rsidRDefault="00B36B23" w:rsidP="00B36B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23">
        <w:rPr>
          <w:rFonts w:ascii="Times New Roman" w:hAnsi="Times New Roman" w:cs="Times New Roman"/>
          <w:b/>
          <w:sz w:val="28"/>
          <w:szCs w:val="28"/>
        </w:rPr>
        <w:t xml:space="preserve">О графике работы членов Красночетайской территориальной избирательной комиссии на </w:t>
      </w:r>
      <w:r w:rsidR="00A326D7">
        <w:rPr>
          <w:rFonts w:ascii="Times New Roman" w:hAnsi="Times New Roman" w:cs="Times New Roman"/>
          <w:b/>
          <w:sz w:val="28"/>
          <w:szCs w:val="28"/>
        </w:rPr>
        <w:t>июнь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b/>
          <w:sz w:val="28"/>
          <w:szCs w:val="28"/>
        </w:rPr>
        <w:t>20</w:t>
      </w:r>
      <w:r w:rsidRPr="00B36B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6B23" w:rsidRP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B23" w:rsidRPr="0047377C" w:rsidRDefault="00B36B23" w:rsidP="00A81E2B">
      <w:pPr>
        <w:pStyle w:val="2"/>
        <w:ind w:firstLine="709"/>
        <w:jc w:val="both"/>
        <w:rPr>
          <w:b w:val="0"/>
          <w:sz w:val="28"/>
          <w:szCs w:val="28"/>
        </w:rPr>
      </w:pPr>
      <w:r w:rsidRPr="00A81E2B">
        <w:rPr>
          <w:b w:val="0"/>
          <w:sz w:val="28"/>
          <w:szCs w:val="28"/>
        </w:rPr>
        <w:t>В соответ</w:t>
      </w:r>
      <w:r w:rsidR="00566B0C">
        <w:rPr>
          <w:b w:val="0"/>
          <w:sz w:val="28"/>
          <w:szCs w:val="28"/>
        </w:rPr>
        <w:t>с</w:t>
      </w:r>
      <w:r w:rsidRPr="00A81E2B">
        <w:rPr>
          <w:b w:val="0"/>
          <w:sz w:val="28"/>
          <w:szCs w:val="28"/>
        </w:rPr>
        <w:t xml:space="preserve">вии с Постановлением Центральной избирательной комиссии </w:t>
      </w:r>
      <w:r w:rsidR="00A81E2B" w:rsidRPr="00A81E2B">
        <w:rPr>
          <w:b w:val="0"/>
          <w:sz w:val="28"/>
          <w:szCs w:val="28"/>
        </w:rPr>
        <w:t xml:space="preserve">Чувашской Республики </w:t>
      </w:r>
      <w:r w:rsidR="00A81E2B" w:rsidRPr="003A2F9B">
        <w:rPr>
          <w:b w:val="0"/>
          <w:color w:val="FF0000"/>
          <w:sz w:val="28"/>
          <w:szCs w:val="28"/>
        </w:rPr>
        <w:t>от 28 мая 2020 года № 114/499-6 «О Порядке  выплаты дополнительной оплаты труда (вознаграждения), а также иных выплат в период подготовки и проведения выборов Главы Чувашской Республики»</w:t>
      </w:r>
      <w:r w:rsidR="00A81E2B">
        <w:rPr>
          <w:b w:val="0"/>
          <w:sz w:val="28"/>
          <w:szCs w:val="28"/>
        </w:rPr>
        <w:t xml:space="preserve"> </w:t>
      </w:r>
      <w:r w:rsidRPr="00A81E2B">
        <w:rPr>
          <w:b w:val="0"/>
          <w:sz w:val="28"/>
          <w:szCs w:val="28"/>
        </w:rPr>
        <w:t>Красночетайская территориальная избирательная комиссия</w:t>
      </w:r>
      <w:r w:rsidR="00A81E2B">
        <w:rPr>
          <w:b w:val="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7377C">
        <w:rPr>
          <w:sz w:val="28"/>
          <w:szCs w:val="28"/>
        </w:rPr>
        <w:t>р е ш и л а:</w:t>
      </w: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B23" w:rsidRDefault="00B36B23" w:rsidP="00B36B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работы членов Красночетайской территориальной избирательной комиссии на </w:t>
      </w:r>
      <w:r w:rsidR="00A81E2B">
        <w:rPr>
          <w:rFonts w:ascii="Times New Roman" w:hAnsi="Times New Roman" w:cs="Times New Roman"/>
          <w:sz w:val="28"/>
          <w:szCs w:val="28"/>
        </w:rPr>
        <w:t>июн</w:t>
      </w:r>
      <w:r w:rsidR="00781C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737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</w:t>
      </w:r>
    </w:p>
    <w:p w:rsidR="0068300F" w:rsidRDefault="0068300F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p w:rsidR="00E8328A" w:rsidRDefault="00E8328A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47377C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566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566B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720D19">
      <w:pPr>
        <w:pStyle w:val="ConsPlusNormal"/>
        <w:jc w:val="both"/>
      </w:pPr>
    </w:p>
    <w:p w:rsidR="00720D19" w:rsidRDefault="00720D19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p w:rsidR="00C85AE4" w:rsidRDefault="00C85AE4" w:rsidP="00720D19">
      <w:pPr>
        <w:pStyle w:val="ConsPlusNormal"/>
        <w:jc w:val="both"/>
      </w:pPr>
    </w:p>
    <w:sectPr w:rsidR="00C85AE4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0332E"/>
    <w:rsid w:val="0000519F"/>
    <w:rsid w:val="00013EE2"/>
    <w:rsid w:val="00026D77"/>
    <w:rsid w:val="000549FE"/>
    <w:rsid w:val="000A7BDA"/>
    <w:rsid w:val="00105207"/>
    <w:rsid w:val="0011578F"/>
    <w:rsid w:val="0012471C"/>
    <w:rsid w:val="001459EF"/>
    <w:rsid w:val="00145F7B"/>
    <w:rsid w:val="001C3685"/>
    <w:rsid w:val="002169CB"/>
    <w:rsid w:val="00223553"/>
    <w:rsid w:val="00250DA6"/>
    <w:rsid w:val="0027069A"/>
    <w:rsid w:val="00270C65"/>
    <w:rsid w:val="00290D22"/>
    <w:rsid w:val="002D520F"/>
    <w:rsid w:val="002D59A6"/>
    <w:rsid w:val="002D7356"/>
    <w:rsid w:val="002E7249"/>
    <w:rsid w:val="00305B5F"/>
    <w:rsid w:val="0034737C"/>
    <w:rsid w:val="003A2F9B"/>
    <w:rsid w:val="004001F7"/>
    <w:rsid w:val="004661FF"/>
    <w:rsid w:val="0047377C"/>
    <w:rsid w:val="004A3E9C"/>
    <w:rsid w:val="004D7C4C"/>
    <w:rsid w:val="004F5044"/>
    <w:rsid w:val="00566B0C"/>
    <w:rsid w:val="005C0558"/>
    <w:rsid w:val="00667FD9"/>
    <w:rsid w:val="00681242"/>
    <w:rsid w:val="00682F24"/>
    <w:rsid w:val="0068300F"/>
    <w:rsid w:val="006900CB"/>
    <w:rsid w:val="006B55F4"/>
    <w:rsid w:val="006D7A0B"/>
    <w:rsid w:val="007018E1"/>
    <w:rsid w:val="0071794B"/>
    <w:rsid w:val="00720D19"/>
    <w:rsid w:val="007674EC"/>
    <w:rsid w:val="00770A5E"/>
    <w:rsid w:val="00781C81"/>
    <w:rsid w:val="00782E92"/>
    <w:rsid w:val="007E3AFA"/>
    <w:rsid w:val="008129F5"/>
    <w:rsid w:val="00824ACD"/>
    <w:rsid w:val="00834965"/>
    <w:rsid w:val="008429DA"/>
    <w:rsid w:val="0086438F"/>
    <w:rsid w:val="00881478"/>
    <w:rsid w:val="008B094E"/>
    <w:rsid w:val="009226DE"/>
    <w:rsid w:val="00985F22"/>
    <w:rsid w:val="009F0EC5"/>
    <w:rsid w:val="009F6D62"/>
    <w:rsid w:val="00A230F3"/>
    <w:rsid w:val="00A326D7"/>
    <w:rsid w:val="00A50596"/>
    <w:rsid w:val="00A52C05"/>
    <w:rsid w:val="00A803E7"/>
    <w:rsid w:val="00A8091C"/>
    <w:rsid w:val="00A81E2B"/>
    <w:rsid w:val="00AF5FB3"/>
    <w:rsid w:val="00B10A12"/>
    <w:rsid w:val="00B203BB"/>
    <w:rsid w:val="00B36B23"/>
    <w:rsid w:val="00B85101"/>
    <w:rsid w:val="00C13864"/>
    <w:rsid w:val="00C22831"/>
    <w:rsid w:val="00C34F23"/>
    <w:rsid w:val="00C740E2"/>
    <w:rsid w:val="00C775DF"/>
    <w:rsid w:val="00C85AE4"/>
    <w:rsid w:val="00CC1360"/>
    <w:rsid w:val="00CF051D"/>
    <w:rsid w:val="00CF0B91"/>
    <w:rsid w:val="00D43FD4"/>
    <w:rsid w:val="00D5754A"/>
    <w:rsid w:val="00D651B2"/>
    <w:rsid w:val="00E20981"/>
    <w:rsid w:val="00E37970"/>
    <w:rsid w:val="00E62000"/>
    <w:rsid w:val="00E75CB5"/>
    <w:rsid w:val="00E8328A"/>
    <w:rsid w:val="00EA5774"/>
    <w:rsid w:val="00EE58AC"/>
    <w:rsid w:val="00F30EBF"/>
    <w:rsid w:val="00F31B59"/>
    <w:rsid w:val="00F3646F"/>
    <w:rsid w:val="00F71FCF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2">
    <w:name w:val="heading 2"/>
    <w:basedOn w:val="a"/>
    <w:next w:val="a"/>
    <w:link w:val="20"/>
    <w:qFormat/>
    <w:rsid w:val="00A81E2B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A81E2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8">
    <w:name w:val="Body Text"/>
    <w:basedOn w:val="a"/>
    <w:link w:val="a9"/>
    <w:rsid w:val="00A81E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A81E2B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3BEC-45A9-4676-A688-96DB805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2020-07-10T13:13:00Z</cp:lastPrinted>
  <dcterms:created xsi:type="dcterms:W3CDTF">2020-07-22T11:20:00Z</dcterms:created>
  <dcterms:modified xsi:type="dcterms:W3CDTF">2021-01-28T07:52:00Z</dcterms:modified>
</cp:coreProperties>
</file>