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6C" w:rsidRDefault="00606D6C" w:rsidP="00FB1825">
      <w:pPr>
        <w:spacing w:after="0" w:line="240" w:lineRule="auto"/>
        <w:rPr>
          <w:rFonts w:ascii="Times New Roman" w:hAnsi="Times New Roman" w:cs="Times New Roman"/>
        </w:rPr>
      </w:pPr>
    </w:p>
    <w:p w:rsidR="00606D6C" w:rsidRDefault="00606D6C" w:rsidP="00606D6C">
      <w:pPr>
        <w:spacing w:after="0" w:line="240" w:lineRule="auto"/>
        <w:rPr>
          <w:rFonts w:ascii="Times New Roman" w:hAnsi="Times New Roman" w:cs="Times New Roman"/>
          <w:sz w:val="24"/>
          <w:szCs w:val="24"/>
        </w:rPr>
      </w:pPr>
      <w:bookmarkStart w:id="0" w:name="_GoBack"/>
      <w:bookmarkEnd w:id="0"/>
      <w:r>
        <w:rPr>
          <w:noProof/>
        </w:rPr>
        <w:drawing>
          <wp:anchor distT="0" distB="0" distL="114300" distR="114300" simplePos="0" relativeHeight="251659264" behindDoc="0" locked="0" layoutInCell="1" allowOverlap="1" wp14:anchorId="28FD712C" wp14:editId="1DEB5B9C">
            <wp:simplePos x="0" y="0"/>
            <wp:positionH relativeFrom="margin">
              <wp:posOffset>3071495</wp:posOffset>
            </wp:positionH>
            <wp:positionV relativeFrom="margin">
              <wp:posOffset>1270</wp:posOffset>
            </wp:positionV>
            <wp:extent cx="445135" cy="524510"/>
            <wp:effectExtent l="0" t="0" r="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53"/>
        <w:gridCol w:w="1984"/>
        <w:gridCol w:w="4111"/>
      </w:tblGrid>
      <w:tr w:rsidR="00606D6C" w:rsidTr="007A2858">
        <w:trPr>
          <w:trHeight w:val="2118"/>
        </w:trPr>
        <w:tc>
          <w:tcPr>
            <w:tcW w:w="4253" w:type="dxa"/>
          </w:tcPr>
          <w:p w:rsidR="00606D6C" w:rsidRDefault="00606D6C" w:rsidP="00606D6C">
            <w:pPr>
              <w:pStyle w:val="af0"/>
              <w:jc w:val="center"/>
              <w:rPr>
                <w:rFonts w:ascii="Times New Roman" w:hAnsi="Times New Roman" w:cs="Times New Roman"/>
                <w:sz w:val="24"/>
                <w:szCs w:val="24"/>
              </w:rPr>
            </w:pPr>
            <w:r>
              <w:rPr>
                <w:rFonts w:ascii="Times New Roman" w:hAnsi="Times New Roman" w:cs="Times New Roman"/>
                <w:sz w:val="24"/>
                <w:szCs w:val="24"/>
              </w:rPr>
              <w:t>АДМИНИСТРАЦИЯ АЛАТЫРСКОГО МУНИЦИПАЛЬНОГО ОКРУГА</w:t>
            </w:r>
          </w:p>
          <w:p w:rsidR="00606D6C" w:rsidRDefault="00606D6C" w:rsidP="00606D6C">
            <w:pPr>
              <w:pStyle w:val="af0"/>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606D6C" w:rsidRDefault="00606D6C" w:rsidP="00606D6C">
            <w:pPr>
              <w:pStyle w:val="af0"/>
              <w:jc w:val="center"/>
              <w:rPr>
                <w:rFonts w:ascii="Times New Roman" w:hAnsi="Times New Roman" w:cs="Times New Roman"/>
                <w:sz w:val="24"/>
                <w:szCs w:val="24"/>
              </w:rPr>
            </w:pPr>
          </w:p>
          <w:p w:rsidR="00606D6C" w:rsidRDefault="00606D6C" w:rsidP="00606D6C">
            <w:pPr>
              <w:pStyle w:val="af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606D6C" w:rsidRDefault="00606D6C" w:rsidP="00606D6C">
            <w:pPr>
              <w:pStyle w:val="af0"/>
              <w:jc w:val="center"/>
              <w:rPr>
                <w:rFonts w:ascii="Times New Roman" w:hAnsi="Times New Roman" w:cs="Times New Roman"/>
                <w:sz w:val="24"/>
                <w:szCs w:val="24"/>
              </w:rPr>
            </w:pPr>
          </w:p>
          <w:p w:rsidR="00606D6C" w:rsidRDefault="00606D6C" w:rsidP="00606D6C">
            <w:pPr>
              <w:pStyle w:val="af0"/>
              <w:jc w:val="center"/>
              <w:rPr>
                <w:rFonts w:ascii="Times New Roman" w:hAnsi="Times New Roman" w:cs="Times New Roman"/>
                <w:sz w:val="24"/>
                <w:szCs w:val="24"/>
              </w:rPr>
            </w:pPr>
            <w:r>
              <w:rPr>
                <w:rFonts w:ascii="Times New Roman" w:hAnsi="Times New Roman" w:cs="Times New Roman"/>
                <w:sz w:val="24"/>
                <w:szCs w:val="24"/>
              </w:rPr>
              <w:t>13.03.2023 № 288</w:t>
            </w:r>
          </w:p>
          <w:p w:rsidR="00606D6C" w:rsidRDefault="00606D6C" w:rsidP="00606D6C">
            <w:pPr>
              <w:pStyle w:val="af0"/>
              <w:jc w:val="center"/>
              <w:rPr>
                <w:rFonts w:ascii="Times New Roman" w:hAnsi="Times New Roman" w:cs="Times New Roman"/>
                <w:sz w:val="24"/>
                <w:szCs w:val="24"/>
              </w:rPr>
            </w:pPr>
          </w:p>
          <w:p w:rsidR="00606D6C" w:rsidRDefault="00606D6C" w:rsidP="00606D6C">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606D6C" w:rsidRDefault="00606D6C" w:rsidP="00606D6C">
            <w:pPr>
              <w:pStyle w:val="af0"/>
              <w:rPr>
                <w:rFonts w:ascii="Times New Roman" w:hAnsi="Times New Roman" w:cs="Times New Roman"/>
                <w:b/>
                <w:bCs/>
                <w:noProof/>
                <w:color w:val="000000"/>
                <w:sz w:val="24"/>
                <w:szCs w:val="24"/>
              </w:rPr>
            </w:pPr>
          </w:p>
          <w:p w:rsidR="00606D6C" w:rsidRDefault="00606D6C" w:rsidP="00606D6C">
            <w:pPr>
              <w:pStyle w:val="af0"/>
              <w:jc w:val="center"/>
              <w:rPr>
                <w:rFonts w:ascii="Times New Roman" w:hAnsi="Times New Roman" w:cs="Times New Roman"/>
                <w:bCs/>
                <w:noProof/>
                <w:color w:val="FF0000"/>
                <w:sz w:val="24"/>
                <w:szCs w:val="24"/>
              </w:rPr>
            </w:pPr>
          </w:p>
        </w:tc>
        <w:tc>
          <w:tcPr>
            <w:tcW w:w="4111" w:type="dxa"/>
          </w:tcPr>
          <w:p w:rsidR="00606D6C" w:rsidRPr="00606D6C" w:rsidRDefault="00606D6C" w:rsidP="00606D6C">
            <w:pPr>
              <w:pStyle w:val="af0"/>
              <w:jc w:val="center"/>
              <w:rPr>
                <w:rFonts w:ascii="Times New Roman" w:hAnsi="Times New Roman" w:cs="Times New Roman"/>
                <w:sz w:val="24"/>
                <w:szCs w:val="24"/>
              </w:rPr>
            </w:pPr>
            <w:r w:rsidRPr="00606D6C">
              <w:rPr>
                <w:rFonts w:ascii="Times New Roman" w:hAnsi="Times New Roman" w:cs="Times New Roman"/>
                <w:sz w:val="24"/>
                <w:szCs w:val="24"/>
              </w:rPr>
              <w:t xml:space="preserve">УЛАТӐР </w:t>
            </w:r>
          </w:p>
          <w:p w:rsidR="00606D6C" w:rsidRPr="00606D6C" w:rsidRDefault="00606D6C" w:rsidP="00606D6C">
            <w:pPr>
              <w:pStyle w:val="af0"/>
              <w:jc w:val="center"/>
              <w:rPr>
                <w:rFonts w:ascii="Times New Roman" w:hAnsi="Times New Roman" w:cs="Times New Roman"/>
                <w:sz w:val="24"/>
                <w:szCs w:val="24"/>
              </w:rPr>
            </w:pPr>
            <w:r w:rsidRPr="00606D6C">
              <w:rPr>
                <w:rFonts w:ascii="Times New Roman" w:hAnsi="Times New Roman" w:cs="Times New Roman"/>
                <w:sz w:val="24"/>
                <w:szCs w:val="24"/>
              </w:rPr>
              <w:t>МУНИЦИПАЛИТЕТ ОКРУГӖН АДМИНИСТРАЦИЙӖ</w:t>
            </w:r>
          </w:p>
          <w:p w:rsidR="00606D6C" w:rsidRPr="00606D6C" w:rsidRDefault="00606D6C" w:rsidP="00606D6C">
            <w:pPr>
              <w:pStyle w:val="af0"/>
              <w:jc w:val="center"/>
              <w:rPr>
                <w:rFonts w:ascii="Times New Roman" w:hAnsi="Times New Roman" w:cs="Times New Roman"/>
                <w:sz w:val="24"/>
                <w:szCs w:val="24"/>
              </w:rPr>
            </w:pPr>
            <w:r w:rsidRPr="00606D6C">
              <w:rPr>
                <w:rFonts w:ascii="Times New Roman" w:hAnsi="Times New Roman" w:cs="Times New Roman"/>
                <w:sz w:val="24"/>
                <w:szCs w:val="24"/>
              </w:rPr>
              <w:t>ЧӐВАШ РЕСПУБЛИКИН</w:t>
            </w:r>
          </w:p>
          <w:p w:rsidR="00606D6C" w:rsidRPr="00606D6C" w:rsidRDefault="00606D6C" w:rsidP="00606D6C">
            <w:pPr>
              <w:pStyle w:val="af0"/>
              <w:jc w:val="center"/>
              <w:rPr>
                <w:rFonts w:ascii="Times New Roman" w:hAnsi="Times New Roman" w:cs="Times New Roman"/>
                <w:b/>
                <w:sz w:val="24"/>
                <w:szCs w:val="24"/>
              </w:rPr>
            </w:pPr>
          </w:p>
          <w:p w:rsidR="00606D6C" w:rsidRPr="00606D6C" w:rsidRDefault="00606D6C" w:rsidP="00606D6C">
            <w:pPr>
              <w:pStyle w:val="af0"/>
              <w:jc w:val="center"/>
              <w:rPr>
                <w:rFonts w:ascii="Times New Roman" w:hAnsi="Times New Roman" w:cs="Times New Roman"/>
                <w:b/>
                <w:sz w:val="24"/>
                <w:szCs w:val="24"/>
              </w:rPr>
            </w:pPr>
            <w:r w:rsidRPr="00606D6C">
              <w:rPr>
                <w:rFonts w:ascii="Times New Roman" w:hAnsi="Times New Roman" w:cs="Times New Roman"/>
                <w:b/>
                <w:sz w:val="24"/>
                <w:szCs w:val="24"/>
              </w:rPr>
              <w:t>ЙЫШĂНУ</w:t>
            </w:r>
          </w:p>
          <w:p w:rsidR="00606D6C" w:rsidRPr="00606D6C" w:rsidRDefault="00606D6C" w:rsidP="00606D6C">
            <w:pPr>
              <w:pStyle w:val="af0"/>
              <w:jc w:val="center"/>
              <w:rPr>
                <w:rFonts w:ascii="Times New Roman" w:hAnsi="Times New Roman" w:cs="Times New Roman"/>
                <w:sz w:val="24"/>
                <w:szCs w:val="24"/>
              </w:rPr>
            </w:pPr>
          </w:p>
          <w:p w:rsidR="00606D6C" w:rsidRPr="00606D6C" w:rsidRDefault="00606D6C" w:rsidP="00606D6C">
            <w:pPr>
              <w:pStyle w:val="af0"/>
              <w:jc w:val="center"/>
              <w:rPr>
                <w:rFonts w:ascii="Times New Roman" w:hAnsi="Times New Roman" w:cs="Times New Roman"/>
                <w:sz w:val="24"/>
                <w:szCs w:val="24"/>
              </w:rPr>
            </w:pPr>
            <w:r w:rsidRPr="00606D6C">
              <w:rPr>
                <w:rFonts w:ascii="Times New Roman" w:hAnsi="Times New Roman" w:cs="Times New Roman"/>
                <w:sz w:val="24"/>
                <w:szCs w:val="24"/>
              </w:rPr>
              <w:t>13.03.2023 № 288</w:t>
            </w:r>
          </w:p>
          <w:p w:rsidR="00606D6C" w:rsidRPr="00606D6C" w:rsidRDefault="00606D6C" w:rsidP="00606D6C">
            <w:pPr>
              <w:pStyle w:val="af0"/>
              <w:jc w:val="center"/>
              <w:rPr>
                <w:sz w:val="24"/>
                <w:szCs w:val="24"/>
              </w:rPr>
            </w:pPr>
          </w:p>
          <w:p w:rsidR="00606D6C" w:rsidRPr="00606D6C" w:rsidRDefault="00606D6C" w:rsidP="00606D6C">
            <w:pPr>
              <w:pStyle w:val="af0"/>
              <w:jc w:val="center"/>
              <w:rPr>
                <w:rFonts w:ascii="Times New Roman" w:hAnsi="Times New Roman" w:cs="Times New Roman"/>
                <w:sz w:val="24"/>
                <w:szCs w:val="24"/>
              </w:rPr>
            </w:pPr>
            <w:r w:rsidRPr="00606D6C">
              <w:rPr>
                <w:rFonts w:ascii="Times New Roman" w:hAnsi="Times New Roman" w:cs="Times New Roman"/>
                <w:sz w:val="24"/>
                <w:szCs w:val="24"/>
              </w:rPr>
              <w:t>Улатӑр г.</w:t>
            </w:r>
          </w:p>
        </w:tc>
      </w:tr>
    </w:tbl>
    <w:p w:rsidR="00606D6C" w:rsidRDefault="00606D6C" w:rsidP="00E40FFD">
      <w:pPr>
        <w:spacing w:after="0" w:line="240" w:lineRule="auto"/>
        <w:jc w:val="center"/>
        <w:rPr>
          <w:rFonts w:ascii="Times New Roman" w:hAnsi="Times New Roman" w:cs="Times New Roman"/>
          <w:sz w:val="24"/>
          <w:szCs w:val="24"/>
        </w:rPr>
      </w:pPr>
    </w:p>
    <w:p w:rsidR="00606D6C" w:rsidRPr="00FB1825" w:rsidRDefault="00606D6C" w:rsidP="00E40FFD">
      <w:pPr>
        <w:spacing w:after="0" w:line="240" w:lineRule="auto"/>
        <w:jc w:val="center"/>
        <w:rPr>
          <w:rFonts w:ascii="Times New Roman" w:hAnsi="Times New Roman" w:cs="Times New Roman"/>
          <w:sz w:val="24"/>
          <w:szCs w:val="24"/>
        </w:rPr>
      </w:pPr>
    </w:p>
    <w:p w:rsidR="0015657F" w:rsidRPr="00FB1825" w:rsidRDefault="0015657F" w:rsidP="00E40FFD">
      <w:pPr>
        <w:spacing w:after="0" w:line="240" w:lineRule="auto"/>
        <w:jc w:val="center"/>
        <w:rPr>
          <w:rFonts w:ascii="Times New Roman" w:hAnsi="Times New Roman" w:cs="Times New Roman"/>
          <w:color w:val="000000" w:themeColor="text1"/>
          <w:sz w:val="26"/>
          <w:szCs w:val="26"/>
        </w:rPr>
      </w:pPr>
      <w:r w:rsidRPr="00FB1825">
        <w:rPr>
          <w:rFonts w:ascii="Times New Roman" w:hAnsi="Times New Roman" w:cs="Times New Roman"/>
          <w:b/>
          <w:color w:val="000000" w:themeColor="text1"/>
          <w:sz w:val="26"/>
          <w:szCs w:val="26"/>
        </w:rPr>
        <w:t xml:space="preserve">Об утверждении административного регламента предоставления муниципальной </w:t>
      </w:r>
      <w:r w:rsidR="00E40FFD" w:rsidRPr="00FB1825">
        <w:rPr>
          <w:rFonts w:ascii="Times New Roman" w:hAnsi="Times New Roman" w:cs="Times New Roman"/>
          <w:b/>
          <w:color w:val="000000" w:themeColor="text1"/>
          <w:sz w:val="26"/>
          <w:szCs w:val="26"/>
        </w:rPr>
        <w:t xml:space="preserve">услуги </w:t>
      </w:r>
      <w:r w:rsidR="00A82B59" w:rsidRPr="00FB1825">
        <w:rPr>
          <w:rFonts w:ascii="Times New Roman" w:hAnsi="Times New Roman" w:cs="Times New Roman"/>
          <w:b/>
          <w:color w:val="000000" w:themeColor="text1"/>
          <w:sz w:val="26"/>
          <w:szCs w:val="26"/>
        </w:rPr>
        <w:t>«</w:t>
      </w:r>
      <w:r w:rsidR="00E40FFD" w:rsidRPr="00FB1825">
        <w:rPr>
          <w:rFonts w:ascii="Times New Roman" w:hAnsi="Times New Roman" w:cs="Times New Roman"/>
          <w:b/>
          <w:color w:val="000000" w:themeColor="text1"/>
          <w:sz w:val="26"/>
          <w:szCs w:val="26"/>
        </w:rPr>
        <w:t>Утверждение схемы расположения земельного участка или земельных участков на кадастровом плане территории</w:t>
      </w:r>
      <w:r w:rsidR="00FB1825" w:rsidRPr="00FB1825">
        <w:rPr>
          <w:rFonts w:ascii="Times New Roman" w:hAnsi="Times New Roman" w:cs="Times New Roman"/>
          <w:color w:val="000000" w:themeColor="text1"/>
          <w:sz w:val="26"/>
          <w:szCs w:val="26"/>
        </w:rPr>
        <w:t>»</w:t>
      </w:r>
    </w:p>
    <w:p w:rsidR="00E40FFD" w:rsidRPr="00606D6C" w:rsidRDefault="00E40FFD" w:rsidP="00E40FFD">
      <w:pPr>
        <w:spacing w:after="0" w:line="240" w:lineRule="auto"/>
        <w:jc w:val="center"/>
        <w:rPr>
          <w:rFonts w:ascii="Times New Roman" w:hAnsi="Times New Roman" w:cs="Times New Roman"/>
          <w:color w:val="000000" w:themeColor="text1"/>
          <w:sz w:val="24"/>
          <w:szCs w:val="24"/>
        </w:rPr>
      </w:pPr>
    </w:p>
    <w:p w:rsidR="00E40FFD" w:rsidRPr="00606D6C" w:rsidRDefault="00E40FFD" w:rsidP="00E40FFD">
      <w:pPr>
        <w:spacing w:after="0" w:line="240" w:lineRule="auto"/>
        <w:jc w:val="center"/>
        <w:rPr>
          <w:rFonts w:ascii="Times New Roman" w:hAnsi="Times New Roman" w:cs="Times New Roman"/>
          <w:color w:val="22272F"/>
          <w:sz w:val="24"/>
          <w:szCs w:val="24"/>
        </w:rPr>
      </w:pPr>
    </w:p>
    <w:p w:rsidR="00E40FFD" w:rsidRPr="00606D6C" w:rsidRDefault="00E40FFD" w:rsidP="00E40FFD">
      <w:pPr>
        <w:spacing w:after="0" w:line="240" w:lineRule="auto"/>
        <w:jc w:val="center"/>
        <w:rPr>
          <w:rFonts w:ascii="Times New Roman" w:hAnsi="Times New Roman" w:cs="Times New Roman"/>
          <w:sz w:val="24"/>
          <w:szCs w:val="24"/>
        </w:rPr>
      </w:pPr>
    </w:p>
    <w:p w:rsidR="0015657F" w:rsidRPr="00FB1825" w:rsidRDefault="0015657F" w:rsidP="00FB1825">
      <w:pPr>
        <w:spacing w:after="0" w:line="240" w:lineRule="auto"/>
        <w:ind w:firstLine="567"/>
        <w:jc w:val="both"/>
        <w:rPr>
          <w:rFonts w:ascii="Times New Roman" w:hAnsi="Times New Roman" w:cs="Times New Roman"/>
          <w:sz w:val="26"/>
          <w:szCs w:val="26"/>
        </w:rPr>
      </w:pPr>
      <w:r w:rsidRPr="00FB1825">
        <w:rPr>
          <w:rFonts w:ascii="Times New Roman" w:hAnsi="Times New Roman" w:cs="Times New Roman"/>
          <w:sz w:val="26"/>
          <w:szCs w:val="26"/>
        </w:rPr>
        <w:t xml:space="preserve">В соответствии с </w:t>
      </w:r>
      <w:r w:rsidRPr="00FB1825">
        <w:rPr>
          <w:rStyle w:val="af5"/>
          <w:rFonts w:ascii="Times New Roman" w:hAnsi="Times New Roman" w:cs="Times New Roman"/>
          <w:color w:val="000000" w:themeColor="text1"/>
          <w:sz w:val="26"/>
          <w:szCs w:val="26"/>
        </w:rPr>
        <w:t>Земельным кодексом</w:t>
      </w:r>
      <w:r w:rsidRPr="00FB1825">
        <w:rPr>
          <w:rFonts w:ascii="Times New Roman" w:hAnsi="Times New Roman" w:cs="Times New Roman"/>
          <w:sz w:val="26"/>
          <w:szCs w:val="26"/>
        </w:rPr>
        <w:t xml:space="preserve"> Российской Федерации, </w:t>
      </w:r>
      <w:r w:rsidRPr="00FB1825">
        <w:rPr>
          <w:rStyle w:val="af5"/>
          <w:rFonts w:ascii="Times New Roman" w:hAnsi="Times New Roman" w:cs="Times New Roman"/>
          <w:color w:val="000000" w:themeColor="text1"/>
          <w:sz w:val="26"/>
          <w:szCs w:val="26"/>
        </w:rPr>
        <w:t>Федеральным законом</w:t>
      </w:r>
      <w:r w:rsidRPr="00FB1825">
        <w:rPr>
          <w:rFonts w:ascii="Times New Roman" w:hAnsi="Times New Roman" w:cs="Times New Roman"/>
          <w:color w:val="000000" w:themeColor="text1"/>
          <w:sz w:val="26"/>
          <w:szCs w:val="26"/>
        </w:rPr>
        <w:t xml:space="preserve"> </w:t>
      </w:r>
      <w:r w:rsidRPr="00FB1825">
        <w:rPr>
          <w:rFonts w:ascii="Times New Roman" w:hAnsi="Times New Roman" w:cs="Times New Roman"/>
          <w:sz w:val="26"/>
          <w:szCs w:val="26"/>
        </w:rPr>
        <w:t xml:space="preserve">от 06.10.2003 </w:t>
      </w:r>
      <w:r w:rsidR="00FB1825">
        <w:rPr>
          <w:rFonts w:ascii="Times New Roman" w:hAnsi="Times New Roman" w:cs="Times New Roman"/>
          <w:sz w:val="26"/>
          <w:szCs w:val="26"/>
        </w:rPr>
        <w:t xml:space="preserve">№ </w:t>
      </w:r>
      <w:r w:rsidRPr="00FB1825">
        <w:rPr>
          <w:rFonts w:ascii="Times New Roman" w:hAnsi="Times New Roman" w:cs="Times New Roman"/>
          <w:sz w:val="26"/>
          <w:szCs w:val="26"/>
        </w:rPr>
        <w:t xml:space="preserve">131-ФЗ </w:t>
      </w:r>
      <w:r w:rsidR="00FB1825">
        <w:rPr>
          <w:rFonts w:ascii="Times New Roman" w:hAnsi="Times New Roman" w:cs="Times New Roman"/>
          <w:sz w:val="26"/>
          <w:szCs w:val="26"/>
        </w:rPr>
        <w:t>«</w:t>
      </w:r>
      <w:r w:rsidRPr="00FB1825">
        <w:rPr>
          <w:rFonts w:ascii="Times New Roman" w:hAnsi="Times New Roman" w:cs="Times New Roman"/>
          <w:sz w:val="26"/>
          <w:szCs w:val="26"/>
        </w:rPr>
        <w:t>Об общих принципах организации местного самоуп</w:t>
      </w:r>
      <w:r w:rsidR="00FB1825">
        <w:rPr>
          <w:rFonts w:ascii="Times New Roman" w:hAnsi="Times New Roman" w:cs="Times New Roman"/>
          <w:sz w:val="26"/>
          <w:szCs w:val="26"/>
        </w:rPr>
        <w:t>равления в Российской Федерации»</w:t>
      </w:r>
      <w:r w:rsidRPr="00FB1825">
        <w:rPr>
          <w:rFonts w:ascii="Times New Roman" w:hAnsi="Times New Roman" w:cs="Times New Roman"/>
          <w:sz w:val="26"/>
          <w:szCs w:val="26"/>
        </w:rPr>
        <w:t xml:space="preserve">, </w:t>
      </w:r>
      <w:r w:rsidRPr="00FB1825">
        <w:rPr>
          <w:rStyle w:val="af5"/>
          <w:rFonts w:ascii="Times New Roman" w:hAnsi="Times New Roman" w:cs="Times New Roman"/>
          <w:color w:val="000000" w:themeColor="text1"/>
          <w:sz w:val="26"/>
          <w:szCs w:val="26"/>
        </w:rPr>
        <w:t>Федеральным законом</w:t>
      </w:r>
      <w:r w:rsidRPr="00FB1825">
        <w:rPr>
          <w:rFonts w:ascii="Times New Roman" w:hAnsi="Times New Roman" w:cs="Times New Roman"/>
          <w:sz w:val="26"/>
          <w:szCs w:val="26"/>
        </w:rPr>
        <w:t xml:space="preserve"> от 27.07.2010 </w:t>
      </w:r>
      <w:r w:rsidR="00FB1825">
        <w:rPr>
          <w:rFonts w:ascii="Times New Roman" w:hAnsi="Times New Roman" w:cs="Times New Roman"/>
          <w:sz w:val="26"/>
          <w:szCs w:val="26"/>
        </w:rPr>
        <w:t xml:space="preserve">№ </w:t>
      </w:r>
      <w:r w:rsidRPr="00FB1825">
        <w:rPr>
          <w:rFonts w:ascii="Times New Roman" w:hAnsi="Times New Roman" w:cs="Times New Roman"/>
          <w:sz w:val="26"/>
          <w:szCs w:val="26"/>
        </w:rPr>
        <w:t xml:space="preserve">210-ФЗ </w:t>
      </w:r>
      <w:r w:rsidR="00FB1825">
        <w:rPr>
          <w:rFonts w:ascii="Times New Roman" w:hAnsi="Times New Roman" w:cs="Times New Roman"/>
          <w:sz w:val="26"/>
          <w:szCs w:val="26"/>
        </w:rPr>
        <w:t>«</w:t>
      </w:r>
      <w:r w:rsidRPr="00FB1825">
        <w:rPr>
          <w:rFonts w:ascii="Times New Roman" w:hAnsi="Times New Roman" w:cs="Times New Roman"/>
          <w:sz w:val="26"/>
          <w:szCs w:val="26"/>
        </w:rPr>
        <w:t>Об организации предоставления госуда</w:t>
      </w:r>
      <w:r w:rsidR="00FB1825">
        <w:rPr>
          <w:rFonts w:ascii="Times New Roman" w:hAnsi="Times New Roman" w:cs="Times New Roman"/>
          <w:sz w:val="26"/>
          <w:szCs w:val="26"/>
        </w:rPr>
        <w:t>рственных и муниципальных услуг»</w:t>
      </w:r>
      <w:r w:rsidRPr="00FB1825">
        <w:rPr>
          <w:rFonts w:ascii="Times New Roman" w:hAnsi="Times New Roman" w:cs="Times New Roman"/>
          <w:sz w:val="26"/>
          <w:szCs w:val="26"/>
        </w:rPr>
        <w:t xml:space="preserve">, </w:t>
      </w:r>
      <w:r w:rsidR="00735C67" w:rsidRPr="00FB1825">
        <w:rPr>
          <w:rFonts w:ascii="Times New Roman" w:hAnsi="Times New Roman" w:cs="Times New Roman"/>
          <w:sz w:val="26"/>
          <w:szCs w:val="26"/>
        </w:rPr>
        <w:t>в</w:t>
      </w:r>
      <w:r w:rsidRPr="00FB1825">
        <w:rPr>
          <w:rFonts w:ascii="Times New Roman" w:hAnsi="Times New Roman" w:cs="Times New Roman"/>
          <w:sz w:val="26"/>
          <w:szCs w:val="26"/>
        </w:rPr>
        <w:t xml:space="preserve"> целях повышения качества предоставления и доступности муниципальных услуг</w:t>
      </w:r>
      <w:r w:rsidR="009B6E3F" w:rsidRPr="00FB1825">
        <w:rPr>
          <w:rFonts w:ascii="Times New Roman" w:hAnsi="Times New Roman" w:cs="Times New Roman"/>
          <w:sz w:val="26"/>
          <w:szCs w:val="26"/>
        </w:rPr>
        <w:t>,</w:t>
      </w:r>
      <w:r w:rsidRPr="00FB1825">
        <w:rPr>
          <w:rFonts w:ascii="Times New Roman" w:hAnsi="Times New Roman" w:cs="Times New Roman"/>
          <w:sz w:val="26"/>
          <w:szCs w:val="26"/>
        </w:rPr>
        <w:t xml:space="preserve"> администрация Алатырского </w:t>
      </w:r>
      <w:r w:rsidR="00735C67" w:rsidRPr="00FB1825">
        <w:rPr>
          <w:rFonts w:ascii="Times New Roman" w:hAnsi="Times New Roman" w:cs="Times New Roman"/>
          <w:sz w:val="26"/>
          <w:szCs w:val="26"/>
        </w:rPr>
        <w:t>муниципального округа</w:t>
      </w:r>
      <w:r w:rsidRPr="00FB1825">
        <w:rPr>
          <w:rFonts w:ascii="Times New Roman" w:hAnsi="Times New Roman" w:cs="Times New Roman"/>
          <w:sz w:val="26"/>
          <w:szCs w:val="26"/>
        </w:rPr>
        <w:t xml:space="preserve"> </w:t>
      </w:r>
    </w:p>
    <w:p w:rsidR="0015657F" w:rsidRPr="00FB1825" w:rsidRDefault="0015657F" w:rsidP="00E71F92">
      <w:pPr>
        <w:spacing w:after="0" w:line="240" w:lineRule="auto"/>
        <w:jc w:val="center"/>
        <w:rPr>
          <w:rFonts w:ascii="Times New Roman" w:hAnsi="Times New Roman" w:cs="Times New Roman"/>
          <w:b/>
          <w:sz w:val="26"/>
          <w:szCs w:val="26"/>
        </w:rPr>
      </w:pPr>
      <w:r w:rsidRPr="00FB1825">
        <w:rPr>
          <w:rFonts w:ascii="Times New Roman" w:hAnsi="Times New Roman" w:cs="Times New Roman"/>
          <w:b/>
          <w:sz w:val="26"/>
          <w:szCs w:val="26"/>
        </w:rPr>
        <w:t>постановляет:</w:t>
      </w:r>
    </w:p>
    <w:p w:rsidR="0015657F" w:rsidRPr="00FB1825" w:rsidRDefault="0015657F" w:rsidP="00FB1825">
      <w:pPr>
        <w:pStyle w:val="a5"/>
        <w:numPr>
          <w:ilvl w:val="0"/>
          <w:numId w:val="31"/>
        </w:numPr>
        <w:tabs>
          <w:tab w:val="left" w:pos="993"/>
        </w:tabs>
        <w:spacing w:after="0" w:line="240" w:lineRule="auto"/>
        <w:ind w:left="0" w:firstLine="567"/>
        <w:jc w:val="both"/>
        <w:rPr>
          <w:rFonts w:ascii="Times New Roman" w:hAnsi="Times New Roman" w:cs="Times New Roman"/>
          <w:color w:val="000000" w:themeColor="text1"/>
          <w:sz w:val="26"/>
          <w:szCs w:val="26"/>
        </w:rPr>
      </w:pPr>
      <w:bookmarkStart w:id="1" w:name="sub_1"/>
      <w:r w:rsidRPr="00FB1825">
        <w:rPr>
          <w:rFonts w:ascii="Times New Roman" w:hAnsi="Times New Roman" w:cs="Times New Roman"/>
          <w:color w:val="000000" w:themeColor="text1"/>
          <w:sz w:val="26"/>
          <w:szCs w:val="26"/>
        </w:rPr>
        <w:t xml:space="preserve">Утвердить административный регламент предоставления муниципальной услуги </w:t>
      </w:r>
      <w:r w:rsidR="00FB1825">
        <w:rPr>
          <w:rFonts w:ascii="Times New Roman" w:hAnsi="Times New Roman" w:cs="Times New Roman"/>
          <w:color w:val="000000" w:themeColor="text1"/>
          <w:sz w:val="26"/>
          <w:szCs w:val="26"/>
        </w:rPr>
        <w:t>«</w:t>
      </w:r>
      <w:r w:rsidR="00E40FFD" w:rsidRPr="00FB1825">
        <w:rPr>
          <w:rFonts w:ascii="Times New Roman" w:hAnsi="Times New Roman" w:cs="Times New Roman"/>
          <w:color w:val="000000" w:themeColor="text1"/>
          <w:sz w:val="26"/>
          <w:szCs w:val="26"/>
        </w:rPr>
        <w:t>Утверждение схемы расположения земельного участка или земельных участков н</w:t>
      </w:r>
      <w:r w:rsidR="0093086E" w:rsidRPr="00FB1825">
        <w:rPr>
          <w:rFonts w:ascii="Times New Roman" w:hAnsi="Times New Roman" w:cs="Times New Roman"/>
          <w:color w:val="000000" w:themeColor="text1"/>
          <w:sz w:val="26"/>
          <w:szCs w:val="26"/>
        </w:rPr>
        <w:t>а кадастровом плане территории</w:t>
      </w:r>
      <w:r w:rsidR="00FB1825">
        <w:rPr>
          <w:rFonts w:ascii="Times New Roman" w:hAnsi="Times New Roman" w:cs="Times New Roman"/>
          <w:color w:val="000000" w:themeColor="text1"/>
          <w:sz w:val="26"/>
          <w:szCs w:val="26"/>
        </w:rPr>
        <w:t>»</w:t>
      </w:r>
      <w:r w:rsidR="0093086E" w:rsidRPr="00FB1825">
        <w:rPr>
          <w:rFonts w:ascii="Times New Roman" w:hAnsi="Times New Roman" w:cs="Times New Roman"/>
          <w:color w:val="000000" w:themeColor="text1"/>
          <w:sz w:val="26"/>
          <w:szCs w:val="26"/>
        </w:rPr>
        <w:t>,</w:t>
      </w:r>
      <w:r w:rsidRPr="00FB1825">
        <w:rPr>
          <w:rFonts w:ascii="Times New Roman" w:hAnsi="Times New Roman" w:cs="Times New Roman"/>
          <w:color w:val="000000" w:themeColor="text1"/>
          <w:sz w:val="26"/>
          <w:szCs w:val="26"/>
        </w:rPr>
        <w:t xml:space="preserve"> согласно </w:t>
      </w:r>
      <w:hyperlink w:anchor="sub_1000" w:history="1">
        <w:r w:rsidRPr="00FB1825">
          <w:rPr>
            <w:rStyle w:val="af5"/>
            <w:rFonts w:ascii="Times New Roman" w:hAnsi="Times New Roman" w:cs="Times New Roman"/>
            <w:color w:val="000000" w:themeColor="text1"/>
            <w:sz w:val="26"/>
            <w:szCs w:val="26"/>
          </w:rPr>
          <w:t>приложению</w:t>
        </w:r>
      </w:hyperlink>
      <w:r w:rsidRPr="00FB1825">
        <w:rPr>
          <w:rFonts w:ascii="Times New Roman" w:hAnsi="Times New Roman" w:cs="Times New Roman"/>
          <w:color w:val="000000" w:themeColor="text1"/>
          <w:sz w:val="26"/>
          <w:szCs w:val="26"/>
        </w:rPr>
        <w:t xml:space="preserve"> к настоящему постановлению.</w:t>
      </w:r>
    </w:p>
    <w:p w:rsidR="0015657F" w:rsidRPr="00FB1825" w:rsidRDefault="0015657F" w:rsidP="00FB1825">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2" w:name="sub_2"/>
      <w:bookmarkEnd w:id="1"/>
      <w:r w:rsidRPr="00FB1825">
        <w:rPr>
          <w:rFonts w:ascii="Times New Roman" w:hAnsi="Times New Roman" w:cs="Times New Roman"/>
          <w:sz w:val="26"/>
          <w:szCs w:val="26"/>
        </w:rPr>
        <w:t>Признать утратившим силу</w:t>
      </w:r>
      <w:r w:rsidR="00D13718" w:rsidRPr="00FB1825">
        <w:rPr>
          <w:rFonts w:ascii="Times New Roman" w:hAnsi="Times New Roman" w:cs="Times New Roman"/>
          <w:sz w:val="26"/>
          <w:szCs w:val="26"/>
        </w:rPr>
        <w:t xml:space="preserve"> </w:t>
      </w:r>
      <w:bookmarkStart w:id="3" w:name="sub_201"/>
      <w:bookmarkEnd w:id="2"/>
      <w:r w:rsidR="005F0EE2" w:rsidRPr="00FB1825">
        <w:fldChar w:fldCharType="begin"/>
      </w:r>
      <w:r w:rsidR="005F0EE2" w:rsidRPr="00FB1825">
        <w:rPr>
          <w:rFonts w:ascii="Times New Roman" w:hAnsi="Times New Roman" w:cs="Times New Roman"/>
          <w:sz w:val="26"/>
          <w:szCs w:val="26"/>
        </w:rPr>
        <w:instrText xml:space="preserve"> HYPERLINK "http://internet.garant.ru/document/redirect/42508532/0" </w:instrText>
      </w:r>
      <w:r w:rsidR="005F0EE2" w:rsidRPr="00FB1825">
        <w:fldChar w:fldCharType="separate"/>
      </w:r>
      <w:r w:rsidRPr="00FB1825">
        <w:rPr>
          <w:rStyle w:val="af5"/>
          <w:rFonts w:ascii="Times New Roman" w:hAnsi="Times New Roman" w:cs="Times New Roman"/>
          <w:color w:val="000000" w:themeColor="text1"/>
          <w:sz w:val="26"/>
          <w:szCs w:val="26"/>
        </w:rPr>
        <w:t>постановление</w:t>
      </w:r>
      <w:r w:rsidR="005F0EE2" w:rsidRPr="00FB1825">
        <w:rPr>
          <w:rStyle w:val="af5"/>
          <w:rFonts w:ascii="Times New Roman" w:hAnsi="Times New Roman" w:cs="Times New Roman"/>
          <w:color w:val="000000" w:themeColor="text1"/>
          <w:sz w:val="26"/>
          <w:szCs w:val="26"/>
        </w:rPr>
        <w:fldChar w:fldCharType="end"/>
      </w:r>
      <w:r w:rsidRPr="00FB1825">
        <w:rPr>
          <w:rFonts w:ascii="Times New Roman" w:hAnsi="Times New Roman" w:cs="Times New Roman"/>
          <w:color w:val="000000" w:themeColor="text1"/>
          <w:sz w:val="26"/>
          <w:szCs w:val="26"/>
        </w:rPr>
        <w:t xml:space="preserve"> а</w:t>
      </w:r>
      <w:r w:rsidRPr="00FB1825">
        <w:rPr>
          <w:rFonts w:ascii="Times New Roman" w:hAnsi="Times New Roman" w:cs="Times New Roman"/>
          <w:sz w:val="26"/>
          <w:szCs w:val="26"/>
        </w:rPr>
        <w:t xml:space="preserve">дминистрации Алатырского района от </w:t>
      </w:r>
      <w:r w:rsidR="00D13718" w:rsidRPr="00FB1825">
        <w:rPr>
          <w:rFonts w:ascii="Times New Roman" w:hAnsi="Times New Roman" w:cs="Times New Roman"/>
          <w:sz w:val="26"/>
          <w:szCs w:val="26"/>
        </w:rPr>
        <w:t>04</w:t>
      </w:r>
      <w:r w:rsidRPr="00FB1825">
        <w:rPr>
          <w:rFonts w:ascii="Times New Roman" w:hAnsi="Times New Roman" w:cs="Times New Roman"/>
          <w:sz w:val="26"/>
          <w:szCs w:val="26"/>
        </w:rPr>
        <w:t>.</w:t>
      </w:r>
      <w:r w:rsidR="00D13718" w:rsidRPr="00FB1825">
        <w:rPr>
          <w:rFonts w:ascii="Times New Roman" w:hAnsi="Times New Roman" w:cs="Times New Roman"/>
          <w:sz w:val="26"/>
          <w:szCs w:val="26"/>
        </w:rPr>
        <w:t>04</w:t>
      </w:r>
      <w:r w:rsidRPr="00FB1825">
        <w:rPr>
          <w:rFonts w:ascii="Times New Roman" w:hAnsi="Times New Roman" w:cs="Times New Roman"/>
          <w:sz w:val="26"/>
          <w:szCs w:val="26"/>
        </w:rPr>
        <w:t>.201</w:t>
      </w:r>
      <w:r w:rsidR="00D13718" w:rsidRPr="00FB1825">
        <w:rPr>
          <w:rFonts w:ascii="Times New Roman" w:hAnsi="Times New Roman" w:cs="Times New Roman"/>
          <w:sz w:val="26"/>
          <w:szCs w:val="26"/>
        </w:rPr>
        <w:t>8</w:t>
      </w:r>
      <w:r w:rsidRPr="00FB1825">
        <w:rPr>
          <w:rFonts w:ascii="Times New Roman" w:hAnsi="Times New Roman" w:cs="Times New Roman"/>
          <w:sz w:val="26"/>
          <w:szCs w:val="26"/>
        </w:rPr>
        <w:t xml:space="preserve"> </w:t>
      </w:r>
      <w:r w:rsidR="00FB1825">
        <w:rPr>
          <w:rFonts w:ascii="Times New Roman" w:hAnsi="Times New Roman" w:cs="Times New Roman"/>
          <w:sz w:val="26"/>
          <w:szCs w:val="26"/>
        </w:rPr>
        <w:t xml:space="preserve">№ </w:t>
      </w:r>
      <w:r w:rsidR="00D13718" w:rsidRPr="00FB1825">
        <w:rPr>
          <w:rFonts w:ascii="Times New Roman" w:hAnsi="Times New Roman" w:cs="Times New Roman"/>
          <w:sz w:val="26"/>
          <w:szCs w:val="26"/>
        </w:rPr>
        <w:t>8</w:t>
      </w:r>
      <w:r w:rsidR="003630D2" w:rsidRPr="00FB1825">
        <w:rPr>
          <w:rFonts w:ascii="Times New Roman" w:hAnsi="Times New Roman" w:cs="Times New Roman"/>
          <w:sz w:val="26"/>
          <w:szCs w:val="26"/>
        </w:rPr>
        <w:t>8</w:t>
      </w:r>
      <w:r w:rsidRPr="00FB1825">
        <w:rPr>
          <w:rFonts w:ascii="Times New Roman" w:hAnsi="Times New Roman" w:cs="Times New Roman"/>
          <w:sz w:val="26"/>
          <w:szCs w:val="26"/>
        </w:rPr>
        <w:t xml:space="preserve"> </w:t>
      </w:r>
      <w:r w:rsidR="00461AFC" w:rsidRPr="00FB1825">
        <w:rPr>
          <w:rFonts w:ascii="Times New Roman" w:hAnsi="Times New Roman" w:cs="Times New Roman"/>
          <w:sz w:val="26"/>
          <w:szCs w:val="26"/>
        </w:rPr>
        <w:t>«</w:t>
      </w:r>
      <w:r w:rsidRPr="00FB1825">
        <w:rPr>
          <w:rFonts w:ascii="Times New Roman" w:hAnsi="Times New Roman" w:cs="Times New Roman"/>
          <w:sz w:val="26"/>
          <w:szCs w:val="26"/>
        </w:rPr>
        <w:t xml:space="preserve">Об утверждении </w:t>
      </w:r>
      <w:r w:rsidR="009B6E3F" w:rsidRPr="00FB1825">
        <w:rPr>
          <w:rFonts w:ascii="Times New Roman" w:hAnsi="Times New Roman" w:cs="Times New Roman"/>
          <w:sz w:val="26"/>
          <w:szCs w:val="26"/>
        </w:rPr>
        <w:t>А</w:t>
      </w:r>
      <w:r w:rsidRPr="00FB1825">
        <w:rPr>
          <w:rFonts w:ascii="Times New Roman" w:hAnsi="Times New Roman" w:cs="Times New Roman"/>
          <w:sz w:val="26"/>
          <w:szCs w:val="26"/>
        </w:rPr>
        <w:t>дминистративного регламента</w:t>
      </w:r>
      <w:r w:rsidR="003630D2" w:rsidRPr="00FB1825">
        <w:rPr>
          <w:rFonts w:ascii="Times New Roman" w:hAnsi="Times New Roman" w:cs="Times New Roman"/>
          <w:sz w:val="26"/>
          <w:szCs w:val="26"/>
        </w:rPr>
        <w:t xml:space="preserve"> </w:t>
      </w:r>
      <w:r w:rsidRPr="00FB1825">
        <w:rPr>
          <w:rFonts w:ascii="Times New Roman" w:hAnsi="Times New Roman" w:cs="Times New Roman"/>
          <w:sz w:val="26"/>
          <w:szCs w:val="26"/>
        </w:rPr>
        <w:t>предоставлени</w:t>
      </w:r>
      <w:r w:rsidR="009B6E3F" w:rsidRPr="00FB1825">
        <w:rPr>
          <w:rFonts w:ascii="Times New Roman" w:hAnsi="Times New Roman" w:cs="Times New Roman"/>
          <w:sz w:val="26"/>
          <w:szCs w:val="26"/>
        </w:rPr>
        <w:t>я</w:t>
      </w:r>
      <w:r w:rsidRPr="00FB1825">
        <w:rPr>
          <w:rFonts w:ascii="Times New Roman" w:hAnsi="Times New Roman" w:cs="Times New Roman"/>
          <w:sz w:val="26"/>
          <w:szCs w:val="26"/>
        </w:rPr>
        <w:t xml:space="preserve"> муниципальной услуги </w:t>
      </w:r>
      <w:r w:rsidR="00D13718" w:rsidRPr="00FB1825">
        <w:rPr>
          <w:rFonts w:ascii="Times New Roman" w:hAnsi="Times New Roman" w:cs="Times New Roman"/>
          <w:color w:val="000000" w:themeColor="text1"/>
          <w:sz w:val="26"/>
          <w:szCs w:val="26"/>
        </w:rPr>
        <w:t>«Утверждение схемы расположения земельного участка или земельных участков на кадастровом плане территории</w:t>
      </w:r>
      <w:r w:rsidR="00461AFC" w:rsidRPr="00FB1825">
        <w:rPr>
          <w:rFonts w:ascii="Times New Roman" w:hAnsi="Times New Roman" w:cs="Times New Roman"/>
          <w:sz w:val="26"/>
          <w:szCs w:val="26"/>
        </w:rPr>
        <w:t>»</w:t>
      </w:r>
      <w:r w:rsidR="003630D2" w:rsidRPr="00FB1825">
        <w:rPr>
          <w:rFonts w:ascii="Times New Roman" w:hAnsi="Times New Roman" w:cs="Times New Roman"/>
          <w:sz w:val="26"/>
          <w:szCs w:val="26"/>
        </w:rPr>
        <w:t>.</w:t>
      </w:r>
    </w:p>
    <w:p w:rsidR="0093086E" w:rsidRPr="00FB1825" w:rsidRDefault="0093086E" w:rsidP="00FB1825">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4" w:name="sub_4"/>
      <w:bookmarkEnd w:id="3"/>
      <w:r w:rsidRPr="00FB1825">
        <w:rPr>
          <w:rFonts w:ascii="Times New Roman" w:hAnsi="Times New Roman" w:cs="Times New Roman"/>
          <w:sz w:val="26"/>
          <w:szCs w:val="26"/>
        </w:rPr>
        <w:t>Контроль за выполнением настоящего постановления возложить на начальника отдела экономики и муниципального имущества.</w:t>
      </w:r>
    </w:p>
    <w:p w:rsidR="0093086E" w:rsidRPr="00FB1825" w:rsidRDefault="0093086E" w:rsidP="00FB1825">
      <w:pPr>
        <w:pStyle w:val="a5"/>
        <w:numPr>
          <w:ilvl w:val="0"/>
          <w:numId w:val="31"/>
        </w:numPr>
        <w:tabs>
          <w:tab w:val="left" w:pos="993"/>
        </w:tabs>
        <w:spacing w:after="0" w:line="240" w:lineRule="auto"/>
        <w:ind w:left="0" w:firstLine="567"/>
        <w:jc w:val="both"/>
        <w:rPr>
          <w:rFonts w:ascii="Times New Roman" w:hAnsi="Times New Roman" w:cs="Times New Roman"/>
          <w:color w:val="000000" w:themeColor="text1"/>
          <w:sz w:val="26"/>
          <w:szCs w:val="26"/>
        </w:rPr>
      </w:pPr>
      <w:r w:rsidRPr="00FB1825">
        <w:rPr>
          <w:rFonts w:ascii="Times New Roman" w:hAnsi="Times New Roman" w:cs="Times New Roman"/>
          <w:sz w:val="26"/>
          <w:szCs w:val="26"/>
        </w:rPr>
        <w:t xml:space="preserve">Настоящее постановление вступает в силу после его </w:t>
      </w:r>
      <w:hyperlink r:id="rId10" w:history="1">
        <w:r w:rsidRPr="00FB1825">
          <w:rPr>
            <w:rStyle w:val="af5"/>
            <w:rFonts w:ascii="Times New Roman" w:hAnsi="Times New Roman" w:cs="Times New Roman"/>
            <w:color w:val="000000" w:themeColor="text1"/>
            <w:sz w:val="26"/>
            <w:szCs w:val="26"/>
          </w:rPr>
          <w:t>официального опубликования</w:t>
        </w:r>
      </w:hyperlink>
      <w:r w:rsidRPr="00FB1825">
        <w:rPr>
          <w:rFonts w:ascii="Times New Roman" w:hAnsi="Times New Roman" w:cs="Times New Roman"/>
          <w:color w:val="000000" w:themeColor="text1"/>
          <w:sz w:val="26"/>
          <w:szCs w:val="26"/>
        </w:rPr>
        <w:t>.</w:t>
      </w:r>
    </w:p>
    <w:p w:rsidR="0093086E" w:rsidRDefault="0093086E" w:rsidP="00E71F92">
      <w:pPr>
        <w:spacing w:after="0" w:line="240" w:lineRule="auto"/>
        <w:jc w:val="both"/>
        <w:rPr>
          <w:rFonts w:ascii="Times New Roman" w:hAnsi="Times New Roman" w:cs="Times New Roman"/>
          <w:sz w:val="26"/>
          <w:szCs w:val="26"/>
        </w:rPr>
      </w:pPr>
    </w:p>
    <w:p w:rsidR="00606D6C" w:rsidRPr="00FB1825" w:rsidRDefault="00606D6C" w:rsidP="00E71F92">
      <w:pPr>
        <w:spacing w:after="0" w:line="240" w:lineRule="auto"/>
        <w:jc w:val="both"/>
        <w:rPr>
          <w:rFonts w:ascii="Times New Roman" w:hAnsi="Times New Roman" w:cs="Times New Roman"/>
          <w:sz w:val="26"/>
          <w:szCs w:val="26"/>
        </w:rPr>
      </w:pPr>
    </w:p>
    <w:bookmarkEnd w:id="4"/>
    <w:p w:rsidR="0093086E" w:rsidRPr="00FB1825" w:rsidRDefault="008810F7" w:rsidP="00E71F92">
      <w:pPr>
        <w:pStyle w:val="af0"/>
        <w:jc w:val="both"/>
        <w:rPr>
          <w:rFonts w:ascii="Times New Roman" w:hAnsi="Times New Roman" w:cs="Times New Roman"/>
          <w:color w:val="000000" w:themeColor="text1"/>
          <w:sz w:val="26"/>
          <w:szCs w:val="26"/>
        </w:rPr>
      </w:pPr>
      <w:r w:rsidRPr="00FB1825">
        <w:rPr>
          <w:rFonts w:ascii="Times New Roman" w:hAnsi="Times New Roman" w:cs="Times New Roman"/>
          <w:color w:val="000000" w:themeColor="text1"/>
          <w:sz w:val="26"/>
          <w:szCs w:val="26"/>
        </w:rPr>
        <w:t>Г</w:t>
      </w:r>
      <w:r w:rsidR="00213F90" w:rsidRPr="00FB1825">
        <w:rPr>
          <w:rFonts w:ascii="Times New Roman" w:hAnsi="Times New Roman" w:cs="Times New Roman"/>
          <w:color w:val="000000" w:themeColor="text1"/>
          <w:sz w:val="26"/>
          <w:szCs w:val="26"/>
        </w:rPr>
        <w:t>лав</w:t>
      </w:r>
      <w:r w:rsidRPr="00FB1825">
        <w:rPr>
          <w:rFonts w:ascii="Times New Roman" w:hAnsi="Times New Roman" w:cs="Times New Roman"/>
          <w:color w:val="000000" w:themeColor="text1"/>
          <w:sz w:val="26"/>
          <w:szCs w:val="26"/>
        </w:rPr>
        <w:t>а</w:t>
      </w:r>
      <w:r w:rsidR="00213F90" w:rsidRPr="00FB1825">
        <w:rPr>
          <w:rFonts w:ascii="Times New Roman" w:hAnsi="Times New Roman" w:cs="Times New Roman"/>
          <w:color w:val="000000" w:themeColor="text1"/>
          <w:sz w:val="26"/>
          <w:szCs w:val="26"/>
        </w:rPr>
        <w:t xml:space="preserve"> </w:t>
      </w:r>
      <w:r w:rsidR="0093086E" w:rsidRPr="00FB1825">
        <w:rPr>
          <w:rFonts w:ascii="Times New Roman" w:hAnsi="Times New Roman" w:cs="Times New Roman"/>
          <w:color w:val="000000" w:themeColor="text1"/>
          <w:sz w:val="26"/>
          <w:szCs w:val="26"/>
        </w:rPr>
        <w:t>Алатырского</w:t>
      </w:r>
    </w:p>
    <w:p w:rsidR="00213F90" w:rsidRPr="00FB1825" w:rsidRDefault="0093086E" w:rsidP="00E71F92">
      <w:pPr>
        <w:pStyle w:val="af0"/>
        <w:jc w:val="both"/>
        <w:rPr>
          <w:rFonts w:ascii="Times New Roman" w:hAnsi="Times New Roman" w:cs="Times New Roman"/>
          <w:color w:val="000000" w:themeColor="text1"/>
          <w:sz w:val="26"/>
          <w:szCs w:val="26"/>
        </w:rPr>
      </w:pPr>
      <w:r w:rsidRPr="00FB1825">
        <w:rPr>
          <w:rFonts w:ascii="Times New Roman" w:hAnsi="Times New Roman" w:cs="Times New Roman"/>
          <w:color w:val="000000" w:themeColor="text1"/>
          <w:sz w:val="26"/>
          <w:szCs w:val="26"/>
        </w:rPr>
        <w:t>Муниципального округа</w:t>
      </w:r>
      <w:r w:rsidR="00213F90" w:rsidRPr="00FB1825">
        <w:rPr>
          <w:rFonts w:ascii="Times New Roman" w:hAnsi="Times New Roman" w:cs="Times New Roman"/>
          <w:color w:val="000000" w:themeColor="text1"/>
          <w:sz w:val="26"/>
          <w:szCs w:val="26"/>
        </w:rPr>
        <w:t xml:space="preserve">         </w:t>
      </w:r>
      <w:r w:rsidRPr="00FB1825">
        <w:rPr>
          <w:rFonts w:ascii="Times New Roman" w:hAnsi="Times New Roman" w:cs="Times New Roman"/>
          <w:color w:val="000000" w:themeColor="text1"/>
          <w:sz w:val="26"/>
          <w:szCs w:val="26"/>
        </w:rPr>
        <w:t xml:space="preserve">                               </w:t>
      </w:r>
      <w:r w:rsidR="00213F90" w:rsidRPr="00FB1825">
        <w:rPr>
          <w:rFonts w:ascii="Times New Roman" w:hAnsi="Times New Roman" w:cs="Times New Roman"/>
          <w:color w:val="000000" w:themeColor="text1"/>
          <w:sz w:val="26"/>
          <w:szCs w:val="26"/>
        </w:rPr>
        <w:t xml:space="preserve">                      </w:t>
      </w:r>
      <w:r w:rsidR="008810F7" w:rsidRPr="00FB1825">
        <w:rPr>
          <w:rFonts w:ascii="Times New Roman" w:hAnsi="Times New Roman" w:cs="Times New Roman"/>
          <w:color w:val="000000" w:themeColor="text1"/>
          <w:sz w:val="26"/>
          <w:szCs w:val="26"/>
        </w:rPr>
        <w:t xml:space="preserve">               </w:t>
      </w:r>
      <w:r w:rsidR="00FB1825">
        <w:rPr>
          <w:rFonts w:ascii="Times New Roman" w:hAnsi="Times New Roman" w:cs="Times New Roman"/>
          <w:color w:val="000000" w:themeColor="text1"/>
          <w:sz w:val="26"/>
          <w:szCs w:val="26"/>
        </w:rPr>
        <w:t xml:space="preserve">           </w:t>
      </w:r>
      <w:r w:rsidR="008810F7" w:rsidRPr="00FB1825">
        <w:rPr>
          <w:rFonts w:ascii="Times New Roman" w:hAnsi="Times New Roman" w:cs="Times New Roman"/>
          <w:color w:val="000000" w:themeColor="text1"/>
          <w:sz w:val="26"/>
          <w:szCs w:val="26"/>
        </w:rPr>
        <w:t>Н.И. Шпилевая</w:t>
      </w:r>
    </w:p>
    <w:p w:rsidR="00FB1825" w:rsidRDefault="00FB1825" w:rsidP="00E71F92">
      <w:pPr>
        <w:jc w:val="right"/>
        <w:rPr>
          <w:rStyle w:val="afc"/>
          <w:rFonts w:ascii="Times New Roman" w:hAnsi="Times New Roman" w:cs="Times New Roman"/>
          <w:b w:val="0"/>
          <w:bCs/>
          <w:sz w:val="20"/>
          <w:szCs w:val="20"/>
        </w:rPr>
        <w:sectPr w:rsidR="00FB1825" w:rsidSect="00FB1825">
          <w:headerReference w:type="even" r:id="rId11"/>
          <w:headerReference w:type="default" r:id="rId12"/>
          <w:headerReference w:type="first" r:id="rId13"/>
          <w:pgSz w:w="11909" w:h="16838"/>
          <w:pgMar w:top="567" w:right="567" w:bottom="567" w:left="1134" w:header="567" w:footer="567" w:gutter="0"/>
          <w:pgNumType w:start="1"/>
          <w:cols w:space="720"/>
          <w:noEndnote/>
          <w:titlePg/>
          <w:docGrid w:linePitch="360"/>
        </w:sectPr>
      </w:pPr>
      <w:bookmarkStart w:id="5" w:name="sub_1000"/>
    </w:p>
    <w:p w:rsidR="00FB1825" w:rsidRPr="00FB1825" w:rsidRDefault="003630D2" w:rsidP="00FB1825">
      <w:pPr>
        <w:spacing w:after="0" w:line="240" w:lineRule="auto"/>
        <w:ind w:left="6379"/>
        <w:rPr>
          <w:rStyle w:val="afc"/>
          <w:rFonts w:ascii="Times New Roman" w:hAnsi="Times New Roman" w:cs="Times New Roman"/>
          <w:b w:val="0"/>
          <w:bCs/>
        </w:rPr>
      </w:pPr>
      <w:r w:rsidRPr="00FB1825">
        <w:rPr>
          <w:rStyle w:val="afc"/>
          <w:rFonts w:ascii="Times New Roman" w:hAnsi="Times New Roman" w:cs="Times New Roman"/>
          <w:b w:val="0"/>
          <w:bCs/>
        </w:rPr>
        <w:lastRenderedPageBreak/>
        <w:t>Утвержден</w:t>
      </w:r>
    </w:p>
    <w:p w:rsidR="00FB1825" w:rsidRPr="00FB1825" w:rsidRDefault="00C37127" w:rsidP="00FB1825">
      <w:pPr>
        <w:spacing w:after="0" w:line="240" w:lineRule="auto"/>
        <w:ind w:left="6379"/>
        <w:rPr>
          <w:rStyle w:val="afc"/>
          <w:rFonts w:ascii="Times New Roman" w:hAnsi="Times New Roman" w:cs="Times New Roman"/>
          <w:b w:val="0"/>
          <w:bCs/>
        </w:rPr>
      </w:pPr>
      <w:hyperlink w:anchor="sub_0" w:history="1">
        <w:r w:rsidR="003630D2" w:rsidRPr="00FB1825">
          <w:rPr>
            <w:rStyle w:val="af5"/>
            <w:rFonts w:ascii="Times New Roman" w:hAnsi="Times New Roman" w:cs="Times New Roman"/>
            <w:color w:val="000000" w:themeColor="text1"/>
          </w:rPr>
          <w:t>постановлением</w:t>
        </w:r>
      </w:hyperlink>
      <w:r w:rsidR="003630D2" w:rsidRPr="00FB1825">
        <w:rPr>
          <w:rStyle w:val="afc"/>
          <w:rFonts w:ascii="Times New Roman" w:hAnsi="Times New Roman" w:cs="Times New Roman"/>
          <w:b w:val="0"/>
          <w:bCs/>
        </w:rPr>
        <w:t xml:space="preserve"> администрации</w:t>
      </w:r>
    </w:p>
    <w:p w:rsidR="00FB1825" w:rsidRPr="00FB1825" w:rsidRDefault="003630D2" w:rsidP="00FB1825">
      <w:pPr>
        <w:spacing w:after="0" w:line="240" w:lineRule="auto"/>
        <w:ind w:left="6379"/>
        <w:rPr>
          <w:rStyle w:val="afc"/>
          <w:rFonts w:ascii="Times New Roman" w:hAnsi="Times New Roman" w:cs="Times New Roman"/>
          <w:b w:val="0"/>
          <w:bCs/>
        </w:rPr>
      </w:pPr>
      <w:r w:rsidRPr="00FB1825">
        <w:rPr>
          <w:rStyle w:val="afc"/>
          <w:rFonts w:ascii="Times New Roman" w:hAnsi="Times New Roman" w:cs="Times New Roman"/>
          <w:b w:val="0"/>
          <w:bCs/>
        </w:rPr>
        <w:t xml:space="preserve">Алатырского </w:t>
      </w:r>
      <w:r w:rsidR="0049566D" w:rsidRPr="00FB1825">
        <w:rPr>
          <w:rStyle w:val="afc"/>
          <w:rFonts w:ascii="Times New Roman" w:hAnsi="Times New Roman" w:cs="Times New Roman"/>
          <w:b w:val="0"/>
          <w:bCs/>
        </w:rPr>
        <w:t>муниципального округа</w:t>
      </w:r>
    </w:p>
    <w:p w:rsidR="00D12115" w:rsidRDefault="0049566D" w:rsidP="00D12115">
      <w:pPr>
        <w:spacing w:after="0" w:line="240" w:lineRule="auto"/>
        <w:ind w:left="6379"/>
      </w:pPr>
      <w:r w:rsidRPr="00FB1825">
        <w:rPr>
          <w:rStyle w:val="afc"/>
          <w:rFonts w:ascii="Times New Roman" w:hAnsi="Times New Roman" w:cs="Times New Roman"/>
          <w:b w:val="0"/>
          <w:bCs/>
        </w:rPr>
        <w:t xml:space="preserve">от </w:t>
      </w:r>
      <w:r w:rsidR="00D12115">
        <w:rPr>
          <w:rStyle w:val="afc"/>
          <w:rFonts w:ascii="Times New Roman" w:hAnsi="Times New Roman" w:cs="Times New Roman"/>
          <w:b w:val="0"/>
          <w:bCs/>
        </w:rPr>
        <w:t>13</w:t>
      </w:r>
      <w:r w:rsidRPr="00FB1825">
        <w:rPr>
          <w:rStyle w:val="afc"/>
          <w:rFonts w:ascii="Times New Roman" w:hAnsi="Times New Roman" w:cs="Times New Roman"/>
          <w:b w:val="0"/>
          <w:bCs/>
        </w:rPr>
        <w:t>.</w:t>
      </w:r>
      <w:r w:rsidR="00FB1825" w:rsidRPr="00FB1825">
        <w:rPr>
          <w:rStyle w:val="afc"/>
          <w:rFonts w:ascii="Times New Roman" w:hAnsi="Times New Roman" w:cs="Times New Roman"/>
          <w:b w:val="0"/>
          <w:bCs/>
        </w:rPr>
        <w:t>03</w:t>
      </w:r>
      <w:r w:rsidRPr="00FB1825">
        <w:rPr>
          <w:rStyle w:val="afc"/>
          <w:rFonts w:ascii="Times New Roman" w:hAnsi="Times New Roman" w:cs="Times New Roman"/>
          <w:b w:val="0"/>
          <w:bCs/>
        </w:rPr>
        <w:t>.2023</w:t>
      </w:r>
      <w:r w:rsidR="003630D2" w:rsidRPr="00FB1825">
        <w:rPr>
          <w:rStyle w:val="afc"/>
          <w:rFonts w:ascii="Times New Roman" w:hAnsi="Times New Roman" w:cs="Times New Roman"/>
          <w:b w:val="0"/>
          <w:bCs/>
        </w:rPr>
        <w:t xml:space="preserve"> </w:t>
      </w:r>
      <w:r w:rsidR="00FB1825" w:rsidRPr="00FB1825">
        <w:rPr>
          <w:rStyle w:val="afc"/>
          <w:rFonts w:ascii="Times New Roman" w:hAnsi="Times New Roman" w:cs="Times New Roman"/>
          <w:b w:val="0"/>
          <w:bCs/>
        </w:rPr>
        <w:t xml:space="preserve">№ </w:t>
      </w:r>
      <w:r w:rsidR="00D12115">
        <w:rPr>
          <w:rStyle w:val="afc"/>
          <w:rFonts w:ascii="Times New Roman" w:hAnsi="Times New Roman" w:cs="Times New Roman"/>
          <w:b w:val="0"/>
          <w:bCs/>
        </w:rPr>
        <w:t>288</w:t>
      </w:r>
      <w:bookmarkEnd w:id="5"/>
    </w:p>
    <w:p w:rsidR="00D12115" w:rsidRDefault="00D12115" w:rsidP="00FB1825">
      <w:pPr>
        <w:pStyle w:val="1"/>
        <w:spacing w:before="0" w:beforeAutospacing="0" w:after="0" w:afterAutospacing="0"/>
        <w:jc w:val="center"/>
        <w:rPr>
          <w:sz w:val="24"/>
          <w:szCs w:val="24"/>
        </w:rPr>
      </w:pPr>
    </w:p>
    <w:p w:rsidR="00FB1825" w:rsidRDefault="003630D2" w:rsidP="00FB1825">
      <w:pPr>
        <w:pStyle w:val="1"/>
        <w:spacing w:before="0" w:beforeAutospacing="0" w:after="0" w:afterAutospacing="0"/>
        <w:jc w:val="center"/>
        <w:rPr>
          <w:sz w:val="24"/>
          <w:szCs w:val="24"/>
        </w:rPr>
      </w:pPr>
      <w:r w:rsidRPr="0049566D">
        <w:rPr>
          <w:sz w:val="24"/>
          <w:szCs w:val="24"/>
        </w:rPr>
        <w:t>Административный регламент</w:t>
      </w:r>
    </w:p>
    <w:p w:rsidR="003630D2" w:rsidRPr="0049566D" w:rsidRDefault="003630D2" w:rsidP="00FB1825">
      <w:pPr>
        <w:pStyle w:val="1"/>
        <w:spacing w:before="0" w:beforeAutospacing="0" w:after="0" w:afterAutospacing="0"/>
        <w:jc w:val="center"/>
        <w:rPr>
          <w:sz w:val="24"/>
          <w:szCs w:val="24"/>
        </w:rPr>
      </w:pPr>
      <w:r w:rsidRPr="0049566D">
        <w:rPr>
          <w:sz w:val="24"/>
          <w:szCs w:val="24"/>
        </w:rPr>
        <w:t xml:space="preserve"> предоставления муниципальной услуги</w:t>
      </w:r>
      <w:r w:rsidRPr="0049566D">
        <w:rPr>
          <w:b w:val="0"/>
          <w:sz w:val="24"/>
          <w:szCs w:val="24"/>
        </w:rPr>
        <w:t xml:space="preserve"> </w:t>
      </w:r>
      <w:r w:rsidR="00FB1825">
        <w:rPr>
          <w:b w:val="0"/>
          <w:sz w:val="24"/>
          <w:szCs w:val="24"/>
        </w:rPr>
        <w:t>«</w:t>
      </w:r>
      <w:r w:rsidR="00E40FFD" w:rsidRPr="0049566D">
        <w:rPr>
          <w:color w:val="000000" w:themeColor="text1"/>
          <w:sz w:val="24"/>
          <w:szCs w:val="24"/>
        </w:rPr>
        <w:t>Утверждение схемы расположения земельного участка или земельных участков на кадастровом плане территории</w:t>
      </w:r>
      <w:r w:rsidR="00FB1825">
        <w:rPr>
          <w:color w:val="000000" w:themeColor="text1"/>
          <w:sz w:val="24"/>
          <w:szCs w:val="24"/>
        </w:rPr>
        <w:t>»</w:t>
      </w:r>
    </w:p>
    <w:p w:rsidR="00313624" w:rsidRPr="0049566D" w:rsidRDefault="00313624" w:rsidP="00FB1825">
      <w:pPr>
        <w:pStyle w:val="3c"/>
        <w:shd w:val="clear" w:color="auto" w:fill="auto"/>
        <w:spacing w:line="240" w:lineRule="auto"/>
        <w:ind w:firstLine="567"/>
        <w:jc w:val="both"/>
        <w:rPr>
          <w:sz w:val="24"/>
          <w:szCs w:val="24"/>
        </w:rPr>
      </w:pPr>
    </w:p>
    <w:p w:rsidR="009C34D2" w:rsidRPr="0049566D" w:rsidRDefault="009C34D2" w:rsidP="00FB1825">
      <w:pPr>
        <w:pStyle w:val="1"/>
        <w:spacing w:before="0" w:beforeAutospacing="0" w:after="0" w:afterAutospacing="0"/>
        <w:jc w:val="center"/>
        <w:rPr>
          <w:sz w:val="24"/>
          <w:szCs w:val="24"/>
        </w:rPr>
      </w:pPr>
      <w:bookmarkStart w:id="6" w:name="sub_1001"/>
      <w:r w:rsidRPr="0049566D">
        <w:rPr>
          <w:sz w:val="24"/>
          <w:szCs w:val="24"/>
        </w:rPr>
        <w:t>I. Общие положения</w:t>
      </w:r>
    </w:p>
    <w:bookmarkEnd w:id="6"/>
    <w:p w:rsidR="009C34D2" w:rsidRPr="0049566D" w:rsidRDefault="009C34D2" w:rsidP="00FB1825">
      <w:pPr>
        <w:spacing w:after="0" w:line="240" w:lineRule="auto"/>
        <w:ind w:firstLine="567"/>
        <w:jc w:val="center"/>
        <w:rPr>
          <w:rFonts w:ascii="Times New Roman" w:hAnsi="Times New Roman" w:cs="Times New Roman"/>
          <w:sz w:val="24"/>
          <w:szCs w:val="24"/>
        </w:rPr>
      </w:pPr>
    </w:p>
    <w:p w:rsidR="009C34D2" w:rsidRPr="0049566D" w:rsidRDefault="009C34D2" w:rsidP="00FB1825">
      <w:pPr>
        <w:pStyle w:val="1"/>
        <w:spacing w:before="0" w:beforeAutospacing="0" w:after="0" w:afterAutospacing="0"/>
        <w:jc w:val="center"/>
        <w:rPr>
          <w:sz w:val="24"/>
          <w:szCs w:val="24"/>
        </w:rPr>
      </w:pPr>
      <w:bookmarkStart w:id="7" w:name="sub_11"/>
      <w:r w:rsidRPr="0049566D">
        <w:rPr>
          <w:sz w:val="24"/>
          <w:szCs w:val="24"/>
        </w:rPr>
        <w:t>1.1. Предмет регулирования административного регламента</w:t>
      </w:r>
    </w:p>
    <w:p w:rsidR="005F0EE2" w:rsidRPr="0049566D" w:rsidRDefault="005F0EE2" w:rsidP="00FB1825">
      <w:pPr>
        <w:pStyle w:val="1"/>
        <w:spacing w:before="0" w:beforeAutospacing="0" w:after="0" w:afterAutospacing="0"/>
        <w:ind w:firstLine="567"/>
        <w:jc w:val="center"/>
        <w:rPr>
          <w:sz w:val="24"/>
          <w:szCs w:val="24"/>
        </w:rPr>
      </w:pPr>
    </w:p>
    <w:bookmarkEnd w:id="7"/>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Настоящий административный регламент предоставления администрацией </w:t>
      </w:r>
      <w:r w:rsidR="00D13718" w:rsidRPr="0049566D">
        <w:rPr>
          <w:rFonts w:ascii="Times New Roman" w:hAnsi="Times New Roman" w:cs="Times New Roman"/>
          <w:color w:val="000000" w:themeColor="text1"/>
          <w:sz w:val="24"/>
          <w:szCs w:val="24"/>
        </w:rPr>
        <w:t>Алатырского</w:t>
      </w:r>
      <w:r w:rsidRPr="0049566D">
        <w:rPr>
          <w:rFonts w:ascii="Times New Roman" w:hAnsi="Times New Roman" w:cs="Times New Roman"/>
          <w:color w:val="000000" w:themeColor="text1"/>
          <w:sz w:val="24"/>
          <w:szCs w:val="24"/>
        </w:rPr>
        <w:t xml:space="preserve"> муниципального округа Чувашской Республики муниципальной услуги </w:t>
      </w:r>
      <w:r w:rsidR="00FB1825">
        <w:rPr>
          <w:rFonts w:ascii="Times New Roman" w:hAnsi="Times New Roman" w:cs="Times New Roman"/>
          <w:color w:val="000000" w:themeColor="text1"/>
          <w:sz w:val="24"/>
          <w:szCs w:val="24"/>
        </w:rPr>
        <w:t>«</w:t>
      </w:r>
      <w:r w:rsidRPr="0049566D">
        <w:rPr>
          <w:rFonts w:ascii="Times New Roman" w:hAnsi="Times New Roman" w:cs="Times New Roman"/>
          <w:color w:val="000000" w:themeColor="text1"/>
          <w:sz w:val="24"/>
          <w:szCs w:val="24"/>
        </w:rPr>
        <w:t xml:space="preserve">Утверждение схемы расположения земельного участка или земельных участков </w:t>
      </w:r>
      <w:r w:rsidR="00257B4C">
        <w:rPr>
          <w:rFonts w:ascii="Times New Roman" w:hAnsi="Times New Roman" w:cs="Times New Roman"/>
          <w:color w:val="000000" w:themeColor="text1"/>
          <w:sz w:val="24"/>
          <w:szCs w:val="24"/>
        </w:rPr>
        <w:t>на кадастровом плане территории»</w:t>
      </w:r>
      <w:r w:rsidRPr="0049566D">
        <w:rPr>
          <w:rFonts w:ascii="Times New Roman" w:hAnsi="Times New Roman" w:cs="Times New Roman"/>
          <w:color w:val="000000" w:themeColor="text1"/>
          <w:sz w:val="24"/>
          <w:szCs w:val="24"/>
        </w:rPr>
        <w:t xml:space="preserve">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8" w:name="sub_12"/>
      <w:r w:rsidRPr="0049566D">
        <w:rPr>
          <w:rFonts w:eastAsiaTheme="minorEastAsia"/>
          <w:color w:val="000000" w:themeColor="text1"/>
          <w:sz w:val="24"/>
          <w:szCs w:val="24"/>
        </w:rPr>
        <w:t>1.2. Круг заявителей</w:t>
      </w:r>
    </w:p>
    <w:bookmarkEnd w:id="8"/>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4" w:history="1">
        <w:r w:rsidRPr="0049566D">
          <w:rPr>
            <w:rStyle w:val="af5"/>
            <w:rFonts w:ascii="Times New Roman" w:hAnsi="Times New Roman" w:cs="Times New Roman"/>
            <w:color w:val="000000" w:themeColor="text1"/>
            <w:sz w:val="24"/>
            <w:szCs w:val="24"/>
          </w:rPr>
          <w:t>статьей 15</w:t>
        </w:r>
      </w:hyperlink>
      <w:r w:rsidRPr="0049566D">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D13718" w:rsidRPr="0049566D">
        <w:rPr>
          <w:rFonts w:ascii="Times New Roman" w:hAnsi="Times New Roman" w:cs="Times New Roman"/>
          <w:color w:val="000000" w:themeColor="text1"/>
          <w:sz w:val="24"/>
          <w:szCs w:val="24"/>
        </w:rPr>
        <w:t>Алатырского</w:t>
      </w:r>
      <w:r w:rsidRPr="0049566D">
        <w:rPr>
          <w:rFonts w:ascii="Times New Roman" w:hAnsi="Times New Roman" w:cs="Times New Roman"/>
          <w:color w:val="000000" w:themeColor="text1"/>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5" w:history="1">
        <w:r w:rsidRPr="0049566D">
          <w:rPr>
            <w:rStyle w:val="af5"/>
            <w:rFonts w:ascii="Times New Roman" w:hAnsi="Times New Roman" w:cs="Times New Roman"/>
            <w:color w:val="000000" w:themeColor="text1"/>
            <w:sz w:val="24"/>
            <w:szCs w:val="24"/>
          </w:rPr>
          <w:t>Единый портал</w:t>
        </w:r>
      </w:hyperlink>
      <w:r w:rsidRPr="0049566D">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pStyle w:val="1"/>
        <w:spacing w:before="0" w:beforeAutospacing="0" w:after="0" w:afterAutospacing="0"/>
        <w:ind w:firstLine="567"/>
        <w:jc w:val="center"/>
        <w:rPr>
          <w:rFonts w:eastAsiaTheme="minorEastAsia"/>
          <w:color w:val="000000" w:themeColor="text1"/>
          <w:sz w:val="24"/>
          <w:szCs w:val="24"/>
        </w:rPr>
      </w:pPr>
      <w:bookmarkStart w:id="9" w:name="sub_13"/>
      <w:r w:rsidRPr="0049566D">
        <w:rPr>
          <w:rFonts w:eastAsiaTheme="minorEastAsia"/>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9"/>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0" w:name="sub_1002"/>
      <w:r w:rsidRPr="0049566D">
        <w:rPr>
          <w:rFonts w:eastAsiaTheme="minorEastAsia"/>
          <w:color w:val="000000" w:themeColor="text1"/>
          <w:sz w:val="24"/>
          <w:szCs w:val="24"/>
        </w:rPr>
        <w:t>II. Стандарт предоставления муниципальной услуги</w:t>
      </w:r>
    </w:p>
    <w:bookmarkEnd w:id="10"/>
    <w:p w:rsidR="005F0EE2" w:rsidRPr="0049566D" w:rsidRDefault="005F0EE2" w:rsidP="00FB1825">
      <w:pPr>
        <w:spacing w:after="0" w:line="240" w:lineRule="auto"/>
        <w:ind w:firstLine="567"/>
        <w:jc w:val="center"/>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1" w:name="sub_21"/>
      <w:r w:rsidRPr="0049566D">
        <w:rPr>
          <w:rFonts w:eastAsiaTheme="minorEastAsia"/>
          <w:color w:val="000000" w:themeColor="text1"/>
          <w:sz w:val="24"/>
          <w:szCs w:val="24"/>
        </w:rPr>
        <w:t>2.1. Наименование муниципальной услуги</w:t>
      </w:r>
    </w:p>
    <w:bookmarkEnd w:id="11"/>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Муниципальная услуга, предоставление которой регулируется административным регламентом, именуется "Утверждение схемы расположения земельного участка или земельных участков на кадастровом плане территории".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2" w:name="sub_22"/>
      <w:r w:rsidRPr="0049566D">
        <w:rPr>
          <w:rFonts w:eastAsiaTheme="minorEastAsia"/>
          <w:color w:val="000000" w:themeColor="text1"/>
          <w:sz w:val="24"/>
          <w:szCs w:val="24"/>
        </w:rPr>
        <w:t>2.2. Наименование органа, предоставляющего муниципальную услугу</w:t>
      </w:r>
    </w:p>
    <w:bookmarkEnd w:id="12"/>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2.2.1. </w:t>
      </w:r>
      <w:r w:rsidR="005F0EE2" w:rsidRPr="0049566D">
        <w:rPr>
          <w:rFonts w:ascii="Times New Roman" w:hAnsi="Times New Roman" w:cs="Times New Roman"/>
          <w:color w:val="000000" w:themeColor="text1"/>
          <w:sz w:val="24"/>
          <w:szCs w:val="24"/>
        </w:rPr>
        <w:t xml:space="preserve">Муниципальная услуга предоставляется </w:t>
      </w:r>
      <w:r w:rsidR="0093086E">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дминистрацией и осуществляется через отдел </w:t>
      </w:r>
      <w:r w:rsidR="00461AFC" w:rsidRPr="0049566D">
        <w:rPr>
          <w:rFonts w:ascii="Times New Roman" w:hAnsi="Times New Roman" w:cs="Times New Roman"/>
          <w:color w:val="000000" w:themeColor="text1"/>
          <w:sz w:val="24"/>
          <w:szCs w:val="24"/>
        </w:rPr>
        <w:t xml:space="preserve">экономики и муниципального имущества </w:t>
      </w:r>
      <w:r w:rsidR="005F0EE2" w:rsidRPr="0049566D">
        <w:rPr>
          <w:rFonts w:ascii="Times New Roman" w:hAnsi="Times New Roman" w:cs="Times New Roman"/>
          <w:color w:val="000000" w:themeColor="text1"/>
          <w:sz w:val="24"/>
          <w:szCs w:val="24"/>
        </w:rPr>
        <w:t>(далее - Отдел).</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 </w:t>
      </w:r>
      <w:r w:rsidR="005F0EE2" w:rsidRPr="0049566D">
        <w:rPr>
          <w:rFonts w:ascii="Times New Roman" w:hAnsi="Times New Roman" w:cs="Times New Roman"/>
          <w:color w:val="000000" w:themeColor="text1"/>
          <w:sz w:val="24"/>
          <w:szCs w:val="24"/>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2.2.3. </w:t>
      </w:r>
      <w:r w:rsidR="005F0EE2" w:rsidRPr="0049566D">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3" w:name="sub_23"/>
      <w:r w:rsidRPr="0049566D">
        <w:rPr>
          <w:rFonts w:eastAsiaTheme="minorEastAsia"/>
          <w:color w:val="000000" w:themeColor="text1"/>
          <w:sz w:val="24"/>
          <w:szCs w:val="24"/>
        </w:rPr>
        <w:t>2.3. Результат предоставления муниципальной услуги</w:t>
      </w:r>
    </w:p>
    <w:bookmarkEnd w:id="13"/>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Результатом предоставления муниципальной услуги является: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14" w:name="sub_231"/>
      <w:r w:rsidRPr="0049566D">
        <w:rPr>
          <w:rFonts w:ascii="Times New Roman" w:hAnsi="Times New Roman" w:cs="Times New Roman"/>
          <w:color w:val="000000" w:themeColor="text1"/>
          <w:sz w:val="24"/>
          <w:szCs w:val="24"/>
        </w:rPr>
        <w:t xml:space="preserve">1) в случае принятия решения о предоставлении муниципальной услуги - выдача постановления </w:t>
      </w:r>
      <w:r w:rsidR="0093086E">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 об утверждении схемы расположения земельного участка или земельных участков на кадастровом плане территории;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15" w:name="sub_232"/>
      <w:bookmarkEnd w:id="14"/>
      <w:r w:rsidRPr="0049566D">
        <w:rPr>
          <w:rFonts w:ascii="Times New Roman" w:hAnsi="Times New Roman" w:cs="Times New Roman"/>
          <w:color w:val="000000" w:themeColor="text1"/>
          <w:sz w:val="24"/>
          <w:szCs w:val="24"/>
        </w:rPr>
        <w:t xml:space="preserve">2) в случае отказа в предоставлении муниципальной услуги - письменное мотивированное решение </w:t>
      </w:r>
      <w:r w:rsidR="0093086E">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 об отказе в утверждении схемы расположения земельного участка или земельных участков на кадастровом плане территории.</w:t>
      </w:r>
    </w:p>
    <w:bookmarkEnd w:id="15"/>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6" w:name="sub_24"/>
      <w:r w:rsidRPr="0049566D">
        <w:rPr>
          <w:rFonts w:eastAsiaTheme="minorEastAsia"/>
          <w:color w:val="000000" w:themeColor="text1"/>
          <w:sz w:val="24"/>
          <w:szCs w:val="24"/>
        </w:rPr>
        <w:t>2.4. Срок предоставления муниципальной услуги</w:t>
      </w:r>
    </w:p>
    <w:bookmarkEnd w:id="16"/>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2.4.1. </w:t>
      </w:r>
      <w:r w:rsidR="005F0EE2" w:rsidRPr="0049566D">
        <w:rPr>
          <w:rFonts w:ascii="Times New Roman" w:hAnsi="Times New Roman" w:cs="Times New Roman"/>
          <w:color w:val="000000" w:themeColor="text1"/>
          <w:sz w:val="24"/>
          <w:szCs w:val="24"/>
        </w:rPr>
        <w:t xml:space="preserve">Предоставление муниципальной услуги осуществляется в срок не более </w:t>
      </w:r>
      <w:r w:rsidR="00692EF8" w:rsidRPr="0049566D">
        <w:rPr>
          <w:rFonts w:ascii="Times New Roman" w:hAnsi="Times New Roman" w:cs="Times New Roman"/>
          <w:color w:val="000000" w:themeColor="text1"/>
          <w:sz w:val="24"/>
          <w:szCs w:val="24"/>
        </w:rPr>
        <w:t>30</w:t>
      </w:r>
      <w:r w:rsidR="005F0EE2" w:rsidRPr="0049566D">
        <w:rPr>
          <w:rFonts w:ascii="Times New Roman" w:hAnsi="Times New Roman" w:cs="Times New Roman"/>
          <w:color w:val="000000" w:themeColor="text1"/>
          <w:sz w:val="24"/>
          <w:szCs w:val="24"/>
        </w:rPr>
        <w:t xml:space="preserve">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2.4.2. </w:t>
      </w:r>
      <w:r w:rsidR="005F0EE2" w:rsidRPr="0049566D">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7" w:name="sub_25"/>
      <w:r w:rsidRPr="0049566D">
        <w:rPr>
          <w:rFonts w:eastAsiaTheme="minorEastAsia"/>
          <w:color w:val="000000" w:themeColor="text1"/>
          <w:sz w:val="24"/>
          <w:szCs w:val="24"/>
        </w:rPr>
        <w:t>2.5. Правовые основания для предоставления муниципальной услуги</w:t>
      </w:r>
    </w:p>
    <w:bookmarkEnd w:id="17"/>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6" w:history="1">
        <w:r w:rsidRPr="0049566D">
          <w:rPr>
            <w:rStyle w:val="af5"/>
            <w:rFonts w:ascii="Times New Roman" w:hAnsi="Times New Roman" w:cs="Times New Roman"/>
            <w:color w:val="000000" w:themeColor="text1"/>
            <w:sz w:val="24"/>
            <w:szCs w:val="24"/>
          </w:rPr>
          <w:t>официальном сайте</w:t>
        </w:r>
      </w:hyperlink>
      <w:r w:rsidRPr="0049566D">
        <w:rPr>
          <w:rFonts w:ascii="Times New Roman" w:hAnsi="Times New Roman" w:cs="Times New Roman"/>
          <w:color w:val="000000" w:themeColor="text1"/>
          <w:sz w:val="24"/>
          <w:szCs w:val="24"/>
        </w:rPr>
        <w:t xml:space="preserve"> Администрации в информационно-телекоммуникационной сети "Интернет", на </w:t>
      </w:r>
      <w:hyperlink r:id="rId17" w:history="1">
        <w:r w:rsidRPr="0049566D">
          <w:rPr>
            <w:rStyle w:val="af5"/>
            <w:rFonts w:ascii="Times New Roman" w:hAnsi="Times New Roman" w:cs="Times New Roman"/>
            <w:color w:val="000000" w:themeColor="text1"/>
            <w:sz w:val="24"/>
            <w:szCs w:val="24"/>
          </w:rPr>
          <w:t>Едином портале</w:t>
        </w:r>
      </w:hyperlink>
      <w:r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18" w:name="sub_26"/>
      <w:r w:rsidRPr="0049566D">
        <w:rPr>
          <w:rFonts w:eastAsiaTheme="minorEastAsia"/>
          <w:color w:val="000000" w:themeColor="text1"/>
          <w:sz w:val="24"/>
          <w:szCs w:val="24"/>
        </w:rPr>
        <w:t>2.6. Исчерпывающий перечень документов, необходимых для предоставления муниципальной услуги</w:t>
      </w:r>
    </w:p>
    <w:bookmarkEnd w:id="18"/>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2.6.1. </w:t>
      </w:r>
      <w:r w:rsidR="005F0EE2" w:rsidRPr="0049566D">
        <w:rPr>
          <w:rFonts w:ascii="Times New Roman" w:hAnsi="Times New Roman" w:cs="Times New Roman"/>
          <w:color w:val="000000" w:themeColor="text1"/>
          <w:sz w:val="24"/>
          <w:szCs w:val="24"/>
        </w:rPr>
        <w:t xml:space="preserve">Заявители представляют лично в Отдел либо направляют почтовым отправлением или электронной почтой (при наличии </w:t>
      </w:r>
      <w:hyperlink r:id="rId18" w:history="1">
        <w:r w:rsidR="005F0EE2" w:rsidRPr="0049566D">
          <w:rPr>
            <w:rStyle w:val="af5"/>
            <w:rFonts w:ascii="Times New Roman" w:hAnsi="Times New Roman" w:cs="Times New Roman"/>
            <w:color w:val="000000" w:themeColor="text1"/>
            <w:sz w:val="24"/>
            <w:szCs w:val="24"/>
          </w:rPr>
          <w:t>электронной подписи</w:t>
        </w:r>
      </w:hyperlink>
      <w:r w:rsidR="005F0EE2" w:rsidRPr="0049566D">
        <w:rPr>
          <w:rFonts w:ascii="Times New Roman" w:hAnsi="Times New Roman" w:cs="Times New Roman"/>
          <w:color w:val="000000" w:themeColor="text1"/>
          <w:sz w:val="24"/>
          <w:szCs w:val="24"/>
        </w:rPr>
        <w:t xml:space="preserve">) в адрес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дминистрации заявление об утверждении схемы расположения земельного участка или земельных участков на кадастровом плане территории по форме, согласно </w:t>
      </w:r>
      <w:r w:rsidR="00B7664F">
        <w:rPr>
          <w:rFonts w:ascii="Times New Roman" w:hAnsi="Times New Roman" w:cs="Times New Roman"/>
          <w:color w:val="000000" w:themeColor="text1"/>
          <w:sz w:val="24"/>
          <w:szCs w:val="24"/>
        </w:rPr>
        <w:t>приложению № 1</w:t>
      </w:r>
      <w:r w:rsidR="005F0EE2" w:rsidRPr="0049566D">
        <w:rPr>
          <w:rFonts w:ascii="Times New Roman" w:hAnsi="Times New Roman" w:cs="Times New Roman"/>
          <w:color w:val="000000" w:themeColor="text1"/>
          <w:sz w:val="24"/>
          <w:szCs w:val="24"/>
        </w:rPr>
        <w:t xml:space="preserve"> к Административному регламенту в 2 экз. (оригинал) (один экземпляр остается отделе, второй - у заявителя). При подаче заявления в МФЦ требуется 1 экз. заявления (оригинал).</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Образцы заявлений можно получить в Отделе, МФЦ, а также на </w:t>
      </w:r>
      <w:hyperlink r:id="rId19" w:history="1">
        <w:r w:rsidRPr="0049566D">
          <w:rPr>
            <w:rStyle w:val="af5"/>
            <w:rFonts w:ascii="Times New Roman" w:hAnsi="Times New Roman" w:cs="Times New Roman"/>
            <w:color w:val="000000" w:themeColor="text1"/>
            <w:sz w:val="24"/>
            <w:szCs w:val="24"/>
          </w:rPr>
          <w:t>официальном сайте</w:t>
        </w:r>
      </w:hyperlink>
      <w:r w:rsidRPr="0049566D">
        <w:rPr>
          <w:rFonts w:ascii="Times New Roman" w:hAnsi="Times New Roman" w:cs="Times New Roman"/>
          <w:color w:val="000000" w:themeColor="text1"/>
          <w:sz w:val="24"/>
          <w:szCs w:val="24"/>
        </w:rPr>
        <w:t xml:space="preserve"> в информационно-телекоммуникационной сети "Интернет".</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В случае, если копии документов в установленном действующим законодательством порядке не заверены, заверение их специалистом Отдела производится при наличии их оригиналов, оригиналы возвращаются заявителям.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 заявлении указываются следующие обязательные характеристики: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19" w:name="sub_261"/>
      <w:r w:rsidRPr="0049566D">
        <w:rPr>
          <w:rFonts w:ascii="Times New Roman" w:hAnsi="Times New Roman" w:cs="Times New Roman"/>
          <w:color w:val="000000" w:themeColor="text1"/>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20" w:name="sub_262"/>
      <w:bookmarkEnd w:id="19"/>
      <w:r w:rsidRPr="0049566D">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21" w:name="sub_263"/>
      <w:bookmarkEnd w:id="20"/>
      <w:r w:rsidRPr="0049566D">
        <w:rPr>
          <w:rFonts w:ascii="Times New Roman" w:hAnsi="Times New Roman" w:cs="Times New Roman"/>
          <w:color w:val="000000" w:themeColor="text1"/>
          <w:sz w:val="24"/>
          <w:szCs w:val="24"/>
        </w:rPr>
        <w:t>3) почтовый адрес и (или) адрес электронной почты для связи с заявителем;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22" w:name="sub_11019"/>
      <w:bookmarkEnd w:id="21"/>
      <w:r w:rsidRPr="0049566D">
        <w:rPr>
          <w:rFonts w:ascii="Times New Roman" w:hAnsi="Times New Roman" w:cs="Times New Roman"/>
          <w:color w:val="000000" w:themeColor="text1"/>
          <w:sz w:val="24"/>
          <w:szCs w:val="24"/>
        </w:rPr>
        <w:t>4) контактный телефон.</w:t>
      </w:r>
    </w:p>
    <w:bookmarkEnd w:id="22"/>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К заявлению о предоставлении муниципальной услуги прилагаются: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23" w:name="sub_2601"/>
      <w:r w:rsidRPr="0049566D">
        <w:rPr>
          <w:rFonts w:ascii="Times New Roman" w:hAnsi="Times New Roman" w:cs="Times New Roman"/>
          <w:color w:val="000000" w:themeColor="text1"/>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24" w:name="sub_2602"/>
      <w:bookmarkEnd w:id="23"/>
      <w:r w:rsidRPr="0049566D">
        <w:rPr>
          <w:rFonts w:ascii="Times New Roman" w:hAnsi="Times New Roman" w:cs="Times New Roman"/>
          <w:color w:val="000000" w:themeColor="text1"/>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25" w:name="sub_2603"/>
      <w:bookmarkEnd w:id="24"/>
      <w:r w:rsidRPr="0049566D">
        <w:rPr>
          <w:rFonts w:ascii="Times New Roman" w:hAnsi="Times New Roman" w:cs="Times New Roman"/>
          <w:color w:val="000000" w:themeColor="text1"/>
          <w:sz w:val="24"/>
          <w:szCs w:val="24"/>
        </w:rPr>
        <w:t xml:space="preserve">3) схема расположения земельного участка по </w:t>
      </w:r>
      <w:hyperlink r:id="rId20" w:history="1">
        <w:r w:rsidRPr="0049566D">
          <w:rPr>
            <w:rStyle w:val="af5"/>
            <w:rFonts w:ascii="Times New Roman" w:hAnsi="Times New Roman" w:cs="Times New Roman"/>
            <w:color w:val="000000" w:themeColor="text1"/>
            <w:sz w:val="24"/>
            <w:szCs w:val="24"/>
          </w:rPr>
          <w:t>форме</w:t>
        </w:r>
      </w:hyperlink>
      <w:r w:rsidRPr="0049566D">
        <w:rPr>
          <w:rFonts w:ascii="Times New Roman" w:hAnsi="Times New Roman" w:cs="Times New Roman"/>
          <w:color w:val="000000" w:themeColor="text1"/>
          <w:sz w:val="24"/>
          <w:szCs w:val="24"/>
        </w:rPr>
        <w:t xml:space="preserve"> (в формате), установленной </w:t>
      </w:r>
      <w:hyperlink r:id="rId21" w:history="1">
        <w:r w:rsidRPr="0049566D">
          <w:rPr>
            <w:rStyle w:val="af5"/>
            <w:rFonts w:ascii="Times New Roman" w:hAnsi="Times New Roman" w:cs="Times New Roman"/>
            <w:color w:val="000000" w:themeColor="text1"/>
            <w:sz w:val="24"/>
            <w:szCs w:val="24"/>
          </w:rPr>
          <w:t>приказом</w:t>
        </w:r>
      </w:hyperlink>
      <w:r w:rsidRPr="0049566D">
        <w:rPr>
          <w:rFonts w:ascii="Times New Roman" w:hAnsi="Times New Roman" w:cs="Times New Roman"/>
          <w:color w:val="000000" w:themeColor="text1"/>
          <w:sz w:val="24"/>
          <w:szCs w:val="24"/>
        </w:rPr>
        <w:t xml:space="preserve"> </w:t>
      </w:r>
      <w:r w:rsidR="00C53691">
        <w:rPr>
          <w:rFonts w:ascii="Times New Roman" w:hAnsi="Times New Roman" w:cs="Times New Roman"/>
          <w:color w:val="000000" w:themeColor="text1"/>
          <w:sz w:val="24"/>
          <w:szCs w:val="24"/>
        </w:rPr>
        <w:t>Федеральной службы государственной регистрации, кадастра и картографии</w:t>
      </w:r>
      <w:r w:rsidRPr="0049566D">
        <w:rPr>
          <w:rFonts w:ascii="Times New Roman" w:hAnsi="Times New Roman" w:cs="Times New Roman"/>
          <w:color w:val="000000" w:themeColor="text1"/>
          <w:sz w:val="24"/>
          <w:szCs w:val="24"/>
        </w:rPr>
        <w:t xml:space="preserve"> Российской Федерации от </w:t>
      </w:r>
      <w:r w:rsidR="00C53691">
        <w:rPr>
          <w:rFonts w:ascii="Times New Roman" w:hAnsi="Times New Roman" w:cs="Times New Roman"/>
          <w:color w:val="000000" w:themeColor="text1"/>
          <w:sz w:val="24"/>
          <w:szCs w:val="24"/>
        </w:rPr>
        <w:t>19 апреля</w:t>
      </w:r>
      <w:r w:rsidRPr="0049566D">
        <w:rPr>
          <w:rFonts w:ascii="Times New Roman" w:hAnsi="Times New Roman" w:cs="Times New Roman"/>
          <w:color w:val="000000" w:themeColor="text1"/>
          <w:sz w:val="24"/>
          <w:szCs w:val="24"/>
        </w:rPr>
        <w:t xml:space="preserve"> 20</w:t>
      </w:r>
      <w:r w:rsidR="00C53691">
        <w:rPr>
          <w:rFonts w:ascii="Times New Roman" w:hAnsi="Times New Roman" w:cs="Times New Roman"/>
          <w:color w:val="000000" w:themeColor="text1"/>
          <w:sz w:val="24"/>
          <w:szCs w:val="24"/>
        </w:rPr>
        <w:t>22</w:t>
      </w:r>
      <w:r w:rsidRPr="0049566D">
        <w:rPr>
          <w:rFonts w:ascii="Times New Roman" w:hAnsi="Times New Roman" w:cs="Times New Roman"/>
          <w:color w:val="000000" w:themeColor="text1"/>
          <w:sz w:val="24"/>
          <w:szCs w:val="24"/>
        </w:rPr>
        <w:t xml:space="preserve"> года N </w:t>
      </w:r>
      <w:r w:rsidR="00C53691">
        <w:rPr>
          <w:rFonts w:ascii="Times New Roman" w:hAnsi="Times New Roman" w:cs="Times New Roman"/>
          <w:color w:val="000000" w:themeColor="text1"/>
          <w:sz w:val="24"/>
          <w:szCs w:val="24"/>
        </w:rPr>
        <w:t>П/0148</w:t>
      </w:r>
      <w:r w:rsidRPr="0049566D">
        <w:rPr>
          <w:rFonts w:ascii="Times New Roman" w:hAnsi="Times New Roman" w:cs="Times New Roman"/>
          <w:color w:val="000000" w:themeColor="text1"/>
          <w:sz w:val="24"/>
          <w:szCs w:val="24"/>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bookmarkEnd w:id="25"/>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 случае если копии документов в установленном действующим законодательством порядке не заверены, после заверения их специалистом Отдела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 либо специалистом МФЦ оригиналы возвращаются заявителям.</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2.6.2. </w:t>
      </w:r>
      <w:r w:rsidR="005F0EE2" w:rsidRPr="0049566D">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2"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3" w:history="1">
        <w:r w:rsidRPr="0049566D">
          <w:rPr>
            <w:rStyle w:val="af5"/>
            <w:rFonts w:ascii="Times New Roman" w:hAnsi="Times New Roman" w:cs="Times New Roman"/>
            <w:color w:val="000000" w:themeColor="text1"/>
            <w:sz w:val="24"/>
            <w:szCs w:val="24"/>
          </w:rPr>
          <w:t>Федерального закона</w:t>
        </w:r>
      </w:hyperlink>
      <w:r w:rsidRPr="0049566D">
        <w:rPr>
          <w:rFonts w:ascii="Times New Roman" w:hAnsi="Times New Roman" w:cs="Times New Roman"/>
          <w:color w:val="000000" w:themeColor="text1"/>
          <w:sz w:val="24"/>
          <w:szCs w:val="24"/>
        </w:rPr>
        <w:t xml:space="preserve"> от 06 апреля 2011 года N 63-ФЗ "Об электронной подписи" и </w:t>
      </w:r>
      <w:hyperlink r:id="rId24" w:history="1">
        <w:r w:rsidRPr="0049566D">
          <w:rPr>
            <w:rStyle w:val="af5"/>
            <w:rFonts w:ascii="Times New Roman" w:hAnsi="Times New Roman" w:cs="Times New Roman"/>
            <w:color w:val="000000" w:themeColor="text1"/>
            <w:sz w:val="24"/>
            <w:szCs w:val="24"/>
          </w:rPr>
          <w:t>статьями 21.1</w:t>
        </w:r>
      </w:hyperlink>
      <w:r w:rsidRPr="0049566D">
        <w:rPr>
          <w:rFonts w:ascii="Times New Roman" w:hAnsi="Times New Roman" w:cs="Times New Roman"/>
          <w:color w:val="000000" w:themeColor="text1"/>
          <w:sz w:val="24"/>
          <w:szCs w:val="24"/>
        </w:rPr>
        <w:t xml:space="preserve"> и </w:t>
      </w:r>
      <w:hyperlink r:id="rId25" w:history="1">
        <w:r w:rsidRPr="0049566D">
          <w:rPr>
            <w:rStyle w:val="af5"/>
            <w:rFonts w:ascii="Times New Roman" w:hAnsi="Times New Roman" w:cs="Times New Roman"/>
            <w:color w:val="000000" w:themeColor="text1"/>
            <w:sz w:val="24"/>
            <w:szCs w:val="24"/>
          </w:rPr>
          <w:t>21.2</w:t>
        </w:r>
      </w:hyperlink>
      <w:r w:rsidRPr="0049566D">
        <w:rPr>
          <w:rFonts w:ascii="Times New Roman" w:hAnsi="Times New Roman" w:cs="Times New Roman"/>
          <w:color w:val="000000" w:themeColor="text1"/>
          <w:sz w:val="24"/>
          <w:szCs w:val="24"/>
        </w:rPr>
        <w:t xml:space="preserve"> Федерального закона N 210-ФЗ "Об организации предоставления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Для принятия решения о предоставлении муниципальной услуги в иных органах и их структурных подразделениях, организациях и учреждениях структурным подразделением запрашиваются в рамках межведомственного информационного взаимодействия следующие документы:</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кадастровая выписка о земельном участке;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выписка из Единого государственного реестра недвижимости;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выписка из Единого государственного реестра юридических лиц;</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выписка из Единого государственного реестра индивидуальных предпринимателей.</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Документы, перечисленные в настоящем подразделе, могут быть представлены заявителем самостоятельно.</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26" w:name="sub_27"/>
      <w:r w:rsidRPr="0049566D">
        <w:rPr>
          <w:rFonts w:eastAsiaTheme="minorEastAsia"/>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26"/>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Оснований для отказа в приеме документов, необходимых для предоставления муниципальной услуги, не предусмотрено.</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27" w:name="sub_28"/>
      <w:r w:rsidRPr="0049566D">
        <w:rPr>
          <w:rFonts w:eastAsiaTheme="minorEastAsia"/>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7"/>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2.8.1. </w:t>
      </w:r>
      <w:r w:rsidR="005F0EE2" w:rsidRPr="0049566D">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2.8.2. </w:t>
      </w:r>
      <w:r w:rsidR="005F0EE2" w:rsidRPr="0049566D">
        <w:rPr>
          <w:rFonts w:ascii="Times New Roman" w:hAnsi="Times New Roman" w:cs="Times New Roman"/>
          <w:color w:val="000000" w:themeColor="text1"/>
          <w:sz w:val="24"/>
          <w:szCs w:val="24"/>
        </w:rPr>
        <w:t>Основаниями для отказа в выдаче документов об утверждении схемы расположения земельного участка или земельных участков на кадастровом плане территории являются:</w:t>
      </w:r>
    </w:p>
    <w:p w:rsidR="00CB7469" w:rsidRDefault="005F0EE2" w:rsidP="00FB1825">
      <w:pPr>
        <w:spacing w:after="0" w:line="240" w:lineRule="auto"/>
        <w:ind w:firstLine="567"/>
        <w:jc w:val="both"/>
        <w:rPr>
          <w:rStyle w:val="af5"/>
          <w:rFonts w:ascii="Times New Roman" w:hAnsi="Times New Roman" w:cs="Times New Roman"/>
          <w:color w:val="000000" w:themeColor="text1"/>
          <w:sz w:val="24"/>
          <w:szCs w:val="24"/>
        </w:rPr>
      </w:pPr>
      <w:bookmarkStart w:id="28" w:name="sub_281"/>
      <w:r w:rsidRPr="0049566D">
        <w:rPr>
          <w:rFonts w:ascii="Times New Roman" w:hAnsi="Times New Roman" w:cs="Times New Roman"/>
          <w:color w:val="000000" w:themeColor="text1"/>
          <w:sz w:val="24"/>
          <w:szCs w:val="24"/>
        </w:rPr>
        <w:t xml:space="preserve">1) несоответствие схемы расположения земельного участка или земельных участков на кадастровом плане территории ее </w:t>
      </w:r>
      <w:hyperlink r:id="rId26" w:history="1">
        <w:r w:rsidRPr="0049566D">
          <w:rPr>
            <w:rStyle w:val="af5"/>
            <w:rFonts w:ascii="Times New Roman" w:hAnsi="Times New Roman" w:cs="Times New Roman"/>
            <w:color w:val="000000" w:themeColor="text1"/>
            <w:sz w:val="24"/>
            <w:szCs w:val="24"/>
          </w:rPr>
          <w:t>форме</w:t>
        </w:r>
      </w:hyperlink>
      <w:r w:rsidRPr="0049566D">
        <w:rPr>
          <w:rFonts w:ascii="Times New Roman" w:hAnsi="Times New Roman" w:cs="Times New Roman"/>
          <w:color w:val="000000" w:themeColor="text1"/>
          <w:sz w:val="24"/>
          <w:szCs w:val="24"/>
        </w:rPr>
        <w:t xml:space="preserve">, формату или </w:t>
      </w:r>
      <w:hyperlink r:id="rId27" w:history="1">
        <w:r w:rsidRPr="0049566D">
          <w:rPr>
            <w:rStyle w:val="af5"/>
            <w:rFonts w:ascii="Times New Roman" w:hAnsi="Times New Roman" w:cs="Times New Roman"/>
            <w:color w:val="000000" w:themeColor="text1"/>
            <w:sz w:val="24"/>
            <w:szCs w:val="24"/>
          </w:rPr>
          <w:t>требованиям</w:t>
        </w:r>
      </w:hyperlink>
      <w:r w:rsidRPr="0049566D">
        <w:rPr>
          <w:rFonts w:ascii="Times New Roman" w:hAnsi="Times New Roman" w:cs="Times New Roman"/>
          <w:color w:val="000000" w:themeColor="text1"/>
          <w:sz w:val="24"/>
          <w:szCs w:val="24"/>
        </w:rPr>
        <w:t xml:space="preserve"> к ее подготовке, которые установлены </w:t>
      </w:r>
      <w:hyperlink r:id="rId28" w:history="1">
        <w:r w:rsidRPr="0049566D">
          <w:rPr>
            <w:rStyle w:val="af5"/>
            <w:rFonts w:ascii="Times New Roman" w:hAnsi="Times New Roman" w:cs="Times New Roman"/>
            <w:color w:val="000000" w:themeColor="text1"/>
            <w:sz w:val="24"/>
            <w:szCs w:val="24"/>
          </w:rPr>
          <w:t>приказом</w:t>
        </w:r>
      </w:hyperlink>
      <w:bookmarkStart w:id="29" w:name="sub_282"/>
      <w:bookmarkEnd w:id="28"/>
      <w:r w:rsidR="00CB7469">
        <w:rPr>
          <w:rStyle w:val="af5"/>
          <w:rFonts w:ascii="Times New Roman" w:hAnsi="Times New Roman" w:cs="Times New Roman"/>
          <w:color w:val="000000" w:themeColor="text1"/>
          <w:sz w:val="24"/>
          <w:szCs w:val="24"/>
        </w:rPr>
        <w:t xml:space="preserve"> Росреестра от 19.04.2022г № П/0148</w:t>
      </w:r>
      <w:r w:rsidR="00257B4C">
        <w:rPr>
          <w:rStyle w:val="af5"/>
          <w:rFonts w:ascii="Times New Roman" w:hAnsi="Times New Roman" w:cs="Times New Roman"/>
          <w:color w:val="000000" w:themeColor="text1"/>
          <w:sz w:val="24"/>
          <w:szCs w:val="24"/>
        </w:rPr>
        <w:t>;</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30" w:name="sub_283"/>
      <w:bookmarkEnd w:id="29"/>
      <w:r w:rsidRPr="0049566D">
        <w:rPr>
          <w:rFonts w:ascii="Times New Roman" w:hAnsi="Times New Roman" w:cs="Times New Roman"/>
          <w:color w:val="000000" w:themeColor="text1"/>
          <w:sz w:val="24"/>
          <w:szCs w:val="24"/>
        </w:rPr>
        <w:t xml:space="preserve">3) разработка схемы расположения земельного участка или земельных участков на кадастровом плане территории с нарушением предусмотренных </w:t>
      </w:r>
      <w:r w:rsidRPr="0049566D">
        <w:rPr>
          <w:rStyle w:val="af5"/>
          <w:rFonts w:ascii="Times New Roman" w:hAnsi="Times New Roman" w:cs="Times New Roman"/>
          <w:color w:val="000000" w:themeColor="text1"/>
          <w:sz w:val="24"/>
          <w:szCs w:val="24"/>
        </w:rPr>
        <w:t>статьей 11.9</w:t>
      </w:r>
      <w:r w:rsidRPr="0049566D">
        <w:rPr>
          <w:rFonts w:ascii="Times New Roman" w:hAnsi="Times New Roman" w:cs="Times New Roman"/>
          <w:color w:val="000000" w:themeColor="text1"/>
          <w:sz w:val="24"/>
          <w:szCs w:val="24"/>
        </w:rPr>
        <w:t xml:space="preserve"> Земельного кодекса Российской Федерации требований к образуемым земельным участкам;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31" w:name="sub_284"/>
      <w:bookmarkEnd w:id="30"/>
      <w:r w:rsidRPr="0049566D">
        <w:rPr>
          <w:rFonts w:ascii="Times New Roman" w:hAnsi="Times New Roman" w:cs="Times New Roman"/>
          <w:color w:val="000000" w:themeColor="text1"/>
          <w:sz w:val="24"/>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bookmarkEnd w:id="31"/>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32" w:name="sub_29"/>
      <w:r w:rsidRPr="0049566D">
        <w:rPr>
          <w:rFonts w:eastAsiaTheme="minorEastAsia"/>
          <w:color w:val="000000" w:themeColor="text1"/>
          <w:sz w:val="24"/>
          <w:szCs w:val="24"/>
        </w:rPr>
        <w:t>2.9. Размер платы, взимаемой с заявителя при предоставлении муниципальной услуги, и способы ее взимания</w:t>
      </w:r>
    </w:p>
    <w:bookmarkEnd w:id="32"/>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Default="005F0EE2" w:rsidP="00257B4C">
      <w:pPr>
        <w:pStyle w:val="1"/>
        <w:spacing w:before="0" w:beforeAutospacing="0" w:after="0" w:afterAutospacing="0"/>
        <w:jc w:val="center"/>
        <w:rPr>
          <w:rFonts w:eastAsiaTheme="minorEastAsia"/>
          <w:color w:val="000000" w:themeColor="text1"/>
          <w:sz w:val="24"/>
          <w:szCs w:val="24"/>
        </w:rPr>
      </w:pPr>
      <w:bookmarkStart w:id="33" w:name="sub_210"/>
      <w:r w:rsidRPr="0049566D">
        <w:rPr>
          <w:rFonts w:eastAsiaTheme="minorEastAsia"/>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7B4C" w:rsidRPr="0049566D" w:rsidRDefault="00257B4C" w:rsidP="00257B4C">
      <w:pPr>
        <w:pStyle w:val="1"/>
        <w:spacing w:before="0" w:beforeAutospacing="0" w:after="0" w:afterAutospacing="0"/>
        <w:jc w:val="center"/>
        <w:rPr>
          <w:rFonts w:eastAsiaTheme="minorEastAsia"/>
          <w:color w:val="000000" w:themeColor="text1"/>
          <w:sz w:val="24"/>
          <w:szCs w:val="24"/>
        </w:rPr>
      </w:pPr>
    </w:p>
    <w:bookmarkEnd w:id="33"/>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34" w:name="sub_211"/>
      <w:r w:rsidRPr="0049566D">
        <w:rPr>
          <w:rFonts w:eastAsiaTheme="minorEastAsia"/>
          <w:color w:val="000000" w:themeColor="text1"/>
          <w:sz w:val="24"/>
          <w:szCs w:val="24"/>
        </w:rPr>
        <w:t>2.11. Срок и порядок регистрации запроса заявителя о предоставлении муниципальной услуги</w:t>
      </w:r>
    </w:p>
    <w:bookmarkEnd w:id="34"/>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2.11.1. </w:t>
      </w:r>
      <w:r w:rsidR="005F0EE2" w:rsidRPr="0049566D">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2.11.2. </w:t>
      </w:r>
      <w:r w:rsidR="005F0EE2" w:rsidRPr="0049566D">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2.11.3. </w:t>
      </w:r>
      <w:r w:rsidR="005F0EE2" w:rsidRPr="0049566D">
        <w:rPr>
          <w:rFonts w:ascii="Times New Roman" w:hAnsi="Times New Roman" w:cs="Times New Roman"/>
          <w:color w:val="000000" w:themeColor="text1"/>
          <w:sz w:val="24"/>
          <w:szCs w:val="24"/>
        </w:rPr>
        <w:t xml:space="preserve">Срок регистрации заявления при поступлении через </w:t>
      </w:r>
      <w:hyperlink r:id="rId29" w:history="1">
        <w:r w:rsidR="005F0EE2" w:rsidRPr="0049566D">
          <w:rPr>
            <w:rStyle w:val="af5"/>
            <w:rFonts w:ascii="Times New Roman" w:hAnsi="Times New Roman" w:cs="Times New Roman"/>
            <w:color w:val="000000" w:themeColor="text1"/>
            <w:sz w:val="24"/>
            <w:szCs w:val="24"/>
          </w:rPr>
          <w:t>Единый портал</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с даты поступления.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35" w:name="sub_212"/>
      <w:r w:rsidRPr="0049566D">
        <w:rPr>
          <w:rFonts w:eastAsiaTheme="minorEastAsia"/>
          <w:color w:val="000000" w:themeColor="text1"/>
          <w:sz w:val="24"/>
          <w:szCs w:val="24"/>
        </w:rPr>
        <w:t>2.12. Требования к помещениям, в которых предоставляется муниципальная услуга</w:t>
      </w:r>
    </w:p>
    <w:bookmarkEnd w:id="35"/>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0" w:history="1">
        <w:r w:rsidRPr="0049566D">
          <w:rPr>
            <w:rStyle w:val="af5"/>
            <w:rFonts w:ascii="Times New Roman" w:hAnsi="Times New Roman" w:cs="Times New Roman"/>
            <w:color w:val="000000" w:themeColor="text1"/>
            <w:sz w:val="24"/>
            <w:szCs w:val="24"/>
          </w:rPr>
          <w:t>законодательством</w:t>
        </w:r>
      </w:hyperlink>
      <w:r w:rsidRPr="0049566D">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C53691">
        <w:rPr>
          <w:rFonts w:ascii="Times New Roman" w:hAnsi="Times New Roman" w:cs="Times New Roman"/>
          <w:color w:val="000000" w:themeColor="text1"/>
          <w:sz w:val="24"/>
          <w:szCs w:val="24"/>
        </w:rPr>
        <w:t xml:space="preserve">бесплатной парковки транспортных средств, управляемых инвалидами 1,2 групп и транспортных средств, перевозящих таких инвалидов и детей-инвалидов, а также граждан из числа инвалидов 3 группы, </w:t>
      </w:r>
      <w:r w:rsidRPr="0049566D">
        <w:rPr>
          <w:rFonts w:ascii="Times New Roman" w:hAnsi="Times New Roman" w:cs="Times New Roman"/>
          <w:color w:val="000000" w:themeColor="text1"/>
          <w:sz w:val="24"/>
          <w:szCs w:val="24"/>
        </w:rPr>
        <w:t>создание условий для обслуживания маломобильных групп населения, в том числе оборудование пандусов, наличие удобной офисной мебели.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31" w:history="1">
        <w:r w:rsidRPr="0049566D">
          <w:rPr>
            <w:rStyle w:val="af5"/>
            <w:rFonts w:ascii="Times New Roman" w:hAnsi="Times New Roman" w:cs="Times New Roman"/>
            <w:color w:val="000000" w:themeColor="text1"/>
            <w:sz w:val="24"/>
            <w:szCs w:val="24"/>
          </w:rPr>
          <w:t>официальном сайте</w:t>
        </w:r>
      </w:hyperlink>
      <w:r w:rsidRPr="0049566D">
        <w:rPr>
          <w:rFonts w:ascii="Times New Roman" w:hAnsi="Times New Roman" w:cs="Times New Roman"/>
          <w:color w:val="000000" w:themeColor="text1"/>
          <w:sz w:val="24"/>
          <w:szCs w:val="24"/>
        </w:rPr>
        <w:t xml:space="preserve"> органа местного самоуправления, на </w:t>
      </w:r>
      <w:hyperlink r:id="rId32" w:history="1">
        <w:r w:rsidRPr="0049566D">
          <w:rPr>
            <w:rStyle w:val="af5"/>
            <w:rFonts w:ascii="Times New Roman" w:hAnsi="Times New Roman" w:cs="Times New Roman"/>
            <w:color w:val="000000" w:themeColor="text1"/>
            <w:sz w:val="24"/>
            <w:szCs w:val="24"/>
          </w:rPr>
          <w:t>Едином портале</w:t>
        </w:r>
      </w:hyperlink>
      <w:r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257B4C">
      <w:pPr>
        <w:pStyle w:val="1"/>
        <w:spacing w:before="0" w:beforeAutospacing="0" w:after="0" w:afterAutospacing="0"/>
        <w:jc w:val="center"/>
        <w:rPr>
          <w:rFonts w:eastAsiaTheme="minorEastAsia"/>
          <w:color w:val="000000" w:themeColor="text1"/>
          <w:sz w:val="24"/>
          <w:szCs w:val="24"/>
        </w:rPr>
      </w:pPr>
      <w:bookmarkStart w:id="36" w:name="sub_213"/>
      <w:r w:rsidRPr="0049566D">
        <w:rPr>
          <w:rFonts w:eastAsiaTheme="minorEastAsia"/>
          <w:color w:val="000000" w:themeColor="text1"/>
          <w:sz w:val="24"/>
          <w:szCs w:val="24"/>
        </w:rPr>
        <w:t>2.13. Показатели доступности и качества муниципальной услуги</w:t>
      </w:r>
    </w:p>
    <w:bookmarkEnd w:id="36"/>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2.13.1. </w:t>
      </w:r>
      <w:r w:rsidR="005F0EE2" w:rsidRPr="0049566D">
        <w:rPr>
          <w:rFonts w:ascii="Times New Roman" w:hAnsi="Times New Roman" w:cs="Times New Roman"/>
          <w:color w:val="000000" w:themeColor="text1"/>
          <w:sz w:val="24"/>
          <w:szCs w:val="24"/>
        </w:rPr>
        <w:t>Показателями доступности муниципальной услуги являются: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доступность электронных форм документов, необходимых для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возможность подачи запроса на получение муниципальной услуги и документов в электронной форме;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обеспечение информирования о работе структурного подразделения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 xml:space="preserve">дминистрации и предоставляемой муниципальной услуге (размещение информации на </w:t>
      </w:r>
      <w:hyperlink r:id="rId33" w:history="1">
        <w:r w:rsidRPr="0049566D">
          <w:rPr>
            <w:rStyle w:val="af5"/>
            <w:rFonts w:ascii="Times New Roman" w:hAnsi="Times New Roman" w:cs="Times New Roman"/>
            <w:color w:val="000000" w:themeColor="text1"/>
            <w:sz w:val="24"/>
            <w:szCs w:val="24"/>
          </w:rPr>
          <w:t>Едином портале</w:t>
        </w:r>
      </w:hyperlink>
      <w:r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обеспечение свободного доступа в здание администрации;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организация предоставления муниципальной услуги через МФЦ.</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2.13.2. </w:t>
      </w:r>
      <w:r w:rsidR="005F0EE2" w:rsidRPr="0049566D">
        <w:rPr>
          <w:rFonts w:ascii="Times New Roman" w:hAnsi="Times New Roman" w:cs="Times New Roman"/>
          <w:color w:val="000000" w:themeColor="text1"/>
          <w:sz w:val="24"/>
          <w:szCs w:val="24"/>
        </w:rPr>
        <w:t>Показателями качества муниципальной услуги являются: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компетентность специалистов, предоставляющих муниципальную услугу, в вопросах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культура обслуживания (вежливость, тактичность, внимательность и готовность </w:t>
      </w:r>
      <w:r w:rsidR="00461AFC" w:rsidRPr="0049566D">
        <w:rPr>
          <w:rFonts w:ascii="Times New Roman" w:hAnsi="Times New Roman" w:cs="Times New Roman"/>
          <w:color w:val="000000" w:themeColor="text1"/>
          <w:sz w:val="24"/>
          <w:szCs w:val="24"/>
        </w:rPr>
        <w:t xml:space="preserve"> </w:t>
      </w:r>
      <w:r w:rsidRPr="0049566D">
        <w:rPr>
          <w:rFonts w:ascii="Times New Roman" w:hAnsi="Times New Roman" w:cs="Times New Roman"/>
          <w:color w:val="000000" w:themeColor="text1"/>
          <w:sz w:val="24"/>
          <w:szCs w:val="24"/>
        </w:rPr>
        <w:t>оказать эффективную помощь заявителю при возникновении трудностей);</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отсутствие жалоб со стороны заявителей по результатам предоставления муниципальной услуги.</w:t>
      </w:r>
    </w:p>
    <w:p w:rsidR="005F0EE2" w:rsidRPr="0049566D" w:rsidRDefault="00257B4C"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2.13.3. </w:t>
      </w:r>
      <w:r w:rsidR="005F0EE2" w:rsidRPr="0049566D">
        <w:rPr>
          <w:rFonts w:ascii="Times New Roman" w:hAnsi="Times New Roman" w:cs="Times New Roman"/>
          <w:color w:val="000000" w:themeColor="text1"/>
          <w:sz w:val="24"/>
          <w:szCs w:val="24"/>
        </w:rPr>
        <w:t>Специалист Отдела: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 рассмотрении заявления специалист Отдела, предоставляющего муниципальную услугу, не вправе: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искажать положения нормативных правовых актов;</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предоставлять сведения, составляющие </w:t>
      </w:r>
      <w:hyperlink r:id="rId34" w:history="1">
        <w:r w:rsidRPr="0049566D">
          <w:rPr>
            <w:rStyle w:val="af5"/>
            <w:rFonts w:ascii="Times New Roman" w:hAnsi="Times New Roman" w:cs="Times New Roman"/>
            <w:color w:val="000000" w:themeColor="text1"/>
            <w:sz w:val="24"/>
            <w:szCs w:val="24"/>
          </w:rPr>
          <w:t>государственную</w:t>
        </w:r>
      </w:hyperlink>
      <w:r w:rsidRPr="0049566D">
        <w:rPr>
          <w:rFonts w:ascii="Times New Roman" w:hAnsi="Times New Roman" w:cs="Times New Roman"/>
          <w:color w:val="000000" w:themeColor="text1"/>
          <w:sz w:val="24"/>
          <w:szCs w:val="24"/>
        </w:rPr>
        <w:t xml:space="preserve"> или иную охраняемую федеральным законом тайну, или сведения конфиденциального характера;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37" w:name="sub_2131"/>
      <w:r w:rsidRPr="0049566D">
        <w:rPr>
          <w:rFonts w:ascii="Times New Roman" w:hAnsi="Times New Roman" w:cs="Times New Roman"/>
          <w:color w:val="000000" w:themeColor="text1"/>
          <w:sz w:val="24"/>
          <w:szCs w:val="24"/>
        </w:rPr>
        <w:t>1) для подачи документов, необходимых для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38" w:name="sub_2132"/>
      <w:bookmarkEnd w:id="37"/>
      <w:r w:rsidRPr="0049566D">
        <w:rPr>
          <w:rFonts w:ascii="Times New Roman" w:hAnsi="Times New Roman" w:cs="Times New Roman"/>
          <w:color w:val="000000" w:themeColor="text1"/>
          <w:sz w:val="24"/>
          <w:szCs w:val="24"/>
        </w:rPr>
        <w:t>2) для получения информации о ходе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39" w:name="sub_2133"/>
      <w:bookmarkEnd w:id="38"/>
      <w:r w:rsidRPr="0049566D">
        <w:rPr>
          <w:rFonts w:ascii="Times New Roman" w:hAnsi="Times New Roman" w:cs="Times New Roman"/>
          <w:color w:val="000000" w:themeColor="text1"/>
          <w:sz w:val="24"/>
          <w:szCs w:val="24"/>
        </w:rPr>
        <w:t>3) для получения результата предоставления муниципальной услуги.</w:t>
      </w:r>
    </w:p>
    <w:bookmarkEnd w:id="39"/>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5" w:history="1">
        <w:r w:rsidRPr="0049566D">
          <w:rPr>
            <w:rStyle w:val="af5"/>
            <w:rFonts w:ascii="Times New Roman" w:hAnsi="Times New Roman" w:cs="Times New Roman"/>
            <w:color w:val="000000" w:themeColor="text1"/>
            <w:sz w:val="24"/>
            <w:szCs w:val="24"/>
          </w:rPr>
          <w:t>Едином портале</w:t>
        </w:r>
      </w:hyperlink>
      <w:r w:rsidRPr="0049566D">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B7664F">
      <w:pPr>
        <w:pStyle w:val="1"/>
        <w:spacing w:before="0" w:beforeAutospacing="0" w:after="0" w:afterAutospacing="0"/>
        <w:jc w:val="center"/>
        <w:rPr>
          <w:rFonts w:eastAsiaTheme="minorEastAsia"/>
          <w:color w:val="000000" w:themeColor="text1"/>
          <w:sz w:val="24"/>
          <w:szCs w:val="24"/>
        </w:rPr>
      </w:pPr>
      <w:bookmarkStart w:id="40" w:name="sub_214"/>
      <w:r w:rsidRPr="0049566D">
        <w:rPr>
          <w:rFonts w:eastAsiaTheme="minorEastAsia"/>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40"/>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Предоставление муниципальной услуги в электронной форме осуществляется с использованием </w:t>
      </w:r>
      <w:hyperlink r:id="rId36" w:history="1">
        <w:r w:rsidRPr="0049566D">
          <w:rPr>
            <w:rStyle w:val="af5"/>
            <w:rFonts w:ascii="Times New Roman" w:hAnsi="Times New Roman" w:cs="Times New Roman"/>
            <w:color w:val="000000" w:themeColor="text1"/>
            <w:sz w:val="24"/>
            <w:szCs w:val="24"/>
          </w:rPr>
          <w:t>Единого портала</w:t>
        </w:r>
      </w:hyperlink>
      <w:r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B7664F">
      <w:pPr>
        <w:pStyle w:val="1"/>
        <w:spacing w:before="0" w:beforeAutospacing="0" w:after="0" w:afterAutospacing="0"/>
        <w:jc w:val="center"/>
        <w:rPr>
          <w:rFonts w:eastAsiaTheme="minorEastAsia"/>
          <w:color w:val="000000" w:themeColor="text1"/>
          <w:sz w:val="24"/>
          <w:szCs w:val="24"/>
        </w:rPr>
      </w:pPr>
      <w:bookmarkStart w:id="41" w:name="sub_1003"/>
      <w:r w:rsidRPr="0049566D">
        <w:rPr>
          <w:rFonts w:eastAsiaTheme="minorEastAsia"/>
          <w:color w:val="000000" w:themeColor="text1"/>
          <w:sz w:val="24"/>
          <w:szCs w:val="24"/>
        </w:rPr>
        <w:t>III. Состав, последовательность и сроки выполнения административных процедур</w:t>
      </w:r>
    </w:p>
    <w:bookmarkEnd w:id="41"/>
    <w:p w:rsidR="005F0EE2" w:rsidRPr="0049566D" w:rsidRDefault="005F0EE2" w:rsidP="00FB1825">
      <w:pPr>
        <w:spacing w:after="0" w:line="240" w:lineRule="auto"/>
        <w:ind w:firstLine="567"/>
        <w:jc w:val="center"/>
        <w:rPr>
          <w:rFonts w:ascii="Times New Roman" w:hAnsi="Times New Roman" w:cs="Times New Roman"/>
          <w:color w:val="000000" w:themeColor="text1"/>
          <w:sz w:val="24"/>
          <w:szCs w:val="24"/>
        </w:rPr>
      </w:pPr>
    </w:p>
    <w:p w:rsidR="005F0EE2" w:rsidRPr="0049566D" w:rsidRDefault="005F0EE2" w:rsidP="00B7664F">
      <w:pPr>
        <w:pStyle w:val="1"/>
        <w:spacing w:before="0" w:beforeAutospacing="0" w:after="0" w:afterAutospacing="0"/>
        <w:jc w:val="center"/>
        <w:rPr>
          <w:rFonts w:eastAsiaTheme="minorEastAsia"/>
          <w:color w:val="000000" w:themeColor="text1"/>
          <w:sz w:val="24"/>
          <w:szCs w:val="24"/>
        </w:rPr>
      </w:pPr>
      <w:bookmarkStart w:id="42" w:name="sub_31"/>
      <w:r w:rsidRPr="0049566D">
        <w:rPr>
          <w:rFonts w:eastAsiaTheme="minorEastAsia"/>
          <w:color w:val="000000" w:themeColor="text1"/>
          <w:sz w:val="24"/>
          <w:szCs w:val="24"/>
        </w:rPr>
        <w:t>3.1. Перечень вариантов предоставления муниципальной услуги</w:t>
      </w:r>
    </w:p>
    <w:bookmarkEnd w:id="42"/>
    <w:p w:rsidR="005F0EE2" w:rsidRPr="0049566D" w:rsidRDefault="005F0EE2" w:rsidP="00FB1825">
      <w:pPr>
        <w:spacing w:after="0" w:line="240" w:lineRule="auto"/>
        <w:ind w:firstLine="567"/>
        <w:jc w:val="center"/>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Варианты предоставления муниципальной услуги:</w:t>
      </w:r>
    </w:p>
    <w:p w:rsidR="005F0EE2" w:rsidRPr="00B7664F" w:rsidRDefault="005F0EE2" w:rsidP="00B7664F">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B7664F">
        <w:rPr>
          <w:rFonts w:ascii="Times New Roman" w:hAnsi="Times New Roman" w:cs="Times New Roman"/>
          <w:color w:val="000000" w:themeColor="text1"/>
          <w:sz w:val="24"/>
          <w:szCs w:val="24"/>
        </w:rPr>
        <w:t>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p w:rsidR="005F0EE2" w:rsidRPr="00B7664F" w:rsidRDefault="005F0EE2" w:rsidP="00B7664F">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B7664F">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B7664F">
      <w:pPr>
        <w:pStyle w:val="1"/>
        <w:spacing w:before="0" w:beforeAutospacing="0" w:after="0" w:afterAutospacing="0"/>
        <w:jc w:val="center"/>
        <w:rPr>
          <w:rFonts w:eastAsiaTheme="minorEastAsia"/>
          <w:color w:val="000000" w:themeColor="text1"/>
          <w:sz w:val="24"/>
          <w:szCs w:val="24"/>
        </w:rPr>
      </w:pPr>
      <w:bookmarkStart w:id="43" w:name="sub_32"/>
      <w:r w:rsidRPr="0049566D">
        <w:rPr>
          <w:rFonts w:eastAsiaTheme="minorEastAsia"/>
          <w:color w:val="000000" w:themeColor="text1"/>
          <w:sz w:val="24"/>
          <w:szCs w:val="24"/>
        </w:rPr>
        <w:t>3.2. Профилирование заявителя</w:t>
      </w:r>
    </w:p>
    <w:bookmarkEnd w:id="43"/>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Отделе, посредством </w:t>
      </w:r>
      <w:hyperlink r:id="rId37" w:history="1">
        <w:r w:rsidRPr="0049566D">
          <w:rPr>
            <w:rStyle w:val="af5"/>
            <w:rFonts w:ascii="Times New Roman" w:hAnsi="Times New Roman" w:cs="Times New Roman"/>
            <w:color w:val="000000" w:themeColor="text1"/>
            <w:sz w:val="24"/>
            <w:szCs w:val="24"/>
          </w:rPr>
          <w:t>Единого портала</w:t>
        </w:r>
      </w:hyperlink>
      <w:r w:rsidRPr="0049566D">
        <w:rPr>
          <w:rFonts w:ascii="Times New Roman" w:hAnsi="Times New Roman" w:cs="Times New Roman"/>
          <w:color w:val="000000" w:themeColor="text1"/>
          <w:sz w:val="24"/>
          <w:szCs w:val="24"/>
        </w:rPr>
        <w:t xml:space="preserve"> государственных и муниципальных услуг, в МФЦ.</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Перечень признаков заявителей, уполномоченных лиц (законных представителей) приведен в </w:t>
      </w:r>
      <w:r w:rsidRPr="0049566D">
        <w:rPr>
          <w:rStyle w:val="af5"/>
          <w:rFonts w:ascii="Times New Roman" w:hAnsi="Times New Roman" w:cs="Times New Roman"/>
          <w:color w:val="000000" w:themeColor="text1"/>
          <w:sz w:val="24"/>
          <w:szCs w:val="24"/>
        </w:rPr>
        <w:t xml:space="preserve">приложении </w:t>
      </w:r>
      <w:r w:rsidR="00B7664F">
        <w:rPr>
          <w:rStyle w:val="af5"/>
          <w:rFonts w:ascii="Times New Roman" w:hAnsi="Times New Roman" w:cs="Times New Roman"/>
          <w:color w:val="000000" w:themeColor="text1"/>
          <w:sz w:val="24"/>
          <w:szCs w:val="24"/>
        </w:rPr>
        <w:t xml:space="preserve">№ </w:t>
      </w:r>
      <w:r w:rsidRPr="0049566D">
        <w:rPr>
          <w:rStyle w:val="af5"/>
          <w:rFonts w:ascii="Times New Roman" w:hAnsi="Times New Roman" w:cs="Times New Roman"/>
          <w:color w:val="000000" w:themeColor="text1"/>
          <w:sz w:val="24"/>
          <w:szCs w:val="24"/>
        </w:rPr>
        <w:t>3</w:t>
      </w:r>
      <w:r w:rsidRPr="0049566D">
        <w:rPr>
          <w:rFonts w:ascii="Times New Roman" w:hAnsi="Times New Roman" w:cs="Times New Roman"/>
          <w:color w:val="000000" w:themeColor="text1"/>
          <w:sz w:val="24"/>
          <w:szCs w:val="24"/>
        </w:rPr>
        <w:t xml:space="preserve"> к Административному регламенту.</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B7664F">
      <w:pPr>
        <w:pStyle w:val="1"/>
        <w:spacing w:before="0" w:beforeAutospacing="0" w:after="0" w:afterAutospacing="0"/>
        <w:jc w:val="center"/>
        <w:rPr>
          <w:rFonts w:eastAsiaTheme="minorEastAsia"/>
          <w:color w:val="000000" w:themeColor="text1"/>
          <w:sz w:val="24"/>
          <w:szCs w:val="24"/>
        </w:rPr>
      </w:pPr>
      <w:bookmarkStart w:id="44" w:name="sub_33"/>
      <w:r w:rsidRPr="0049566D">
        <w:rPr>
          <w:rFonts w:eastAsiaTheme="minorEastAsia"/>
          <w:color w:val="000000" w:themeColor="text1"/>
          <w:sz w:val="24"/>
          <w:szCs w:val="24"/>
        </w:rPr>
        <w:t>3.3. 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bookmarkEnd w:id="44"/>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45" w:name="sub_331"/>
      <w:r w:rsidRPr="0049566D">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46" w:name="sub_332"/>
      <w:bookmarkEnd w:id="45"/>
      <w:r w:rsidRPr="0049566D">
        <w:rPr>
          <w:rFonts w:ascii="Times New Roman" w:hAnsi="Times New Roman" w:cs="Times New Roman"/>
          <w:color w:val="000000" w:themeColor="text1"/>
          <w:sz w:val="24"/>
          <w:szCs w:val="24"/>
        </w:rPr>
        <w:t xml:space="preserve">3.3.2. Результатом предоставления муниципальной услуги является постановление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 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47" w:name="sub_333"/>
      <w:bookmarkEnd w:id="46"/>
      <w:r w:rsidRPr="0049566D">
        <w:rPr>
          <w:rFonts w:ascii="Times New Roman" w:hAnsi="Times New Roman" w:cs="Times New Roman"/>
          <w:color w:val="000000" w:themeColor="text1"/>
          <w:sz w:val="24"/>
          <w:szCs w:val="24"/>
        </w:rPr>
        <w:t>3.3.3. Оснований для отказа в приеме заявления (запроса) и документов и (или) информации не предусмотрено.</w:t>
      </w:r>
    </w:p>
    <w:bookmarkEnd w:id="47"/>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Основания для возврата заявления предусмотрены</w:t>
      </w:r>
      <w:r w:rsidR="00C95F1C" w:rsidRPr="0049566D">
        <w:rPr>
          <w:rFonts w:ascii="Times New Roman" w:hAnsi="Times New Roman" w:cs="Times New Roman"/>
          <w:color w:val="000000" w:themeColor="text1"/>
          <w:sz w:val="24"/>
          <w:szCs w:val="24"/>
        </w:rPr>
        <w:t xml:space="preserve"> в</w:t>
      </w:r>
      <w:r w:rsidRPr="0049566D">
        <w:rPr>
          <w:rFonts w:ascii="Times New Roman" w:hAnsi="Times New Roman" w:cs="Times New Roman"/>
          <w:color w:val="000000" w:themeColor="text1"/>
          <w:sz w:val="24"/>
          <w:szCs w:val="24"/>
        </w:rPr>
        <w:t xml:space="preserve"> </w:t>
      </w:r>
      <w:r w:rsidR="00B7664F">
        <w:rPr>
          <w:rFonts w:ascii="Times New Roman" w:hAnsi="Times New Roman" w:cs="Times New Roman"/>
          <w:color w:val="000000" w:themeColor="text1"/>
          <w:sz w:val="24"/>
          <w:szCs w:val="24"/>
        </w:rPr>
        <w:t>главе</w:t>
      </w:r>
      <w:r w:rsidRPr="0049566D">
        <w:rPr>
          <w:rFonts w:ascii="Times New Roman" w:hAnsi="Times New Roman" w:cs="Times New Roman"/>
          <w:color w:val="000000" w:themeColor="text1"/>
          <w:sz w:val="24"/>
          <w:szCs w:val="24"/>
        </w:rPr>
        <w:t xml:space="preserve"> II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48" w:name="sub_334"/>
      <w:r w:rsidRPr="0049566D">
        <w:rPr>
          <w:rFonts w:ascii="Times New Roman" w:hAnsi="Times New Roman" w:cs="Times New Roman"/>
          <w:color w:val="000000" w:themeColor="text1"/>
          <w:sz w:val="24"/>
          <w:szCs w:val="24"/>
        </w:rPr>
        <w:t>3.3.4. Основани</w:t>
      </w:r>
      <w:r w:rsidR="00B7664F">
        <w:rPr>
          <w:rFonts w:ascii="Times New Roman" w:hAnsi="Times New Roman" w:cs="Times New Roman"/>
          <w:color w:val="000000" w:themeColor="text1"/>
          <w:sz w:val="24"/>
          <w:szCs w:val="24"/>
        </w:rPr>
        <w:t>я</w:t>
      </w:r>
      <w:r w:rsidRPr="0049566D">
        <w:rPr>
          <w:rFonts w:ascii="Times New Roman" w:hAnsi="Times New Roman" w:cs="Times New Roman"/>
          <w:color w:val="000000" w:themeColor="text1"/>
          <w:sz w:val="24"/>
          <w:szCs w:val="24"/>
        </w:rPr>
        <w:t xml:space="preserve"> для приостановления предоставления муниципальной услуги предусмотрены </w:t>
      </w:r>
      <w:r w:rsidR="00B7664F">
        <w:rPr>
          <w:rStyle w:val="af5"/>
          <w:rFonts w:ascii="Times New Roman" w:hAnsi="Times New Roman" w:cs="Times New Roman"/>
          <w:color w:val="000000" w:themeColor="text1"/>
          <w:sz w:val="24"/>
          <w:szCs w:val="24"/>
        </w:rPr>
        <w:t>разделом</w:t>
      </w:r>
      <w:r w:rsidRPr="0049566D">
        <w:rPr>
          <w:rStyle w:val="af5"/>
          <w:rFonts w:ascii="Times New Roman" w:hAnsi="Times New Roman" w:cs="Times New Roman"/>
          <w:color w:val="000000" w:themeColor="text1"/>
          <w:sz w:val="24"/>
          <w:szCs w:val="24"/>
        </w:rPr>
        <w:t xml:space="preserve"> 2.8. </w:t>
      </w:r>
      <w:r w:rsidR="00B7664F">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49" w:name="sub_335"/>
      <w:bookmarkEnd w:id="48"/>
      <w:r w:rsidRPr="0049566D">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r w:rsidR="00B7664F">
        <w:rPr>
          <w:rStyle w:val="af5"/>
          <w:rFonts w:ascii="Times New Roman" w:hAnsi="Times New Roman" w:cs="Times New Roman"/>
          <w:color w:val="000000" w:themeColor="text1"/>
          <w:sz w:val="24"/>
          <w:szCs w:val="24"/>
        </w:rPr>
        <w:t>разделом</w:t>
      </w:r>
      <w:r w:rsidRPr="0049566D">
        <w:rPr>
          <w:rStyle w:val="af5"/>
          <w:rFonts w:ascii="Times New Roman" w:hAnsi="Times New Roman" w:cs="Times New Roman"/>
          <w:color w:val="000000" w:themeColor="text1"/>
          <w:sz w:val="24"/>
          <w:szCs w:val="24"/>
        </w:rPr>
        <w:t xml:space="preserve"> 2.</w:t>
      </w:r>
      <w:r w:rsidR="00C95F1C" w:rsidRPr="0049566D">
        <w:rPr>
          <w:rStyle w:val="af5"/>
          <w:rFonts w:ascii="Times New Roman" w:hAnsi="Times New Roman" w:cs="Times New Roman"/>
          <w:color w:val="000000" w:themeColor="text1"/>
          <w:sz w:val="24"/>
          <w:szCs w:val="24"/>
        </w:rPr>
        <w:t>7</w:t>
      </w:r>
      <w:r w:rsidRPr="0049566D">
        <w:rPr>
          <w:rStyle w:val="af5"/>
          <w:rFonts w:ascii="Times New Roman" w:hAnsi="Times New Roman" w:cs="Times New Roman"/>
          <w:color w:val="000000" w:themeColor="text1"/>
          <w:sz w:val="24"/>
          <w:szCs w:val="24"/>
        </w:rPr>
        <w:t xml:space="preserve"> </w:t>
      </w:r>
      <w:r w:rsidR="00B7664F">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0" w:name="sub_336"/>
      <w:bookmarkEnd w:id="49"/>
      <w:r w:rsidRPr="0049566D">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50"/>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межведомственное информационное взаимодействие;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1" w:name="sub_3361"/>
      <w:r w:rsidRPr="0049566D">
        <w:rPr>
          <w:rFonts w:ascii="Times New Roman" w:hAnsi="Times New Roman" w:cs="Times New Roman"/>
          <w:color w:val="000000" w:themeColor="text1"/>
          <w:sz w:val="24"/>
          <w:szCs w:val="24"/>
        </w:rPr>
        <w:t xml:space="preserve">3.3.6.1. Для получения муниципальной услуги в администрацию представляются документы, указанные в </w:t>
      </w:r>
      <w:r w:rsidR="00B7664F">
        <w:rPr>
          <w:rStyle w:val="af5"/>
          <w:rFonts w:ascii="Times New Roman" w:hAnsi="Times New Roman" w:cs="Times New Roman"/>
          <w:color w:val="000000" w:themeColor="text1"/>
          <w:sz w:val="24"/>
          <w:szCs w:val="24"/>
        </w:rPr>
        <w:t>разделе</w:t>
      </w:r>
      <w:r w:rsidRPr="0049566D">
        <w:rPr>
          <w:rStyle w:val="af5"/>
          <w:rFonts w:ascii="Times New Roman" w:hAnsi="Times New Roman" w:cs="Times New Roman"/>
          <w:color w:val="000000" w:themeColor="text1"/>
          <w:sz w:val="24"/>
          <w:szCs w:val="24"/>
        </w:rPr>
        <w:t xml:space="preserve"> 2.6. </w:t>
      </w:r>
      <w:r w:rsidR="00B7664F">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38" w:history="1">
        <w:r w:rsidRPr="0049566D">
          <w:rPr>
            <w:rStyle w:val="af5"/>
            <w:rFonts w:ascii="Times New Roman" w:hAnsi="Times New Roman" w:cs="Times New Roman"/>
            <w:color w:val="000000" w:themeColor="text1"/>
            <w:sz w:val="24"/>
            <w:szCs w:val="24"/>
          </w:rPr>
          <w:t>Единого портала</w:t>
        </w:r>
      </w:hyperlink>
      <w:r w:rsidRPr="0049566D">
        <w:rPr>
          <w:rFonts w:ascii="Times New Roman" w:hAnsi="Times New Roman" w:cs="Times New Roman"/>
          <w:color w:val="000000" w:themeColor="text1"/>
          <w:sz w:val="24"/>
          <w:szCs w:val="24"/>
        </w:rPr>
        <w:t xml:space="preserve"> государственных и муниципальных услуг, МФЦ.</w:t>
      </w:r>
    </w:p>
    <w:bookmarkEnd w:id="51"/>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при подаче заявления (запроса) посредством </w:t>
      </w:r>
      <w:hyperlink r:id="rId39" w:history="1">
        <w:r w:rsidRPr="0049566D">
          <w:rPr>
            <w:rStyle w:val="af5"/>
            <w:rFonts w:ascii="Times New Roman" w:hAnsi="Times New Roman" w:cs="Times New Roman"/>
            <w:color w:val="000000" w:themeColor="text1"/>
            <w:sz w:val="24"/>
            <w:szCs w:val="24"/>
          </w:rPr>
          <w:t>Единого портала</w:t>
        </w:r>
      </w:hyperlink>
      <w:r w:rsidRPr="0049566D">
        <w:rPr>
          <w:rFonts w:ascii="Times New Roman" w:hAnsi="Times New Roman" w:cs="Times New Roman"/>
          <w:color w:val="000000" w:themeColor="text1"/>
          <w:sz w:val="24"/>
          <w:szCs w:val="24"/>
        </w:rPr>
        <w:t xml:space="preserve"> государственных и муниципальных услуг - </w:t>
      </w:r>
      <w:hyperlink r:id="rId40" w:history="1">
        <w:r w:rsidRPr="0049566D">
          <w:rPr>
            <w:rStyle w:val="af5"/>
            <w:rFonts w:ascii="Times New Roman" w:hAnsi="Times New Roman" w:cs="Times New Roman"/>
            <w:color w:val="000000" w:themeColor="text1"/>
            <w:sz w:val="24"/>
            <w:szCs w:val="24"/>
          </w:rPr>
          <w:t>электронная подпись</w:t>
        </w:r>
      </w:hyperlink>
      <w:r w:rsidRPr="0049566D">
        <w:rPr>
          <w:rFonts w:ascii="Times New Roman" w:hAnsi="Times New Roman" w:cs="Times New Roman"/>
          <w:color w:val="000000" w:themeColor="text1"/>
          <w:sz w:val="24"/>
          <w:szCs w:val="24"/>
        </w:rPr>
        <w:t xml:space="preserve"> (простая электронная подпись).</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2" w:name="sub_3362"/>
      <w:r w:rsidRPr="0049566D">
        <w:rPr>
          <w:rFonts w:ascii="Times New Roman" w:hAnsi="Times New Roman" w:cs="Times New Roman"/>
          <w:color w:val="000000" w:themeColor="text1"/>
          <w:sz w:val="24"/>
          <w:szCs w:val="24"/>
        </w:rPr>
        <w:t>3.3.6.2. Межведомственное информационное взаимодействие.</w:t>
      </w:r>
    </w:p>
    <w:bookmarkEnd w:id="52"/>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 предоставлении муниципальной услуги запрашиваются: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в Федеральной налоговой службе - сведения из ЕГРЮЛ и ЕГРИП.</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r w:rsidR="00B7664F">
        <w:rPr>
          <w:rStyle w:val="af5"/>
          <w:rFonts w:ascii="Times New Roman" w:hAnsi="Times New Roman" w:cs="Times New Roman"/>
          <w:color w:val="000000" w:themeColor="text1"/>
          <w:sz w:val="24"/>
          <w:szCs w:val="24"/>
        </w:rPr>
        <w:t>разделе</w:t>
      </w:r>
      <w:r w:rsidRPr="0049566D">
        <w:rPr>
          <w:rStyle w:val="af5"/>
          <w:rFonts w:ascii="Times New Roman" w:hAnsi="Times New Roman" w:cs="Times New Roman"/>
          <w:color w:val="000000" w:themeColor="text1"/>
          <w:sz w:val="24"/>
          <w:szCs w:val="24"/>
        </w:rPr>
        <w:t xml:space="preserve"> 2.6 </w:t>
      </w:r>
      <w:r w:rsidR="00B7664F">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Межведомственный запрос направляется в форме электронного документа</w:t>
      </w:r>
      <w:r w:rsidR="00C95F1C" w:rsidRPr="0049566D">
        <w:rPr>
          <w:rFonts w:ascii="Times New Roman" w:hAnsi="Times New Roman" w:cs="Times New Roman"/>
          <w:color w:val="000000" w:themeColor="text1"/>
          <w:sz w:val="24"/>
          <w:szCs w:val="24"/>
        </w:rPr>
        <w:t xml:space="preserve"> </w:t>
      </w:r>
      <w:r w:rsidRPr="0049566D">
        <w:rPr>
          <w:rFonts w:ascii="Times New Roman" w:hAnsi="Times New Roman" w:cs="Times New Roman"/>
          <w:color w:val="000000" w:themeColor="text1"/>
          <w:sz w:val="24"/>
          <w:szCs w:val="24"/>
        </w:rPr>
        <w:t>с использованием единой системы межведомственного электронного взаимодействия</w:t>
      </w:r>
      <w:r w:rsidR="00C95F1C" w:rsidRPr="0049566D">
        <w:rPr>
          <w:rFonts w:ascii="Times New Roman" w:hAnsi="Times New Roman" w:cs="Times New Roman"/>
          <w:color w:val="000000" w:themeColor="text1"/>
          <w:sz w:val="24"/>
          <w:szCs w:val="24"/>
        </w:rPr>
        <w:t xml:space="preserve"> </w:t>
      </w:r>
      <w:r w:rsidRPr="0049566D">
        <w:rPr>
          <w:rFonts w:ascii="Times New Roman" w:hAnsi="Times New Roman" w:cs="Times New Roman"/>
          <w:color w:val="000000" w:themeColor="text1"/>
          <w:sz w:val="24"/>
          <w:szCs w:val="24"/>
        </w:rPr>
        <w:t xml:space="preserve">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1" w:history="1">
        <w:r w:rsidRPr="0049566D">
          <w:rPr>
            <w:rStyle w:val="af5"/>
            <w:rFonts w:ascii="Times New Roman" w:hAnsi="Times New Roman" w:cs="Times New Roman"/>
            <w:color w:val="000000" w:themeColor="text1"/>
            <w:sz w:val="24"/>
            <w:szCs w:val="24"/>
          </w:rPr>
          <w:t>законодательства</w:t>
        </w:r>
      </w:hyperlink>
      <w:r w:rsidRPr="0049566D">
        <w:rPr>
          <w:rFonts w:ascii="Times New Roman" w:hAnsi="Times New Roman" w:cs="Times New Roman"/>
          <w:color w:val="000000" w:themeColor="text1"/>
          <w:sz w:val="24"/>
          <w:szCs w:val="24"/>
        </w:rPr>
        <w:t xml:space="preserve"> Российской Федерации о защите персональных данных.</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Межведомственный запрос должен содержать следующие сведения: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наименование органа, направляющего межведомственный запрос;</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дата направления межведомственного запроса;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2" w:history="1">
        <w:r w:rsidRPr="0049566D">
          <w:rPr>
            <w:rStyle w:val="af5"/>
            <w:rFonts w:ascii="Times New Roman" w:hAnsi="Times New Roman" w:cs="Times New Roman"/>
            <w:color w:val="000000" w:themeColor="text1"/>
            <w:sz w:val="24"/>
            <w:szCs w:val="24"/>
          </w:rPr>
          <w:t>частью 5 статьи 7</w:t>
        </w:r>
      </w:hyperlink>
      <w:r w:rsidRPr="0049566D">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hyperlink r:id="rId43" w:history="1">
        <w:r w:rsidRPr="0049566D">
          <w:rPr>
            <w:rStyle w:val="af5"/>
            <w:rFonts w:ascii="Times New Roman" w:hAnsi="Times New Roman" w:cs="Times New Roman"/>
            <w:color w:val="000000" w:themeColor="text1"/>
            <w:sz w:val="24"/>
            <w:szCs w:val="24"/>
          </w:rPr>
          <w:t>Федерального закона</w:t>
        </w:r>
      </w:hyperlink>
      <w:r w:rsidRPr="0049566D">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w:t>
      </w:r>
      <w:r w:rsidR="00F14948">
        <w:rPr>
          <w:rFonts w:ascii="Times New Roman" w:hAnsi="Times New Roman" w:cs="Times New Roman"/>
          <w:color w:val="000000" w:themeColor="text1"/>
          <w:sz w:val="24"/>
          <w:szCs w:val="24"/>
        </w:rPr>
        <w:t>твета на межведомственный запро</w:t>
      </w:r>
      <w:r w:rsidR="00B7664F">
        <w:rPr>
          <w:rFonts w:ascii="Times New Roman" w:hAnsi="Times New Roman" w:cs="Times New Roman"/>
          <w:color w:val="000000" w:themeColor="text1"/>
          <w:sz w:val="24"/>
          <w:szCs w:val="24"/>
        </w:rPr>
        <w:t>с</w:t>
      </w:r>
      <w:r w:rsidR="00C95F1C" w:rsidRPr="0049566D">
        <w:rPr>
          <w:rFonts w:ascii="Times New Roman" w:hAnsi="Times New Roman" w:cs="Times New Roman"/>
          <w:color w:val="000000" w:themeColor="text1"/>
          <w:sz w:val="24"/>
          <w:szCs w:val="24"/>
        </w:rPr>
        <w:t xml:space="preserve"> </w:t>
      </w:r>
      <w:r w:rsidRPr="0049566D">
        <w:rPr>
          <w:rFonts w:ascii="Times New Roman" w:hAnsi="Times New Roman" w:cs="Times New Roman"/>
          <w:color w:val="000000" w:themeColor="text1"/>
          <w:sz w:val="24"/>
          <w:szCs w:val="24"/>
        </w:rP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3" w:name="sub_3363"/>
      <w:r w:rsidRPr="0049566D">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3"/>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соответствие заявителя условиям, предусмотренным </w:t>
      </w:r>
      <w:r w:rsidRPr="0049566D">
        <w:rPr>
          <w:rStyle w:val="af5"/>
          <w:rFonts w:ascii="Times New Roman" w:hAnsi="Times New Roman" w:cs="Times New Roman"/>
          <w:color w:val="000000" w:themeColor="text1"/>
          <w:sz w:val="24"/>
          <w:szCs w:val="24"/>
        </w:rPr>
        <w:t xml:space="preserve">разделом 1.2 </w:t>
      </w:r>
      <w:r w:rsidR="00741AF0">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w:t>
      </w:r>
      <w:r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 достоверность сведений, содержащихся в представленных заявителем документах;</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представление полного комплекта документов, указанных в </w:t>
      </w:r>
      <w:r w:rsidR="00741AF0">
        <w:rPr>
          <w:rStyle w:val="af5"/>
          <w:rFonts w:ascii="Times New Roman" w:hAnsi="Times New Roman" w:cs="Times New Roman"/>
          <w:color w:val="000000" w:themeColor="text1"/>
          <w:sz w:val="24"/>
          <w:szCs w:val="24"/>
        </w:rPr>
        <w:t>разделе 2.6</w:t>
      </w:r>
      <w:r w:rsidRPr="0049566D">
        <w:rPr>
          <w:rStyle w:val="af5"/>
          <w:rFonts w:ascii="Times New Roman" w:hAnsi="Times New Roman" w:cs="Times New Roman"/>
          <w:color w:val="000000" w:themeColor="text1"/>
          <w:sz w:val="24"/>
          <w:szCs w:val="24"/>
        </w:rPr>
        <w:t xml:space="preserve"> </w:t>
      </w:r>
      <w:r w:rsidR="00741AF0">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r w:rsidR="00741AF0">
        <w:rPr>
          <w:rStyle w:val="af5"/>
          <w:rFonts w:ascii="Times New Roman" w:hAnsi="Times New Roman" w:cs="Times New Roman"/>
          <w:color w:val="000000" w:themeColor="text1"/>
          <w:sz w:val="24"/>
          <w:szCs w:val="24"/>
        </w:rPr>
        <w:t>разделе</w:t>
      </w:r>
      <w:r w:rsidRPr="0049566D">
        <w:rPr>
          <w:rStyle w:val="af5"/>
          <w:rFonts w:ascii="Times New Roman" w:hAnsi="Times New Roman" w:cs="Times New Roman"/>
          <w:color w:val="000000" w:themeColor="text1"/>
          <w:sz w:val="24"/>
          <w:szCs w:val="24"/>
        </w:rPr>
        <w:t xml:space="preserve"> 2.</w:t>
      </w:r>
      <w:r w:rsidR="00C95F1C" w:rsidRPr="0049566D">
        <w:rPr>
          <w:rStyle w:val="af5"/>
          <w:rFonts w:ascii="Times New Roman" w:hAnsi="Times New Roman" w:cs="Times New Roman"/>
          <w:color w:val="000000" w:themeColor="text1"/>
          <w:sz w:val="24"/>
          <w:szCs w:val="24"/>
        </w:rPr>
        <w:t>7</w:t>
      </w:r>
      <w:r w:rsidRPr="0049566D">
        <w:rPr>
          <w:rStyle w:val="af5"/>
          <w:rFonts w:ascii="Times New Roman" w:hAnsi="Times New Roman" w:cs="Times New Roman"/>
          <w:color w:val="000000" w:themeColor="text1"/>
          <w:sz w:val="24"/>
          <w:szCs w:val="24"/>
        </w:rPr>
        <w:t xml:space="preserve"> </w:t>
      </w:r>
      <w:r w:rsidR="00741AF0">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 об утверждении схемы расположения земельного участка или земельных участков на кадастровом плане территории.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Проект постановления согласовывается с начальниками территориальных </w:t>
      </w:r>
      <w:r w:rsidR="00F14948">
        <w:rPr>
          <w:rFonts w:ascii="Times New Roman" w:hAnsi="Times New Roman" w:cs="Times New Roman"/>
          <w:color w:val="000000" w:themeColor="text1"/>
          <w:sz w:val="24"/>
          <w:szCs w:val="24"/>
        </w:rPr>
        <w:t>отделов А</w:t>
      </w:r>
      <w:r w:rsidRPr="0049566D">
        <w:rPr>
          <w:rFonts w:ascii="Times New Roman" w:hAnsi="Times New Roman" w:cs="Times New Roman"/>
          <w:color w:val="000000" w:themeColor="text1"/>
          <w:sz w:val="24"/>
          <w:szCs w:val="24"/>
        </w:rPr>
        <w:t xml:space="preserve">дминистрации </w:t>
      </w:r>
      <w:r w:rsidR="00F14948">
        <w:rPr>
          <w:rFonts w:ascii="Times New Roman" w:hAnsi="Times New Roman" w:cs="Times New Roman"/>
          <w:color w:val="000000" w:themeColor="text1"/>
          <w:sz w:val="24"/>
          <w:szCs w:val="24"/>
        </w:rPr>
        <w:t>и</w:t>
      </w:r>
      <w:r w:rsidRPr="0049566D">
        <w:rPr>
          <w:rFonts w:ascii="Times New Roman" w:hAnsi="Times New Roman" w:cs="Times New Roman"/>
          <w:color w:val="000000" w:themeColor="text1"/>
          <w:sz w:val="24"/>
          <w:szCs w:val="24"/>
        </w:rPr>
        <w:t xml:space="preserve"> проходит правовую экспертизу в отделе </w:t>
      </w:r>
      <w:r w:rsidR="00F14948">
        <w:rPr>
          <w:rFonts w:ascii="Times New Roman" w:hAnsi="Times New Roman" w:cs="Times New Roman"/>
          <w:color w:val="000000" w:themeColor="text1"/>
          <w:sz w:val="24"/>
          <w:szCs w:val="24"/>
        </w:rPr>
        <w:t>юридической службы А</w:t>
      </w:r>
      <w:r w:rsidRPr="0049566D">
        <w:rPr>
          <w:rFonts w:ascii="Times New Roman" w:hAnsi="Times New Roman" w:cs="Times New Roman"/>
          <w:color w:val="000000" w:themeColor="text1"/>
          <w:sz w:val="24"/>
          <w:szCs w:val="24"/>
        </w:rPr>
        <w:t xml:space="preserve">дминистрации и согласовывается </w:t>
      </w:r>
      <w:r w:rsidR="00C95F1C" w:rsidRPr="0049566D">
        <w:rPr>
          <w:rFonts w:ascii="Times New Roman" w:hAnsi="Times New Roman" w:cs="Times New Roman"/>
          <w:color w:val="000000" w:themeColor="text1"/>
          <w:sz w:val="24"/>
          <w:szCs w:val="24"/>
        </w:rPr>
        <w:t>начальником отдела</w:t>
      </w:r>
      <w:r w:rsidRPr="0049566D">
        <w:rPr>
          <w:rFonts w:ascii="Times New Roman" w:hAnsi="Times New Roman" w:cs="Times New Roman"/>
          <w:color w:val="000000" w:themeColor="text1"/>
          <w:sz w:val="24"/>
          <w:szCs w:val="24"/>
        </w:rPr>
        <w:t>, курирующим предоставление данной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Согласованный проект постановления направляется главе </w:t>
      </w:r>
      <w:r w:rsidR="00C95F1C" w:rsidRPr="0049566D">
        <w:rPr>
          <w:rFonts w:ascii="Times New Roman" w:hAnsi="Times New Roman" w:cs="Times New Roman"/>
          <w:color w:val="000000" w:themeColor="text1"/>
          <w:sz w:val="24"/>
          <w:szCs w:val="24"/>
        </w:rPr>
        <w:t>Алатырского</w:t>
      </w:r>
      <w:r w:rsidRPr="0049566D">
        <w:rPr>
          <w:rFonts w:ascii="Times New Roman" w:hAnsi="Times New Roman" w:cs="Times New Roman"/>
          <w:color w:val="000000" w:themeColor="text1"/>
          <w:sz w:val="24"/>
          <w:szCs w:val="24"/>
        </w:rPr>
        <w:t xml:space="preserve"> муниципального округа Чувашской Республики для рассмотрения и подписания.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 случае наличия оснований, предусмотренных </w:t>
      </w:r>
      <w:r w:rsidR="00741AF0">
        <w:rPr>
          <w:rStyle w:val="af5"/>
          <w:rFonts w:ascii="Times New Roman" w:hAnsi="Times New Roman" w:cs="Times New Roman"/>
          <w:color w:val="000000" w:themeColor="text1"/>
          <w:sz w:val="24"/>
          <w:szCs w:val="24"/>
        </w:rPr>
        <w:t>разделом</w:t>
      </w:r>
      <w:r w:rsidRPr="0049566D">
        <w:rPr>
          <w:rStyle w:val="af5"/>
          <w:rFonts w:ascii="Times New Roman" w:hAnsi="Times New Roman" w:cs="Times New Roman"/>
          <w:color w:val="000000" w:themeColor="text1"/>
          <w:sz w:val="24"/>
          <w:szCs w:val="24"/>
        </w:rPr>
        <w:t xml:space="preserve"> 2.</w:t>
      </w:r>
      <w:r w:rsidR="00C95F1C" w:rsidRPr="0049566D">
        <w:rPr>
          <w:rStyle w:val="af5"/>
          <w:rFonts w:ascii="Times New Roman" w:hAnsi="Times New Roman" w:cs="Times New Roman"/>
          <w:color w:val="000000" w:themeColor="text1"/>
          <w:sz w:val="24"/>
          <w:szCs w:val="24"/>
        </w:rPr>
        <w:t>7</w:t>
      </w:r>
      <w:r w:rsidRPr="0049566D">
        <w:rPr>
          <w:rStyle w:val="af5"/>
          <w:rFonts w:ascii="Times New Roman" w:hAnsi="Times New Roman" w:cs="Times New Roman"/>
          <w:color w:val="000000" w:themeColor="text1"/>
          <w:sz w:val="24"/>
          <w:szCs w:val="24"/>
        </w:rPr>
        <w:t xml:space="preserve"> </w:t>
      </w:r>
      <w:r w:rsidR="00741AF0">
        <w:rPr>
          <w:rStyle w:val="af5"/>
          <w:rFonts w:ascii="Times New Roman" w:hAnsi="Times New Roman" w:cs="Times New Roman"/>
          <w:color w:val="000000" w:themeColor="text1"/>
          <w:sz w:val="24"/>
          <w:szCs w:val="24"/>
        </w:rPr>
        <w:t>главы</w:t>
      </w:r>
      <w:r w:rsidRPr="0049566D">
        <w:rPr>
          <w:rStyle w:val="af5"/>
          <w:rFonts w:ascii="Times New Roman" w:hAnsi="Times New Roman" w:cs="Times New Roman"/>
          <w:color w:val="000000" w:themeColor="text1"/>
          <w:sz w:val="24"/>
          <w:szCs w:val="24"/>
        </w:rPr>
        <w:t xml:space="preserve"> II</w:t>
      </w:r>
      <w:r w:rsidRPr="0049566D">
        <w:rPr>
          <w:rFonts w:ascii="Times New Roman" w:hAnsi="Times New Roman" w:cs="Times New Roman"/>
          <w:color w:val="000000" w:themeColor="text1"/>
          <w:sz w:val="24"/>
          <w:szCs w:val="24"/>
        </w:rPr>
        <w:t xml:space="preserve">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4" w:name="sub_3364"/>
      <w:r w:rsidRPr="0049566D">
        <w:rPr>
          <w:rFonts w:ascii="Times New Roman" w:hAnsi="Times New Roman" w:cs="Times New Roman"/>
          <w:color w:val="000000" w:themeColor="text1"/>
          <w:sz w:val="24"/>
          <w:szCs w:val="24"/>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54"/>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 случае если Заявление с приложенными документами поступило из МФЦ,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дминистрация организует доставку в МФЦ конечного результата предоставления услуги в течение 1 рабочего дня со дня получения результата.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5" w:name="sub_337"/>
      <w:r w:rsidRPr="0049566D">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56" w:name="sub_338"/>
      <w:bookmarkEnd w:id="55"/>
      <w:r w:rsidRPr="0049566D">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56"/>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57" w:name="sub_34"/>
      <w:r w:rsidRPr="0049566D">
        <w:rPr>
          <w:rFonts w:eastAsiaTheme="minorEastAsia"/>
          <w:color w:val="000000" w:themeColor="text1"/>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7"/>
    <w:p w:rsidR="005F0EE2" w:rsidRPr="0049566D" w:rsidRDefault="005F0EE2" w:rsidP="00FB1825">
      <w:pPr>
        <w:spacing w:after="0" w:line="240" w:lineRule="auto"/>
        <w:ind w:firstLine="567"/>
        <w:jc w:val="center"/>
        <w:rPr>
          <w:rFonts w:ascii="Times New Roman" w:hAnsi="Times New Roman" w:cs="Times New Roman"/>
          <w:color w:val="000000" w:themeColor="text1"/>
          <w:sz w:val="24"/>
          <w:szCs w:val="24"/>
        </w:rPr>
      </w:pP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3.4.1. </w:t>
      </w:r>
      <w:r w:rsidR="005F0EE2" w:rsidRPr="0049566D">
        <w:rPr>
          <w:rFonts w:ascii="Times New Roman" w:hAnsi="Times New Roman" w:cs="Times New Roman"/>
          <w:color w:val="000000" w:themeColor="text1"/>
          <w:sz w:val="24"/>
          <w:szCs w:val="24"/>
        </w:rPr>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3.4.2. </w:t>
      </w:r>
      <w:r w:rsidR="005F0EE2" w:rsidRPr="0049566D">
        <w:rPr>
          <w:rFonts w:ascii="Times New Roman" w:hAnsi="Times New Roman" w:cs="Times New Roman"/>
          <w:color w:val="000000" w:themeColor="text1"/>
          <w:sz w:val="24"/>
          <w:szCs w:val="24"/>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3.4.3. </w:t>
      </w:r>
      <w:r w:rsidR="005F0EE2" w:rsidRPr="0049566D">
        <w:rPr>
          <w:rFonts w:ascii="Times New Roman" w:hAnsi="Times New Roman" w:cs="Times New Roman"/>
          <w:color w:val="000000" w:themeColor="text1"/>
          <w:sz w:val="24"/>
          <w:szCs w:val="24"/>
        </w:rPr>
        <w:t>Оснований для отказа в приеме заявления не предусмотрено.</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3.4.4. </w:t>
      </w:r>
      <w:r w:rsidR="005F0EE2" w:rsidRPr="0049566D">
        <w:rPr>
          <w:rFonts w:ascii="Times New Roman" w:hAnsi="Times New Roman" w:cs="Times New Roman"/>
          <w:color w:val="000000" w:themeColor="text1"/>
          <w:sz w:val="24"/>
          <w:szCs w:val="24"/>
        </w:rPr>
        <w:t>Оснований для приостановления предоставления муниципальной услуги не предусмотрено.</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3.4.5. </w:t>
      </w:r>
      <w:r w:rsidR="005F0EE2" w:rsidRPr="0049566D">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3.4.6. </w:t>
      </w:r>
      <w:r w:rsidR="005F0EE2" w:rsidRPr="0049566D">
        <w:rPr>
          <w:rFonts w:ascii="Times New Roman" w:hAnsi="Times New Roman" w:cs="Times New Roman"/>
          <w:color w:val="000000" w:themeColor="text1"/>
          <w:sz w:val="24"/>
          <w:szCs w:val="24"/>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Срок регистрации заявления составляет 15 минут.</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3.4.7. </w:t>
      </w:r>
      <w:r w:rsidR="005F0EE2" w:rsidRPr="0049566D">
        <w:rPr>
          <w:rFonts w:ascii="Times New Roman" w:hAnsi="Times New Roman" w:cs="Times New Roman"/>
          <w:color w:val="000000" w:themeColor="text1"/>
          <w:sz w:val="24"/>
          <w:szCs w:val="24"/>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58" w:name="sub_1004"/>
      <w:r w:rsidRPr="0049566D">
        <w:rPr>
          <w:rFonts w:eastAsiaTheme="minorEastAsia"/>
          <w:color w:val="000000" w:themeColor="text1"/>
          <w:sz w:val="24"/>
          <w:szCs w:val="24"/>
        </w:rPr>
        <w:t>IV. Формы контроля за исполнением Административного регламента</w:t>
      </w:r>
    </w:p>
    <w:bookmarkEnd w:id="58"/>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59" w:name="sub_41"/>
      <w:r w:rsidRPr="0049566D">
        <w:rPr>
          <w:rFonts w:eastAsiaTheme="minorEastAsia"/>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9"/>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и </w:t>
      </w:r>
      <w:r w:rsidR="00C95F1C" w:rsidRPr="0049566D">
        <w:rPr>
          <w:rFonts w:ascii="Times New Roman" w:hAnsi="Times New Roman" w:cs="Times New Roman"/>
          <w:color w:val="000000" w:themeColor="text1"/>
          <w:sz w:val="24"/>
          <w:szCs w:val="24"/>
        </w:rPr>
        <w:t>муниципального имущества</w:t>
      </w:r>
      <w:r w:rsidRPr="0049566D">
        <w:rPr>
          <w:rFonts w:ascii="Times New Roman" w:hAnsi="Times New Roman" w:cs="Times New Roman"/>
          <w:color w:val="000000" w:themeColor="text1"/>
          <w:sz w:val="24"/>
          <w:szCs w:val="24"/>
        </w:rPr>
        <w:t xml:space="preserve"> путем проверки своевременности, полноты и качества выполнения процедур при предоставлении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0" w:name="sub_42"/>
      <w:r w:rsidRPr="0049566D">
        <w:rPr>
          <w:rFonts w:eastAsiaTheme="minorEastAsia"/>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0"/>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C95F1C" w:rsidRPr="0049566D">
        <w:rPr>
          <w:rFonts w:ascii="Times New Roman" w:hAnsi="Times New Roman" w:cs="Times New Roman"/>
          <w:color w:val="000000" w:themeColor="text1"/>
          <w:sz w:val="24"/>
          <w:szCs w:val="24"/>
        </w:rPr>
        <w:t xml:space="preserve">Алатырского </w:t>
      </w:r>
      <w:r w:rsidRPr="0049566D">
        <w:rPr>
          <w:rFonts w:ascii="Times New Roman" w:hAnsi="Times New Roman" w:cs="Times New Roman"/>
          <w:color w:val="000000" w:themeColor="text1"/>
          <w:sz w:val="24"/>
          <w:szCs w:val="24"/>
        </w:rPr>
        <w:t>муниципального округа Чувашской Республики.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C95F1C" w:rsidRPr="0049566D">
        <w:rPr>
          <w:rFonts w:ascii="Times New Roman" w:hAnsi="Times New Roman" w:cs="Times New Roman"/>
          <w:color w:val="000000" w:themeColor="text1"/>
          <w:sz w:val="24"/>
          <w:szCs w:val="24"/>
        </w:rPr>
        <w:t>Алатырского</w:t>
      </w:r>
      <w:r w:rsidRPr="0049566D">
        <w:rPr>
          <w:rFonts w:ascii="Times New Roman" w:hAnsi="Times New Roman" w:cs="Times New Roman"/>
          <w:color w:val="000000" w:themeColor="text1"/>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1" w:name="sub_43"/>
      <w:r w:rsidRPr="0049566D">
        <w:rPr>
          <w:rFonts w:eastAsiaTheme="minorEastAsia"/>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1"/>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2" w:name="sub_44"/>
      <w:r w:rsidRPr="0049566D">
        <w:rPr>
          <w:rFonts w:eastAsiaTheme="minorEastAsia"/>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2"/>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3" w:name="sub_1005"/>
      <w:r w:rsidRPr="0049566D">
        <w:rPr>
          <w:rFonts w:eastAsiaTheme="minorEastAsia"/>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3"/>
    <w:p w:rsidR="005F0EE2" w:rsidRPr="0049566D" w:rsidRDefault="005F0EE2" w:rsidP="00FB1825">
      <w:pPr>
        <w:spacing w:after="0" w:line="240" w:lineRule="auto"/>
        <w:ind w:firstLine="567"/>
        <w:jc w:val="center"/>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4" w:name="sub_51"/>
      <w:r w:rsidRPr="0049566D">
        <w:rPr>
          <w:rFonts w:eastAsiaTheme="minorEastAsia"/>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64"/>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49566D">
        <w:rPr>
          <w:rStyle w:val="af5"/>
          <w:rFonts w:ascii="Times New Roman" w:hAnsi="Times New Roman" w:cs="Times New Roman"/>
          <w:color w:val="000000" w:themeColor="text1"/>
          <w:sz w:val="24"/>
          <w:szCs w:val="24"/>
        </w:rPr>
        <w:t>частью 1.1 статьи 16</w:t>
      </w:r>
      <w:r w:rsidRPr="0049566D">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5" w:name="sub_52"/>
      <w:r w:rsidRPr="0049566D">
        <w:rPr>
          <w:rFonts w:eastAsiaTheme="minorEastAsia"/>
          <w:color w:val="000000" w:themeColor="text1"/>
          <w:sz w:val="24"/>
          <w:szCs w:val="24"/>
        </w:rPr>
        <w:t>5.2. Предмет жалобы</w:t>
      </w:r>
    </w:p>
    <w:bookmarkEnd w:id="65"/>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r w:rsidRPr="0049566D">
        <w:rPr>
          <w:rStyle w:val="af5"/>
          <w:rFonts w:ascii="Times New Roman" w:hAnsi="Times New Roman" w:cs="Times New Roman"/>
          <w:color w:val="000000" w:themeColor="text1"/>
          <w:sz w:val="24"/>
          <w:szCs w:val="24"/>
        </w:rPr>
        <w:t>статьями 11.1</w:t>
      </w:r>
      <w:r w:rsidRPr="0049566D">
        <w:rPr>
          <w:rFonts w:ascii="Times New Roman" w:hAnsi="Times New Roman" w:cs="Times New Roman"/>
          <w:color w:val="000000" w:themeColor="text1"/>
          <w:sz w:val="24"/>
          <w:szCs w:val="24"/>
        </w:rPr>
        <w:t xml:space="preserve"> и </w:t>
      </w:r>
      <w:r w:rsidRPr="0049566D">
        <w:rPr>
          <w:rStyle w:val="af5"/>
          <w:rFonts w:ascii="Times New Roman" w:hAnsi="Times New Roman" w:cs="Times New Roman"/>
          <w:color w:val="000000" w:themeColor="text1"/>
          <w:sz w:val="24"/>
          <w:szCs w:val="24"/>
        </w:rPr>
        <w:t>11.2</w:t>
      </w:r>
      <w:r w:rsidRPr="0049566D">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нарушение срока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44" w:history="1">
        <w:r w:rsidRPr="0049566D">
          <w:rPr>
            <w:rStyle w:val="af5"/>
            <w:rFonts w:ascii="Times New Roman" w:hAnsi="Times New Roman" w:cs="Times New Roman"/>
            <w:color w:val="000000" w:themeColor="text1"/>
            <w:sz w:val="24"/>
            <w:szCs w:val="24"/>
          </w:rPr>
          <w:t>частью 1.1 статьи 16</w:t>
        </w:r>
      </w:hyperlink>
      <w:r w:rsidRPr="0049566D">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нарушение срока или порядка выдачи документов по результатам предоставления муниципальной услуги;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741AF0">
        <w:rPr>
          <w:rFonts w:ascii="Times New Roman" w:hAnsi="Times New Roman" w:cs="Times New Roman"/>
          <w:color w:val="000000" w:themeColor="text1"/>
          <w:sz w:val="24"/>
          <w:szCs w:val="24"/>
        </w:rPr>
        <w:t>разделом</w:t>
      </w:r>
      <w:r w:rsidRPr="0049566D">
        <w:rPr>
          <w:rFonts w:ascii="Times New Roman" w:hAnsi="Times New Roman" w:cs="Times New Roman"/>
          <w:color w:val="000000" w:themeColor="text1"/>
          <w:sz w:val="24"/>
          <w:szCs w:val="24"/>
        </w:rPr>
        <w:t xml:space="preserve"> 2.8 </w:t>
      </w:r>
      <w:r w:rsidR="00741AF0">
        <w:rPr>
          <w:rFonts w:ascii="Times New Roman" w:hAnsi="Times New Roman" w:cs="Times New Roman"/>
          <w:color w:val="000000" w:themeColor="text1"/>
          <w:sz w:val="24"/>
          <w:szCs w:val="24"/>
        </w:rPr>
        <w:t>главы</w:t>
      </w:r>
      <w:r w:rsidRPr="0049566D">
        <w:rPr>
          <w:rFonts w:ascii="Times New Roman" w:hAnsi="Times New Roman" w:cs="Times New Roman"/>
          <w:color w:val="000000" w:themeColor="text1"/>
          <w:sz w:val="24"/>
          <w:szCs w:val="24"/>
        </w:rPr>
        <w:t xml:space="preserve"> II настоящего Административного регламента.</w:t>
      </w:r>
    </w:p>
    <w:p w:rsidR="005F0EE2" w:rsidRPr="0049566D" w:rsidRDefault="005F0EE2" w:rsidP="00FB1825">
      <w:pPr>
        <w:pStyle w:val="af6"/>
        <w:spacing w:before="0"/>
        <w:ind w:left="0" w:firstLine="567"/>
        <w:rPr>
          <w:rFonts w:ascii="Times New Roman" w:hAnsi="Times New Roman" w:cs="Times New Roman"/>
          <w:color w:val="000000" w:themeColor="text1"/>
          <w:shd w:val="clear" w:color="auto" w:fill="F0F0F0"/>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6" w:name="sub_53"/>
      <w:r w:rsidRPr="0049566D">
        <w:rPr>
          <w:rFonts w:eastAsiaTheme="minorEastAsia"/>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66"/>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C95F1C" w:rsidRPr="0049566D">
        <w:rPr>
          <w:rFonts w:ascii="Times New Roman" w:hAnsi="Times New Roman" w:cs="Times New Roman"/>
          <w:color w:val="000000" w:themeColor="text1"/>
          <w:sz w:val="24"/>
          <w:szCs w:val="24"/>
        </w:rPr>
        <w:t>Алатырского</w:t>
      </w:r>
      <w:r w:rsidRPr="0049566D">
        <w:rPr>
          <w:rFonts w:ascii="Times New Roman" w:hAnsi="Times New Roman" w:cs="Times New Roman"/>
          <w:color w:val="000000" w:themeColor="text1"/>
          <w:sz w:val="24"/>
          <w:szCs w:val="24"/>
        </w:rPr>
        <w:t xml:space="preserve"> муниципального округа, либо в адрес заместителя главы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 xml:space="preserve">дминистрации -, курирующего предоставление муниципальной услуги, в МФЦ в адрес руководителя, а также организацию, предусмотренную </w:t>
      </w:r>
      <w:hyperlink r:id="rId45" w:history="1">
        <w:r w:rsidRPr="0049566D">
          <w:rPr>
            <w:rStyle w:val="af5"/>
            <w:rFonts w:ascii="Times New Roman" w:hAnsi="Times New Roman" w:cs="Times New Roman"/>
            <w:color w:val="000000" w:themeColor="text1"/>
            <w:sz w:val="24"/>
            <w:szCs w:val="24"/>
          </w:rPr>
          <w:t>частью 1.1 статьи 16</w:t>
        </w:r>
      </w:hyperlink>
      <w:r w:rsidRPr="0049566D">
        <w:rPr>
          <w:rFonts w:ascii="Times New Roman" w:hAnsi="Times New Roman" w:cs="Times New Roman"/>
          <w:color w:val="000000" w:themeColor="text1"/>
          <w:sz w:val="24"/>
          <w:szCs w:val="24"/>
        </w:rPr>
        <w:t xml:space="preserve"> Федерального закона N 210-ФЗ, в адрес ее руководителя.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67" w:name="sub_54"/>
      <w:r w:rsidRPr="0049566D">
        <w:rPr>
          <w:rFonts w:eastAsiaTheme="minorEastAsia"/>
          <w:color w:val="000000" w:themeColor="text1"/>
          <w:sz w:val="24"/>
          <w:szCs w:val="24"/>
        </w:rPr>
        <w:t>5.4. Порядок подачи и рассмотрения жалобы</w:t>
      </w:r>
    </w:p>
    <w:bookmarkEnd w:id="67"/>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5.4.1. </w:t>
      </w:r>
      <w:r w:rsidR="005F0EE2" w:rsidRPr="0049566D">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46" w:history="1">
        <w:r w:rsidR="005F0EE2" w:rsidRPr="0049566D">
          <w:rPr>
            <w:rStyle w:val="af5"/>
            <w:rFonts w:ascii="Times New Roman" w:hAnsi="Times New Roman" w:cs="Times New Roman"/>
            <w:color w:val="000000" w:themeColor="text1"/>
            <w:sz w:val="24"/>
            <w:szCs w:val="24"/>
          </w:rPr>
          <w:t>официального сайта</w:t>
        </w:r>
      </w:hyperlink>
      <w:r w:rsidR="005F0EE2" w:rsidRPr="0049566D">
        <w:rPr>
          <w:rFonts w:ascii="Times New Roman" w:hAnsi="Times New Roman" w:cs="Times New Roman"/>
          <w:color w:val="000000" w:themeColor="text1"/>
          <w:sz w:val="24"/>
          <w:szCs w:val="24"/>
        </w:rPr>
        <w:t xml:space="preserve"> органа местного самоуправления, </w:t>
      </w:r>
      <w:hyperlink r:id="rId47"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5.4.2. </w:t>
      </w:r>
      <w:r w:rsidR="005F0EE2" w:rsidRPr="0049566D">
        <w:rPr>
          <w:rFonts w:ascii="Times New Roman" w:hAnsi="Times New Roman" w:cs="Times New Roman"/>
          <w:color w:val="000000" w:themeColor="text1"/>
          <w:sz w:val="24"/>
          <w:szCs w:val="24"/>
        </w:rPr>
        <w:t>Жалоба (</w:t>
      </w:r>
      <w:r w:rsidR="005F0EE2" w:rsidRPr="0049566D">
        <w:rPr>
          <w:rStyle w:val="af5"/>
          <w:rFonts w:ascii="Times New Roman" w:hAnsi="Times New Roman" w:cs="Times New Roman"/>
          <w:color w:val="000000" w:themeColor="text1"/>
          <w:sz w:val="24"/>
          <w:szCs w:val="24"/>
        </w:rPr>
        <w:t>Приложение N 2</w:t>
      </w:r>
      <w:r w:rsidR="005F0EE2" w:rsidRPr="0049566D">
        <w:rPr>
          <w:rFonts w:ascii="Times New Roman" w:hAnsi="Times New Roman" w:cs="Times New Roman"/>
          <w:color w:val="000000" w:themeColor="text1"/>
          <w:sz w:val="24"/>
          <w:szCs w:val="24"/>
        </w:rPr>
        <w:t xml:space="preserve"> к Административному регламенту) в соответствии с Федеральным законом N 210-ФЗ должна содержать:</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49566D">
        <w:rPr>
          <w:rStyle w:val="af5"/>
          <w:rFonts w:ascii="Times New Roman" w:hAnsi="Times New Roman" w:cs="Times New Roman"/>
          <w:color w:val="000000" w:themeColor="text1"/>
          <w:sz w:val="24"/>
          <w:szCs w:val="24"/>
        </w:rPr>
        <w:t>частью 1.1 статьи 16</w:t>
      </w:r>
      <w:r w:rsidRPr="0049566D">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8" w:history="1">
        <w:r w:rsidRPr="0049566D">
          <w:rPr>
            <w:rStyle w:val="af5"/>
            <w:rFonts w:ascii="Times New Roman" w:hAnsi="Times New Roman" w:cs="Times New Roman"/>
            <w:color w:val="000000" w:themeColor="text1"/>
            <w:sz w:val="24"/>
            <w:szCs w:val="24"/>
          </w:rPr>
          <w:t>частью 1.1 статьи 16</w:t>
        </w:r>
      </w:hyperlink>
      <w:r w:rsidRPr="0049566D">
        <w:rPr>
          <w:rFonts w:ascii="Times New Roman" w:hAnsi="Times New Roman" w:cs="Times New Roman"/>
          <w:color w:val="000000" w:themeColor="text1"/>
          <w:sz w:val="24"/>
          <w:szCs w:val="24"/>
        </w:rPr>
        <w:t xml:space="preserve"> Федерального закона N 210-ФЗ, её работника;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9" w:history="1">
        <w:r w:rsidRPr="0049566D">
          <w:rPr>
            <w:rStyle w:val="af5"/>
            <w:rFonts w:ascii="Times New Roman" w:hAnsi="Times New Roman" w:cs="Times New Roman"/>
            <w:color w:val="000000" w:themeColor="text1"/>
            <w:sz w:val="24"/>
            <w:szCs w:val="24"/>
          </w:rPr>
          <w:t>частью 1.1 статьи 16</w:t>
        </w:r>
      </w:hyperlink>
      <w:r w:rsidRPr="0049566D">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68" w:name="sub_5401"/>
      <w:r w:rsidRPr="0049566D">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69" w:name="sub_541"/>
      <w:bookmarkEnd w:id="68"/>
      <w:r w:rsidRPr="0049566D">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70" w:name="sub_542"/>
      <w:bookmarkEnd w:id="69"/>
      <w:r w:rsidRPr="0049566D">
        <w:rPr>
          <w:rFonts w:ascii="Times New Roman" w:hAnsi="Times New Roman" w:cs="Times New Roman"/>
          <w:color w:val="000000" w:themeColor="text1"/>
          <w:sz w:val="24"/>
          <w:szCs w:val="24"/>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bookmarkStart w:id="71" w:name="sub_543"/>
      <w:bookmarkEnd w:id="70"/>
      <w:r w:rsidRPr="0049566D">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1"/>
    <w:p w:rsidR="005F0EE2" w:rsidRPr="0049566D" w:rsidRDefault="00741AF0"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5.4.3. </w:t>
      </w:r>
      <w:r w:rsidR="005F0EE2" w:rsidRPr="0049566D">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50" w:anchor="sub_5401" w:history="1">
        <w:r w:rsidR="005F0EE2" w:rsidRPr="0049566D">
          <w:rPr>
            <w:rStyle w:val="af5"/>
            <w:rFonts w:ascii="Times New Roman" w:hAnsi="Times New Roman" w:cs="Times New Roman"/>
            <w:color w:val="000000" w:themeColor="text1"/>
            <w:sz w:val="24"/>
            <w:szCs w:val="24"/>
          </w:rPr>
          <w:t>абзацах седьмом - десятом</w:t>
        </w:r>
      </w:hyperlink>
      <w:r w:rsidR="005F0EE2" w:rsidRPr="0049566D">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51" w:history="1">
        <w:r w:rsidR="005F0EE2" w:rsidRPr="0049566D">
          <w:rPr>
            <w:rStyle w:val="af5"/>
            <w:rFonts w:ascii="Times New Roman" w:hAnsi="Times New Roman" w:cs="Times New Roman"/>
            <w:color w:val="000000" w:themeColor="text1"/>
            <w:sz w:val="24"/>
            <w:szCs w:val="24"/>
          </w:rPr>
          <w:t>электронной подписью</w:t>
        </w:r>
      </w:hyperlink>
      <w:r w:rsidR="005F0EE2" w:rsidRPr="0049566D">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741AF0">
      <w:pPr>
        <w:pStyle w:val="1"/>
        <w:spacing w:before="0" w:beforeAutospacing="0" w:after="0" w:afterAutospacing="0"/>
        <w:jc w:val="center"/>
        <w:rPr>
          <w:rFonts w:eastAsiaTheme="minorEastAsia"/>
          <w:color w:val="000000" w:themeColor="text1"/>
          <w:sz w:val="24"/>
          <w:szCs w:val="24"/>
        </w:rPr>
      </w:pPr>
      <w:bookmarkStart w:id="72" w:name="sub_55"/>
      <w:r w:rsidRPr="0049566D">
        <w:rPr>
          <w:rFonts w:eastAsiaTheme="minorEastAsia"/>
          <w:color w:val="000000" w:themeColor="text1"/>
          <w:sz w:val="24"/>
          <w:szCs w:val="24"/>
        </w:rPr>
        <w:t>5.5. Сроки рассмотрения жалобы</w:t>
      </w:r>
    </w:p>
    <w:bookmarkEnd w:id="72"/>
    <w:p w:rsidR="005F0EE2" w:rsidRPr="0049566D" w:rsidRDefault="005F0EE2" w:rsidP="00FB1825">
      <w:pPr>
        <w:spacing w:after="0" w:line="240" w:lineRule="auto"/>
        <w:ind w:firstLine="567"/>
        <w:jc w:val="center"/>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Жалоба, поступившая в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 xml:space="preserve">дминистрацию, МФЦ, организацию, предусмотренную </w:t>
      </w:r>
      <w:r w:rsidRPr="0049566D">
        <w:rPr>
          <w:rStyle w:val="af5"/>
          <w:rFonts w:ascii="Times New Roman" w:hAnsi="Times New Roman" w:cs="Times New Roman"/>
          <w:color w:val="000000" w:themeColor="text1"/>
          <w:sz w:val="24"/>
          <w:szCs w:val="24"/>
        </w:rPr>
        <w:t>частью 1.1 статьи 16</w:t>
      </w:r>
      <w:r w:rsidRPr="0049566D">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В случае обжалования отказа </w:t>
      </w:r>
      <w:r w:rsidR="00F14948">
        <w:rPr>
          <w:rFonts w:ascii="Times New Roman" w:hAnsi="Times New Roman" w:cs="Times New Roman"/>
          <w:color w:val="000000" w:themeColor="text1"/>
          <w:sz w:val="24"/>
          <w:szCs w:val="24"/>
        </w:rPr>
        <w:t>Администрации,</w:t>
      </w:r>
      <w:r w:rsidR="00741AF0">
        <w:rPr>
          <w:rFonts w:ascii="Times New Roman" w:hAnsi="Times New Roman" w:cs="Times New Roman"/>
          <w:color w:val="000000" w:themeColor="text1"/>
          <w:sz w:val="24"/>
          <w:szCs w:val="24"/>
        </w:rPr>
        <w:t xml:space="preserve"> </w:t>
      </w:r>
      <w:r w:rsidRPr="0049566D">
        <w:rPr>
          <w:rFonts w:ascii="Times New Roman" w:hAnsi="Times New Roman" w:cs="Times New Roman"/>
          <w:color w:val="000000" w:themeColor="text1"/>
          <w:sz w:val="24"/>
          <w:szCs w:val="24"/>
        </w:rPr>
        <w:t xml:space="preserve">МФЦ, организации, предусмотренной </w:t>
      </w:r>
      <w:r w:rsidRPr="0049566D">
        <w:rPr>
          <w:rStyle w:val="af5"/>
          <w:rFonts w:ascii="Times New Roman" w:hAnsi="Times New Roman" w:cs="Times New Roman"/>
          <w:color w:val="000000" w:themeColor="text1"/>
          <w:sz w:val="24"/>
          <w:szCs w:val="24"/>
        </w:rPr>
        <w:t>частью 1.1 статьи 16</w:t>
      </w:r>
      <w:r w:rsidRPr="0049566D">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0C2A0F">
      <w:pPr>
        <w:pStyle w:val="1"/>
        <w:spacing w:before="0" w:beforeAutospacing="0" w:after="0" w:afterAutospacing="0"/>
        <w:jc w:val="center"/>
        <w:rPr>
          <w:rFonts w:eastAsiaTheme="minorEastAsia"/>
          <w:color w:val="000000" w:themeColor="text1"/>
          <w:sz w:val="24"/>
          <w:szCs w:val="24"/>
        </w:rPr>
      </w:pPr>
      <w:bookmarkStart w:id="73" w:name="sub_56"/>
      <w:r w:rsidRPr="0049566D">
        <w:rPr>
          <w:rFonts w:eastAsiaTheme="minorEastAsia"/>
          <w:color w:val="000000" w:themeColor="text1"/>
          <w:sz w:val="24"/>
          <w:szCs w:val="24"/>
        </w:rPr>
        <w:t>5.6. Результат рассмотрения жалобы</w:t>
      </w:r>
    </w:p>
    <w:bookmarkEnd w:id="73"/>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0C2A0F"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5.6.1. </w:t>
      </w:r>
      <w:r w:rsidR="005F0EE2" w:rsidRPr="0049566D">
        <w:rPr>
          <w:rFonts w:ascii="Times New Roman" w:hAnsi="Times New Roman" w:cs="Times New Roman"/>
          <w:color w:val="000000" w:themeColor="text1"/>
          <w:sz w:val="24"/>
          <w:szCs w:val="24"/>
        </w:rPr>
        <w:t xml:space="preserve">По результатам рассмотрения жалобы в соответствии с </w:t>
      </w:r>
      <w:r w:rsidR="005F0EE2" w:rsidRPr="0049566D">
        <w:rPr>
          <w:rStyle w:val="af5"/>
          <w:rFonts w:ascii="Times New Roman" w:hAnsi="Times New Roman" w:cs="Times New Roman"/>
          <w:color w:val="000000" w:themeColor="text1"/>
          <w:sz w:val="24"/>
          <w:szCs w:val="24"/>
        </w:rPr>
        <w:t>частью 7 статьи 11.2</w:t>
      </w:r>
      <w:r w:rsidR="005F0EE2" w:rsidRPr="0049566D">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 удовлетворении жалобы отказывается.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При удовлетворении жалобы </w:t>
      </w:r>
      <w:r w:rsidR="00F14948">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 xml:space="preserve">дминистрация, МФЦ, организация, предусмотренная </w:t>
      </w:r>
      <w:r w:rsidRPr="0049566D">
        <w:rPr>
          <w:rStyle w:val="af5"/>
          <w:rFonts w:ascii="Times New Roman" w:hAnsi="Times New Roman" w:cs="Times New Roman"/>
          <w:color w:val="000000" w:themeColor="text1"/>
          <w:sz w:val="24"/>
          <w:szCs w:val="24"/>
        </w:rPr>
        <w:t>частью 1.1 статьи 16</w:t>
      </w:r>
      <w:r w:rsidRPr="0049566D">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0EE2" w:rsidRPr="0049566D" w:rsidRDefault="000C2A0F"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5.6.2. </w:t>
      </w:r>
      <w:r w:rsidR="005F0EE2" w:rsidRPr="0049566D">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наделенные полномочиями по рассмотрению жалоб, незамедлительно направляют имеющиеся материалы в органы прокуратуры.</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0C2A0F">
      <w:pPr>
        <w:pStyle w:val="1"/>
        <w:spacing w:before="0" w:beforeAutospacing="0" w:after="0" w:afterAutospacing="0"/>
        <w:jc w:val="center"/>
        <w:rPr>
          <w:rFonts w:eastAsiaTheme="minorEastAsia"/>
          <w:color w:val="000000" w:themeColor="text1"/>
          <w:sz w:val="24"/>
          <w:szCs w:val="24"/>
        </w:rPr>
      </w:pPr>
      <w:bookmarkStart w:id="74" w:name="sub_57"/>
      <w:r w:rsidRPr="0049566D">
        <w:rPr>
          <w:rFonts w:eastAsiaTheme="minorEastAsia"/>
          <w:color w:val="000000" w:themeColor="text1"/>
          <w:sz w:val="24"/>
          <w:szCs w:val="24"/>
        </w:rPr>
        <w:t>5.7. Порядок информирования заявителя о результатах рассмотрения жалобы</w:t>
      </w:r>
    </w:p>
    <w:bookmarkEnd w:id="74"/>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0C2A0F"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5.7.1. </w:t>
      </w:r>
      <w:r w:rsidR="005F0EE2" w:rsidRPr="0049566D">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F0EE2" w:rsidRPr="0049566D" w:rsidRDefault="000C2A0F"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5.7.2. </w:t>
      </w:r>
      <w:r w:rsidR="005F0EE2" w:rsidRPr="0049566D">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5F0EE2" w:rsidRPr="0049566D">
        <w:rPr>
          <w:rFonts w:ascii="Times New Roman" w:hAnsi="Times New Roman" w:cs="Times New Roman"/>
          <w:color w:val="000000" w:themeColor="text1"/>
          <w:sz w:val="24"/>
          <w:szCs w:val="24"/>
        </w:rPr>
        <w:lastRenderedPageBreak/>
        <w:t xml:space="preserve">МФЦ либо организацией, предусмотренной </w:t>
      </w:r>
      <w:hyperlink r:id="rId52"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EE2" w:rsidRPr="0049566D" w:rsidRDefault="000C2A0F" w:rsidP="00FB182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5.7.3. </w:t>
      </w:r>
      <w:r w:rsidR="005F0EE2" w:rsidRPr="0049566D">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0C2A0F">
      <w:pPr>
        <w:pStyle w:val="1"/>
        <w:spacing w:before="0" w:beforeAutospacing="0" w:after="0" w:afterAutospacing="0"/>
        <w:jc w:val="center"/>
        <w:rPr>
          <w:rFonts w:eastAsiaTheme="minorEastAsia"/>
          <w:color w:val="000000" w:themeColor="text1"/>
          <w:sz w:val="24"/>
          <w:szCs w:val="24"/>
        </w:rPr>
      </w:pPr>
      <w:bookmarkStart w:id="75" w:name="sub_58"/>
      <w:r w:rsidRPr="0049566D">
        <w:rPr>
          <w:rFonts w:eastAsiaTheme="minorEastAsia"/>
          <w:color w:val="000000" w:themeColor="text1"/>
          <w:sz w:val="24"/>
          <w:szCs w:val="24"/>
        </w:rPr>
        <w:t>5.8. Порядок обжалования решения по жалобе</w:t>
      </w:r>
    </w:p>
    <w:bookmarkEnd w:id="75"/>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0C2A0F">
      <w:pPr>
        <w:pStyle w:val="1"/>
        <w:spacing w:before="0" w:beforeAutospacing="0" w:after="0" w:afterAutospacing="0"/>
        <w:jc w:val="center"/>
        <w:rPr>
          <w:rFonts w:eastAsiaTheme="minorEastAsia"/>
          <w:color w:val="000000" w:themeColor="text1"/>
          <w:sz w:val="24"/>
          <w:szCs w:val="24"/>
        </w:rPr>
      </w:pPr>
      <w:bookmarkStart w:id="76" w:name="sub_59"/>
      <w:r w:rsidRPr="0049566D">
        <w:rPr>
          <w:rFonts w:eastAsiaTheme="minorEastAsia"/>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76"/>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3" w:history="1">
        <w:r w:rsidRPr="0049566D">
          <w:rPr>
            <w:rStyle w:val="af5"/>
            <w:rFonts w:ascii="Times New Roman" w:hAnsi="Times New Roman" w:cs="Times New Roman"/>
            <w:color w:val="000000" w:themeColor="text1"/>
            <w:sz w:val="24"/>
            <w:szCs w:val="24"/>
          </w:rPr>
          <w:t>государственную</w:t>
        </w:r>
      </w:hyperlink>
      <w:r w:rsidRPr="0049566D">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0C2A0F">
      <w:pPr>
        <w:pStyle w:val="1"/>
        <w:spacing w:before="0" w:beforeAutospacing="0" w:after="0" w:afterAutospacing="0"/>
        <w:jc w:val="center"/>
        <w:rPr>
          <w:rFonts w:eastAsiaTheme="minorEastAsia"/>
          <w:color w:val="000000" w:themeColor="text1"/>
          <w:sz w:val="24"/>
          <w:szCs w:val="24"/>
        </w:rPr>
      </w:pPr>
      <w:bookmarkStart w:id="77" w:name="sub_510"/>
      <w:r w:rsidRPr="0049566D">
        <w:rPr>
          <w:rFonts w:eastAsiaTheme="minorEastAsia"/>
          <w:color w:val="000000" w:themeColor="text1"/>
          <w:sz w:val="24"/>
          <w:szCs w:val="24"/>
        </w:rPr>
        <w:t>5.10. Способы информирования заявителей о порядке подачи и рассмотрения жалобы</w:t>
      </w:r>
    </w:p>
    <w:bookmarkEnd w:id="77"/>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6304FB">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w:t>
      </w:r>
      <w:r w:rsidR="006304FB">
        <w:rPr>
          <w:rFonts w:ascii="Times New Roman" w:hAnsi="Times New Roman" w:cs="Times New Roman"/>
          <w:color w:val="000000" w:themeColor="text1"/>
          <w:sz w:val="24"/>
          <w:szCs w:val="24"/>
        </w:rPr>
        <w:t>,</w:t>
      </w:r>
      <w:r w:rsidRPr="0049566D">
        <w:rPr>
          <w:rFonts w:ascii="Times New Roman" w:hAnsi="Times New Roman" w:cs="Times New Roman"/>
          <w:color w:val="000000" w:themeColor="text1"/>
          <w:sz w:val="24"/>
          <w:szCs w:val="24"/>
        </w:rPr>
        <w:t xml:space="preserve"> МФЦ, организации, предусмотренной </w:t>
      </w:r>
      <w:hyperlink r:id="rId54" w:history="1">
        <w:r w:rsidRPr="0049566D">
          <w:rPr>
            <w:rStyle w:val="af5"/>
            <w:rFonts w:ascii="Times New Roman" w:hAnsi="Times New Roman" w:cs="Times New Roman"/>
            <w:color w:val="000000" w:themeColor="text1"/>
            <w:sz w:val="24"/>
            <w:szCs w:val="24"/>
          </w:rPr>
          <w:t>частью 1.1 статьи 16</w:t>
        </w:r>
      </w:hyperlink>
      <w:r w:rsidRPr="0049566D">
        <w:rPr>
          <w:rFonts w:ascii="Times New Roman" w:hAnsi="Times New Roman" w:cs="Times New Roman"/>
          <w:color w:val="000000" w:themeColor="text1"/>
          <w:sz w:val="24"/>
          <w:szCs w:val="24"/>
        </w:rPr>
        <w:t xml:space="preserve"> Федерального закона N 210-ФЗ, на </w:t>
      </w:r>
      <w:hyperlink r:id="rId55" w:history="1">
        <w:r w:rsidRPr="0049566D">
          <w:rPr>
            <w:rStyle w:val="af5"/>
            <w:rFonts w:ascii="Times New Roman" w:hAnsi="Times New Roman" w:cs="Times New Roman"/>
            <w:color w:val="000000" w:themeColor="text1"/>
            <w:sz w:val="24"/>
            <w:szCs w:val="24"/>
          </w:rPr>
          <w:t>Едином портале</w:t>
        </w:r>
      </w:hyperlink>
      <w:r w:rsidRPr="0049566D">
        <w:rPr>
          <w:rFonts w:ascii="Times New Roman" w:hAnsi="Times New Roman" w:cs="Times New Roman"/>
          <w:color w:val="000000" w:themeColor="text1"/>
          <w:sz w:val="24"/>
          <w:szCs w:val="24"/>
        </w:rPr>
        <w:t xml:space="preserve"> государственных и муниципальных услуг, на </w:t>
      </w:r>
      <w:hyperlink r:id="rId56" w:history="1">
        <w:r w:rsidRPr="0049566D">
          <w:rPr>
            <w:rStyle w:val="af5"/>
            <w:rFonts w:ascii="Times New Roman" w:hAnsi="Times New Roman" w:cs="Times New Roman"/>
            <w:color w:val="000000" w:themeColor="text1"/>
            <w:sz w:val="24"/>
            <w:szCs w:val="24"/>
          </w:rPr>
          <w:t>официальном сайте</w:t>
        </w:r>
      </w:hyperlink>
      <w:r w:rsidRPr="0049566D">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 устной форме;</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 форме электронного документа;</w:t>
      </w:r>
    </w:p>
    <w:p w:rsidR="005F0EE2" w:rsidRPr="0049566D"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по телефону;</w:t>
      </w:r>
    </w:p>
    <w:p w:rsidR="005F0EE2" w:rsidRDefault="005F0EE2" w:rsidP="00FB1825">
      <w:pPr>
        <w:spacing w:after="0" w:line="240" w:lineRule="auto"/>
        <w:ind w:firstLine="567"/>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в письменной форме.</w:t>
      </w:r>
    </w:p>
    <w:p w:rsidR="00DF2201" w:rsidRDefault="00DF2201" w:rsidP="00DF22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w:t>
      </w:r>
    </w:p>
    <w:p w:rsidR="00DF2201" w:rsidRPr="0049566D" w:rsidRDefault="00DF2201" w:rsidP="00DF2201">
      <w:pPr>
        <w:spacing w:after="0" w:line="240" w:lineRule="auto"/>
        <w:jc w:val="both"/>
        <w:rPr>
          <w:rFonts w:ascii="Times New Roman" w:hAnsi="Times New Roman" w:cs="Times New Roman"/>
          <w:color w:val="000000" w:themeColor="text1"/>
          <w:sz w:val="24"/>
          <w:szCs w:val="24"/>
        </w:rPr>
      </w:pPr>
    </w:p>
    <w:p w:rsidR="000C2A0F" w:rsidRDefault="000C2A0F" w:rsidP="00E71F92">
      <w:pPr>
        <w:sectPr w:rsidR="000C2A0F" w:rsidSect="00FB1825">
          <w:headerReference w:type="default" r:id="rId57"/>
          <w:headerReference w:type="first" r:id="rId58"/>
          <w:pgSz w:w="11909" w:h="16838"/>
          <w:pgMar w:top="567" w:right="567" w:bottom="567" w:left="1134" w:header="567" w:footer="567" w:gutter="0"/>
          <w:cols w:space="720"/>
          <w:noEndnote/>
          <w:docGrid w:linePitch="360"/>
        </w:sectPr>
      </w:pPr>
    </w:p>
    <w:p w:rsidR="000C2A0F" w:rsidRPr="000C2A0F" w:rsidRDefault="005F0EE2" w:rsidP="000C2A0F">
      <w:pPr>
        <w:spacing w:after="0" w:line="240" w:lineRule="auto"/>
        <w:ind w:left="6804"/>
        <w:rPr>
          <w:rStyle w:val="afc"/>
          <w:rFonts w:ascii="Times New Roman" w:hAnsi="Times New Roman" w:cs="Times New Roman"/>
          <w:b w:val="0"/>
        </w:rPr>
      </w:pPr>
      <w:bookmarkStart w:id="78" w:name="sub_1100"/>
      <w:r w:rsidRPr="000C2A0F">
        <w:rPr>
          <w:rStyle w:val="afc"/>
          <w:rFonts w:ascii="Times New Roman" w:hAnsi="Times New Roman" w:cs="Times New Roman"/>
          <w:b w:val="0"/>
        </w:rPr>
        <w:lastRenderedPageBreak/>
        <w:t xml:space="preserve">Приложение </w:t>
      </w:r>
      <w:r w:rsidR="000C2A0F" w:rsidRPr="000C2A0F">
        <w:rPr>
          <w:rStyle w:val="afc"/>
          <w:rFonts w:ascii="Times New Roman" w:hAnsi="Times New Roman" w:cs="Times New Roman"/>
          <w:b w:val="0"/>
        </w:rPr>
        <w:t>№ 1</w:t>
      </w:r>
    </w:p>
    <w:p w:rsidR="005F0EE2" w:rsidRPr="000C2A0F" w:rsidRDefault="005F0EE2" w:rsidP="000C2A0F">
      <w:pPr>
        <w:spacing w:after="0" w:line="240" w:lineRule="auto"/>
        <w:ind w:left="6804"/>
        <w:rPr>
          <w:rStyle w:val="afc"/>
          <w:rFonts w:ascii="Times New Roman" w:hAnsi="Times New Roman" w:cs="Times New Roman"/>
        </w:rPr>
      </w:pPr>
      <w:r w:rsidRPr="000C2A0F">
        <w:rPr>
          <w:rStyle w:val="afc"/>
          <w:rFonts w:ascii="Times New Roman" w:hAnsi="Times New Roman" w:cs="Times New Roman"/>
          <w:b w:val="0"/>
        </w:rPr>
        <w:t xml:space="preserve">к </w:t>
      </w:r>
      <w:hyperlink r:id="rId59" w:anchor="sub_1000" w:history="1">
        <w:r w:rsidRPr="000C2A0F">
          <w:rPr>
            <w:rStyle w:val="af5"/>
            <w:rFonts w:ascii="Times New Roman" w:hAnsi="Times New Roman" w:cs="Times New Roman"/>
            <w:color w:val="000000" w:themeColor="text1"/>
          </w:rPr>
          <w:t>Административному регламенту</w:t>
        </w:r>
      </w:hyperlink>
    </w:p>
    <w:bookmarkEnd w:id="78"/>
    <w:p w:rsidR="005F0EE2" w:rsidRDefault="005F0EE2" w:rsidP="00E71F92">
      <w:pPr>
        <w:rPr>
          <w:rFonts w:ascii="Times New Roman CYR" w:hAnsi="Times New Roman CYR" w:cs="Times New Roman CYR"/>
        </w:rPr>
      </w:pPr>
    </w:p>
    <w:p w:rsidR="000C2A0F" w:rsidRDefault="005F0EE2" w:rsidP="00E71F92">
      <w:pPr>
        <w:spacing w:after="0" w:line="240" w:lineRule="auto"/>
        <w:ind w:firstLine="698"/>
        <w:jc w:val="right"/>
        <w:rPr>
          <w:rFonts w:ascii="Times New Roman" w:hAnsi="Times New Roman" w:cs="Times New Roman"/>
          <w:sz w:val="18"/>
          <w:szCs w:val="18"/>
        </w:rPr>
      </w:pPr>
      <w:r w:rsidRPr="006304FB">
        <w:rPr>
          <w:rFonts w:ascii="Times New Roman" w:hAnsi="Times New Roman" w:cs="Times New Roman"/>
          <w:sz w:val="18"/>
          <w:szCs w:val="18"/>
        </w:rPr>
        <w:t>В администрацию Алатырского муниципального</w:t>
      </w:r>
      <w:r w:rsidR="000C2A0F">
        <w:rPr>
          <w:rFonts w:ascii="Times New Roman" w:hAnsi="Times New Roman" w:cs="Times New Roman"/>
          <w:sz w:val="18"/>
          <w:szCs w:val="18"/>
        </w:rPr>
        <w:t xml:space="preserve"> </w:t>
      </w:r>
      <w:r w:rsidRPr="006304FB">
        <w:rPr>
          <w:rFonts w:ascii="Times New Roman" w:hAnsi="Times New Roman" w:cs="Times New Roman"/>
          <w:sz w:val="18"/>
          <w:szCs w:val="18"/>
        </w:rPr>
        <w:t>круга</w:t>
      </w:r>
    </w:p>
    <w:p w:rsidR="005F0EE2" w:rsidRPr="006304FB" w:rsidRDefault="005F0EE2" w:rsidP="00E71F92">
      <w:pPr>
        <w:spacing w:after="0" w:line="240" w:lineRule="auto"/>
        <w:ind w:firstLine="698"/>
        <w:jc w:val="right"/>
        <w:rPr>
          <w:rFonts w:ascii="Times New Roman" w:hAnsi="Times New Roman" w:cs="Times New Roman"/>
          <w:sz w:val="18"/>
          <w:szCs w:val="18"/>
        </w:rPr>
      </w:pPr>
      <w:r w:rsidRPr="006304FB">
        <w:rPr>
          <w:rFonts w:ascii="Times New Roman" w:hAnsi="Times New Roman" w:cs="Times New Roman"/>
          <w:sz w:val="18"/>
          <w:szCs w:val="18"/>
        </w:rPr>
        <w:t>Чувашской Республики</w:t>
      </w:r>
    </w:p>
    <w:p w:rsidR="005F0EE2" w:rsidRDefault="005F0EE2" w:rsidP="00E71F92">
      <w:pPr>
        <w:spacing w:after="0" w:line="240" w:lineRule="auto"/>
      </w:pPr>
    </w:p>
    <w:p w:rsidR="005F0EE2" w:rsidRPr="006304FB" w:rsidRDefault="005F0EE2" w:rsidP="000C2A0F">
      <w:pPr>
        <w:pStyle w:val="affa"/>
        <w:ind w:left="5954"/>
        <w:rPr>
          <w:rFonts w:ascii="Times New Roman" w:hAnsi="Times New Roman" w:cs="Times New Roman"/>
          <w:sz w:val="18"/>
          <w:szCs w:val="18"/>
        </w:rPr>
      </w:pPr>
      <w:r w:rsidRPr="006304FB">
        <w:rPr>
          <w:rFonts w:ascii="Times New Roman" w:hAnsi="Times New Roman" w:cs="Times New Roman"/>
          <w:sz w:val="18"/>
          <w:szCs w:val="18"/>
        </w:rPr>
        <w:t>от __________________________________________</w:t>
      </w:r>
    </w:p>
    <w:p w:rsidR="005F0EE2" w:rsidRPr="006304FB" w:rsidRDefault="005F0EE2" w:rsidP="000C2A0F">
      <w:pPr>
        <w:pStyle w:val="affa"/>
        <w:ind w:left="5954"/>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w:t>
      </w:r>
    </w:p>
    <w:p w:rsidR="005F0EE2" w:rsidRPr="000C2A0F" w:rsidRDefault="005F0EE2" w:rsidP="000C2A0F">
      <w:pPr>
        <w:pStyle w:val="affa"/>
        <w:ind w:left="5954" w:right="2"/>
        <w:jc w:val="center"/>
        <w:rPr>
          <w:rFonts w:ascii="Times New Roman" w:hAnsi="Times New Roman" w:cs="Times New Roman"/>
          <w:sz w:val="16"/>
          <w:szCs w:val="16"/>
        </w:rPr>
      </w:pPr>
      <w:r w:rsidRPr="000C2A0F">
        <w:rPr>
          <w:rFonts w:ascii="Times New Roman" w:hAnsi="Times New Roman" w:cs="Times New Roman"/>
          <w:sz w:val="16"/>
          <w:szCs w:val="16"/>
        </w:rPr>
        <w:t>(полное наименование, организационно-правовая</w:t>
      </w:r>
    </w:p>
    <w:p w:rsidR="005F0EE2" w:rsidRPr="000C2A0F" w:rsidRDefault="005F0EE2" w:rsidP="000C2A0F">
      <w:pPr>
        <w:pStyle w:val="affa"/>
        <w:ind w:left="5954" w:right="2"/>
        <w:jc w:val="center"/>
        <w:rPr>
          <w:rFonts w:ascii="Times New Roman" w:hAnsi="Times New Roman" w:cs="Times New Roman"/>
          <w:sz w:val="16"/>
          <w:szCs w:val="16"/>
        </w:rPr>
      </w:pPr>
      <w:r w:rsidRPr="000C2A0F">
        <w:rPr>
          <w:rFonts w:ascii="Times New Roman" w:hAnsi="Times New Roman" w:cs="Times New Roman"/>
          <w:sz w:val="16"/>
          <w:szCs w:val="16"/>
        </w:rPr>
        <w:t>форма юридического лица или фамилия, имя,</w:t>
      </w:r>
    </w:p>
    <w:p w:rsidR="005F0EE2" w:rsidRPr="000C2A0F" w:rsidRDefault="005F0EE2" w:rsidP="000C2A0F">
      <w:pPr>
        <w:pStyle w:val="affa"/>
        <w:ind w:left="5954" w:right="2"/>
        <w:jc w:val="center"/>
        <w:rPr>
          <w:rFonts w:ascii="Times New Roman" w:hAnsi="Times New Roman" w:cs="Times New Roman"/>
          <w:sz w:val="16"/>
          <w:szCs w:val="16"/>
        </w:rPr>
      </w:pPr>
      <w:r w:rsidRPr="000C2A0F">
        <w:rPr>
          <w:rFonts w:ascii="Times New Roman" w:hAnsi="Times New Roman" w:cs="Times New Roman"/>
          <w:sz w:val="16"/>
          <w:szCs w:val="16"/>
        </w:rPr>
        <w:t>отчество (последнее - при наличии), паспортные</w:t>
      </w:r>
    </w:p>
    <w:p w:rsidR="005F0EE2" w:rsidRPr="000C2A0F" w:rsidRDefault="005F0EE2" w:rsidP="000C2A0F">
      <w:pPr>
        <w:pStyle w:val="affa"/>
        <w:ind w:left="5954" w:right="2"/>
        <w:jc w:val="center"/>
        <w:rPr>
          <w:rFonts w:ascii="Times New Roman" w:hAnsi="Times New Roman" w:cs="Times New Roman"/>
          <w:sz w:val="16"/>
          <w:szCs w:val="16"/>
        </w:rPr>
      </w:pPr>
      <w:r w:rsidRPr="000C2A0F">
        <w:rPr>
          <w:rFonts w:ascii="Times New Roman" w:hAnsi="Times New Roman" w:cs="Times New Roman"/>
          <w:sz w:val="16"/>
          <w:szCs w:val="16"/>
        </w:rPr>
        <w:t>данные физического лица)</w:t>
      </w:r>
    </w:p>
    <w:p w:rsidR="005F0EE2" w:rsidRDefault="005F0EE2" w:rsidP="000C2A0F">
      <w:pPr>
        <w:pStyle w:val="affa"/>
        <w:ind w:left="5954"/>
        <w:rPr>
          <w:sz w:val="20"/>
          <w:szCs w:val="20"/>
        </w:rPr>
      </w:pPr>
      <w:r>
        <w:rPr>
          <w:sz w:val="20"/>
          <w:szCs w:val="20"/>
        </w:rPr>
        <w:t>___________________________________</w:t>
      </w:r>
    </w:p>
    <w:p w:rsidR="005F0EE2" w:rsidRPr="006304FB" w:rsidRDefault="005F0EE2" w:rsidP="000C2A0F">
      <w:pPr>
        <w:pStyle w:val="affa"/>
        <w:ind w:left="5954"/>
        <w:rPr>
          <w:rFonts w:ascii="Times New Roman" w:hAnsi="Times New Roman" w:cs="Times New Roman"/>
          <w:sz w:val="18"/>
          <w:szCs w:val="18"/>
        </w:rPr>
      </w:pPr>
      <w:r w:rsidRPr="006304FB">
        <w:rPr>
          <w:rFonts w:ascii="Times New Roman" w:hAnsi="Times New Roman" w:cs="Times New Roman"/>
          <w:sz w:val="18"/>
          <w:szCs w:val="18"/>
        </w:rPr>
        <w:t>адрес заявителя: ____________________________</w:t>
      </w:r>
    </w:p>
    <w:p w:rsidR="005F0EE2" w:rsidRPr="006304FB" w:rsidRDefault="005F0EE2" w:rsidP="000C2A0F">
      <w:pPr>
        <w:pStyle w:val="affa"/>
        <w:ind w:left="5954"/>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w:t>
      </w:r>
    </w:p>
    <w:p w:rsidR="005F0EE2" w:rsidRPr="006304FB" w:rsidRDefault="005F0EE2" w:rsidP="000C2A0F">
      <w:pPr>
        <w:pStyle w:val="affa"/>
        <w:ind w:left="5954"/>
        <w:jc w:val="center"/>
        <w:rPr>
          <w:rFonts w:ascii="Times New Roman" w:hAnsi="Times New Roman" w:cs="Times New Roman"/>
          <w:sz w:val="18"/>
          <w:szCs w:val="18"/>
        </w:rPr>
      </w:pPr>
      <w:r w:rsidRPr="006304FB">
        <w:rPr>
          <w:rFonts w:ascii="Times New Roman" w:hAnsi="Times New Roman" w:cs="Times New Roman"/>
          <w:sz w:val="18"/>
          <w:szCs w:val="18"/>
        </w:rPr>
        <w:t>(место нахождения, ИНН, ОГРН юридического лица;</w:t>
      </w:r>
    </w:p>
    <w:p w:rsidR="005F0EE2" w:rsidRPr="006304FB" w:rsidRDefault="005F0EE2" w:rsidP="000C2A0F">
      <w:pPr>
        <w:pStyle w:val="affa"/>
        <w:ind w:left="5954"/>
        <w:jc w:val="center"/>
        <w:rPr>
          <w:rFonts w:ascii="Times New Roman" w:hAnsi="Times New Roman" w:cs="Times New Roman"/>
          <w:sz w:val="18"/>
          <w:szCs w:val="18"/>
        </w:rPr>
      </w:pPr>
      <w:r w:rsidRPr="006304FB">
        <w:rPr>
          <w:rFonts w:ascii="Times New Roman" w:hAnsi="Times New Roman" w:cs="Times New Roman"/>
          <w:sz w:val="18"/>
          <w:szCs w:val="18"/>
        </w:rPr>
        <w:t>место регистрации физического лица)</w:t>
      </w:r>
    </w:p>
    <w:p w:rsidR="005F0EE2" w:rsidRPr="006304FB" w:rsidRDefault="005F0EE2" w:rsidP="000C2A0F">
      <w:pPr>
        <w:pStyle w:val="affa"/>
        <w:ind w:left="5954"/>
        <w:rPr>
          <w:rFonts w:ascii="Times New Roman" w:hAnsi="Times New Roman" w:cs="Times New Roman"/>
          <w:sz w:val="18"/>
          <w:szCs w:val="18"/>
        </w:rPr>
      </w:pPr>
      <w:r w:rsidRPr="006304FB">
        <w:rPr>
          <w:rFonts w:ascii="Times New Roman" w:hAnsi="Times New Roman" w:cs="Times New Roman"/>
          <w:sz w:val="18"/>
          <w:szCs w:val="18"/>
        </w:rPr>
        <w:t>контактный телефон __________________________</w:t>
      </w:r>
    </w:p>
    <w:p w:rsidR="005F0EE2" w:rsidRDefault="005F0EE2" w:rsidP="000C2A0F">
      <w:pPr>
        <w:pStyle w:val="affa"/>
        <w:ind w:left="5954"/>
        <w:rPr>
          <w:sz w:val="20"/>
          <w:szCs w:val="20"/>
        </w:rPr>
      </w:pPr>
      <w:r w:rsidRPr="006304FB">
        <w:rPr>
          <w:rFonts w:ascii="Times New Roman" w:hAnsi="Times New Roman" w:cs="Times New Roman"/>
          <w:sz w:val="18"/>
          <w:szCs w:val="18"/>
        </w:rPr>
        <w:t>эл. почта ___________________________________</w:t>
      </w:r>
    </w:p>
    <w:p w:rsidR="005F0EE2" w:rsidRDefault="005F0EE2" w:rsidP="00E71F92">
      <w:pPr>
        <w:rPr>
          <w:sz w:val="24"/>
          <w:szCs w:val="24"/>
        </w:rPr>
      </w:pPr>
    </w:p>
    <w:p w:rsidR="005F0EE2" w:rsidRPr="00C67D41" w:rsidRDefault="005F0EE2" w:rsidP="00E71F92">
      <w:pPr>
        <w:pStyle w:val="1"/>
        <w:jc w:val="center"/>
        <w:rPr>
          <w:rFonts w:eastAsiaTheme="minorEastAsia"/>
          <w:sz w:val="24"/>
          <w:szCs w:val="24"/>
        </w:rPr>
      </w:pPr>
      <w:r w:rsidRPr="00C67D41">
        <w:rPr>
          <w:rFonts w:eastAsiaTheme="minorEastAsia"/>
          <w:sz w:val="24"/>
          <w:szCs w:val="24"/>
        </w:rPr>
        <w:t>Заявление</w:t>
      </w:r>
    </w:p>
    <w:p w:rsidR="005F0EE2" w:rsidRPr="006304FB" w:rsidRDefault="005F0EE2" w:rsidP="000C2A0F">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Прошу утвердить схему расположения земельного участка на кадастровом</w:t>
      </w:r>
      <w:r w:rsidR="000C2A0F">
        <w:rPr>
          <w:rFonts w:ascii="Times New Roman" w:hAnsi="Times New Roman" w:cs="Times New Roman"/>
          <w:sz w:val="18"/>
          <w:szCs w:val="18"/>
        </w:rPr>
        <w:t xml:space="preserve"> </w:t>
      </w:r>
      <w:r w:rsidRPr="006304FB">
        <w:rPr>
          <w:rFonts w:ascii="Times New Roman" w:hAnsi="Times New Roman" w:cs="Times New Roman"/>
          <w:sz w:val="18"/>
          <w:szCs w:val="18"/>
        </w:rPr>
        <w:t>плане территории площадью _______ кв. м. с условным номером ____________,</w:t>
      </w:r>
      <w:r w:rsidR="000C2A0F">
        <w:rPr>
          <w:rFonts w:ascii="Times New Roman" w:hAnsi="Times New Roman" w:cs="Times New Roman"/>
          <w:sz w:val="18"/>
          <w:szCs w:val="18"/>
        </w:rPr>
        <w:t xml:space="preserve"> </w:t>
      </w:r>
      <w:r w:rsidRPr="006304FB">
        <w:rPr>
          <w:rFonts w:ascii="Times New Roman" w:hAnsi="Times New Roman" w:cs="Times New Roman"/>
          <w:sz w:val="18"/>
          <w:szCs w:val="18"/>
        </w:rPr>
        <w:t>расположенного по адресу:___________________________________________________________,</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из категории земель ______________________________________</w:t>
      </w:r>
      <w:r w:rsidR="000C2A0F">
        <w:rPr>
          <w:rFonts w:ascii="Times New Roman" w:hAnsi="Times New Roman" w:cs="Times New Roman"/>
          <w:sz w:val="18"/>
          <w:szCs w:val="18"/>
        </w:rPr>
        <w:t>___________________________________________</w:t>
      </w:r>
      <w:r w:rsidRPr="006304FB">
        <w:rPr>
          <w:rFonts w:ascii="Times New Roman" w:hAnsi="Times New Roman" w:cs="Times New Roman"/>
          <w:sz w:val="18"/>
          <w:szCs w:val="18"/>
        </w:rPr>
        <w:t>______________,</w:t>
      </w:r>
    </w:p>
    <w:p w:rsidR="005F0EE2" w:rsidRPr="000C2A0F" w:rsidRDefault="005F0EE2" w:rsidP="000C2A0F">
      <w:pPr>
        <w:pStyle w:val="affa"/>
        <w:ind w:left="1560"/>
        <w:jc w:val="center"/>
        <w:rPr>
          <w:rFonts w:ascii="Times New Roman" w:hAnsi="Times New Roman" w:cs="Times New Roman"/>
          <w:sz w:val="16"/>
          <w:szCs w:val="16"/>
        </w:rPr>
      </w:pPr>
      <w:r w:rsidRPr="000C2A0F">
        <w:rPr>
          <w:rFonts w:ascii="Times New Roman" w:hAnsi="Times New Roman" w:cs="Times New Roman"/>
          <w:sz w:val="16"/>
          <w:szCs w:val="16"/>
        </w:rPr>
        <w:t>(населенных пунктов, сельскохозяйственного назначения,</w:t>
      </w:r>
      <w:r w:rsidR="000C2A0F" w:rsidRPr="000C2A0F">
        <w:rPr>
          <w:rFonts w:ascii="Times New Roman" w:hAnsi="Times New Roman" w:cs="Times New Roman"/>
          <w:sz w:val="16"/>
          <w:szCs w:val="16"/>
        </w:rPr>
        <w:t xml:space="preserve"> </w:t>
      </w:r>
      <w:r w:rsidRPr="000C2A0F">
        <w:rPr>
          <w:rFonts w:ascii="Times New Roman" w:hAnsi="Times New Roman" w:cs="Times New Roman"/>
          <w:sz w:val="16"/>
          <w:szCs w:val="16"/>
        </w:rPr>
        <w:t>промышленности и иного специального назначения и др.)</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с видом разрешенного использования: ______</w:t>
      </w:r>
      <w:r w:rsidR="000C2A0F">
        <w:rPr>
          <w:rFonts w:ascii="Times New Roman" w:hAnsi="Times New Roman" w:cs="Times New Roman"/>
          <w:sz w:val="18"/>
          <w:szCs w:val="18"/>
        </w:rPr>
        <w:t>____________________________________________</w:t>
      </w:r>
      <w:r w:rsidRPr="006304FB">
        <w:rPr>
          <w:rFonts w:ascii="Times New Roman" w:hAnsi="Times New Roman" w:cs="Times New Roman"/>
          <w:sz w:val="18"/>
          <w:szCs w:val="18"/>
        </w:rPr>
        <w:t>______________________________</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w:t>
      </w:r>
      <w:r w:rsidR="000C2A0F">
        <w:rPr>
          <w:rFonts w:ascii="Times New Roman" w:hAnsi="Times New Roman" w:cs="Times New Roman"/>
          <w:sz w:val="18"/>
          <w:szCs w:val="18"/>
        </w:rPr>
        <w:t>_________________________________________</w:t>
      </w:r>
      <w:r w:rsidRPr="006304FB">
        <w:rPr>
          <w:rFonts w:ascii="Times New Roman" w:hAnsi="Times New Roman" w:cs="Times New Roman"/>
          <w:sz w:val="18"/>
          <w:szCs w:val="18"/>
        </w:rPr>
        <w:t>.</w:t>
      </w:r>
    </w:p>
    <w:p w:rsidR="005F0EE2" w:rsidRPr="000C2A0F" w:rsidRDefault="005F0EE2" w:rsidP="000C2A0F">
      <w:pPr>
        <w:pStyle w:val="affa"/>
        <w:jc w:val="center"/>
        <w:rPr>
          <w:rFonts w:ascii="Times New Roman" w:hAnsi="Times New Roman" w:cs="Times New Roman"/>
          <w:sz w:val="16"/>
          <w:szCs w:val="16"/>
        </w:rPr>
      </w:pPr>
      <w:r w:rsidRPr="000C2A0F">
        <w:rPr>
          <w:rFonts w:ascii="Times New Roman" w:hAnsi="Times New Roman" w:cs="Times New Roman"/>
          <w:sz w:val="16"/>
          <w:szCs w:val="16"/>
        </w:rPr>
        <w:t>(в соответствии с Классификатором видов разрешенного использования)</w:t>
      </w:r>
    </w:p>
    <w:p w:rsidR="005F0EE2" w:rsidRPr="006304FB" w:rsidRDefault="005F0EE2" w:rsidP="00C67D41">
      <w:pPr>
        <w:spacing w:after="0" w:line="240" w:lineRule="auto"/>
        <w:jc w:val="both"/>
        <w:rPr>
          <w:rFonts w:ascii="Times New Roman" w:hAnsi="Times New Roman" w:cs="Times New Roman"/>
          <w:sz w:val="18"/>
          <w:szCs w:val="18"/>
        </w:rPr>
      </w:pP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Приложения:</w:t>
      </w:r>
    </w:p>
    <w:p w:rsidR="005F0EE2" w:rsidRPr="006304FB" w:rsidRDefault="005F0EE2" w:rsidP="00C67D41">
      <w:pPr>
        <w:pStyle w:val="affa"/>
        <w:jc w:val="both"/>
        <w:rPr>
          <w:rFonts w:ascii="Times New Roman" w:hAnsi="Times New Roman" w:cs="Times New Roman"/>
          <w:sz w:val="18"/>
          <w:szCs w:val="18"/>
        </w:rPr>
      </w:pPr>
      <w:bookmarkStart w:id="79" w:name="sub_11011"/>
      <w:r w:rsidRPr="006304FB">
        <w:rPr>
          <w:rFonts w:ascii="Times New Roman" w:hAnsi="Times New Roman" w:cs="Times New Roman"/>
          <w:sz w:val="18"/>
          <w:szCs w:val="18"/>
        </w:rPr>
        <w:t>1) Копия паспорта на ____ л.;</w:t>
      </w:r>
    </w:p>
    <w:p w:rsidR="005F0EE2" w:rsidRPr="006304FB" w:rsidRDefault="005F0EE2" w:rsidP="00C67D41">
      <w:pPr>
        <w:pStyle w:val="affa"/>
        <w:jc w:val="both"/>
        <w:rPr>
          <w:rFonts w:ascii="Times New Roman" w:hAnsi="Times New Roman" w:cs="Times New Roman"/>
          <w:sz w:val="18"/>
          <w:szCs w:val="18"/>
        </w:rPr>
      </w:pPr>
      <w:bookmarkStart w:id="80" w:name="sub_11012"/>
      <w:bookmarkEnd w:id="79"/>
      <w:r w:rsidRPr="006304FB">
        <w:rPr>
          <w:rFonts w:ascii="Times New Roman" w:hAnsi="Times New Roman" w:cs="Times New Roman"/>
          <w:sz w:val="18"/>
          <w:szCs w:val="18"/>
        </w:rPr>
        <w:t>2) Схема расположения земельного участка на __ в __ экз.;</w:t>
      </w:r>
    </w:p>
    <w:p w:rsidR="005F0EE2" w:rsidRPr="006304FB" w:rsidRDefault="005F0EE2" w:rsidP="00C67D41">
      <w:pPr>
        <w:pStyle w:val="affa"/>
        <w:jc w:val="both"/>
        <w:rPr>
          <w:rFonts w:ascii="Times New Roman" w:hAnsi="Times New Roman" w:cs="Times New Roman"/>
          <w:sz w:val="18"/>
          <w:szCs w:val="18"/>
        </w:rPr>
      </w:pPr>
      <w:bookmarkStart w:id="81" w:name="sub_11013"/>
      <w:bookmarkEnd w:id="80"/>
      <w:r w:rsidRPr="006304FB">
        <w:rPr>
          <w:rFonts w:ascii="Times New Roman" w:hAnsi="Times New Roman" w:cs="Times New Roman"/>
          <w:sz w:val="18"/>
          <w:szCs w:val="18"/>
        </w:rPr>
        <w:t>3) ______________________________________________________________________</w:t>
      </w:r>
    </w:p>
    <w:p w:rsidR="005F0EE2" w:rsidRPr="006304FB" w:rsidRDefault="005F0EE2" w:rsidP="00C67D41">
      <w:pPr>
        <w:pStyle w:val="affa"/>
        <w:jc w:val="both"/>
        <w:rPr>
          <w:rFonts w:ascii="Times New Roman" w:hAnsi="Times New Roman" w:cs="Times New Roman"/>
          <w:sz w:val="18"/>
          <w:szCs w:val="18"/>
        </w:rPr>
      </w:pPr>
      <w:bookmarkStart w:id="82" w:name="sub_11014"/>
      <w:bookmarkEnd w:id="81"/>
      <w:r w:rsidRPr="006304FB">
        <w:rPr>
          <w:rFonts w:ascii="Times New Roman" w:hAnsi="Times New Roman" w:cs="Times New Roman"/>
          <w:sz w:val="18"/>
          <w:szCs w:val="18"/>
        </w:rPr>
        <w:t>4) ______________________________________________________________________</w:t>
      </w:r>
    </w:p>
    <w:p w:rsidR="005F0EE2" w:rsidRPr="006304FB" w:rsidRDefault="005F0EE2" w:rsidP="00C67D41">
      <w:pPr>
        <w:pStyle w:val="affa"/>
        <w:jc w:val="both"/>
        <w:rPr>
          <w:rFonts w:ascii="Times New Roman" w:hAnsi="Times New Roman" w:cs="Times New Roman"/>
          <w:sz w:val="18"/>
          <w:szCs w:val="18"/>
        </w:rPr>
      </w:pPr>
      <w:bookmarkStart w:id="83" w:name="sub_11015"/>
      <w:bookmarkEnd w:id="82"/>
      <w:r w:rsidRPr="006304FB">
        <w:rPr>
          <w:rFonts w:ascii="Times New Roman" w:hAnsi="Times New Roman" w:cs="Times New Roman"/>
          <w:sz w:val="18"/>
          <w:szCs w:val="18"/>
        </w:rPr>
        <w:t>5) ______________________________________________________________________</w:t>
      </w:r>
    </w:p>
    <w:bookmarkEnd w:id="83"/>
    <w:p w:rsidR="005F0EE2" w:rsidRDefault="005F0EE2" w:rsidP="00C67D41">
      <w:pPr>
        <w:jc w:val="both"/>
        <w:rPr>
          <w:sz w:val="24"/>
          <w:szCs w:val="24"/>
        </w:rPr>
      </w:pPr>
    </w:p>
    <w:p w:rsidR="00C67D41" w:rsidRPr="006304FB" w:rsidRDefault="00C67D41" w:rsidP="00C67D41">
      <w:pPr>
        <w:pStyle w:val="affa"/>
        <w:jc w:val="both"/>
        <w:rPr>
          <w:rFonts w:ascii="Times New Roman" w:hAnsi="Times New Roman" w:cs="Times New Roman"/>
          <w:sz w:val="18"/>
          <w:szCs w:val="18"/>
        </w:rPr>
      </w:pPr>
      <w:bookmarkStart w:id="84" w:name="sub_1101"/>
      <w:r w:rsidRPr="006304FB">
        <w:rPr>
          <w:rFonts w:ascii="Times New Roman" w:hAnsi="Times New Roman" w:cs="Times New Roman"/>
          <w:sz w:val="18"/>
          <w:szCs w:val="18"/>
        </w:rPr>
        <w:t>__________________    _________________    _______________________</w:t>
      </w:r>
    </w:p>
    <w:p w:rsidR="00C67D41" w:rsidRPr="006304FB" w:rsidRDefault="000C2A0F" w:rsidP="00C67D41">
      <w:pPr>
        <w:pStyle w:val="affa"/>
        <w:jc w:val="both"/>
        <w:rPr>
          <w:rFonts w:ascii="Times New Roman" w:hAnsi="Times New Roman" w:cs="Times New Roman"/>
          <w:sz w:val="18"/>
          <w:szCs w:val="18"/>
        </w:rPr>
      </w:pPr>
      <w:r>
        <w:rPr>
          <w:rFonts w:ascii="Times New Roman" w:hAnsi="Times New Roman" w:cs="Times New Roman"/>
          <w:sz w:val="18"/>
          <w:szCs w:val="18"/>
        </w:rPr>
        <w:t xml:space="preserve">         (дата)</w:t>
      </w:r>
      <w:r w:rsidR="00C67D41" w:rsidRPr="006304FB">
        <w:rPr>
          <w:rFonts w:ascii="Times New Roman" w:hAnsi="Times New Roman" w:cs="Times New Roman"/>
          <w:sz w:val="18"/>
          <w:szCs w:val="18"/>
        </w:rPr>
        <w:t xml:space="preserve"> </w:t>
      </w:r>
      <w:r w:rsidR="00C67D41">
        <w:rPr>
          <w:rFonts w:ascii="Times New Roman" w:hAnsi="Times New Roman" w:cs="Times New Roman"/>
          <w:sz w:val="18"/>
          <w:szCs w:val="18"/>
        </w:rPr>
        <w:t xml:space="preserve">                          </w:t>
      </w:r>
      <w:r w:rsidR="00C67D41" w:rsidRPr="006304FB">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C67D41" w:rsidRPr="006304FB">
        <w:rPr>
          <w:rFonts w:ascii="Times New Roman" w:hAnsi="Times New Roman" w:cs="Times New Roman"/>
          <w:sz w:val="18"/>
          <w:szCs w:val="18"/>
        </w:rPr>
        <w:t xml:space="preserve">   (Ф.И.О.)</w:t>
      </w:r>
    </w:p>
    <w:p w:rsidR="00707DE8" w:rsidRDefault="00707DE8" w:rsidP="00C67D41">
      <w:pPr>
        <w:spacing w:after="0" w:line="240" w:lineRule="auto"/>
        <w:jc w:val="both"/>
        <w:rPr>
          <w:rFonts w:ascii="Times New Roman" w:hAnsi="Times New Roman" w:cs="Times New Roman"/>
          <w:sz w:val="24"/>
          <w:szCs w:val="24"/>
        </w:rPr>
        <w:sectPr w:rsidR="00707DE8" w:rsidSect="00FB1825">
          <w:pgSz w:w="11909" w:h="16838"/>
          <w:pgMar w:top="567" w:right="567" w:bottom="567" w:left="1134" w:header="567" w:footer="567" w:gutter="0"/>
          <w:cols w:space="720"/>
          <w:noEndnote/>
          <w:docGrid w:linePitch="360"/>
        </w:sectPr>
      </w:pPr>
    </w:p>
    <w:p w:rsidR="00C67D41" w:rsidRPr="00D13718" w:rsidRDefault="00C67D41" w:rsidP="00C67D41">
      <w:pPr>
        <w:spacing w:after="0" w:line="240" w:lineRule="auto"/>
        <w:jc w:val="both"/>
        <w:rPr>
          <w:rFonts w:ascii="Times New Roman" w:hAnsi="Times New Roman" w:cs="Times New Roman"/>
          <w:sz w:val="24"/>
          <w:szCs w:val="24"/>
        </w:rPr>
      </w:pPr>
    </w:p>
    <w:p w:rsidR="005F0EE2" w:rsidRPr="00707DE8" w:rsidRDefault="005F0EE2" w:rsidP="00E71F92">
      <w:pPr>
        <w:jc w:val="right"/>
        <w:rPr>
          <w:rStyle w:val="afc"/>
          <w:rFonts w:ascii="Times New Roman" w:hAnsi="Times New Roman" w:cs="Times New Roman"/>
          <w:color w:val="000000" w:themeColor="text1"/>
        </w:rPr>
      </w:pPr>
      <w:r w:rsidRPr="00707DE8">
        <w:rPr>
          <w:rStyle w:val="afc"/>
          <w:rFonts w:ascii="Times New Roman" w:hAnsi="Times New Roman" w:cs="Times New Roman"/>
          <w:b w:val="0"/>
          <w:color w:val="000000" w:themeColor="text1"/>
        </w:rPr>
        <w:t>Приложение</w:t>
      </w:r>
      <w:r w:rsidR="00707DE8" w:rsidRPr="00707DE8">
        <w:rPr>
          <w:rStyle w:val="afc"/>
          <w:rFonts w:ascii="Times New Roman" w:hAnsi="Times New Roman" w:cs="Times New Roman"/>
          <w:b w:val="0"/>
          <w:color w:val="000000" w:themeColor="text1"/>
        </w:rPr>
        <w:t xml:space="preserve"> </w:t>
      </w:r>
      <w:r w:rsidRPr="00707DE8">
        <w:rPr>
          <w:rStyle w:val="afc"/>
          <w:rFonts w:ascii="Times New Roman" w:hAnsi="Times New Roman" w:cs="Times New Roman"/>
          <w:b w:val="0"/>
          <w:color w:val="000000" w:themeColor="text1"/>
        </w:rPr>
        <w:t xml:space="preserve">к </w:t>
      </w:r>
      <w:hyperlink r:id="rId60" w:anchor="sub_1100" w:history="1">
        <w:r w:rsidRPr="00707DE8">
          <w:rPr>
            <w:rStyle w:val="af5"/>
            <w:rFonts w:ascii="Times New Roman" w:hAnsi="Times New Roman" w:cs="Times New Roman"/>
            <w:color w:val="000000" w:themeColor="text1"/>
          </w:rPr>
          <w:t>заявлению</w:t>
        </w:r>
      </w:hyperlink>
    </w:p>
    <w:bookmarkEnd w:id="84"/>
    <w:p w:rsidR="005F0EE2" w:rsidRDefault="005F0EE2" w:rsidP="00E71F92">
      <w:pPr>
        <w:rPr>
          <w:rFonts w:ascii="Times New Roman CYR" w:hAnsi="Times New Roman CYR" w:cs="Times New Roman CYR"/>
        </w:rPr>
      </w:pPr>
    </w:p>
    <w:p w:rsidR="005F0EE2" w:rsidRPr="005F0EE2" w:rsidRDefault="005F0EE2" w:rsidP="00E71F92">
      <w:pPr>
        <w:pStyle w:val="1"/>
        <w:jc w:val="center"/>
        <w:rPr>
          <w:rFonts w:eastAsiaTheme="minorEastAsia"/>
          <w:sz w:val="28"/>
          <w:szCs w:val="28"/>
        </w:rPr>
      </w:pPr>
      <w:r w:rsidRPr="005F0EE2">
        <w:rPr>
          <w:rFonts w:eastAsiaTheme="minorEastAsia"/>
          <w:sz w:val="28"/>
          <w:szCs w:val="28"/>
        </w:rPr>
        <w:t>СОГЛАСИЕ НА ОБРАБОТКУ ПЕРСОНАЛЬНЫХ ДАННЫХ</w:t>
      </w:r>
    </w:p>
    <w:p w:rsidR="005F0EE2" w:rsidRDefault="005F0EE2" w:rsidP="00E71F92"/>
    <w:p w:rsidR="005F0EE2" w:rsidRPr="006304FB"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Я _____________________________________________________</w:t>
      </w:r>
      <w:r w:rsidR="00707DE8">
        <w:rPr>
          <w:rFonts w:ascii="Times New Roman" w:hAnsi="Times New Roman" w:cs="Times New Roman"/>
          <w:sz w:val="18"/>
          <w:szCs w:val="18"/>
        </w:rPr>
        <w:t>_______________________________________</w:t>
      </w:r>
      <w:r w:rsidRPr="006304FB">
        <w:rPr>
          <w:rFonts w:ascii="Times New Roman" w:hAnsi="Times New Roman" w:cs="Times New Roman"/>
          <w:sz w:val="18"/>
          <w:szCs w:val="18"/>
        </w:rPr>
        <w:t>____________,</w:t>
      </w:r>
    </w:p>
    <w:p w:rsidR="005F0EE2" w:rsidRPr="00707DE8" w:rsidRDefault="005F0EE2" w:rsidP="00707DE8">
      <w:pPr>
        <w:pStyle w:val="affa"/>
        <w:ind w:left="709"/>
        <w:jc w:val="center"/>
        <w:rPr>
          <w:rFonts w:ascii="Times New Roman" w:hAnsi="Times New Roman" w:cs="Times New Roman"/>
          <w:sz w:val="16"/>
          <w:szCs w:val="16"/>
        </w:rPr>
      </w:pPr>
      <w:r w:rsidRPr="00707DE8">
        <w:rPr>
          <w:rFonts w:ascii="Times New Roman" w:hAnsi="Times New Roman" w:cs="Times New Roman"/>
          <w:sz w:val="16"/>
          <w:szCs w:val="16"/>
        </w:rPr>
        <w:t>(фамилия, имя, отчество субъекта персональных данных)</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документ, удостоверяющий личность ______________</w:t>
      </w:r>
      <w:r w:rsidR="00707DE8">
        <w:rPr>
          <w:rFonts w:ascii="Times New Roman" w:hAnsi="Times New Roman" w:cs="Times New Roman"/>
          <w:sz w:val="18"/>
          <w:szCs w:val="18"/>
        </w:rPr>
        <w:t>_______________________</w:t>
      </w:r>
      <w:r w:rsidRPr="006304FB">
        <w:rPr>
          <w:rFonts w:ascii="Times New Roman" w:hAnsi="Times New Roman" w:cs="Times New Roman"/>
          <w:sz w:val="18"/>
          <w:szCs w:val="18"/>
        </w:rPr>
        <w:t>____ ________</w:t>
      </w:r>
      <w:r w:rsidR="00707DE8">
        <w:rPr>
          <w:rFonts w:ascii="Times New Roman" w:hAnsi="Times New Roman" w:cs="Times New Roman"/>
          <w:sz w:val="18"/>
          <w:szCs w:val="18"/>
        </w:rPr>
        <w:t>___________________</w:t>
      </w:r>
      <w:r w:rsidRPr="006304FB">
        <w:rPr>
          <w:rFonts w:ascii="Times New Roman" w:hAnsi="Times New Roman" w:cs="Times New Roman"/>
          <w:sz w:val="18"/>
          <w:szCs w:val="18"/>
        </w:rPr>
        <w:t>____________</w:t>
      </w:r>
    </w:p>
    <w:p w:rsidR="005F0EE2" w:rsidRPr="00707DE8" w:rsidRDefault="005F0EE2" w:rsidP="00707DE8">
      <w:pPr>
        <w:pStyle w:val="affa"/>
        <w:ind w:left="2835"/>
        <w:jc w:val="center"/>
        <w:rPr>
          <w:rFonts w:ascii="Times New Roman" w:hAnsi="Times New Roman" w:cs="Times New Roman"/>
          <w:sz w:val="16"/>
          <w:szCs w:val="16"/>
        </w:rPr>
      </w:pPr>
      <w:r w:rsidRPr="00707DE8">
        <w:rPr>
          <w:rFonts w:ascii="Times New Roman" w:hAnsi="Times New Roman" w:cs="Times New Roman"/>
          <w:sz w:val="16"/>
          <w:szCs w:val="16"/>
        </w:rPr>
        <w:t xml:space="preserve">(вид документа)    </w:t>
      </w:r>
      <w:r w:rsidR="00707DE8">
        <w:rPr>
          <w:rFonts w:ascii="Times New Roman" w:hAnsi="Times New Roman" w:cs="Times New Roman"/>
          <w:sz w:val="16"/>
          <w:szCs w:val="16"/>
        </w:rPr>
        <w:t xml:space="preserve">                                                             </w:t>
      </w:r>
      <w:r w:rsidRPr="00707DE8">
        <w:rPr>
          <w:rFonts w:ascii="Times New Roman" w:hAnsi="Times New Roman" w:cs="Times New Roman"/>
          <w:sz w:val="16"/>
          <w:szCs w:val="16"/>
        </w:rPr>
        <w:t xml:space="preserve"> </w:t>
      </w:r>
      <w:r w:rsidR="00707DE8">
        <w:rPr>
          <w:rFonts w:ascii="Times New Roman" w:hAnsi="Times New Roman" w:cs="Times New Roman"/>
          <w:sz w:val="16"/>
          <w:szCs w:val="16"/>
        </w:rPr>
        <w:t>(</w:t>
      </w:r>
      <w:r w:rsidRPr="00707DE8">
        <w:rPr>
          <w:rFonts w:ascii="Times New Roman" w:hAnsi="Times New Roman" w:cs="Times New Roman"/>
          <w:sz w:val="16"/>
          <w:szCs w:val="16"/>
        </w:rPr>
        <w:t>серия, номер</w:t>
      </w:r>
      <w:r w:rsidR="00707DE8">
        <w:rPr>
          <w:rFonts w:ascii="Times New Roman" w:hAnsi="Times New Roman" w:cs="Times New Roman"/>
          <w:sz w:val="16"/>
          <w:szCs w:val="16"/>
        </w:rPr>
        <w:t>)</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выдан _______________________________________</w:t>
      </w:r>
      <w:r w:rsidR="00707DE8">
        <w:rPr>
          <w:rFonts w:ascii="Times New Roman" w:hAnsi="Times New Roman" w:cs="Times New Roman"/>
          <w:sz w:val="18"/>
          <w:szCs w:val="18"/>
        </w:rPr>
        <w:t>_________________________________________</w:t>
      </w:r>
      <w:r w:rsidRPr="006304FB">
        <w:rPr>
          <w:rFonts w:ascii="Times New Roman" w:hAnsi="Times New Roman" w:cs="Times New Roman"/>
          <w:sz w:val="18"/>
          <w:szCs w:val="18"/>
        </w:rPr>
        <w:t>___________________________,</w:t>
      </w:r>
    </w:p>
    <w:p w:rsidR="005F0EE2" w:rsidRPr="00707DE8" w:rsidRDefault="005F0EE2" w:rsidP="00707DE8">
      <w:pPr>
        <w:pStyle w:val="affa"/>
        <w:ind w:left="567"/>
        <w:jc w:val="center"/>
        <w:rPr>
          <w:rFonts w:ascii="Times New Roman" w:hAnsi="Times New Roman" w:cs="Times New Roman"/>
          <w:sz w:val="16"/>
          <w:szCs w:val="16"/>
        </w:rPr>
      </w:pPr>
      <w:r w:rsidRPr="00707DE8">
        <w:rPr>
          <w:rFonts w:ascii="Times New Roman" w:hAnsi="Times New Roman" w:cs="Times New Roman"/>
          <w:sz w:val="16"/>
          <w:szCs w:val="16"/>
        </w:rPr>
        <w:t>(дата выдачи указанного документа, наименование органа, выдавшего документ)</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зарегистрирован (на) по адресу:</w:t>
      </w:r>
      <w:r w:rsidR="00707DE8">
        <w:rPr>
          <w:rFonts w:ascii="Times New Roman" w:hAnsi="Times New Roman" w:cs="Times New Roman"/>
          <w:sz w:val="18"/>
          <w:szCs w:val="18"/>
        </w:rPr>
        <w:t>_____________</w:t>
      </w:r>
      <w:r w:rsidRPr="006304FB">
        <w:rPr>
          <w:rFonts w:ascii="Times New Roman" w:hAnsi="Times New Roman" w:cs="Times New Roman"/>
          <w:sz w:val="18"/>
          <w:szCs w:val="18"/>
        </w:rPr>
        <w:t>________________________________________________________________________,</w:t>
      </w:r>
    </w:p>
    <w:p w:rsidR="005F0EE2" w:rsidRPr="006304FB" w:rsidRDefault="005F0EE2" w:rsidP="00E71F92">
      <w:pPr>
        <w:spacing w:after="0" w:line="240" w:lineRule="auto"/>
        <w:jc w:val="both"/>
        <w:rPr>
          <w:rFonts w:ascii="Times New Roman" w:hAnsi="Times New Roman" w:cs="Times New Roman"/>
          <w:sz w:val="18"/>
          <w:szCs w:val="18"/>
        </w:rPr>
      </w:pPr>
    </w:p>
    <w:p w:rsidR="00707DE8" w:rsidRDefault="005F0EE2" w:rsidP="00707DE8">
      <w:pPr>
        <w:pStyle w:val="affa"/>
        <w:jc w:val="both"/>
        <w:rPr>
          <w:rFonts w:ascii="Times New Roman" w:hAnsi="Times New Roman" w:cs="Times New Roman"/>
          <w:sz w:val="18"/>
          <w:szCs w:val="18"/>
        </w:rPr>
      </w:pPr>
      <w:r w:rsidRPr="006304FB">
        <w:rPr>
          <w:rFonts w:ascii="Times New Roman" w:hAnsi="Times New Roman" w:cs="Times New Roman"/>
          <w:sz w:val="18"/>
          <w:szCs w:val="18"/>
        </w:rPr>
        <w:t>в целях оказания муниципальной услуги "Утверждение схемы расположения</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земельного участка или земельных участков на кадастровом плане</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территории"</w:t>
      </w:r>
      <w:r w:rsidR="00707DE8">
        <w:rPr>
          <w:rFonts w:ascii="Times New Roman" w:hAnsi="Times New Roman" w:cs="Times New Roman"/>
          <w:sz w:val="18"/>
          <w:szCs w:val="18"/>
        </w:rPr>
        <w:t>,</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даю</w:t>
      </w:r>
      <w:r w:rsidR="00707DE8">
        <w:rPr>
          <w:rFonts w:ascii="Times New Roman" w:hAnsi="Times New Roman" w:cs="Times New Roman"/>
          <w:sz w:val="18"/>
          <w:szCs w:val="18"/>
        </w:rPr>
        <w:t xml:space="preserve"> </w:t>
      </w:r>
      <w:r w:rsidRPr="006304FB">
        <w:rPr>
          <w:rFonts w:ascii="Times New Roman" w:hAnsi="Times New Roman" w:cs="Times New Roman"/>
          <w:sz w:val="18"/>
          <w:szCs w:val="18"/>
        </w:rPr>
        <w:t>согласие администрации Алатырского муниципального округа</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Чувашской Республики, находящейся по адресу: Чувашская  Республика,</w:t>
      </w:r>
      <w:r w:rsidR="00D13718" w:rsidRPr="006304FB">
        <w:rPr>
          <w:rFonts w:ascii="Times New Roman" w:hAnsi="Times New Roman" w:cs="Times New Roman"/>
          <w:sz w:val="18"/>
          <w:szCs w:val="18"/>
        </w:rPr>
        <w:t xml:space="preserve"> г</w:t>
      </w:r>
      <w:r w:rsidRPr="006304FB">
        <w:rPr>
          <w:rFonts w:ascii="Times New Roman" w:hAnsi="Times New Roman" w:cs="Times New Roman"/>
          <w:sz w:val="18"/>
          <w:szCs w:val="18"/>
        </w:rPr>
        <w:t>.</w:t>
      </w:r>
      <w:r w:rsidR="00707DE8">
        <w:rPr>
          <w:rFonts w:ascii="Times New Roman" w:hAnsi="Times New Roman" w:cs="Times New Roman"/>
          <w:sz w:val="18"/>
          <w:szCs w:val="18"/>
        </w:rPr>
        <w:t xml:space="preserve"> </w:t>
      </w:r>
      <w:r w:rsidRPr="006304FB">
        <w:rPr>
          <w:rFonts w:ascii="Times New Roman" w:hAnsi="Times New Roman" w:cs="Times New Roman"/>
          <w:sz w:val="18"/>
          <w:szCs w:val="18"/>
        </w:rPr>
        <w:t>Алатырь. ул.</w:t>
      </w:r>
      <w:r w:rsidR="00707DE8">
        <w:rPr>
          <w:rFonts w:ascii="Times New Roman" w:hAnsi="Times New Roman" w:cs="Times New Roman"/>
          <w:sz w:val="18"/>
          <w:szCs w:val="18"/>
        </w:rPr>
        <w:t xml:space="preserve"> </w:t>
      </w:r>
      <w:r w:rsidRPr="006304FB">
        <w:rPr>
          <w:rFonts w:ascii="Times New Roman" w:hAnsi="Times New Roman" w:cs="Times New Roman"/>
          <w:sz w:val="18"/>
          <w:szCs w:val="18"/>
        </w:rPr>
        <w:t>Ленина, д.</w:t>
      </w:r>
      <w:r w:rsidR="00707DE8">
        <w:rPr>
          <w:rFonts w:ascii="Times New Roman" w:hAnsi="Times New Roman" w:cs="Times New Roman"/>
          <w:sz w:val="18"/>
          <w:szCs w:val="18"/>
        </w:rPr>
        <w:t xml:space="preserve"> </w:t>
      </w:r>
      <w:r w:rsidRPr="006304FB">
        <w:rPr>
          <w:rFonts w:ascii="Times New Roman" w:hAnsi="Times New Roman" w:cs="Times New Roman"/>
          <w:sz w:val="18"/>
          <w:szCs w:val="18"/>
        </w:rPr>
        <w:t>29, на обработку следующих персональных данных:</w:t>
      </w:r>
    </w:p>
    <w:p w:rsidR="00707DE8"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 xml:space="preserve">фамилии, имени, </w:t>
      </w:r>
      <w:r w:rsidR="00707DE8">
        <w:rPr>
          <w:rFonts w:ascii="Times New Roman" w:hAnsi="Times New Roman" w:cs="Times New Roman"/>
          <w:sz w:val="18"/>
          <w:szCs w:val="18"/>
        </w:rPr>
        <w:t>отчества;</w:t>
      </w:r>
    </w:p>
    <w:p w:rsidR="00707DE8"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 xml:space="preserve">адреса места жительства </w:t>
      </w:r>
      <w:r w:rsidR="00707DE8">
        <w:rPr>
          <w:rFonts w:ascii="Times New Roman" w:hAnsi="Times New Roman" w:cs="Times New Roman"/>
          <w:sz w:val="18"/>
          <w:szCs w:val="18"/>
        </w:rPr>
        <w:t>(по паспорту и фактический);</w:t>
      </w:r>
    </w:p>
    <w:p w:rsidR="00707DE8"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номера основного</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документа, удостоверяющего личность, сведений о дате выдачи указанного</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документа и выдавшем его органе;</w:t>
      </w:r>
    </w:p>
    <w:p w:rsidR="00707DE8"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 xml:space="preserve">контактных телефонов, </w:t>
      </w:r>
    </w:p>
    <w:p w:rsidR="00707DE8"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то есть  на</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совершение действий, </w:t>
      </w:r>
      <w:r w:rsidRPr="006304FB">
        <w:rPr>
          <w:rFonts w:ascii="Times New Roman" w:hAnsi="Times New Roman" w:cs="Times New Roman"/>
          <w:color w:val="000000" w:themeColor="text1"/>
          <w:sz w:val="18"/>
          <w:szCs w:val="18"/>
        </w:rPr>
        <w:t xml:space="preserve">предусмотренных </w:t>
      </w:r>
      <w:hyperlink r:id="rId61" w:history="1">
        <w:r w:rsidRPr="006304FB">
          <w:rPr>
            <w:rStyle w:val="af5"/>
            <w:rFonts w:ascii="Times New Roman" w:hAnsi="Times New Roman" w:cs="Times New Roman"/>
            <w:color w:val="000000" w:themeColor="text1"/>
            <w:sz w:val="18"/>
            <w:szCs w:val="18"/>
          </w:rPr>
          <w:t>п. 3 ст. 3</w:t>
        </w:r>
      </w:hyperlink>
      <w:r w:rsidRPr="006304FB">
        <w:rPr>
          <w:rFonts w:ascii="Times New Roman" w:hAnsi="Times New Roman" w:cs="Times New Roman"/>
          <w:color w:val="000000" w:themeColor="text1"/>
          <w:sz w:val="18"/>
          <w:szCs w:val="18"/>
        </w:rPr>
        <w:t xml:space="preserve"> Федерального закона</w:t>
      </w:r>
      <w:r w:rsidR="00D13718" w:rsidRPr="006304FB">
        <w:rPr>
          <w:rFonts w:ascii="Times New Roman" w:hAnsi="Times New Roman" w:cs="Times New Roman"/>
          <w:color w:val="000000" w:themeColor="text1"/>
          <w:sz w:val="18"/>
          <w:szCs w:val="18"/>
        </w:rPr>
        <w:t xml:space="preserve"> </w:t>
      </w:r>
      <w:r w:rsidRPr="006304FB">
        <w:rPr>
          <w:rFonts w:ascii="Times New Roman" w:hAnsi="Times New Roman" w:cs="Times New Roman"/>
          <w:sz w:val="18"/>
          <w:szCs w:val="18"/>
        </w:rPr>
        <w:t>от 27.07.2006 N 152-ФЗ "О персональных данных".</w:t>
      </w:r>
      <w:r w:rsidR="00D13718" w:rsidRPr="006304FB">
        <w:rPr>
          <w:rFonts w:ascii="Times New Roman" w:hAnsi="Times New Roman" w:cs="Times New Roman"/>
          <w:sz w:val="18"/>
          <w:szCs w:val="18"/>
        </w:rPr>
        <w:t xml:space="preserve"> </w:t>
      </w:r>
    </w:p>
    <w:p w:rsidR="00707DE8"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Перечень действий с персональными данными: получение (сбор) информации,</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ее хранение, комбинирование, систематизация, накопление, уточнение</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(обновление,  изменение), использование, передачу (распространение,</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предоставление, доступ), обезличивание, блокирование, удаление,</w:t>
      </w:r>
      <w:r w:rsidR="00707DE8">
        <w:rPr>
          <w:rFonts w:ascii="Times New Roman" w:hAnsi="Times New Roman" w:cs="Times New Roman"/>
          <w:sz w:val="18"/>
          <w:szCs w:val="18"/>
        </w:rPr>
        <w:t xml:space="preserve"> </w:t>
      </w:r>
      <w:r w:rsidRPr="006304FB">
        <w:rPr>
          <w:rFonts w:ascii="Times New Roman" w:hAnsi="Times New Roman" w:cs="Times New Roman"/>
          <w:sz w:val="18"/>
          <w:szCs w:val="18"/>
        </w:rPr>
        <w:t xml:space="preserve">уничтожение </w:t>
      </w:r>
      <w:r w:rsidR="00707DE8">
        <w:rPr>
          <w:rFonts w:ascii="Times New Roman" w:hAnsi="Times New Roman" w:cs="Times New Roman"/>
          <w:sz w:val="18"/>
          <w:szCs w:val="18"/>
        </w:rPr>
        <w:t>персональных данных.</w:t>
      </w:r>
    </w:p>
    <w:p w:rsidR="00707DE8"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Обработка вышеуказанных персональных</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данных будет осуществляться путем смешанной обработки персональных данных</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с использованием ПЭВМ, с п</w:t>
      </w:r>
      <w:r w:rsidR="00707DE8">
        <w:rPr>
          <w:rFonts w:ascii="Times New Roman" w:hAnsi="Times New Roman" w:cs="Times New Roman"/>
          <w:sz w:val="18"/>
          <w:szCs w:val="18"/>
        </w:rPr>
        <w:t xml:space="preserve">ередачей полученной информации </w:t>
      </w:r>
      <w:r w:rsidRPr="006304FB">
        <w:rPr>
          <w:rFonts w:ascii="Times New Roman" w:hAnsi="Times New Roman" w:cs="Times New Roman"/>
          <w:sz w:val="18"/>
          <w:szCs w:val="18"/>
        </w:rPr>
        <w:t>по внутренней</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(локальной) сети организации.</w:t>
      </w:r>
    </w:p>
    <w:p w:rsidR="005F0EE2" w:rsidRPr="006304FB" w:rsidRDefault="005F0EE2" w:rsidP="00707DE8">
      <w:pPr>
        <w:pStyle w:val="affa"/>
        <w:ind w:firstLine="567"/>
        <w:jc w:val="both"/>
        <w:rPr>
          <w:rFonts w:ascii="Times New Roman" w:hAnsi="Times New Roman" w:cs="Times New Roman"/>
          <w:sz w:val="18"/>
          <w:szCs w:val="18"/>
        </w:rPr>
      </w:pPr>
      <w:r w:rsidRPr="006304FB">
        <w:rPr>
          <w:rFonts w:ascii="Times New Roman" w:hAnsi="Times New Roman" w:cs="Times New Roman"/>
          <w:sz w:val="18"/>
          <w:szCs w:val="18"/>
        </w:rPr>
        <w:t>Настоящее согласие действует со дня его подписания до дня отзыва в</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письменной форме.</w:t>
      </w:r>
    </w:p>
    <w:p w:rsidR="005F0EE2" w:rsidRPr="006304FB" w:rsidRDefault="005F0EE2" w:rsidP="00E71F92">
      <w:pPr>
        <w:spacing w:after="0" w:line="240" w:lineRule="auto"/>
        <w:jc w:val="both"/>
        <w:rPr>
          <w:rFonts w:ascii="Times New Roman" w:hAnsi="Times New Roman" w:cs="Times New Roman"/>
          <w:sz w:val="18"/>
          <w:szCs w:val="18"/>
        </w:rPr>
      </w:pP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    _________________    _______________________</w:t>
      </w:r>
    </w:p>
    <w:p w:rsidR="005F0EE2" w:rsidRPr="006304FB" w:rsidRDefault="00707DE8" w:rsidP="00E71F92">
      <w:pPr>
        <w:pStyle w:val="affa"/>
        <w:jc w:val="both"/>
        <w:rPr>
          <w:rFonts w:ascii="Times New Roman" w:hAnsi="Times New Roman" w:cs="Times New Roman"/>
          <w:sz w:val="18"/>
          <w:szCs w:val="18"/>
        </w:rPr>
      </w:pPr>
      <w:r>
        <w:rPr>
          <w:rFonts w:ascii="Times New Roman" w:hAnsi="Times New Roman" w:cs="Times New Roman"/>
          <w:sz w:val="18"/>
          <w:szCs w:val="18"/>
        </w:rPr>
        <w:t xml:space="preserve">           (дата)</w:t>
      </w:r>
      <w:r w:rsidR="005F0EE2"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005F0EE2" w:rsidRPr="006304FB">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5F0EE2" w:rsidRPr="006304FB">
        <w:rPr>
          <w:rFonts w:ascii="Times New Roman" w:hAnsi="Times New Roman" w:cs="Times New Roman"/>
          <w:sz w:val="18"/>
          <w:szCs w:val="18"/>
        </w:rPr>
        <w:t xml:space="preserve">     (Ф.И.О.)</w:t>
      </w:r>
    </w:p>
    <w:p w:rsidR="005F0EE2" w:rsidRPr="00D13718" w:rsidRDefault="005F0EE2" w:rsidP="00E71F92">
      <w:pPr>
        <w:spacing w:after="0" w:line="240" w:lineRule="auto"/>
        <w:jc w:val="both"/>
        <w:rPr>
          <w:rFonts w:ascii="Times New Roman" w:hAnsi="Times New Roman" w:cs="Times New Roman"/>
          <w:sz w:val="24"/>
          <w:szCs w:val="24"/>
        </w:rPr>
      </w:pPr>
    </w:p>
    <w:p w:rsidR="006304FB" w:rsidRDefault="006304FB" w:rsidP="00E71F92">
      <w:pPr>
        <w:jc w:val="right"/>
        <w:rPr>
          <w:rStyle w:val="afc"/>
          <w:rFonts w:ascii="Times New Roman" w:hAnsi="Times New Roman" w:cs="Times New Roman"/>
          <w:b w:val="0"/>
          <w:color w:val="000000" w:themeColor="text1"/>
          <w:sz w:val="20"/>
          <w:szCs w:val="20"/>
        </w:rPr>
      </w:pPr>
      <w:bookmarkStart w:id="85" w:name="sub_1200"/>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bookmarkEnd w:id="85"/>
    <w:p w:rsidR="00707DE8" w:rsidRPr="00707DE8" w:rsidRDefault="00707DE8" w:rsidP="00707DE8">
      <w:pPr>
        <w:spacing w:after="0" w:line="240" w:lineRule="auto"/>
        <w:ind w:left="6946"/>
        <w:rPr>
          <w:rFonts w:ascii="Times New Roman" w:hAnsi="Times New Roman" w:cs="Times New Roman"/>
          <w:bCs/>
          <w:color w:val="000000" w:themeColor="text1"/>
        </w:rPr>
      </w:pPr>
      <w:r w:rsidRPr="00707DE8">
        <w:rPr>
          <w:rFonts w:ascii="Times New Roman" w:hAnsi="Times New Roman" w:cs="Times New Roman"/>
          <w:bCs/>
          <w:color w:val="000000" w:themeColor="text1"/>
        </w:rPr>
        <w:lastRenderedPageBreak/>
        <w:t xml:space="preserve">Приложение № </w:t>
      </w:r>
      <w:r>
        <w:rPr>
          <w:rFonts w:ascii="Times New Roman" w:hAnsi="Times New Roman" w:cs="Times New Roman"/>
          <w:bCs/>
          <w:color w:val="000000" w:themeColor="text1"/>
        </w:rPr>
        <w:t>2</w:t>
      </w:r>
    </w:p>
    <w:p w:rsidR="00707DE8" w:rsidRPr="00707DE8" w:rsidRDefault="00707DE8" w:rsidP="00707DE8">
      <w:pPr>
        <w:spacing w:after="0" w:line="240" w:lineRule="auto"/>
        <w:ind w:left="6946"/>
        <w:rPr>
          <w:rFonts w:ascii="Times New Roman" w:hAnsi="Times New Roman" w:cs="Times New Roman"/>
          <w:b/>
          <w:bCs/>
          <w:color w:val="000000" w:themeColor="text1"/>
        </w:rPr>
      </w:pPr>
      <w:r w:rsidRPr="00707DE8">
        <w:rPr>
          <w:rFonts w:ascii="Times New Roman" w:hAnsi="Times New Roman" w:cs="Times New Roman"/>
          <w:bCs/>
          <w:color w:val="000000" w:themeColor="text1"/>
        </w:rPr>
        <w:t xml:space="preserve">к </w:t>
      </w:r>
      <w:hyperlink w:anchor="sub_1000" w:history="1">
        <w:r w:rsidRPr="00707DE8">
          <w:rPr>
            <w:rFonts w:ascii="Times New Roman" w:hAnsi="Times New Roman" w:cs="Times New Roman"/>
            <w:color w:val="000000" w:themeColor="text1"/>
          </w:rPr>
          <w:t>Административному регламенту</w:t>
        </w:r>
      </w:hyperlink>
    </w:p>
    <w:p w:rsidR="00707DE8" w:rsidRPr="00707DE8" w:rsidRDefault="00707DE8" w:rsidP="00707DE8"/>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(должностное лицо, которому направляется жалоба)</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от ________________________________________</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(Ф.И.О., полностью)</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зарегистрированного(ой) по адресу:</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w:t>
      </w:r>
    </w:p>
    <w:p w:rsidR="00707DE8" w:rsidRPr="00707DE8" w:rsidRDefault="00707DE8" w:rsidP="00707DE8">
      <w:pPr>
        <w:widowControl w:val="0"/>
        <w:autoSpaceDE w:val="0"/>
        <w:autoSpaceDN w:val="0"/>
        <w:adjustRightInd w:val="0"/>
        <w:spacing w:after="0" w:line="240" w:lineRule="auto"/>
        <w:ind w:left="5954"/>
        <w:rPr>
          <w:rFonts w:ascii="Times New Roman" w:hAnsi="Times New Roman" w:cs="Times New Roman"/>
          <w:sz w:val="18"/>
          <w:szCs w:val="18"/>
        </w:rPr>
      </w:pPr>
      <w:r w:rsidRPr="00707DE8">
        <w:rPr>
          <w:rFonts w:ascii="Times New Roman" w:hAnsi="Times New Roman" w:cs="Times New Roman"/>
          <w:sz w:val="18"/>
          <w:szCs w:val="18"/>
        </w:rPr>
        <w:t>телефон ___________________________________</w:t>
      </w:r>
    </w:p>
    <w:p w:rsidR="00707DE8" w:rsidRPr="00707DE8" w:rsidRDefault="00707DE8" w:rsidP="00707DE8">
      <w:pPr>
        <w:jc w:val="center"/>
        <w:rPr>
          <w:rFonts w:ascii="Times New Roman" w:hAnsi="Times New Roman" w:cs="Times New Roman"/>
          <w:sz w:val="18"/>
          <w:szCs w:val="18"/>
        </w:rPr>
      </w:pPr>
    </w:p>
    <w:p w:rsidR="00707DE8" w:rsidRPr="00707DE8" w:rsidRDefault="00707DE8" w:rsidP="00707DE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707DE8">
        <w:rPr>
          <w:rFonts w:ascii="Times New Roman" w:eastAsia="Times New Roman" w:hAnsi="Times New Roman" w:cs="Times New Roman"/>
          <w:b/>
          <w:bCs/>
          <w:kern w:val="36"/>
          <w:sz w:val="24"/>
          <w:szCs w:val="24"/>
        </w:rPr>
        <w:t>ЖАЛОБА</w:t>
      </w:r>
      <w:r w:rsidRPr="00707DE8">
        <w:rPr>
          <w:rFonts w:ascii="Times New Roman" w:eastAsia="Times New Roman" w:hAnsi="Times New Roman" w:cs="Times New Roman"/>
          <w:b/>
          <w:bCs/>
          <w:kern w:val="36"/>
          <w:sz w:val="24"/>
          <w:szCs w:val="24"/>
        </w:rPr>
        <w:br/>
        <w:t>на действия (бездействия) или решения, осуществленные (принятые) в ходе предоставления муниципальной услуги</w:t>
      </w:r>
    </w:p>
    <w:p w:rsidR="00707DE8" w:rsidRPr="00707DE8" w:rsidRDefault="00707DE8" w:rsidP="00707DE8">
      <w:pPr>
        <w:widowControl w:val="0"/>
        <w:autoSpaceDE w:val="0"/>
        <w:autoSpaceDN w:val="0"/>
        <w:adjustRightInd w:val="0"/>
        <w:spacing w:after="0" w:line="240" w:lineRule="auto"/>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_________________________________________________________________________________________________________________</w:t>
      </w:r>
    </w:p>
    <w:p w:rsidR="00707DE8" w:rsidRPr="00707DE8" w:rsidRDefault="00707DE8" w:rsidP="00707DE8">
      <w:pPr>
        <w:widowControl w:val="0"/>
        <w:autoSpaceDE w:val="0"/>
        <w:autoSpaceDN w:val="0"/>
        <w:adjustRightInd w:val="0"/>
        <w:spacing w:after="0" w:line="240" w:lineRule="auto"/>
        <w:jc w:val="center"/>
        <w:rPr>
          <w:rFonts w:ascii="Times New Roman" w:hAnsi="Times New Roman" w:cs="Times New Roman"/>
          <w:sz w:val="18"/>
          <w:szCs w:val="18"/>
        </w:rPr>
      </w:pPr>
      <w:r w:rsidRPr="00707DE8">
        <w:rPr>
          <w:rFonts w:ascii="Times New Roman" w:hAnsi="Times New Roman" w:cs="Times New Roman"/>
          <w:sz w:val="18"/>
          <w:szCs w:val="18"/>
        </w:rPr>
        <w:t>(наименование структурного подразделения, должность, Ф.И.О. должностного лица администрации, на которое подается жалоба)</w:t>
      </w:r>
    </w:p>
    <w:p w:rsidR="00707DE8" w:rsidRPr="00707DE8" w:rsidRDefault="00707DE8" w:rsidP="00707DE8">
      <w:pPr>
        <w:spacing w:after="0" w:line="240" w:lineRule="auto"/>
        <w:jc w:val="both"/>
        <w:rPr>
          <w:rFonts w:ascii="Times New Roman" w:hAnsi="Times New Roman" w:cs="Times New Roman"/>
          <w:sz w:val="18"/>
          <w:szCs w:val="18"/>
        </w:rPr>
      </w:pPr>
    </w:p>
    <w:p w:rsidR="00707DE8" w:rsidRPr="00707DE8" w:rsidRDefault="00707DE8" w:rsidP="00707DE8">
      <w:pPr>
        <w:widowControl w:val="0"/>
        <w:autoSpaceDE w:val="0"/>
        <w:autoSpaceDN w:val="0"/>
        <w:adjustRightInd w:val="0"/>
        <w:spacing w:after="0" w:line="240" w:lineRule="auto"/>
        <w:ind w:firstLine="567"/>
        <w:jc w:val="both"/>
        <w:rPr>
          <w:rFonts w:ascii="Times New Roman" w:hAnsi="Times New Roman" w:cs="Times New Roman"/>
          <w:sz w:val="18"/>
          <w:szCs w:val="18"/>
        </w:rPr>
      </w:pPr>
      <w:bookmarkStart w:id="86" w:name="sub_1301"/>
      <w:r w:rsidRPr="00707DE8">
        <w:rPr>
          <w:rFonts w:ascii="Times New Roman" w:hAnsi="Times New Roman" w:cs="Times New Roman"/>
          <w:sz w:val="18"/>
          <w:szCs w:val="18"/>
        </w:rPr>
        <w:t>1. Предмет жалобы (краткое изложение обжалуемых действий</w:t>
      </w:r>
      <w:bookmarkEnd w:id="86"/>
      <w:r w:rsidRPr="00707DE8">
        <w:rPr>
          <w:rFonts w:ascii="Times New Roman" w:hAnsi="Times New Roman" w:cs="Times New Roman"/>
          <w:sz w:val="18"/>
          <w:szCs w:val="18"/>
        </w:rPr>
        <w:t xml:space="preserve"> (бездействий) или решений)</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DE8" w:rsidRPr="00707DE8" w:rsidRDefault="00707DE8" w:rsidP="00707DE8">
      <w:pPr>
        <w:widowControl w:val="0"/>
        <w:autoSpaceDE w:val="0"/>
        <w:autoSpaceDN w:val="0"/>
        <w:adjustRightInd w:val="0"/>
        <w:spacing w:after="0" w:line="240" w:lineRule="auto"/>
        <w:ind w:firstLine="567"/>
        <w:jc w:val="both"/>
        <w:rPr>
          <w:rFonts w:ascii="Times New Roman" w:hAnsi="Times New Roman" w:cs="Times New Roman"/>
          <w:sz w:val="18"/>
          <w:szCs w:val="18"/>
        </w:rPr>
      </w:pPr>
      <w:bookmarkStart w:id="87" w:name="sub_1302"/>
      <w:r w:rsidRPr="00707DE8">
        <w:rPr>
          <w:rFonts w:ascii="Times New Roman" w:hAnsi="Times New Roman" w:cs="Times New Roman"/>
          <w:sz w:val="18"/>
          <w:szCs w:val="18"/>
        </w:rPr>
        <w:t>2. Причина несогласия (основания, по которым лицо, подающее жалобу,</w:t>
      </w:r>
      <w:bookmarkEnd w:id="87"/>
      <w:r w:rsidRPr="00707DE8">
        <w:rPr>
          <w:rFonts w:ascii="Times New Roman" w:hAnsi="Times New Roman" w:cs="Times New Roman"/>
          <w:sz w:val="18"/>
          <w:szCs w:val="18"/>
        </w:rPr>
        <w:t xml:space="preserve"> несогласно с действием (бездействием) или решением со ссылками на  пункты административного регламента, либо статьи закона)</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DE8" w:rsidRPr="00707DE8" w:rsidRDefault="00707DE8" w:rsidP="00707DE8">
      <w:pPr>
        <w:widowControl w:val="0"/>
        <w:autoSpaceDE w:val="0"/>
        <w:autoSpaceDN w:val="0"/>
        <w:adjustRightInd w:val="0"/>
        <w:spacing w:after="0" w:line="240" w:lineRule="auto"/>
        <w:ind w:firstLine="567"/>
        <w:jc w:val="both"/>
        <w:rPr>
          <w:rFonts w:ascii="Times New Roman" w:hAnsi="Times New Roman" w:cs="Times New Roman"/>
          <w:sz w:val="18"/>
          <w:szCs w:val="18"/>
        </w:rPr>
      </w:pPr>
      <w:bookmarkStart w:id="88" w:name="sub_1303"/>
      <w:r w:rsidRPr="00707DE8">
        <w:rPr>
          <w:rFonts w:ascii="Times New Roman" w:hAnsi="Times New Roman" w:cs="Times New Roman"/>
          <w:sz w:val="18"/>
          <w:szCs w:val="18"/>
        </w:rPr>
        <w:t>3. Приложение: (документы, либо копии документов, подтверждающие</w:t>
      </w:r>
      <w:bookmarkEnd w:id="88"/>
      <w:r w:rsidRPr="00707DE8">
        <w:rPr>
          <w:rFonts w:ascii="Times New Roman" w:hAnsi="Times New Roman" w:cs="Times New Roman"/>
          <w:sz w:val="18"/>
          <w:szCs w:val="18"/>
        </w:rPr>
        <w:t xml:space="preserve"> изложенные обстоятельства)</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Способ получения ответа (нужное подчеркнуть):</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 при личном обращении;</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 посредством почтового отправления на адрес, указанный в заявлении;</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 посредством электронной почты ________________________________________.</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___________________          ____________________________________________</w:t>
      </w: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подпись заявителя                           фамилия, имя, отчество заявителя</w:t>
      </w:r>
    </w:p>
    <w:p w:rsidR="00707DE8" w:rsidRPr="00707DE8" w:rsidRDefault="00707DE8" w:rsidP="00707DE8">
      <w:pPr>
        <w:spacing w:after="0" w:line="240" w:lineRule="auto"/>
        <w:jc w:val="both"/>
        <w:rPr>
          <w:rFonts w:ascii="Times New Roman" w:hAnsi="Times New Roman" w:cs="Times New Roman"/>
          <w:sz w:val="18"/>
          <w:szCs w:val="18"/>
        </w:rPr>
      </w:pPr>
    </w:p>
    <w:p w:rsidR="00707DE8" w:rsidRPr="00707DE8" w:rsidRDefault="00707DE8" w:rsidP="00707DE8">
      <w:pPr>
        <w:widowControl w:val="0"/>
        <w:autoSpaceDE w:val="0"/>
        <w:autoSpaceDN w:val="0"/>
        <w:adjustRightInd w:val="0"/>
        <w:spacing w:after="0" w:line="240" w:lineRule="auto"/>
        <w:jc w:val="both"/>
        <w:rPr>
          <w:rFonts w:ascii="Times New Roman" w:hAnsi="Times New Roman" w:cs="Times New Roman"/>
          <w:sz w:val="18"/>
          <w:szCs w:val="18"/>
        </w:rPr>
      </w:pPr>
      <w:r w:rsidRPr="00707DE8">
        <w:rPr>
          <w:rFonts w:ascii="Times New Roman" w:hAnsi="Times New Roman" w:cs="Times New Roman"/>
          <w:sz w:val="18"/>
          <w:szCs w:val="18"/>
        </w:rPr>
        <w:t xml:space="preserve">                                              "___" ___________ 20____ г.</w:t>
      </w:r>
    </w:p>
    <w:p w:rsidR="00707DE8" w:rsidRDefault="00707DE8" w:rsidP="00E71F92">
      <w:pPr>
        <w:jc w:val="both"/>
        <w:rPr>
          <w:rFonts w:ascii="Times New Roman" w:hAnsi="Times New Roman" w:cs="Times New Roman"/>
          <w:sz w:val="18"/>
          <w:szCs w:val="18"/>
        </w:rPr>
        <w:sectPr w:rsidR="00707DE8" w:rsidSect="00FB1825">
          <w:pgSz w:w="11909" w:h="16838"/>
          <w:pgMar w:top="567" w:right="567" w:bottom="567" w:left="1134" w:header="567" w:footer="567" w:gutter="0"/>
          <w:cols w:space="720"/>
          <w:noEndnote/>
          <w:docGrid w:linePitch="360"/>
        </w:sectPr>
      </w:pPr>
    </w:p>
    <w:p w:rsidR="005F0EE2" w:rsidRPr="006304FB" w:rsidRDefault="005F0EE2" w:rsidP="00E71F92">
      <w:pPr>
        <w:jc w:val="both"/>
        <w:rPr>
          <w:rFonts w:ascii="Times New Roman" w:hAnsi="Times New Roman" w:cs="Times New Roman"/>
          <w:sz w:val="18"/>
          <w:szCs w:val="18"/>
        </w:rPr>
      </w:pPr>
    </w:p>
    <w:p w:rsidR="00707DE8" w:rsidRDefault="005F0EE2" w:rsidP="00707DE8">
      <w:pPr>
        <w:spacing w:after="0" w:line="240" w:lineRule="auto"/>
        <w:ind w:left="6662"/>
        <w:rPr>
          <w:rStyle w:val="afc"/>
          <w:rFonts w:ascii="Times New Roman" w:hAnsi="Times New Roman" w:cs="Times New Roman"/>
          <w:b w:val="0"/>
        </w:rPr>
      </w:pPr>
      <w:bookmarkStart w:id="89" w:name="sub_1300"/>
      <w:r w:rsidRPr="00707DE8">
        <w:rPr>
          <w:rStyle w:val="afc"/>
          <w:rFonts w:ascii="Times New Roman" w:hAnsi="Times New Roman" w:cs="Times New Roman"/>
          <w:b w:val="0"/>
        </w:rPr>
        <w:t xml:space="preserve">Приложение </w:t>
      </w:r>
      <w:r w:rsidR="00707DE8">
        <w:rPr>
          <w:rStyle w:val="afc"/>
          <w:rFonts w:ascii="Times New Roman" w:hAnsi="Times New Roman" w:cs="Times New Roman"/>
          <w:b w:val="0"/>
        </w:rPr>
        <w:t xml:space="preserve">№ </w:t>
      </w:r>
      <w:r w:rsidRPr="00707DE8">
        <w:rPr>
          <w:rStyle w:val="afc"/>
          <w:rFonts w:ascii="Times New Roman" w:hAnsi="Times New Roman" w:cs="Times New Roman"/>
          <w:b w:val="0"/>
        </w:rPr>
        <w:t>3</w:t>
      </w:r>
    </w:p>
    <w:p w:rsidR="005F0EE2" w:rsidRPr="00707DE8" w:rsidRDefault="005F0EE2" w:rsidP="00707DE8">
      <w:pPr>
        <w:spacing w:after="0" w:line="240" w:lineRule="auto"/>
        <w:ind w:left="6662"/>
        <w:rPr>
          <w:rStyle w:val="afc"/>
          <w:rFonts w:ascii="Times New Roman" w:hAnsi="Times New Roman" w:cs="Times New Roman"/>
        </w:rPr>
      </w:pPr>
      <w:r w:rsidRPr="00707DE8">
        <w:rPr>
          <w:rStyle w:val="afc"/>
          <w:rFonts w:ascii="Times New Roman" w:hAnsi="Times New Roman" w:cs="Times New Roman"/>
          <w:b w:val="0"/>
          <w:color w:val="000000" w:themeColor="text1"/>
        </w:rPr>
        <w:t xml:space="preserve">к </w:t>
      </w:r>
      <w:hyperlink r:id="rId62" w:anchor="sub_1000" w:history="1">
        <w:r w:rsidRPr="00707DE8">
          <w:rPr>
            <w:rStyle w:val="af5"/>
            <w:rFonts w:ascii="Times New Roman" w:hAnsi="Times New Roman" w:cs="Times New Roman"/>
            <w:color w:val="000000" w:themeColor="text1"/>
          </w:rPr>
          <w:t>Административному регламенту</w:t>
        </w:r>
      </w:hyperlink>
    </w:p>
    <w:bookmarkEnd w:id="89"/>
    <w:p w:rsidR="005F0EE2" w:rsidRDefault="005F0EE2" w:rsidP="00E71F92">
      <w:pPr>
        <w:rPr>
          <w:rFonts w:ascii="Times New Roman CYR" w:hAnsi="Times New Roman CYR" w:cs="Times New Roman CYR"/>
        </w:rPr>
      </w:pPr>
    </w:p>
    <w:p w:rsidR="00707DE8" w:rsidRPr="00707DE8" w:rsidRDefault="005F0EE2" w:rsidP="00707DE8">
      <w:pPr>
        <w:pStyle w:val="1"/>
        <w:spacing w:before="0" w:beforeAutospacing="0" w:after="0" w:afterAutospacing="0"/>
        <w:jc w:val="center"/>
        <w:rPr>
          <w:rFonts w:eastAsiaTheme="minorEastAsia"/>
          <w:sz w:val="24"/>
          <w:szCs w:val="24"/>
        </w:rPr>
      </w:pPr>
      <w:r w:rsidRPr="00707DE8">
        <w:rPr>
          <w:rFonts w:eastAsiaTheme="minorEastAsia"/>
          <w:sz w:val="24"/>
          <w:szCs w:val="24"/>
        </w:rPr>
        <w:t>Перечень</w:t>
      </w:r>
    </w:p>
    <w:p w:rsidR="005F0EE2" w:rsidRPr="00707DE8" w:rsidRDefault="005F0EE2" w:rsidP="00707DE8">
      <w:pPr>
        <w:pStyle w:val="1"/>
        <w:spacing w:before="0" w:beforeAutospacing="0" w:after="0" w:afterAutospacing="0"/>
        <w:jc w:val="center"/>
        <w:rPr>
          <w:rFonts w:eastAsiaTheme="minorEastAsia"/>
          <w:sz w:val="24"/>
          <w:szCs w:val="24"/>
        </w:rPr>
      </w:pPr>
      <w:r w:rsidRPr="00707DE8">
        <w:rPr>
          <w:rFonts w:eastAsiaTheme="minorEastAsia"/>
          <w:sz w:val="24"/>
          <w:szCs w:val="24"/>
        </w:rPr>
        <w:t>признаков заявителей, уполномоченных лиц (законных представителей)</w:t>
      </w:r>
    </w:p>
    <w:p w:rsidR="005F0EE2" w:rsidRDefault="005F0EE2" w:rsidP="00E71F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3"/>
        <w:gridCol w:w="7403"/>
      </w:tblGrid>
      <w:tr w:rsidR="006304FB" w:rsidTr="00DF2201">
        <w:trPr>
          <w:trHeight w:val="715"/>
        </w:trPr>
        <w:tc>
          <w:tcPr>
            <w:tcW w:w="2803" w:type="dxa"/>
            <w:tcBorders>
              <w:top w:val="single" w:sz="4" w:space="0" w:color="auto"/>
              <w:left w:val="single" w:sz="4" w:space="0" w:color="auto"/>
              <w:right w:val="single" w:sz="4" w:space="0" w:color="auto"/>
            </w:tcBorders>
            <w:hideMark/>
          </w:tcPr>
          <w:p w:rsidR="006304FB" w:rsidRPr="006304FB" w:rsidRDefault="006304FB" w:rsidP="00E71F92">
            <w:pPr>
              <w:pStyle w:val="af9"/>
              <w:spacing w:line="276" w:lineRule="auto"/>
              <w:jc w:val="center"/>
              <w:rPr>
                <w:sz w:val="18"/>
                <w:szCs w:val="18"/>
              </w:rPr>
            </w:pPr>
            <w:r w:rsidRPr="006304FB">
              <w:rPr>
                <w:sz w:val="18"/>
                <w:szCs w:val="18"/>
              </w:rPr>
              <w:t>Признак заявителя, уполномоченного лица (законного представителя)</w:t>
            </w:r>
          </w:p>
        </w:tc>
        <w:tc>
          <w:tcPr>
            <w:tcW w:w="7403" w:type="dxa"/>
            <w:tcBorders>
              <w:top w:val="single" w:sz="4" w:space="0" w:color="auto"/>
              <w:left w:val="single" w:sz="4" w:space="0" w:color="auto"/>
              <w:right w:val="single" w:sz="4" w:space="0" w:color="auto"/>
            </w:tcBorders>
            <w:hideMark/>
          </w:tcPr>
          <w:p w:rsidR="006304FB" w:rsidRPr="006304FB" w:rsidRDefault="006304FB" w:rsidP="00E71F92">
            <w:pPr>
              <w:pStyle w:val="af9"/>
              <w:spacing w:line="276" w:lineRule="auto"/>
              <w:jc w:val="center"/>
              <w:rPr>
                <w:sz w:val="18"/>
                <w:szCs w:val="18"/>
              </w:rPr>
            </w:pPr>
            <w:r w:rsidRPr="006304FB">
              <w:rPr>
                <w:sz w:val="18"/>
                <w:szCs w:val="18"/>
              </w:rPr>
              <w:t>Значения признака заявителя, уполномоченного лица (законного представителя)</w:t>
            </w:r>
          </w:p>
        </w:tc>
      </w:tr>
      <w:tr w:rsidR="005F0EE2" w:rsidTr="00DF2201">
        <w:tc>
          <w:tcPr>
            <w:tcW w:w="2803"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Статус заявителя</w:t>
            </w:r>
          </w:p>
        </w:tc>
        <w:tc>
          <w:tcPr>
            <w:tcW w:w="7403"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граждане, постоянно и (или) преимущественно проживающие на территории Чувашской Республики</w:t>
            </w:r>
          </w:p>
        </w:tc>
      </w:tr>
      <w:tr w:rsidR="005F0EE2" w:rsidTr="00DF2201">
        <w:tc>
          <w:tcPr>
            <w:tcW w:w="2803"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Статус уполномоченного лица (законного представителя) заявителя</w:t>
            </w:r>
          </w:p>
        </w:tc>
        <w:tc>
          <w:tcPr>
            <w:tcW w:w="7403"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5F0EE2" w:rsidRDefault="005F0EE2" w:rsidP="00E71F92">
      <w:pPr>
        <w:rPr>
          <w:rFonts w:ascii="Times New Roman CYR" w:hAnsi="Times New Roman CYR" w:cs="Times New Roman CYR"/>
        </w:rPr>
      </w:pPr>
    </w:p>
    <w:p w:rsidR="009C34D2" w:rsidRPr="009C34D2" w:rsidRDefault="009C34D2" w:rsidP="00E71F92">
      <w:pPr>
        <w:spacing w:after="0" w:line="240" w:lineRule="auto"/>
        <w:jc w:val="right"/>
        <w:rPr>
          <w:rFonts w:ascii="Times New Roman" w:hAnsi="Times New Roman" w:cs="Times New Roman"/>
          <w:sz w:val="28"/>
          <w:szCs w:val="28"/>
        </w:rPr>
      </w:pPr>
    </w:p>
    <w:p w:rsidR="00E71F92" w:rsidRPr="009C34D2" w:rsidRDefault="00E71F92">
      <w:pPr>
        <w:spacing w:after="0" w:line="240" w:lineRule="auto"/>
        <w:jc w:val="right"/>
        <w:rPr>
          <w:rFonts w:ascii="Times New Roman" w:hAnsi="Times New Roman" w:cs="Times New Roman"/>
          <w:sz w:val="28"/>
          <w:szCs w:val="28"/>
        </w:rPr>
      </w:pPr>
    </w:p>
    <w:sectPr w:rsidR="00E71F92" w:rsidRPr="009C34D2" w:rsidSect="00FB1825">
      <w:pgSz w:w="11909" w:h="16838"/>
      <w:pgMar w:top="567" w:right="567" w:bottom="567"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E8" w:rsidRDefault="00707DE8" w:rsidP="00FC7127">
      <w:pPr>
        <w:spacing w:after="0" w:line="240" w:lineRule="auto"/>
      </w:pPr>
      <w:r>
        <w:separator/>
      </w:r>
    </w:p>
  </w:endnote>
  <w:endnote w:type="continuationSeparator" w:id="0">
    <w:p w:rsidR="00707DE8" w:rsidRDefault="00707DE8"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E8" w:rsidRDefault="00707DE8" w:rsidP="00FC7127">
      <w:pPr>
        <w:spacing w:after="0" w:line="240" w:lineRule="auto"/>
      </w:pPr>
      <w:r>
        <w:separator/>
      </w:r>
    </w:p>
  </w:footnote>
  <w:footnote w:type="continuationSeparator" w:id="0">
    <w:p w:rsidR="00707DE8" w:rsidRDefault="00707DE8"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8" w:rsidRDefault="00707DE8"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07DE8" w:rsidRDefault="00707D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13062"/>
      <w:docPartObj>
        <w:docPartGallery w:val="Page Numbers (Top of Page)"/>
        <w:docPartUnique/>
      </w:docPartObj>
    </w:sdtPr>
    <w:sdtEndPr/>
    <w:sdtContent>
      <w:p w:rsidR="00707DE8" w:rsidRDefault="00707DE8">
        <w:pPr>
          <w:pStyle w:val="a8"/>
          <w:jc w:val="center"/>
        </w:pPr>
        <w:r>
          <w:fldChar w:fldCharType="begin"/>
        </w:r>
        <w:r>
          <w:instrText>PAGE   \* MERGEFORMAT</w:instrText>
        </w:r>
        <w:r>
          <w:fldChar w:fldCharType="separate"/>
        </w:r>
        <w:r w:rsidR="00C37127">
          <w:rPr>
            <w:noProof/>
          </w:rPr>
          <w:t>2</w:t>
        </w:r>
        <w:r>
          <w:fldChar w:fldCharType="end"/>
        </w:r>
      </w:p>
    </w:sdtContent>
  </w:sdt>
  <w:p w:rsidR="00707DE8" w:rsidRDefault="00707D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8" w:rsidRDefault="00707DE8">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84796"/>
      <w:docPartObj>
        <w:docPartGallery w:val="Page Numbers (Top of Page)"/>
        <w:docPartUnique/>
      </w:docPartObj>
    </w:sdtPr>
    <w:sdtEndPr/>
    <w:sdtContent>
      <w:p w:rsidR="00707DE8" w:rsidRDefault="00707DE8">
        <w:pPr>
          <w:pStyle w:val="a8"/>
          <w:jc w:val="center"/>
        </w:pPr>
        <w:r>
          <w:fldChar w:fldCharType="begin"/>
        </w:r>
        <w:r>
          <w:instrText>PAGE   \* MERGEFORMAT</w:instrText>
        </w:r>
        <w:r>
          <w:fldChar w:fldCharType="separate"/>
        </w:r>
        <w:r w:rsidR="00C37127">
          <w:rPr>
            <w:noProof/>
          </w:rPr>
          <w:t>19</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8" w:rsidRDefault="00707DE8" w:rsidP="00FB18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3D2"/>
    <w:multiLevelType w:val="multilevel"/>
    <w:tmpl w:val="77706B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60516"/>
    <w:multiLevelType w:val="multilevel"/>
    <w:tmpl w:val="ACF8258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E5931"/>
    <w:multiLevelType w:val="multilevel"/>
    <w:tmpl w:val="E90899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71B28"/>
    <w:multiLevelType w:val="hybridMultilevel"/>
    <w:tmpl w:val="9FCA9004"/>
    <w:lvl w:ilvl="0" w:tplc="74D0D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C0510E"/>
    <w:multiLevelType w:val="multilevel"/>
    <w:tmpl w:val="AFBEBF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96A5E"/>
    <w:multiLevelType w:val="multilevel"/>
    <w:tmpl w:val="B8A66C3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E7A43"/>
    <w:multiLevelType w:val="multilevel"/>
    <w:tmpl w:val="568EF1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96902"/>
    <w:multiLevelType w:val="multilevel"/>
    <w:tmpl w:val="5A06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716FB"/>
    <w:multiLevelType w:val="multilevel"/>
    <w:tmpl w:val="8BFA91F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B3D36"/>
    <w:multiLevelType w:val="multilevel"/>
    <w:tmpl w:val="06A07F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50E44"/>
    <w:multiLevelType w:val="multilevel"/>
    <w:tmpl w:val="CE5EA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727F3"/>
    <w:multiLevelType w:val="multilevel"/>
    <w:tmpl w:val="B36A5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F0DB9"/>
    <w:multiLevelType w:val="multilevel"/>
    <w:tmpl w:val="6F2664E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30E7F"/>
    <w:multiLevelType w:val="multilevel"/>
    <w:tmpl w:val="A5809C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31AE5"/>
    <w:multiLevelType w:val="multilevel"/>
    <w:tmpl w:val="D54C3D5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F462F9"/>
    <w:multiLevelType w:val="multilevel"/>
    <w:tmpl w:val="68E0ED9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02199"/>
    <w:multiLevelType w:val="multilevel"/>
    <w:tmpl w:val="4656A250"/>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315CA6"/>
    <w:multiLevelType w:val="multilevel"/>
    <w:tmpl w:val="3252FE0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5421AA"/>
    <w:multiLevelType w:val="multilevel"/>
    <w:tmpl w:val="4E9633EC"/>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D3871"/>
    <w:multiLevelType w:val="hybridMultilevel"/>
    <w:tmpl w:val="1048F17C"/>
    <w:lvl w:ilvl="0" w:tplc="59CC6480">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D027ED"/>
    <w:multiLevelType w:val="multilevel"/>
    <w:tmpl w:val="B7A0F2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74CD9"/>
    <w:multiLevelType w:val="multilevel"/>
    <w:tmpl w:val="C3681A7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44683"/>
    <w:multiLevelType w:val="multilevel"/>
    <w:tmpl w:val="A97C77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A52B2"/>
    <w:multiLevelType w:val="multilevel"/>
    <w:tmpl w:val="9F10D2F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12ABC"/>
    <w:multiLevelType w:val="multilevel"/>
    <w:tmpl w:val="3BF48C9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82DDE"/>
    <w:multiLevelType w:val="hybridMultilevel"/>
    <w:tmpl w:val="BD8E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FB3B60"/>
    <w:multiLevelType w:val="multilevel"/>
    <w:tmpl w:val="047699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C403E"/>
    <w:multiLevelType w:val="multilevel"/>
    <w:tmpl w:val="BB66DF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7E731A"/>
    <w:multiLevelType w:val="multilevel"/>
    <w:tmpl w:val="A4BE9A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8A1D70"/>
    <w:multiLevelType w:val="hybridMultilevel"/>
    <w:tmpl w:val="0D2CD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A83F4E"/>
    <w:multiLevelType w:val="multilevel"/>
    <w:tmpl w:val="8BC457B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A61693"/>
    <w:multiLevelType w:val="multilevel"/>
    <w:tmpl w:val="76F86E3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2"/>
  </w:num>
  <w:num w:numId="3">
    <w:abstractNumId w:val="10"/>
  </w:num>
  <w:num w:numId="4">
    <w:abstractNumId w:val="27"/>
  </w:num>
  <w:num w:numId="5">
    <w:abstractNumId w:val="2"/>
  </w:num>
  <w:num w:numId="6">
    <w:abstractNumId w:val="28"/>
  </w:num>
  <w:num w:numId="7">
    <w:abstractNumId w:val="14"/>
  </w:num>
  <w:num w:numId="8">
    <w:abstractNumId w:val="8"/>
  </w:num>
  <w:num w:numId="9">
    <w:abstractNumId w:val="5"/>
  </w:num>
  <w:num w:numId="10">
    <w:abstractNumId w:val="24"/>
  </w:num>
  <w:num w:numId="11">
    <w:abstractNumId w:val="17"/>
  </w:num>
  <w:num w:numId="12">
    <w:abstractNumId w:val="30"/>
  </w:num>
  <w:num w:numId="13">
    <w:abstractNumId w:val="1"/>
  </w:num>
  <w:num w:numId="14">
    <w:abstractNumId w:val="16"/>
  </w:num>
  <w:num w:numId="15">
    <w:abstractNumId w:val="18"/>
  </w:num>
  <w:num w:numId="16">
    <w:abstractNumId w:val="12"/>
  </w:num>
  <w:num w:numId="17">
    <w:abstractNumId w:val="11"/>
  </w:num>
  <w:num w:numId="18">
    <w:abstractNumId w:val="6"/>
  </w:num>
  <w:num w:numId="19">
    <w:abstractNumId w:val="20"/>
  </w:num>
  <w:num w:numId="20">
    <w:abstractNumId w:val="21"/>
  </w:num>
  <w:num w:numId="21">
    <w:abstractNumId w:val="23"/>
  </w:num>
  <w:num w:numId="22">
    <w:abstractNumId w:val="26"/>
  </w:num>
  <w:num w:numId="23">
    <w:abstractNumId w:val="31"/>
  </w:num>
  <w:num w:numId="24">
    <w:abstractNumId w:val="13"/>
  </w:num>
  <w:num w:numId="25">
    <w:abstractNumId w:val="15"/>
  </w:num>
  <w:num w:numId="26">
    <w:abstractNumId w:val="0"/>
  </w:num>
  <w:num w:numId="27">
    <w:abstractNumId w:val="9"/>
  </w:num>
  <w:num w:numId="28">
    <w:abstractNumId w:val="4"/>
  </w:num>
  <w:num w:numId="29">
    <w:abstractNumId w:val="7"/>
  </w:num>
  <w:num w:numId="30">
    <w:abstractNumId w:val="29"/>
  </w:num>
  <w:num w:numId="31">
    <w:abstractNumId w:val="19"/>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0B1"/>
    <w:rsid w:val="00001681"/>
    <w:rsid w:val="00004DE1"/>
    <w:rsid w:val="0000620D"/>
    <w:rsid w:val="000134E5"/>
    <w:rsid w:val="00015203"/>
    <w:rsid w:val="00015F92"/>
    <w:rsid w:val="0001757B"/>
    <w:rsid w:val="00021254"/>
    <w:rsid w:val="00022D09"/>
    <w:rsid w:val="00025BE8"/>
    <w:rsid w:val="0003195B"/>
    <w:rsid w:val="00034F0D"/>
    <w:rsid w:val="000352DE"/>
    <w:rsid w:val="0003613B"/>
    <w:rsid w:val="00040ECE"/>
    <w:rsid w:val="000448A5"/>
    <w:rsid w:val="00044F54"/>
    <w:rsid w:val="00050218"/>
    <w:rsid w:val="00050ACA"/>
    <w:rsid w:val="00051702"/>
    <w:rsid w:val="000618B9"/>
    <w:rsid w:val="000621BC"/>
    <w:rsid w:val="00066806"/>
    <w:rsid w:val="00071F29"/>
    <w:rsid w:val="0007380E"/>
    <w:rsid w:val="00074218"/>
    <w:rsid w:val="00075DD2"/>
    <w:rsid w:val="0007765F"/>
    <w:rsid w:val="00080885"/>
    <w:rsid w:val="000847A2"/>
    <w:rsid w:val="00087EC8"/>
    <w:rsid w:val="00087FC2"/>
    <w:rsid w:val="000A022B"/>
    <w:rsid w:val="000A313B"/>
    <w:rsid w:val="000A6E7F"/>
    <w:rsid w:val="000A7790"/>
    <w:rsid w:val="000B2A24"/>
    <w:rsid w:val="000C2A0F"/>
    <w:rsid w:val="000C6E39"/>
    <w:rsid w:val="000D04DC"/>
    <w:rsid w:val="000D4CEA"/>
    <w:rsid w:val="000D4FD4"/>
    <w:rsid w:val="000D779C"/>
    <w:rsid w:val="000E458F"/>
    <w:rsid w:val="000F05D2"/>
    <w:rsid w:val="000F06FC"/>
    <w:rsid w:val="000F7A80"/>
    <w:rsid w:val="0010076D"/>
    <w:rsid w:val="00107AD7"/>
    <w:rsid w:val="00110F39"/>
    <w:rsid w:val="001205F2"/>
    <w:rsid w:val="001245FC"/>
    <w:rsid w:val="00124BC3"/>
    <w:rsid w:val="00124FA1"/>
    <w:rsid w:val="00125913"/>
    <w:rsid w:val="001328C4"/>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543E4"/>
    <w:rsid w:val="0015657F"/>
    <w:rsid w:val="00162B8F"/>
    <w:rsid w:val="00166942"/>
    <w:rsid w:val="001734B8"/>
    <w:rsid w:val="00180599"/>
    <w:rsid w:val="00180CFC"/>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3B98"/>
    <w:rsid w:val="001F53BC"/>
    <w:rsid w:val="00210D71"/>
    <w:rsid w:val="00211BA8"/>
    <w:rsid w:val="00213F90"/>
    <w:rsid w:val="00216270"/>
    <w:rsid w:val="00220D00"/>
    <w:rsid w:val="002212A6"/>
    <w:rsid w:val="00230B76"/>
    <w:rsid w:val="002313C6"/>
    <w:rsid w:val="00231409"/>
    <w:rsid w:val="00240F78"/>
    <w:rsid w:val="0025023F"/>
    <w:rsid w:val="00251C11"/>
    <w:rsid w:val="002569C5"/>
    <w:rsid w:val="00257B4C"/>
    <w:rsid w:val="00261F7F"/>
    <w:rsid w:val="00262565"/>
    <w:rsid w:val="00265806"/>
    <w:rsid w:val="00270542"/>
    <w:rsid w:val="00272BE0"/>
    <w:rsid w:val="002736CB"/>
    <w:rsid w:val="0027641A"/>
    <w:rsid w:val="00276D89"/>
    <w:rsid w:val="00276F76"/>
    <w:rsid w:val="0028019F"/>
    <w:rsid w:val="002814A2"/>
    <w:rsid w:val="002877ED"/>
    <w:rsid w:val="00292B08"/>
    <w:rsid w:val="0029587E"/>
    <w:rsid w:val="00296CBC"/>
    <w:rsid w:val="00297B08"/>
    <w:rsid w:val="002A158E"/>
    <w:rsid w:val="002A7F76"/>
    <w:rsid w:val="002B0EAE"/>
    <w:rsid w:val="002B1027"/>
    <w:rsid w:val="002B433F"/>
    <w:rsid w:val="002B4641"/>
    <w:rsid w:val="002C003B"/>
    <w:rsid w:val="002C263E"/>
    <w:rsid w:val="002C4A84"/>
    <w:rsid w:val="002C5A10"/>
    <w:rsid w:val="002D36AA"/>
    <w:rsid w:val="002D4030"/>
    <w:rsid w:val="002D4543"/>
    <w:rsid w:val="002D7326"/>
    <w:rsid w:val="002D78AB"/>
    <w:rsid w:val="002E2007"/>
    <w:rsid w:val="002F554C"/>
    <w:rsid w:val="003001B5"/>
    <w:rsid w:val="00310804"/>
    <w:rsid w:val="00312865"/>
    <w:rsid w:val="00313624"/>
    <w:rsid w:val="0033029F"/>
    <w:rsid w:val="00332888"/>
    <w:rsid w:val="0033294E"/>
    <w:rsid w:val="003329D3"/>
    <w:rsid w:val="0033474F"/>
    <w:rsid w:val="003364D4"/>
    <w:rsid w:val="00337D20"/>
    <w:rsid w:val="0034055D"/>
    <w:rsid w:val="003465B7"/>
    <w:rsid w:val="003473E9"/>
    <w:rsid w:val="0035737D"/>
    <w:rsid w:val="003613FA"/>
    <w:rsid w:val="003618FF"/>
    <w:rsid w:val="003630D2"/>
    <w:rsid w:val="00365E5F"/>
    <w:rsid w:val="00372F4C"/>
    <w:rsid w:val="0037704C"/>
    <w:rsid w:val="00383490"/>
    <w:rsid w:val="00387A5F"/>
    <w:rsid w:val="0039015A"/>
    <w:rsid w:val="003911CF"/>
    <w:rsid w:val="00395347"/>
    <w:rsid w:val="003A32A4"/>
    <w:rsid w:val="003A53CF"/>
    <w:rsid w:val="003C358F"/>
    <w:rsid w:val="003D5F42"/>
    <w:rsid w:val="003D6EB9"/>
    <w:rsid w:val="003D7401"/>
    <w:rsid w:val="003E4CC2"/>
    <w:rsid w:val="003F405C"/>
    <w:rsid w:val="003F4F26"/>
    <w:rsid w:val="004019C5"/>
    <w:rsid w:val="00402813"/>
    <w:rsid w:val="0041314C"/>
    <w:rsid w:val="0042709E"/>
    <w:rsid w:val="004319FE"/>
    <w:rsid w:val="00440FB2"/>
    <w:rsid w:val="00447703"/>
    <w:rsid w:val="00451703"/>
    <w:rsid w:val="00453C2A"/>
    <w:rsid w:val="004555D8"/>
    <w:rsid w:val="00456C5E"/>
    <w:rsid w:val="00457CEC"/>
    <w:rsid w:val="0046154E"/>
    <w:rsid w:val="00461AFC"/>
    <w:rsid w:val="00465EDB"/>
    <w:rsid w:val="00473E62"/>
    <w:rsid w:val="004752EE"/>
    <w:rsid w:val="004757BE"/>
    <w:rsid w:val="0047669B"/>
    <w:rsid w:val="004773FE"/>
    <w:rsid w:val="00483150"/>
    <w:rsid w:val="00486DC0"/>
    <w:rsid w:val="00494920"/>
    <w:rsid w:val="004949CA"/>
    <w:rsid w:val="0049566D"/>
    <w:rsid w:val="004A3AEE"/>
    <w:rsid w:val="004A5719"/>
    <w:rsid w:val="004A660A"/>
    <w:rsid w:val="004A684C"/>
    <w:rsid w:val="004B1AC0"/>
    <w:rsid w:val="004B3F86"/>
    <w:rsid w:val="004B5077"/>
    <w:rsid w:val="004C03DC"/>
    <w:rsid w:val="004C404F"/>
    <w:rsid w:val="004C6C69"/>
    <w:rsid w:val="004D0115"/>
    <w:rsid w:val="004D3D55"/>
    <w:rsid w:val="004F0AE4"/>
    <w:rsid w:val="004F3CE7"/>
    <w:rsid w:val="004F7323"/>
    <w:rsid w:val="00501115"/>
    <w:rsid w:val="00506378"/>
    <w:rsid w:val="00511E36"/>
    <w:rsid w:val="005150DB"/>
    <w:rsid w:val="005224EF"/>
    <w:rsid w:val="0052475D"/>
    <w:rsid w:val="00534851"/>
    <w:rsid w:val="00535B2F"/>
    <w:rsid w:val="005423CB"/>
    <w:rsid w:val="00543CD0"/>
    <w:rsid w:val="00544377"/>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5D0C"/>
    <w:rsid w:val="005773DF"/>
    <w:rsid w:val="00577FAF"/>
    <w:rsid w:val="0058397C"/>
    <w:rsid w:val="00585469"/>
    <w:rsid w:val="00585EE0"/>
    <w:rsid w:val="00585EF6"/>
    <w:rsid w:val="005979E2"/>
    <w:rsid w:val="005A0EE5"/>
    <w:rsid w:val="005A114B"/>
    <w:rsid w:val="005B0AF0"/>
    <w:rsid w:val="005B270B"/>
    <w:rsid w:val="005B34AE"/>
    <w:rsid w:val="005C2D65"/>
    <w:rsid w:val="005C66CB"/>
    <w:rsid w:val="005D25DD"/>
    <w:rsid w:val="005D54D4"/>
    <w:rsid w:val="005D5A4C"/>
    <w:rsid w:val="005D68DD"/>
    <w:rsid w:val="005E0153"/>
    <w:rsid w:val="005E0932"/>
    <w:rsid w:val="005E3631"/>
    <w:rsid w:val="005E3F88"/>
    <w:rsid w:val="005F0C7A"/>
    <w:rsid w:val="005F0EE2"/>
    <w:rsid w:val="005F2897"/>
    <w:rsid w:val="005F492F"/>
    <w:rsid w:val="005F7691"/>
    <w:rsid w:val="0060171A"/>
    <w:rsid w:val="006022CB"/>
    <w:rsid w:val="006046B5"/>
    <w:rsid w:val="00606D6C"/>
    <w:rsid w:val="00610F9D"/>
    <w:rsid w:val="0061654D"/>
    <w:rsid w:val="0061725F"/>
    <w:rsid w:val="00620D8D"/>
    <w:rsid w:val="0062228D"/>
    <w:rsid w:val="00622F0F"/>
    <w:rsid w:val="00625BF4"/>
    <w:rsid w:val="00626B44"/>
    <w:rsid w:val="006304FB"/>
    <w:rsid w:val="00632577"/>
    <w:rsid w:val="00636934"/>
    <w:rsid w:val="00637189"/>
    <w:rsid w:val="00641937"/>
    <w:rsid w:val="00647078"/>
    <w:rsid w:val="00657FE7"/>
    <w:rsid w:val="00661254"/>
    <w:rsid w:val="00666E41"/>
    <w:rsid w:val="00670267"/>
    <w:rsid w:val="006713DD"/>
    <w:rsid w:val="00672700"/>
    <w:rsid w:val="006829C9"/>
    <w:rsid w:val="0069219F"/>
    <w:rsid w:val="00692EF8"/>
    <w:rsid w:val="0069311E"/>
    <w:rsid w:val="006A13DE"/>
    <w:rsid w:val="006A27C0"/>
    <w:rsid w:val="006B1095"/>
    <w:rsid w:val="006B6C2D"/>
    <w:rsid w:val="006C0030"/>
    <w:rsid w:val="006C00C8"/>
    <w:rsid w:val="006C05DB"/>
    <w:rsid w:val="006C30A5"/>
    <w:rsid w:val="006C5089"/>
    <w:rsid w:val="006D0351"/>
    <w:rsid w:val="006D65AA"/>
    <w:rsid w:val="006D7E24"/>
    <w:rsid w:val="006E3105"/>
    <w:rsid w:val="006F2C01"/>
    <w:rsid w:val="006F506E"/>
    <w:rsid w:val="006F74A3"/>
    <w:rsid w:val="0070737B"/>
    <w:rsid w:val="007073EF"/>
    <w:rsid w:val="00707DE8"/>
    <w:rsid w:val="007173BC"/>
    <w:rsid w:val="00717E08"/>
    <w:rsid w:val="0073581A"/>
    <w:rsid w:val="00735C67"/>
    <w:rsid w:val="00736E3F"/>
    <w:rsid w:val="00741AF0"/>
    <w:rsid w:val="007432A4"/>
    <w:rsid w:val="00744FAC"/>
    <w:rsid w:val="00746717"/>
    <w:rsid w:val="00757AAB"/>
    <w:rsid w:val="00765339"/>
    <w:rsid w:val="007767CC"/>
    <w:rsid w:val="00787CA2"/>
    <w:rsid w:val="0079467D"/>
    <w:rsid w:val="00796F3D"/>
    <w:rsid w:val="007A1ECD"/>
    <w:rsid w:val="007A54DD"/>
    <w:rsid w:val="007B0B3B"/>
    <w:rsid w:val="007B1ADB"/>
    <w:rsid w:val="007B5712"/>
    <w:rsid w:val="007B6288"/>
    <w:rsid w:val="007C1805"/>
    <w:rsid w:val="007C4971"/>
    <w:rsid w:val="007C6A45"/>
    <w:rsid w:val="007D13FE"/>
    <w:rsid w:val="007E0744"/>
    <w:rsid w:val="007E379A"/>
    <w:rsid w:val="007E5477"/>
    <w:rsid w:val="007E759D"/>
    <w:rsid w:val="007F547C"/>
    <w:rsid w:val="007F78AD"/>
    <w:rsid w:val="00800C4B"/>
    <w:rsid w:val="00801458"/>
    <w:rsid w:val="00802C57"/>
    <w:rsid w:val="008077E0"/>
    <w:rsid w:val="00812DF3"/>
    <w:rsid w:val="008170A1"/>
    <w:rsid w:val="0081733B"/>
    <w:rsid w:val="00817A78"/>
    <w:rsid w:val="00820F35"/>
    <w:rsid w:val="008240AA"/>
    <w:rsid w:val="00824C13"/>
    <w:rsid w:val="00824FDE"/>
    <w:rsid w:val="00832C4F"/>
    <w:rsid w:val="008361AC"/>
    <w:rsid w:val="00837218"/>
    <w:rsid w:val="008431E0"/>
    <w:rsid w:val="00866646"/>
    <w:rsid w:val="008726BF"/>
    <w:rsid w:val="008770A0"/>
    <w:rsid w:val="008810F7"/>
    <w:rsid w:val="00881CEE"/>
    <w:rsid w:val="0088752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640"/>
    <w:rsid w:val="008D6F2A"/>
    <w:rsid w:val="008D7541"/>
    <w:rsid w:val="008E7777"/>
    <w:rsid w:val="009002F2"/>
    <w:rsid w:val="00900852"/>
    <w:rsid w:val="00903DEA"/>
    <w:rsid w:val="00904865"/>
    <w:rsid w:val="00906BB3"/>
    <w:rsid w:val="0091095F"/>
    <w:rsid w:val="00911574"/>
    <w:rsid w:val="00915380"/>
    <w:rsid w:val="00924899"/>
    <w:rsid w:val="0092662C"/>
    <w:rsid w:val="00927BBE"/>
    <w:rsid w:val="009306C6"/>
    <w:rsid w:val="0093086E"/>
    <w:rsid w:val="009309F7"/>
    <w:rsid w:val="00930CC9"/>
    <w:rsid w:val="00932365"/>
    <w:rsid w:val="00935FE4"/>
    <w:rsid w:val="00937587"/>
    <w:rsid w:val="009435B0"/>
    <w:rsid w:val="0096134E"/>
    <w:rsid w:val="0096241D"/>
    <w:rsid w:val="009628F2"/>
    <w:rsid w:val="009630E5"/>
    <w:rsid w:val="009675B1"/>
    <w:rsid w:val="00970147"/>
    <w:rsid w:val="00981E1E"/>
    <w:rsid w:val="00990ACC"/>
    <w:rsid w:val="00995999"/>
    <w:rsid w:val="00997598"/>
    <w:rsid w:val="009A33A7"/>
    <w:rsid w:val="009A4892"/>
    <w:rsid w:val="009B3318"/>
    <w:rsid w:val="009B646A"/>
    <w:rsid w:val="009B6E3F"/>
    <w:rsid w:val="009C34D2"/>
    <w:rsid w:val="009D38C0"/>
    <w:rsid w:val="009D5FD8"/>
    <w:rsid w:val="009E1696"/>
    <w:rsid w:val="009E3F58"/>
    <w:rsid w:val="00A01C6E"/>
    <w:rsid w:val="00A111DD"/>
    <w:rsid w:val="00A12A01"/>
    <w:rsid w:val="00A13B4B"/>
    <w:rsid w:val="00A23041"/>
    <w:rsid w:val="00A2490B"/>
    <w:rsid w:val="00A319C2"/>
    <w:rsid w:val="00A37001"/>
    <w:rsid w:val="00A406EF"/>
    <w:rsid w:val="00A41947"/>
    <w:rsid w:val="00A433E5"/>
    <w:rsid w:val="00A46EA7"/>
    <w:rsid w:val="00A5576A"/>
    <w:rsid w:val="00A56C3B"/>
    <w:rsid w:val="00A57B98"/>
    <w:rsid w:val="00A60A3C"/>
    <w:rsid w:val="00A64C03"/>
    <w:rsid w:val="00A72391"/>
    <w:rsid w:val="00A725A0"/>
    <w:rsid w:val="00A74907"/>
    <w:rsid w:val="00A75E3E"/>
    <w:rsid w:val="00A82B59"/>
    <w:rsid w:val="00A914DB"/>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32B98"/>
    <w:rsid w:val="00B32EB3"/>
    <w:rsid w:val="00B34D13"/>
    <w:rsid w:val="00B35AC4"/>
    <w:rsid w:val="00B43D22"/>
    <w:rsid w:val="00B46DAA"/>
    <w:rsid w:val="00B47646"/>
    <w:rsid w:val="00B60738"/>
    <w:rsid w:val="00B61811"/>
    <w:rsid w:val="00B61A68"/>
    <w:rsid w:val="00B65A17"/>
    <w:rsid w:val="00B65C4C"/>
    <w:rsid w:val="00B6702D"/>
    <w:rsid w:val="00B71C1C"/>
    <w:rsid w:val="00B7607F"/>
    <w:rsid w:val="00B7664F"/>
    <w:rsid w:val="00B80142"/>
    <w:rsid w:val="00B81E19"/>
    <w:rsid w:val="00B8308D"/>
    <w:rsid w:val="00B8353E"/>
    <w:rsid w:val="00B83A41"/>
    <w:rsid w:val="00B859A6"/>
    <w:rsid w:val="00B96C8A"/>
    <w:rsid w:val="00BA4E94"/>
    <w:rsid w:val="00BA5CF2"/>
    <w:rsid w:val="00BA5FB1"/>
    <w:rsid w:val="00BB0DE9"/>
    <w:rsid w:val="00BB1476"/>
    <w:rsid w:val="00BB14D7"/>
    <w:rsid w:val="00BB4591"/>
    <w:rsid w:val="00BD455D"/>
    <w:rsid w:val="00BD5A9B"/>
    <w:rsid w:val="00BD7EE4"/>
    <w:rsid w:val="00BE4A4C"/>
    <w:rsid w:val="00BE70AD"/>
    <w:rsid w:val="00BE757B"/>
    <w:rsid w:val="00BE7A5A"/>
    <w:rsid w:val="00BF4392"/>
    <w:rsid w:val="00BF4507"/>
    <w:rsid w:val="00C00EB8"/>
    <w:rsid w:val="00C034E8"/>
    <w:rsid w:val="00C03D27"/>
    <w:rsid w:val="00C03DA1"/>
    <w:rsid w:val="00C11F8C"/>
    <w:rsid w:val="00C1273D"/>
    <w:rsid w:val="00C132FA"/>
    <w:rsid w:val="00C13B00"/>
    <w:rsid w:val="00C13EB8"/>
    <w:rsid w:val="00C14740"/>
    <w:rsid w:val="00C1752B"/>
    <w:rsid w:val="00C20B2C"/>
    <w:rsid w:val="00C23C8D"/>
    <w:rsid w:val="00C24B9B"/>
    <w:rsid w:val="00C2609B"/>
    <w:rsid w:val="00C26A37"/>
    <w:rsid w:val="00C274D3"/>
    <w:rsid w:val="00C33ED4"/>
    <w:rsid w:val="00C37127"/>
    <w:rsid w:val="00C41C07"/>
    <w:rsid w:val="00C42580"/>
    <w:rsid w:val="00C50641"/>
    <w:rsid w:val="00C53691"/>
    <w:rsid w:val="00C56D2B"/>
    <w:rsid w:val="00C65D1D"/>
    <w:rsid w:val="00C67D41"/>
    <w:rsid w:val="00C77098"/>
    <w:rsid w:val="00C777C1"/>
    <w:rsid w:val="00C815CC"/>
    <w:rsid w:val="00C95F1C"/>
    <w:rsid w:val="00CA5DDE"/>
    <w:rsid w:val="00CB15D7"/>
    <w:rsid w:val="00CB2EEC"/>
    <w:rsid w:val="00CB7469"/>
    <w:rsid w:val="00CC218D"/>
    <w:rsid w:val="00CC4408"/>
    <w:rsid w:val="00CC7730"/>
    <w:rsid w:val="00CD23FB"/>
    <w:rsid w:val="00CD4331"/>
    <w:rsid w:val="00CE5E87"/>
    <w:rsid w:val="00D049EF"/>
    <w:rsid w:val="00D07631"/>
    <w:rsid w:val="00D12115"/>
    <w:rsid w:val="00D13581"/>
    <w:rsid w:val="00D13718"/>
    <w:rsid w:val="00D14B43"/>
    <w:rsid w:val="00D24F82"/>
    <w:rsid w:val="00D26372"/>
    <w:rsid w:val="00D34C0A"/>
    <w:rsid w:val="00D35B22"/>
    <w:rsid w:val="00D41390"/>
    <w:rsid w:val="00D44CDB"/>
    <w:rsid w:val="00D44DBB"/>
    <w:rsid w:val="00D5704B"/>
    <w:rsid w:val="00D62389"/>
    <w:rsid w:val="00D63A66"/>
    <w:rsid w:val="00D754F4"/>
    <w:rsid w:val="00D8089F"/>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2201"/>
    <w:rsid w:val="00DF4523"/>
    <w:rsid w:val="00DF541A"/>
    <w:rsid w:val="00E009C9"/>
    <w:rsid w:val="00E10884"/>
    <w:rsid w:val="00E12158"/>
    <w:rsid w:val="00E12578"/>
    <w:rsid w:val="00E12586"/>
    <w:rsid w:val="00E205F2"/>
    <w:rsid w:val="00E20DE7"/>
    <w:rsid w:val="00E23E23"/>
    <w:rsid w:val="00E24834"/>
    <w:rsid w:val="00E259DD"/>
    <w:rsid w:val="00E31A1A"/>
    <w:rsid w:val="00E40FFD"/>
    <w:rsid w:val="00E50A54"/>
    <w:rsid w:val="00E536AF"/>
    <w:rsid w:val="00E54805"/>
    <w:rsid w:val="00E5536A"/>
    <w:rsid w:val="00E56B82"/>
    <w:rsid w:val="00E57DF9"/>
    <w:rsid w:val="00E6216C"/>
    <w:rsid w:val="00E62594"/>
    <w:rsid w:val="00E63460"/>
    <w:rsid w:val="00E708E5"/>
    <w:rsid w:val="00E71F92"/>
    <w:rsid w:val="00E751E4"/>
    <w:rsid w:val="00E826A9"/>
    <w:rsid w:val="00E83173"/>
    <w:rsid w:val="00E85125"/>
    <w:rsid w:val="00E86EF3"/>
    <w:rsid w:val="00E91F93"/>
    <w:rsid w:val="00E923E1"/>
    <w:rsid w:val="00E9319A"/>
    <w:rsid w:val="00E96F48"/>
    <w:rsid w:val="00EA0C7E"/>
    <w:rsid w:val="00EA37CD"/>
    <w:rsid w:val="00EA442D"/>
    <w:rsid w:val="00EA4EFC"/>
    <w:rsid w:val="00EA59A9"/>
    <w:rsid w:val="00EA5D8E"/>
    <w:rsid w:val="00EA7533"/>
    <w:rsid w:val="00EA75AD"/>
    <w:rsid w:val="00EB107E"/>
    <w:rsid w:val="00EB5037"/>
    <w:rsid w:val="00EC4352"/>
    <w:rsid w:val="00ED018D"/>
    <w:rsid w:val="00ED554D"/>
    <w:rsid w:val="00ED62C9"/>
    <w:rsid w:val="00ED63EA"/>
    <w:rsid w:val="00ED6FFA"/>
    <w:rsid w:val="00EE2FF3"/>
    <w:rsid w:val="00EF4026"/>
    <w:rsid w:val="00EF6331"/>
    <w:rsid w:val="00F01C54"/>
    <w:rsid w:val="00F048F3"/>
    <w:rsid w:val="00F10F68"/>
    <w:rsid w:val="00F14948"/>
    <w:rsid w:val="00F14B95"/>
    <w:rsid w:val="00F14FBD"/>
    <w:rsid w:val="00F2018F"/>
    <w:rsid w:val="00F32D76"/>
    <w:rsid w:val="00F346AF"/>
    <w:rsid w:val="00F37043"/>
    <w:rsid w:val="00F37456"/>
    <w:rsid w:val="00F405B6"/>
    <w:rsid w:val="00F40B2D"/>
    <w:rsid w:val="00F4262C"/>
    <w:rsid w:val="00F467DF"/>
    <w:rsid w:val="00F524E6"/>
    <w:rsid w:val="00F553A9"/>
    <w:rsid w:val="00F60574"/>
    <w:rsid w:val="00F65729"/>
    <w:rsid w:val="00F65C23"/>
    <w:rsid w:val="00F7023C"/>
    <w:rsid w:val="00F754D1"/>
    <w:rsid w:val="00F903F5"/>
    <w:rsid w:val="00F96071"/>
    <w:rsid w:val="00F96986"/>
    <w:rsid w:val="00F97546"/>
    <w:rsid w:val="00FA040C"/>
    <w:rsid w:val="00FA0652"/>
    <w:rsid w:val="00FA0855"/>
    <w:rsid w:val="00FA551A"/>
    <w:rsid w:val="00FB1825"/>
    <w:rsid w:val="00FB44D2"/>
    <w:rsid w:val="00FB49FC"/>
    <w:rsid w:val="00FB7FD5"/>
    <w:rsid w:val="00FC0383"/>
    <w:rsid w:val="00FC2957"/>
    <w:rsid w:val="00FC5228"/>
    <w:rsid w:val="00FC7127"/>
    <w:rsid w:val="00FD6BF3"/>
    <w:rsid w:val="00FD6CD0"/>
    <w:rsid w:val="00FE06DD"/>
    <w:rsid w:val="00FE0C2A"/>
    <w:rsid w:val="00FE1770"/>
    <w:rsid w:val="00FE431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697">
      <w:bodyDiv w:val="1"/>
      <w:marLeft w:val="0"/>
      <w:marRight w:val="0"/>
      <w:marTop w:val="0"/>
      <w:marBottom w:val="0"/>
      <w:divBdr>
        <w:top w:val="none" w:sz="0" w:space="0" w:color="auto"/>
        <w:left w:val="none" w:sz="0" w:space="0" w:color="auto"/>
        <w:bottom w:val="none" w:sz="0" w:space="0" w:color="auto"/>
        <w:right w:val="none" w:sz="0" w:space="0" w:color="auto"/>
      </w:divBdr>
    </w:div>
    <w:div w:id="369841954">
      <w:bodyDiv w:val="1"/>
      <w:marLeft w:val="0"/>
      <w:marRight w:val="0"/>
      <w:marTop w:val="0"/>
      <w:marBottom w:val="0"/>
      <w:divBdr>
        <w:top w:val="none" w:sz="0" w:space="0" w:color="auto"/>
        <w:left w:val="none" w:sz="0" w:space="0" w:color="auto"/>
        <w:bottom w:val="none" w:sz="0" w:space="0" w:color="auto"/>
        <w:right w:val="none" w:sz="0" w:space="0" w:color="auto"/>
      </w:divBdr>
    </w:div>
    <w:div w:id="421609104">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69536091">
      <w:bodyDiv w:val="1"/>
      <w:marLeft w:val="0"/>
      <w:marRight w:val="0"/>
      <w:marTop w:val="0"/>
      <w:marBottom w:val="0"/>
      <w:divBdr>
        <w:top w:val="none" w:sz="0" w:space="0" w:color="auto"/>
        <w:left w:val="none" w:sz="0" w:space="0" w:color="auto"/>
        <w:bottom w:val="none" w:sz="0" w:space="0" w:color="auto"/>
        <w:right w:val="none" w:sz="0" w:space="0" w:color="auto"/>
      </w:divBdr>
      <w:divsChild>
        <w:div w:id="1785223495">
          <w:marLeft w:val="0"/>
          <w:marRight w:val="0"/>
          <w:marTop w:val="0"/>
          <w:marBottom w:val="0"/>
          <w:divBdr>
            <w:top w:val="none" w:sz="0" w:space="0" w:color="auto"/>
            <w:left w:val="none" w:sz="0" w:space="0" w:color="auto"/>
            <w:bottom w:val="none" w:sz="0" w:space="0" w:color="auto"/>
            <w:right w:val="none" w:sz="0" w:space="0" w:color="auto"/>
          </w:divBdr>
        </w:div>
      </w:divsChild>
    </w:div>
    <w:div w:id="580220055">
      <w:bodyDiv w:val="1"/>
      <w:marLeft w:val="0"/>
      <w:marRight w:val="0"/>
      <w:marTop w:val="0"/>
      <w:marBottom w:val="0"/>
      <w:divBdr>
        <w:top w:val="none" w:sz="0" w:space="0" w:color="auto"/>
        <w:left w:val="none" w:sz="0" w:space="0" w:color="auto"/>
        <w:bottom w:val="none" w:sz="0" w:space="0" w:color="auto"/>
        <w:right w:val="none" w:sz="0" w:space="0" w:color="auto"/>
      </w:divBdr>
    </w:div>
    <w:div w:id="620765101">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030839978">
      <w:bodyDiv w:val="1"/>
      <w:marLeft w:val="0"/>
      <w:marRight w:val="0"/>
      <w:marTop w:val="0"/>
      <w:marBottom w:val="0"/>
      <w:divBdr>
        <w:top w:val="none" w:sz="0" w:space="0" w:color="auto"/>
        <w:left w:val="none" w:sz="0" w:space="0" w:color="auto"/>
        <w:bottom w:val="none" w:sz="0" w:space="0" w:color="auto"/>
        <w:right w:val="none" w:sz="0" w:space="0" w:color="auto"/>
      </w:divBdr>
    </w:div>
    <w:div w:id="1911958662">
      <w:bodyDiv w:val="1"/>
      <w:marLeft w:val="0"/>
      <w:marRight w:val="0"/>
      <w:marTop w:val="0"/>
      <w:marBottom w:val="0"/>
      <w:divBdr>
        <w:top w:val="none" w:sz="0" w:space="0" w:color="auto"/>
        <w:left w:val="none" w:sz="0" w:space="0" w:color="auto"/>
        <w:bottom w:val="none" w:sz="0" w:space="0" w:color="auto"/>
        <w:right w:val="none" w:sz="0" w:space="0" w:color="auto"/>
      </w:divBdr>
      <w:divsChild>
        <w:div w:id="738556982">
          <w:marLeft w:val="0"/>
          <w:marRight w:val="0"/>
          <w:marTop w:val="0"/>
          <w:marBottom w:val="0"/>
          <w:divBdr>
            <w:top w:val="none" w:sz="0" w:space="0" w:color="auto"/>
            <w:left w:val="none" w:sz="0" w:space="0" w:color="auto"/>
            <w:bottom w:val="none" w:sz="0" w:space="0" w:color="auto"/>
            <w:right w:val="none" w:sz="0" w:space="0" w:color="auto"/>
          </w:divBdr>
        </w:div>
        <w:div w:id="1501653979">
          <w:marLeft w:val="0"/>
          <w:marRight w:val="0"/>
          <w:marTop w:val="0"/>
          <w:marBottom w:val="0"/>
          <w:divBdr>
            <w:top w:val="none" w:sz="0" w:space="0" w:color="auto"/>
            <w:left w:val="none" w:sz="0" w:space="0" w:color="auto"/>
            <w:bottom w:val="none" w:sz="0" w:space="0" w:color="auto"/>
            <w:right w:val="none" w:sz="0" w:space="0" w:color="auto"/>
          </w:divBdr>
        </w:div>
        <w:div w:id="1605261338">
          <w:marLeft w:val="0"/>
          <w:marRight w:val="0"/>
          <w:marTop w:val="0"/>
          <w:marBottom w:val="0"/>
          <w:divBdr>
            <w:top w:val="none" w:sz="0" w:space="0" w:color="auto"/>
            <w:left w:val="none" w:sz="0" w:space="0" w:color="auto"/>
            <w:bottom w:val="none" w:sz="0" w:space="0" w:color="auto"/>
            <w:right w:val="none" w:sz="0" w:space="0" w:color="auto"/>
          </w:divBdr>
        </w:div>
        <w:div w:id="2070762936">
          <w:marLeft w:val="0"/>
          <w:marRight w:val="0"/>
          <w:marTop w:val="0"/>
          <w:marBottom w:val="0"/>
          <w:divBdr>
            <w:top w:val="none" w:sz="0" w:space="0" w:color="auto"/>
            <w:left w:val="none" w:sz="0" w:space="0" w:color="auto"/>
            <w:bottom w:val="none" w:sz="0" w:space="0" w:color="auto"/>
            <w:right w:val="none" w:sz="0" w:space="0" w:color="auto"/>
          </w:divBdr>
        </w:div>
        <w:div w:id="126751411">
          <w:marLeft w:val="0"/>
          <w:marRight w:val="0"/>
          <w:marTop w:val="0"/>
          <w:marBottom w:val="0"/>
          <w:divBdr>
            <w:top w:val="none" w:sz="0" w:space="0" w:color="auto"/>
            <w:left w:val="none" w:sz="0" w:space="0" w:color="auto"/>
            <w:bottom w:val="none" w:sz="0" w:space="0" w:color="auto"/>
            <w:right w:val="none" w:sz="0" w:space="0" w:color="auto"/>
          </w:divBdr>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70871224/20" TargetMode="External"/><Relationship Id="rId39"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70871224/0" TargetMode="External"/><Relationship Id="rId34" Type="http://schemas.openxmlformats.org/officeDocument/2006/relationships/hyperlink" Target="http://internet.garant.ru/document/redirect/10102673/3" TargetMode="External"/><Relationship Id="rId42" Type="http://schemas.openxmlformats.org/officeDocument/2006/relationships/hyperlink" Target="http://internet.garant.ru/document/redirect/12177515/705"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55" Type="http://schemas.openxmlformats.org/officeDocument/2006/relationships/hyperlink" Target="http://internet.garant.ru/document/redirect/17520999/1068"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520999/824" TargetMode="External"/><Relationship Id="rId29" Type="http://schemas.openxmlformats.org/officeDocument/2006/relationships/hyperlink" Target="http://internet.garant.ru/document/redirect/17520999/1068" TargetMode="External"/><Relationship Id="rId11" Type="http://schemas.openxmlformats.org/officeDocument/2006/relationships/header" Target="header1.xml"/><Relationship Id="rId24" Type="http://schemas.openxmlformats.org/officeDocument/2006/relationships/hyperlink" Target="http://internet.garant.ru/document/redirect/12177515/2110"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0102673/3" TargetMode="External"/><Relationship Id="rId58"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hyperlink" Target="http://internet.garant.ru/document/redirect/12148567/303" TargetMode="External"/><Relationship Id="rId19" Type="http://schemas.openxmlformats.org/officeDocument/2006/relationships/hyperlink" Target="http://internet.garant.ru/document/redirect/17520999/824" TargetMode="External"/><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70871224/19" TargetMode="External"/><Relationship Id="rId30" Type="http://schemas.openxmlformats.org/officeDocument/2006/relationships/hyperlink" Target="http://internet.garant.ru/document/redirect/10164504/3"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7520999/824"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12184522/2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77515/2120"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7520999/824" TargetMode="External"/><Relationship Id="rId59"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20" Type="http://schemas.openxmlformats.org/officeDocument/2006/relationships/hyperlink" Target="http://internet.garant.ru/document/redirect/70871224/20" TargetMode="External"/><Relationship Id="rId41" Type="http://schemas.openxmlformats.org/officeDocument/2006/relationships/hyperlink" Target="http://internet.garant.ru/document/redirect/12148567/4"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84522/0" TargetMode="External"/><Relationship Id="rId28" Type="http://schemas.openxmlformats.org/officeDocument/2006/relationships/hyperlink" Target="http://internet.garant.ru/document/redirect/70871224/0"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16011" TargetMode="External"/><Relationship Id="rId57" Type="http://schemas.openxmlformats.org/officeDocument/2006/relationships/header" Target="header4.xml"/><Relationship Id="rId10" Type="http://schemas.openxmlformats.org/officeDocument/2006/relationships/hyperlink" Target="http://internet.garant.ru/document/redirect/48768317/0" TargetMode="External"/><Relationship Id="rId31" Type="http://schemas.openxmlformats.org/officeDocument/2006/relationships/hyperlink" Target="http://internet.garant.ru/document/redirect/17520999/824" TargetMode="External"/><Relationship Id="rId44" Type="http://schemas.openxmlformats.org/officeDocument/2006/relationships/hyperlink" Target="http://internet.garant.ru/document/redirect/12177515/16011" TargetMode="External"/><Relationship Id="rId52" Type="http://schemas.openxmlformats.org/officeDocument/2006/relationships/hyperlink" Target="http://internet.garant.ru/document/redirect/12177515/16011" TargetMode="External"/><Relationship Id="rId60"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7901F-BAB2-477F-8A45-ACAB5887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9048</Words>
  <Characters>51576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4</cp:revision>
  <cp:lastPrinted>2023-02-09T13:36:00Z</cp:lastPrinted>
  <dcterms:created xsi:type="dcterms:W3CDTF">2023-04-04T06:00:00Z</dcterms:created>
  <dcterms:modified xsi:type="dcterms:W3CDTF">2024-03-18T14:33:00Z</dcterms:modified>
</cp:coreProperties>
</file>