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47B0C">
                              <w:rPr>
                                <w:rFonts w:ascii="Times New Roman" w:eastAsia="Times New Roman" w:hAnsi="Times New Roman" w:cs="Times New Roman"/>
                                <w:sz w:val="24"/>
                                <w:szCs w:val="24"/>
                                <w:u w:val="single"/>
                                <w:lang w:eastAsia="ru-RU"/>
                              </w:rPr>
                              <w:t>8</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6A366B">
                              <w:rPr>
                                <w:rFonts w:ascii="Times New Roman" w:eastAsia="Times New Roman" w:hAnsi="Times New Roman" w:cs="Times New Roman"/>
                                <w:sz w:val="24"/>
                                <w:szCs w:val="24"/>
                                <w:u w:val="single"/>
                                <w:lang w:eastAsia="ru-RU"/>
                              </w:rPr>
                              <w:t>3</w:t>
                            </w:r>
                            <w:r w:rsidR="00247B0C">
                              <w:rPr>
                                <w:rFonts w:ascii="Times New Roman" w:eastAsia="Times New Roman" w:hAnsi="Times New Roman" w:cs="Times New Roman"/>
                                <w:sz w:val="24"/>
                                <w:szCs w:val="24"/>
                                <w:u w:val="single"/>
                                <w:lang w:eastAsia="ru-RU"/>
                              </w:rPr>
                              <w:t>6</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47B0C">
                        <w:rPr>
                          <w:rFonts w:ascii="Times New Roman" w:eastAsia="Times New Roman" w:hAnsi="Times New Roman" w:cs="Times New Roman"/>
                          <w:sz w:val="24"/>
                          <w:szCs w:val="24"/>
                          <w:u w:val="single"/>
                          <w:lang w:eastAsia="ru-RU"/>
                        </w:rPr>
                        <w:t>8</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6A366B">
                        <w:rPr>
                          <w:rFonts w:ascii="Times New Roman" w:eastAsia="Times New Roman" w:hAnsi="Times New Roman" w:cs="Times New Roman"/>
                          <w:sz w:val="24"/>
                          <w:szCs w:val="24"/>
                          <w:u w:val="single"/>
                          <w:lang w:eastAsia="ru-RU"/>
                        </w:rPr>
                        <w:t>3</w:t>
                      </w:r>
                      <w:r w:rsidR="00247B0C">
                        <w:rPr>
                          <w:rFonts w:ascii="Times New Roman" w:eastAsia="Times New Roman" w:hAnsi="Times New Roman" w:cs="Times New Roman"/>
                          <w:sz w:val="24"/>
                          <w:szCs w:val="24"/>
                          <w:u w:val="single"/>
                          <w:lang w:eastAsia="ru-RU"/>
                        </w:rPr>
                        <w:t>6</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47B0C">
                              <w:rPr>
                                <w:rFonts w:ascii="Times New Roman" w:eastAsia="Times New Roman" w:hAnsi="Times New Roman" w:cs="Times New Roman"/>
                                <w:sz w:val="24"/>
                                <w:szCs w:val="20"/>
                                <w:u w:val="single"/>
                                <w:lang w:eastAsia="ru-RU"/>
                              </w:rPr>
                              <w:t>8</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6A366B">
                              <w:rPr>
                                <w:rFonts w:ascii="Times New Roman" w:eastAsia="Times New Roman" w:hAnsi="Times New Roman" w:cs="Times New Roman"/>
                                <w:sz w:val="24"/>
                                <w:szCs w:val="20"/>
                                <w:u w:val="single"/>
                                <w:lang w:eastAsia="ru-RU"/>
                              </w:rPr>
                              <w:t>3</w:t>
                            </w:r>
                            <w:r w:rsidR="00247B0C">
                              <w:rPr>
                                <w:rFonts w:ascii="Times New Roman" w:eastAsia="Times New Roman" w:hAnsi="Times New Roman" w:cs="Times New Roman"/>
                                <w:sz w:val="24"/>
                                <w:szCs w:val="20"/>
                                <w:u w:val="single"/>
                                <w:lang w:eastAsia="ru-RU"/>
                              </w:rPr>
                              <w:t>6</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47B0C">
                        <w:rPr>
                          <w:rFonts w:ascii="Times New Roman" w:eastAsia="Times New Roman" w:hAnsi="Times New Roman" w:cs="Times New Roman"/>
                          <w:sz w:val="24"/>
                          <w:szCs w:val="20"/>
                          <w:u w:val="single"/>
                          <w:lang w:eastAsia="ru-RU"/>
                        </w:rPr>
                        <w:t>8</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6A366B">
                        <w:rPr>
                          <w:rFonts w:ascii="Times New Roman" w:eastAsia="Times New Roman" w:hAnsi="Times New Roman" w:cs="Times New Roman"/>
                          <w:sz w:val="24"/>
                          <w:szCs w:val="20"/>
                          <w:u w:val="single"/>
                          <w:lang w:eastAsia="ru-RU"/>
                        </w:rPr>
                        <w:t>3</w:t>
                      </w:r>
                      <w:r w:rsidR="00247B0C">
                        <w:rPr>
                          <w:rFonts w:ascii="Times New Roman" w:eastAsia="Times New Roman" w:hAnsi="Times New Roman" w:cs="Times New Roman"/>
                          <w:sz w:val="24"/>
                          <w:szCs w:val="20"/>
                          <w:u w:val="single"/>
                          <w:lang w:eastAsia="ru-RU"/>
                        </w:rPr>
                        <w:t>6</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8F14C0" w:rsidRDefault="008F14C0" w:rsidP="002038E2">
      <w:pPr>
        <w:shd w:val="clear" w:color="auto" w:fill="FFFFFF"/>
        <w:spacing w:after="0" w:line="240" w:lineRule="auto"/>
        <w:jc w:val="both"/>
        <w:rPr>
          <w:rFonts w:ascii="Times New Roman" w:hAnsi="Times New Roman" w:cs="Times New Roman"/>
          <w:sz w:val="24"/>
          <w:szCs w:val="24"/>
        </w:rPr>
      </w:pPr>
    </w:p>
    <w:p w:rsidR="00247B0C" w:rsidRDefault="00247B0C" w:rsidP="00247B0C">
      <w:pPr>
        <w:spacing w:after="0" w:line="240" w:lineRule="auto"/>
        <w:ind w:right="5103"/>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от 29.06.2023 № 792 «О конкурсе  «Лучший муниципальный служащий Урмарского муниципального округа Чувашской Республики»</w:t>
      </w:r>
    </w:p>
    <w:p w:rsidR="00247B0C" w:rsidRDefault="00247B0C" w:rsidP="00247B0C">
      <w:pPr>
        <w:spacing w:after="0" w:line="240" w:lineRule="auto"/>
        <w:ind w:firstLine="709"/>
        <w:rPr>
          <w:rFonts w:ascii="Times New Roman" w:hAnsi="Times New Roman" w:cs="Times New Roman"/>
          <w:sz w:val="24"/>
          <w:szCs w:val="24"/>
        </w:rPr>
      </w:pPr>
    </w:p>
    <w:p w:rsidR="00247B0C" w:rsidRDefault="00247B0C" w:rsidP="00247B0C">
      <w:pPr>
        <w:spacing w:after="0" w:line="240" w:lineRule="auto"/>
        <w:ind w:firstLine="709"/>
        <w:rPr>
          <w:rFonts w:ascii="Times New Roman" w:hAnsi="Times New Roman" w:cs="Times New Roman"/>
          <w:sz w:val="24"/>
          <w:szCs w:val="24"/>
        </w:rPr>
      </w:pPr>
    </w:p>
    <w:p w:rsidR="00247B0C" w:rsidRDefault="00247B0C" w:rsidP="00247B0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соответствии со   ст. 36 Устава Урмарского муниципального округа,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  </w:t>
      </w:r>
    </w:p>
    <w:p w:rsidR="00247B0C" w:rsidRDefault="00247B0C" w:rsidP="00247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1.Утвердить Состав организационного комитета конкурса "Лучший муниципальный служащий Урмарского муниципального округа Чувашской Республики" (приложение № 2), утвержденный постановлением администрации Урмарского муниципального округа от 29.06.2023 № 792 в новой редакции.</w:t>
      </w:r>
    </w:p>
    <w:p w:rsidR="00247B0C" w:rsidRDefault="00247B0C" w:rsidP="00247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его официального опубликования.</w:t>
      </w:r>
    </w:p>
    <w:p w:rsidR="00247B0C" w:rsidRDefault="00247B0C" w:rsidP="00247B0C">
      <w:pPr>
        <w:spacing w:after="0" w:line="240" w:lineRule="auto"/>
        <w:ind w:firstLine="709"/>
        <w:rPr>
          <w:rFonts w:ascii="Times New Roman" w:hAnsi="Times New Roman" w:cs="Times New Roman"/>
          <w:sz w:val="24"/>
          <w:szCs w:val="24"/>
        </w:rPr>
      </w:pPr>
    </w:p>
    <w:p w:rsidR="00247B0C" w:rsidRDefault="00247B0C" w:rsidP="00247B0C">
      <w:pPr>
        <w:spacing w:after="0" w:line="240" w:lineRule="auto"/>
        <w:ind w:firstLine="709"/>
        <w:jc w:val="both"/>
        <w:rPr>
          <w:rFonts w:ascii="Times New Roman" w:hAnsi="Times New Roman" w:cs="Times New Roman"/>
          <w:color w:val="000000" w:themeColor="text1"/>
          <w:sz w:val="24"/>
          <w:szCs w:val="24"/>
        </w:rPr>
      </w:pPr>
    </w:p>
    <w:p w:rsidR="00247B0C" w:rsidRDefault="00247B0C" w:rsidP="00247B0C">
      <w:pPr>
        <w:spacing w:after="0" w:line="240" w:lineRule="auto"/>
        <w:jc w:val="both"/>
        <w:rPr>
          <w:rFonts w:ascii="Times New Roman" w:hAnsi="Times New Roman" w:cs="Times New Roman"/>
          <w:color w:val="000000" w:themeColor="text1"/>
          <w:sz w:val="24"/>
          <w:szCs w:val="24"/>
        </w:rPr>
      </w:pPr>
    </w:p>
    <w:p w:rsidR="00247B0C" w:rsidRDefault="00247B0C" w:rsidP="00247B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Урмарского </w:t>
      </w:r>
    </w:p>
    <w:p w:rsidR="00247B0C" w:rsidRDefault="00247B0C" w:rsidP="00247B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округа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В.В. Шигильдеев</w:t>
      </w:r>
    </w:p>
    <w:p w:rsidR="00247B0C" w:rsidRDefault="00247B0C" w:rsidP="00247B0C">
      <w:pPr>
        <w:spacing w:after="0" w:line="240" w:lineRule="auto"/>
        <w:ind w:firstLine="709"/>
        <w:rPr>
          <w:rFonts w:ascii="Times New Roman" w:hAnsi="Times New Roman" w:cs="Times New Roman"/>
          <w:lang w:eastAsia="ru-RU"/>
        </w:rPr>
      </w:pPr>
    </w:p>
    <w:p w:rsidR="00247B0C" w:rsidRDefault="00247B0C" w:rsidP="00247B0C">
      <w:pPr>
        <w:spacing w:after="0" w:line="240" w:lineRule="auto"/>
        <w:ind w:firstLine="709"/>
        <w:jc w:val="center"/>
        <w:rPr>
          <w:rFonts w:ascii="Times New Roman" w:hAnsi="Times New Roman" w:cs="Times New Roman"/>
          <w:sz w:val="24"/>
          <w:szCs w:val="24"/>
        </w:rPr>
      </w:pPr>
    </w:p>
    <w:p w:rsidR="00247B0C" w:rsidRDefault="00247B0C" w:rsidP="00247B0C">
      <w:pPr>
        <w:spacing w:after="0" w:line="240" w:lineRule="auto"/>
        <w:ind w:firstLine="709"/>
        <w:jc w:val="center"/>
        <w:rPr>
          <w:rFonts w:ascii="Times New Roman" w:hAnsi="Times New Roman" w:cs="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jc w:val="both"/>
        <w:rPr>
          <w:rFonts w:ascii="Times New Roman" w:hAnsi="Times New Roman"/>
          <w:sz w:val="20"/>
          <w:szCs w:val="20"/>
        </w:rPr>
      </w:pPr>
      <w:r>
        <w:rPr>
          <w:rFonts w:ascii="Times New Roman" w:hAnsi="Times New Roman"/>
          <w:sz w:val="20"/>
          <w:szCs w:val="20"/>
        </w:rPr>
        <w:t>Кошельков Олег Михайлович</w:t>
      </w:r>
    </w:p>
    <w:p w:rsidR="00247B0C" w:rsidRDefault="00247B0C" w:rsidP="00247B0C">
      <w:pPr>
        <w:spacing w:after="0" w:line="240" w:lineRule="auto"/>
        <w:jc w:val="both"/>
        <w:rPr>
          <w:rFonts w:ascii="Times New Roman" w:hAnsi="Times New Roman"/>
          <w:sz w:val="24"/>
          <w:szCs w:val="24"/>
        </w:rPr>
      </w:pPr>
      <w:r>
        <w:rPr>
          <w:rFonts w:ascii="Times New Roman" w:hAnsi="Times New Roman"/>
          <w:sz w:val="20"/>
          <w:szCs w:val="20"/>
        </w:rPr>
        <w:t>8(835-44) 2-16-10</w:t>
      </w:r>
    </w:p>
    <w:p w:rsidR="00247B0C" w:rsidRDefault="00247B0C" w:rsidP="00247B0C">
      <w:pPr>
        <w:spacing w:after="0" w:line="240" w:lineRule="auto"/>
        <w:ind w:left="3539" w:firstLine="708"/>
        <w:jc w:val="center"/>
        <w:rPr>
          <w:rFonts w:ascii="Times New Roman" w:hAnsi="Times New Roman"/>
          <w:sz w:val="24"/>
          <w:szCs w:val="24"/>
        </w:rPr>
      </w:pPr>
    </w:p>
    <w:p w:rsidR="00247B0C" w:rsidRDefault="00247B0C" w:rsidP="00247B0C">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Приложение № 2</w:t>
      </w:r>
    </w:p>
    <w:p w:rsidR="00247B0C" w:rsidRDefault="00247B0C" w:rsidP="00247B0C">
      <w:pPr>
        <w:spacing w:after="0" w:line="240" w:lineRule="auto"/>
        <w:ind w:left="3539" w:firstLine="708"/>
        <w:jc w:val="center"/>
        <w:rPr>
          <w:rFonts w:ascii="Times New Roman" w:hAnsi="Times New Roman"/>
          <w:sz w:val="24"/>
          <w:szCs w:val="24"/>
        </w:rPr>
      </w:pPr>
      <w:r>
        <w:rPr>
          <w:rFonts w:ascii="Times New Roman" w:hAnsi="Times New Roman"/>
          <w:sz w:val="24"/>
          <w:szCs w:val="24"/>
        </w:rPr>
        <w:t>УТВЕРЖДЁН</w:t>
      </w:r>
    </w:p>
    <w:p w:rsidR="00247B0C" w:rsidRDefault="00247B0C" w:rsidP="00247B0C">
      <w:pPr>
        <w:spacing w:after="0" w:line="240" w:lineRule="auto"/>
        <w:ind w:left="2832" w:firstLine="708"/>
        <w:jc w:val="center"/>
        <w:rPr>
          <w:rFonts w:ascii="Times New Roman" w:hAnsi="Times New Roman"/>
          <w:sz w:val="24"/>
          <w:szCs w:val="24"/>
        </w:rPr>
      </w:pPr>
      <w:r>
        <w:rPr>
          <w:rFonts w:ascii="Times New Roman" w:hAnsi="Times New Roman"/>
          <w:sz w:val="24"/>
          <w:szCs w:val="24"/>
        </w:rPr>
        <w:tab/>
        <w:t>постановлением администрации</w:t>
      </w:r>
    </w:p>
    <w:p w:rsidR="00247B0C" w:rsidRDefault="00247B0C" w:rsidP="00247B0C">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247B0C" w:rsidRDefault="00247B0C" w:rsidP="00247B0C">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rsidR="00247B0C" w:rsidRDefault="00247B0C" w:rsidP="00247B0C">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 xml:space="preserve">                                                                от 18.04.2024 № 636</w:t>
      </w:r>
    </w:p>
    <w:p w:rsidR="00247B0C" w:rsidRDefault="00247B0C" w:rsidP="00247B0C">
      <w:pPr>
        <w:widowControl w:val="0"/>
        <w:autoSpaceDE w:val="0"/>
        <w:autoSpaceDN w:val="0"/>
        <w:adjustRightInd w:val="0"/>
        <w:spacing w:before="108" w:after="0" w:line="240" w:lineRule="auto"/>
        <w:jc w:val="center"/>
        <w:outlineLvl w:val="0"/>
        <w:rPr>
          <w:rFonts w:ascii="Times New Roman" w:eastAsiaTheme="minorEastAsia" w:hAnsi="Times New Roman" w:cs="Times New Roman"/>
          <w:b/>
          <w:bCs/>
          <w:color w:val="26282F"/>
          <w:sz w:val="24"/>
          <w:szCs w:val="24"/>
          <w:lang w:eastAsia="ru-RU"/>
        </w:rPr>
      </w:pPr>
    </w:p>
    <w:p w:rsidR="00247B0C" w:rsidRDefault="00247B0C" w:rsidP="00247B0C">
      <w:pPr>
        <w:widowControl w:val="0"/>
        <w:autoSpaceDE w:val="0"/>
        <w:autoSpaceDN w:val="0"/>
        <w:adjustRightInd w:val="0"/>
        <w:spacing w:before="108" w:after="0"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eastAsia="ru-RU"/>
        </w:rPr>
        <w:t>Состав</w:t>
      </w:r>
      <w:r>
        <w:rPr>
          <w:rFonts w:ascii="Times New Roman" w:eastAsiaTheme="minorEastAsia" w:hAnsi="Times New Roman" w:cs="Times New Roman"/>
          <w:b/>
          <w:bCs/>
          <w:color w:val="26282F"/>
          <w:sz w:val="24"/>
          <w:szCs w:val="24"/>
          <w:lang w:eastAsia="ru-RU"/>
        </w:rPr>
        <w:br/>
        <w:t>организационного комитета конкурса "Лучший муниципальный служащий Урмарского муниципального округа Чувашской Республики"</w:t>
      </w: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Павлов Н.А. - заместитель главы администрации Урмарского муниципального округа – начальник отдела организационно – контрольной и аналитической работы администрации Урмарского муниципального округа, председатель оргкомитета;</w:t>
      </w: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Кошельков О.М. - начальник отдела правового и кадрового обеспечения администрации Урмарского муниципального округа; заместитель председателя оргкомитета;</w:t>
      </w: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Паденькова Т.М. - заведующий  сектором кадровой работы отдела правового и кадрового обеспечения администрации Урмарского муниципального округа, секретарь оргкомитета;</w:t>
      </w: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Члены оргкомитета:</w:t>
      </w: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Павлов В.В. – </w:t>
      </w:r>
      <w:proofErr w:type="gramStart"/>
      <w:r>
        <w:rPr>
          <w:rFonts w:ascii="Times New Roman" w:eastAsia="Times New Roman" w:hAnsi="Times New Roman" w:cs="Times New Roman"/>
          <w:sz w:val="24"/>
          <w:szCs w:val="24"/>
          <w:lang w:eastAsia="ru-RU"/>
        </w:rPr>
        <w:t>исполняющий</w:t>
      </w:r>
      <w:proofErr w:type="gramEnd"/>
      <w:r>
        <w:rPr>
          <w:rFonts w:ascii="Times New Roman" w:eastAsia="Times New Roman" w:hAnsi="Times New Roman" w:cs="Times New Roman"/>
          <w:sz w:val="24"/>
          <w:szCs w:val="24"/>
          <w:lang w:eastAsia="ru-RU"/>
        </w:rPr>
        <w:t xml:space="preserve">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администрации Урмарского муниципального округа;</w:t>
      </w: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Иванов И.Н. - заместитель главы администрации Урмарского муниципального округа по вопросам экономики, АПК и имущественных отношений – начальник отдела развития АПК и экологии</w:t>
      </w:r>
      <w:r>
        <w:rPr>
          <w:rFonts w:ascii="Times New Roman" w:eastAsia="Times New Roman" w:hAnsi="Times New Roman" w:cs="Times New Roman"/>
          <w:sz w:val="24"/>
          <w:szCs w:val="24"/>
          <w:lang w:eastAsia="ru-RU"/>
        </w:rPr>
        <w:t xml:space="preserve"> администрации Урмарского муниципального округа</w:t>
      </w:r>
      <w:r>
        <w:rPr>
          <w:rFonts w:ascii="Times New Roman" w:eastAsiaTheme="minorEastAsia" w:hAnsi="Times New Roman" w:cs="Times New Roman"/>
          <w:sz w:val="24"/>
          <w:szCs w:val="24"/>
          <w:lang w:eastAsia="ru-RU"/>
        </w:rPr>
        <w:t>;</w:t>
      </w: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Степанов Л.В. - начальник отдела экономики, земельных и имущественных отношений </w:t>
      </w:r>
      <w:r>
        <w:rPr>
          <w:rFonts w:ascii="Times New Roman" w:eastAsia="Times New Roman" w:hAnsi="Times New Roman" w:cs="Times New Roman"/>
          <w:sz w:val="24"/>
          <w:szCs w:val="24"/>
          <w:lang w:eastAsia="ru-RU"/>
        </w:rPr>
        <w:t>администрации Урмарского муниципального округа</w:t>
      </w:r>
      <w:r>
        <w:rPr>
          <w:rFonts w:ascii="Times New Roman" w:eastAsiaTheme="minorEastAsia" w:hAnsi="Times New Roman" w:cs="Times New Roman"/>
          <w:sz w:val="24"/>
          <w:szCs w:val="24"/>
          <w:lang w:eastAsia="ru-RU"/>
        </w:rPr>
        <w:t>;</w:t>
      </w:r>
    </w:p>
    <w:p w:rsidR="00247B0C" w:rsidRDefault="00247B0C" w:rsidP="00247B0C">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
          <w:bCs/>
          <w:color w:val="26282F"/>
          <w:sz w:val="24"/>
          <w:szCs w:val="24"/>
          <w:lang w:eastAsia="ru-RU"/>
        </w:rPr>
      </w:pPr>
      <w:r>
        <w:rPr>
          <w:rFonts w:ascii="Times New Roman" w:hAnsi="Times New Roman" w:cs="Times New Roman"/>
          <w:sz w:val="24"/>
          <w:szCs w:val="24"/>
        </w:rPr>
        <w:t>- Николаева Е.И.  - председатель Координационного совета организаций профсоюзов Урмарского муниципального округа (по согласованию).</w:t>
      </w:r>
    </w:p>
    <w:p w:rsidR="00D0567B" w:rsidRPr="002038E2" w:rsidRDefault="00D0567B" w:rsidP="00247B0C">
      <w:pPr>
        <w:spacing w:after="0" w:line="240" w:lineRule="auto"/>
        <w:ind w:right="5103"/>
        <w:jc w:val="both"/>
        <w:rPr>
          <w:rFonts w:ascii="Times New Roman" w:hAnsi="Times New Roman" w:cs="Times New Roman"/>
          <w:color w:val="000000" w:themeColor="text1"/>
          <w:sz w:val="24"/>
          <w:szCs w:val="24"/>
        </w:rPr>
      </w:pPr>
    </w:p>
    <w:sectPr w:rsidR="00D0567B" w:rsidRPr="002038E2" w:rsidSect="007D2F2F">
      <w:pgSz w:w="11906" w:h="16838"/>
      <w:pgMar w:top="1134" w:right="707" w:bottom="709"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0F" w:rsidRDefault="00EB7D0F" w:rsidP="00C65999">
      <w:pPr>
        <w:spacing w:after="0" w:line="240" w:lineRule="auto"/>
      </w:pPr>
      <w:r>
        <w:separator/>
      </w:r>
    </w:p>
  </w:endnote>
  <w:endnote w:type="continuationSeparator" w:id="0">
    <w:p w:rsidR="00EB7D0F" w:rsidRDefault="00EB7D0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0F" w:rsidRDefault="00EB7D0F" w:rsidP="00C65999">
      <w:pPr>
        <w:spacing w:after="0" w:line="240" w:lineRule="auto"/>
      </w:pPr>
      <w:r>
        <w:separator/>
      </w:r>
    </w:p>
  </w:footnote>
  <w:footnote w:type="continuationSeparator" w:id="0">
    <w:p w:rsidR="00EB7D0F" w:rsidRDefault="00EB7D0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2F94"/>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60B"/>
    <w:rsid w:val="001B3957"/>
    <w:rsid w:val="001B42FB"/>
    <w:rsid w:val="001C0D22"/>
    <w:rsid w:val="001C3BD0"/>
    <w:rsid w:val="001C68A6"/>
    <w:rsid w:val="001C6942"/>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55C2"/>
    <w:rsid w:val="00234195"/>
    <w:rsid w:val="00234CFF"/>
    <w:rsid w:val="00235BED"/>
    <w:rsid w:val="00241E01"/>
    <w:rsid w:val="00243C3A"/>
    <w:rsid w:val="0024611C"/>
    <w:rsid w:val="00247B0C"/>
    <w:rsid w:val="0025351E"/>
    <w:rsid w:val="00261480"/>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079AB"/>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8FD"/>
    <w:rsid w:val="0041445F"/>
    <w:rsid w:val="0042246A"/>
    <w:rsid w:val="0043091B"/>
    <w:rsid w:val="00431D18"/>
    <w:rsid w:val="004328B9"/>
    <w:rsid w:val="00435950"/>
    <w:rsid w:val="004400D6"/>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D661B"/>
    <w:rsid w:val="006E0731"/>
    <w:rsid w:val="006E4A49"/>
    <w:rsid w:val="006F1676"/>
    <w:rsid w:val="006F640C"/>
    <w:rsid w:val="007073C9"/>
    <w:rsid w:val="0071264D"/>
    <w:rsid w:val="00725E67"/>
    <w:rsid w:val="00727E81"/>
    <w:rsid w:val="00731539"/>
    <w:rsid w:val="00733B5C"/>
    <w:rsid w:val="00737B12"/>
    <w:rsid w:val="00752894"/>
    <w:rsid w:val="007605AD"/>
    <w:rsid w:val="0076144C"/>
    <w:rsid w:val="00765A2E"/>
    <w:rsid w:val="007756CE"/>
    <w:rsid w:val="0078086C"/>
    <w:rsid w:val="00781201"/>
    <w:rsid w:val="007913B3"/>
    <w:rsid w:val="00792113"/>
    <w:rsid w:val="007934AA"/>
    <w:rsid w:val="00793807"/>
    <w:rsid w:val="007A3F52"/>
    <w:rsid w:val="007B2636"/>
    <w:rsid w:val="007B2A14"/>
    <w:rsid w:val="007B3E33"/>
    <w:rsid w:val="007C00C0"/>
    <w:rsid w:val="007C0D90"/>
    <w:rsid w:val="007C3FB5"/>
    <w:rsid w:val="007C7F34"/>
    <w:rsid w:val="007D1B6E"/>
    <w:rsid w:val="007D1DAC"/>
    <w:rsid w:val="007D2F2F"/>
    <w:rsid w:val="007E0B8B"/>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8A1"/>
    <w:rsid w:val="008E49FC"/>
    <w:rsid w:val="008E5C25"/>
    <w:rsid w:val="008E7465"/>
    <w:rsid w:val="008F13DD"/>
    <w:rsid w:val="008F14C0"/>
    <w:rsid w:val="00901BA9"/>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77CC"/>
    <w:rsid w:val="00A60F5E"/>
    <w:rsid w:val="00A60FEC"/>
    <w:rsid w:val="00A6241A"/>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0567B"/>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B7D0F"/>
    <w:rsid w:val="00EC2DB0"/>
    <w:rsid w:val="00EC6299"/>
    <w:rsid w:val="00EC7770"/>
    <w:rsid w:val="00EC79DA"/>
    <w:rsid w:val="00ED1A2C"/>
    <w:rsid w:val="00ED21B5"/>
    <w:rsid w:val="00ED3087"/>
    <w:rsid w:val="00EE46A2"/>
    <w:rsid w:val="00EE4895"/>
    <w:rsid w:val="00EE526C"/>
    <w:rsid w:val="00EE6D20"/>
    <w:rsid w:val="00EF20C7"/>
    <w:rsid w:val="00EF28AD"/>
    <w:rsid w:val="00EF4A15"/>
    <w:rsid w:val="00EF4BF5"/>
    <w:rsid w:val="00EF7DF8"/>
    <w:rsid w:val="00EF7FB6"/>
    <w:rsid w:val="00F0303E"/>
    <w:rsid w:val="00F03F99"/>
    <w:rsid w:val="00F06241"/>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5719"/>
    <w:rsid w:val="00F90D98"/>
    <w:rsid w:val="00F912F6"/>
    <w:rsid w:val="00F91F5B"/>
    <w:rsid w:val="00F96660"/>
    <w:rsid w:val="00FA1094"/>
    <w:rsid w:val="00FA4B45"/>
    <w:rsid w:val="00FA5BAA"/>
    <w:rsid w:val="00FB06F9"/>
    <w:rsid w:val="00FB0AC5"/>
    <w:rsid w:val="00FB2511"/>
    <w:rsid w:val="00FB7360"/>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semiHidden/>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rsid w:val="00487D36"/>
    <w:rPr>
      <w:b/>
      <w:bCs w:val="0"/>
      <w:color w:val="26282F"/>
      <w:sz w:val="26"/>
    </w:rPr>
  </w:style>
  <w:style w:type="character" w:customStyle="1" w:styleId="afffffff1">
    <w:name w:val="Не вступил в силу"/>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semiHidden/>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rsid w:val="00487D36"/>
    <w:rPr>
      <w:b/>
      <w:bCs w:val="0"/>
      <w:color w:val="26282F"/>
      <w:sz w:val="26"/>
    </w:rPr>
  </w:style>
  <w:style w:type="character" w:customStyle="1" w:styleId="afffffff1">
    <w:name w:val="Не вступил в силу"/>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79DE-AC54-4736-B973-7AE260F8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2024-04-18T08:05:00Z</cp:lastPrinted>
  <dcterms:created xsi:type="dcterms:W3CDTF">2024-06-18T05:58:00Z</dcterms:created>
  <dcterms:modified xsi:type="dcterms:W3CDTF">2024-06-18T05:58:00Z</dcterms:modified>
</cp:coreProperties>
</file>