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E00077" w:rsidTr="0057188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0077" w:rsidRDefault="00E00077" w:rsidP="00571885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E00077" w:rsidTr="0057188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E00077" w:rsidRDefault="00E00077" w:rsidP="00571885">
            <w:pPr>
              <w:spacing w:line="276" w:lineRule="auto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E00077" w:rsidRDefault="00E00077" w:rsidP="00571885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E00077" w:rsidRDefault="00E00077" w:rsidP="00E0007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00077" w:rsidRDefault="007F1BBC" w:rsidP="00E0007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 декабря 2023 года №</w:t>
      </w:r>
      <w:r w:rsidR="00E000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24/305</w:t>
      </w:r>
    </w:p>
    <w:p w:rsidR="00E00077" w:rsidRDefault="00E00077" w:rsidP="00E0007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0077" w:rsidRDefault="00E00077" w:rsidP="00E00077">
      <w:pPr>
        <w:ind w:firstLine="741"/>
        <w:jc w:val="both"/>
        <w:rPr>
          <w:sz w:val="26"/>
          <w:szCs w:val="26"/>
        </w:rPr>
      </w:pPr>
      <w:bookmarkStart w:id="1" w:name="sub_1"/>
    </w:p>
    <w:p w:rsidR="00E00077" w:rsidRDefault="00E00077" w:rsidP="00E30161">
      <w:pPr>
        <w:ind w:right="4960"/>
        <w:jc w:val="both"/>
        <w:rPr>
          <w:sz w:val="26"/>
          <w:szCs w:val="26"/>
        </w:rPr>
      </w:pPr>
      <w:r w:rsidRPr="004955C7">
        <w:rPr>
          <w:rFonts w:ascii="Times New Roman CYR" w:eastAsiaTheme="minorEastAsia" w:hAnsi="Times New Roman CYR"/>
          <w:b/>
          <w:sz w:val="26"/>
          <w:szCs w:val="26"/>
        </w:rPr>
        <w:t>О</w:t>
      </w:r>
      <w:r>
        <w:rPr>
          <w:rFonts w:ascii="Times New Roman CYR" w:eastAsiaTheme="minorEastAsia" w:hAnsi="Times New Roman CYR"/>
          <w:b/>
          <w:sz w:val="26"/>
          <w:szCs w:val="26"/>
        </w:rPr>
        <w:t>б утверждении</w:t>
      </w:r>
      <w:r w:rsidRPr="004955C7">
        <w:rPr>
          <w:rFonts w:ascii="Times New Roman CYR" w:eastAsiaTheme="minorEastAsia" w:hAnsi="Times New Roman CYR"/>
          <w:b/>
          <w:sz w:val="26"/>
          <w:szCs w:val="26"/>
        </w:rPr>
        <w:t xml:space="preserve"> </w:t>
      </w:r>
      <w:r w:rsidR="00633BE0" w:rsidRPr="00633BE0">
        <w:rPr>
          <w:rFonts w:ascii="Times New Roman CYR" w:eastAsiaTheme="minorEastAsia" w:hAnsi="Times New Roman CYR"/>
          <w:b/>
          <w:sz w:val="26"/>
          <w:szCs w:val="26"/>
        </w:rPr>
        <w:t>Генерального плана Комсомольского муниципального округа Чувашской Республики</w:t>
      </w:r>
    </w:p>
    <w:p w:rsidR="00633BE0" w:rsidRDefault="00633BE0" w:rsidP="00E00077">
      <w:pPr>
        <w:pStyle w:val="ConsPlusNormal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bookmarkEnd w:id="1"/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 w:rsidR="00ED5173">
        <w:rPr>
          <w:sz w:val="26"/>
          <w:szCs w:val="26"/>
        </w:rPr>
        <w:t>Федерации, Уставом 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Pr="002A6F8D">
        <w:rPr>
          <w:sz w:val="26"/>
          <w:szCs w:val="26"/>
        </w:rPr>
        <w:t>от</w:t>
      </w:r>
      <w:r w:rsidR="002A6F8D">
        <w:rPr>
          <w:sz w:val="26"/>
          <w:szCs w:val="26"/>
        </w:rPr>
        <w:t xml:space="preserve"> 01</w:t>
      </w:r>
      <w:r w:rsidR="00E30161">
        <w:rPr>
          <w:sz w:val="26"/>
          <w:szCs w:val="26"/>
        </w:rPr>
        <w:t xml:space="preserve"> ноября </w:t>
      </w:r>
      <w:r w:rsidRPr="00633BE0">
        <w:rPr>
          <w:sz w:val="26"/>
          <w:szCs w:val="26"/>
        </w:rPr>
        <w:t xml:space="preserve">2023  по проекту  </w:t>
      </w:r>
      <w:r w:rsidR="00CD1E19" w:rsidRPr="00CD1E19">
        <w:rPr>
          <w:sz w:val="26"/>
          <w:szCs w:val="26"/>
        </w:rPr>
        <w:t xml:space="preserve">Генерального плана Комсомольского муниципального округа Чувашской Республики </w:t>
      </w:r>
      <w:r w:rsidRPr="00633BE0">
        <w:rPr>
          <w:sz w:val="26"/>
          <w:szCs w:val="26"/>
        </w:rPr>
        <w:t xml:space="preserve">Собрание депутатов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Pr="00633BE0">
        <w:rPr>
          <w:b/>
          <w:sz w:val="26"/>
          <w:szCs w:val="26"/>
        </w:rPr>
        <w:t xml:space="preserve">  </w:t>
      </w:r>
      <w:r w:rsidRPr="00633BE0">
        <w:rPr>
          <w:sz w:val="26"/>
          <w:szCs w:val="26"/>
        </w:rPr>
        <w:t>р е ш и л о:</w:t>
      </w:r>
    </w:p>
    <w:p w:rsidR="00633BE0" w:rsidRPr="00633BE0" w:rsidRDefault="00633BE0" w:rsidP="00E30161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1. Утвердить </w:t>
      </w:r>
      <w:r w:rsidR="00CD1E19">
        <w:rPr>
          <w:sz w:val="26"/>
          <w:szCs w:val="26"/>
        </w:rPr>
        <w:t>Генеральный план</w:t>
      </w:r>
      <w:r w:rsidR="00CD1E19" w:rsidRPr="00633BE0">
        <w:rPr>
          <w:sz w:val="26"/>
          <w:szCs w:val="26"/>
        </w:rPr>
        <w:t xml:space="preserve"> </w:t>
      </w:r>
      <w:r w:rsidR="00CD1E19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 в составе: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2A6F8D">
        <w:rPr>
          <w:sz w:val="26"/>
          <w:szCs w:val="26"/>
        </w:rPr>
        <w:t>1.1.</w:t>
      </w:r>
      <w:r w:rsidRPr="00633BE0">
        <w:rPr>
          <w:sz w:val="26"/>
          <w:szCs w:val="26"/>
        </w:rPr>
        <w:t xml:space="preserve"> Текстовая часть </w:t>
      </w:r>
      <w:r w:rsidR="005F5467" w:rsidRPr="005F5467">
        <w:rPr>
          <w:sz w:val="26"/>
          <w:szCs w:val="26"/>
        </w:rPr>
        <w:t xml:space="preserve">Генерального плана </w:t>
      </w:r>
      <w:r w:rsidR="002A6F8D" w:rsidRPr="00CD1E19"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</w:t>
      </w:r>
      <w:r w:rsidR="00583238">
        <w:rPr>
          <w:sz w:val="26"/>
          <w:szCs w:val="26"/>
        </w:rPr>
        <w:t>; Том</w:t>
      </w:r>
      <w:r w:rsidR="002A6F8D">
        <w:rPr>
          <w:sz w:val="26"/>
          <w:szCs w:val="26"/>
        </w:rPr>
        <w:t>1.</w:t>
      </w:r>
      <w:r w:rsidR="00583238">
        <w:rPr>
          <w:sz w:val="26"/>
          <w:szCs w:val="26"/>
        </w:rPr>
        <w:t xml:space="preserve"> </w:t>
      </w:r>
      <w:r w:rsidR="002A6F8D" w:rsidRPr="002A6F8D">
        <w:rPr>
          <w:sz w:val="26"/>
          <w:szCs w:val="26"/>
        </w:rPr>
        <w:t>Положение о территориальном планировании</w:t>
      </w:r>
      <w:r w:rsidR="002A6F8D">
        <w:rPr>
          <w:sz w:val="26"/>
          <w:szCs w:val="26"/>
        </w:rPr>
        <w:t>,</w:t>
      </w:r>
      <w:r w:rsidR="002A6F8D" w:rsidRPr="002A6F8D">
        <w:rPr>
          <w:smallCaps/>
          <w:sz w:val="32"/>
          <w:szCs w:val="42"/>
        </w:rPr>
        <w:t xml:space="preserve"> </w:t>
      </w:r>
      <w:r w:rsidR="00583238">
        <w:rPr>
          <w:sz w:val="26"/>
          <w:szCs w:val="26"/>
        </w:rPr>
        <w:t>Том 2. Материалы по обоснованию (</w:t>
      </w:r>
      <w:r w:rsidRPr="00633BE0">
        <w:rPr>
          <w:sz w:val="26"/>
          <w:szCs w:val="26"/>
        </w:rPr>
        <w:t>Приложение №1);</w:t>
      </w:r>
    </w:p>
    <w:p w:rsidR="00633BE0" w:rsidRPr="00633BE0" w:rsidRDefault="00633BE0" w:rsidP="00E30161">
      <w:pPr>
        <w:ind w:firstLine="709"/>
        <w:jc w:val="both"/>
        <w:rPr>
          <w:sz w:val="26"/>
          <w:szCs w:val="26"/>
        </w:rPr>
      </w:pPr>
      <w:r w:rsidRPr="00633BE0">
        <w:rPr>
          <w:sz w:val="26"/>
          <w:szCs w:val="26"/>
        </w:rPr>
        <w:t xml:space="preserve">1.2. </w:t>
      </w:r>
      <w:r w:rsidR="00C05273">
        <w:rPr>
          <w:sz w:val="26"/>
          <w:szCs w:val="26"/>
        </w:rPr>
        <w:t>Карта территорий, подверженных риску возникновения чрезвычайных ситуаций прир</w:t>
      </w:r>
      <w:r w:rsidR="005F5467">
        <w:rPr>
          <w:sz w:val="26"/>
          <w:szCs w:val="26"/>
        </w:rPr>
        <w:t xml:space="preserve">одного и техногенного </w:t>
      </w:r>
      <w:r w:rsidR="00450934" w:rsidRPr="008B366F">
        <w:rPr>
          <w:sz w:val="26"/>
          <w:szCs w:val="26"/>
        </w:rPr>
        <w:t>характера</w:t>
      </w:r>
      <w:r w:rsidR="005F5467" w:rsidRPr="008B366F">
        <w:t xml:space="preserve"> </w:t>
      </w:r>
      <w:r w:rsidR="00C05273">
        <w:rPr>
          <w:sz w:val="26"/>
          <w:szCs w:val="26"/>
        </w:rPr>
        <w:t>(Приложение № 2</w:t>
      </w:r>
      <w:r w:rsidR="00E30161">
        <w:rPr>
          <w:sz w:val="26"/>
          <w:szCs w:val="26"/>
        </w:rPr>
        <w:t>);</w:t>
      </w:r>
    </w:p>
    <w:p w:rsidR="00C05273" w:rsidRDefault="0058323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5F5467">
        <w:rPr>
          <w:sz w:val="26"/>
          <w:szCs w:val="26"/>
        </w:rPr>
        <w:t xml:space="preserve"> </w:t>
      </w:r>
      <w:r w:rsidR="00C05273" w:rsidRPr="00633BE0">
        <w:rPr>
          <w:sz w:val="26"/>
          <w:szCs w:val="26"/>
        </w:rPr>
        <w:t>Карт</w:t>
      </w:r>
      <w:r w:rsidR="00C05273">
        <w:rPr>
          <w:sz w:val="26"/>
          <w:szCs w:val="26"/>
        </w:rPr>
        <w:t xml:space="preserve">а границ населенных пунктов (в том числе образуемых населенных </w:t>
      </w:r>
      <w:r w:rsidR="00C05273" w:rsidRPr="008B366F">
        <w:rPr>
          <w:sz w:val="26"/>
          <w:szCs w:val="26"/>
        </w:rPr>
        <w:t xml:space="preserve">пунктов) </w:t>
      </w:r>
      <w:r w:rsidR="00C05273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3</w:t>
      </w:r>
      <w:r w:rsidR="00E30161">
        <w:rPr>
          <w:sz w:val="26"/>
          <w:szCs w:val="26"/>
        </w:rPr>
        <w:t>);</w:t>
      </w:r>
    </w:p>
    <w:p w:rsidR="00583238" w:rsidRPr="00E30161" w:rsidRDefault="00583238" w:rsidP="00E30161">
      <w:pPr>
        <w:ind w:firstLine="709"/>
        <w:jc w:val="both"/>
        <w:rPr>
          <w:rFonts w:ascii="Baltica" w:hAnsi="Baltica"/>
          <w:color w:val="FF0000"/>
          <w:sz w:val="20"/>
          <w:szCs w:val="20"/>
        </w:rPr>
      </w:pPr>
      <w:r>
        <w:rPr>
          <w:sz w:val="26"/>
          <w:szCs w:val="26"/>
        </w:rPr>
        <w:t>1.4 Карта з</w:t>
      </w:r>
      <w:r w:rsidR="00C05273">
        <w:rPr>
          <w:sz w:val="26"/>
          <w:szCs w:val="26"/>
        </w:rPr>
        <w:t xml:space="preserve">он с особыми </w:t>
      </w:r>
      <w:r>
        <w:rPr>
          <w:sz w:val="26"/>
          <w:szCs w:val="26"/>
        </w:rPr>
        <w:t>у</w:t>
      </w:r>
      <w:r w:rsidR="00C05273">
        <w:rPr>
          <w:sz w:val="26"/>
          <w:szCs w:val="26"/>
        </w:rPr>
        <w:t xml:space="preserve">словиями </w:t>
      </w:r>
      <w:r>
        <w:rPr>
          <w:sz w:val="26"/>
          <w:szCs w:val="26"/>
        </w:rPr>
        <w:t>и</w:t>
      </w:r>
      <w:r w:rsidR="00C05273">
        <w:rPr>
          <w:sz w:val="26"/>
          <w:szCs w:val="26"/>
        </w:rPr>
        <w:t xml:space="preserve">спользования </w:t>
      </w:r>
      <w:r>
        <w:rPr>
          <w:sz w:val="26"/>
          <w:szCs w:val="26"/>
        </w:rPr>
        <w:t>т</w:t>
      </w:r>
      <w:r w:rsidR="00C05273">
        <w:rPr>
          <w:sz w:val="26"/>
          <w:szCs w:val="26"/>
        </w:rPr>
        <w:t xml:space="preserve">ерритории. Карта объектов культурного наследия. Карта границ </w:t>
      </w:r>
      <w:r w:rsidR="00450934" w:rsidRPr="008B366F">
        <w:rPr>
          <w:sz w:val="26"/>
          <w:szCs w:val="26"/>
        </w:rPr>
        <w:t>лесничеств</w:t>
      </w:r>
      <w:r w:rsidRPr="008B36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4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 xml:space="preserve">1.5 </w:t>
      </w:r>
      <w:r w:rsidR="00C05273" w:rsidRPr="008B366F">
        <w:rPr>
          <w:sz w:val="26"/>
          <w:szCs w:val="26"/>
        </w:rPr>
        <w:t>Карта планируемого размещения объектов</w:t>
      </w:r>
      <w:r w:rsidR="005F5467" w:rsidRPr="008B366F">
        <w:rPr>
          <w:sz w:val="26"/>
          <w:szCs w:val="26"/>
        </w:rPr>
        <w:t xml:space="preserve"> местного </w:t>
      </w:r>
      <w:r w:rsidR="00450934" w:rsidRPr="008B366F">
        <w:rPr>
          <w:sz w:val="26"/>
          <w:szCs w:val="26"/>
        </w:rPr>
        <w:t>значения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5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1.6</w:t>
      </w:r>
      <w:r w:rsidR="005F5467" w:rsidRPr="008B366F">
        <w:rPr>
          <w:sz w:val="26"/>
          <w:szCs w:val="26"/>
        </w:rPr>
        <w:t xml:space="preserve">   </w:t>
      </w:r>
      <w:r w:rsidRPr="008B366F">
        <w:rPr>
          <w:sz w:val="26"/>
          <w:szCs w:val="26"/>
        </w:rPr>
        <w:t xml:space="preserve"> </w:t>
      </w:r>
      <w:r w:rsidR="00C05273" w:rsidRPr="008B366F">
        <w:rPr>
          <w:sz w:val="26"/>
          <w:szCs w:val="26"/>
        </w:rPr>
        <w:t>Карта социальной инфраструктуры и инвестиционных площадок</w:t>
      </w:r>
      <w:r w:rsidR="00450934" w:rsidRPr="008B366F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6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1.7</w:t>
      </w:r>
      <w:r w:rsidR="005F5467" w:rsidRPr="008B366F">
        <w:rPr>
          <w:sz w:val="26"/>
          <w:szCs w:val="26"/>
        </w:rPr>
        <w:t xml:space="preserve"> </w:t>
      </w:r>
      <w:r w:rsidR="00450934" w:rsidRPr="008B366F">
        <w:rPr>
          <w:sz w:val="26"/>
          <w:szCs w:val="26"/>
        </w:rPr>
        <w:t xml:space="preserve"> </w:t>
      </w:r>
      <w:r w:rsidR="005F5467" w:rsidRPr="008B366F">
        <w:rPr>
          <w:sz w:val="26"/>
          <w:szCs w:val="26"/>
        </w:rPr>
        <w:t xml:space="preserve">Карта инженерной инфраструктуры. Карта транспортной </w:t>
      </w:r>
      <w:r w:rsidR="00450934" w:rsidRPr="008B366F">
        <w:rPr>
          <w:sz w:val="26"/>
          <w:szCs w:val="26"/>
        </w:rPr>
        <w:t>инфраструктуры (Приложение № 7</w:t>
      </w:r>
      <w:r w:rsidR="00E30161" w:rsidRPr="008B366F">
        <w:rPr>
          <w:sz w:val="26"/>
          <w:szCs w:val="26"/>
        </w:rPr>
        <w:t>);</w:t>
      </w:r>
    </w:p>
    <w:p w:rsidR="00583238" w:rsidRPr="008B366F" w:rsidRDefault="00583238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>1.8</w:t>
      </w:r>
      <w:r w:rsidR="005F5467" w:rsidRPr="008B366F">
        <w:rPr>
          <w:sz w:val="26"/>
          <w:szCs w:val="26"/>
        </w:rPr>
        <w:t xml:space="preserve"> Карта функциональных </w:t>
      </w:r>
      <w:r w:rsidR="008B366F" w:rsidRPr="008B366F">
        <w:rPr>
          <w:sz w:val="26"/>
          <w:szCs w:val="26"/>
        </w:rPr>
        <w:t>зон</w:t>
      </w:r>
      <w:r w:rsidRPr="008B366F">
        <w:rPr>
          <w:sz w:val="26"/>
          <w:szCs w:val="26"/>
        </w:rPr>
        <w:t xml:space="preserve"> (Приложение </w:t>
      </w:r>
      <w:r w:rsidR="00450934" w:rsidRPr="008B366F">
        <w:rPr>
          <w:sz w:val="26"/>
          <w:szCs w:val="26"/>
        </w:rPr>
        <w:t>№ 8</w:t>
      </w:r>
      <w:r w:rsidR="00E30161" w:rsidRPr="008B366F">
        <w:rPr>
          <w:sz w:val="26"/>
          <w:szCs w:val="26"/>
        </w:rPr>
        <w:t>);</w:t>
      </w:r>
    </w:p>
    <w:p w:rsidR="005F5467" w:rsidRDefault="00F630DA" w:rsidP="00E30161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lastRenderedPageBreak/>
        <w:t>1.9 Карта</w:t>
      </w:r>
      <w:r w:rsidR="005F5467" w:rsidRPr="008B366F">
        <w:rPr>
          <w:sz w:val="26"/>
          <w:szCs w:val="26"/>
        </w:rPr>
        <w:t xml:space="preserve"> Проектный план (Основной чертеж)</w:t>
      </w:r>
      <w:r w:rsidR="00935BED">
        <w:rPr>
          <w:sz w:val="26"/>
          <w:szCs w:val="26"/>
        </w:rPr>
        <w:t xml:space="preserve"> </w:t>
      </w:r>
      <w:r w:rsidRPr="008B366F">
        <w:rPr>
          <w:sz w:val="26"/>
          <w:szCs w:val="26"/>
        </w:rPr>
        <w:t xml:space="preserve">(Приложение </w:t>
      </w:r>
      <w:r w:rsidR="00450934" w:rsidRPr="008B366F">
        <w:rPr>
          <w:sz w:val="26"/>
          <w:szCs w:val="26"/>
        </w:rPr>
        <w:t>№ 9</w:t>
      </w:r>
      <w:r w:rsidR="00182008">
        <w:rPr>
          <w:sz w:val="26"/>
          <w:szCs w:val="26"/>
        </w:rPr>
        <w:t>);</w:t>
      </w:r>
    </w:p>
    <w:p w:rsidR="000A5B25" w:rsidRPr="008B366F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="000A5B25">
        <w:rPr>
          <w:sz w:val="26"/>
          <w:szCs w:val="26"/>
        </w:rPr>
        <w:t xml:space="preserve">. </w:t>
      </w:r>
      <w:r w:rsidR="000A5B25" w:rsidRPr="008B366F">
        <w:rPr>
          <w:sz w:val="26"/>
          <w:szCs w:val="26"/>
        </w:rPr>
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  <w:r w:rsidR="000A5B25">
        <w:rPr>
          <w:sz w:val="26"/>
          <w:szCs w:val="26"/>
        </w:rPr>
        <w:t xml:space="preserve"> </w:t>
      </w:r>
      <w:r w:rsidR="000A5B25" w:rsidRPr="008B366F">
        <w:rPr>
          <w:sz w:val="26"/>
          <w:szCs w:val="26"/>
        </w:rPr>
        <w:t xml:space="preserve">(Приложение </w:t>
      </w:r>
      <w:r w:rsidR="000A5B25">
        <w:rPr>
          <w:sz w:val="26"/>
          <w:szCs w:val="26"/>
        </w:rPr>
        <w:t>№ 10</w:t>
      </w:r>
      <w:r w:rsidR="000A5B25" w:rsidRPr="008B366F">
        <w:rPr>
          <w:sz w:val="26"/>
          <w:szCs w:val="26"/>
        </w:rPr>
        <w:t>).</w:t>
      </w:r>
    </w:p>
    <w:p w:rsidR="001169B8" w:rsidRDefault="0018200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33BE0" w:rsidRPr="008B366F">
        <w:rPr>
          <w:sz w:val="26"/>
          <w:szCs w:val="26"/>
        </w:rPr>
        <w:t xml:space="preserve">. </w:t>
      </w:r>
      <w:r w:rsidR="001169B8" w:rsidRPr="002703C7">
        <w:rPr>
          <w:sz w:val="26"/>
          <w:szCs w:val="26"/>
        </w:rPr>
        <w:t>Признать утратившими силу следующие решения Собраний депутатов сельских поселений Комсомольского района Чувашской Республики: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Александровского сельского поселения Комсомольского района Чувашской Республики от 01 января 2010 года №1/1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Александровского сельского поселения Комсомольского района Чувашской Республики от 27 ноября 2008 года № 1/68 «Об утверждении генерального плана Александровского сельского поселения и об установлении границ населенных пунктов, входящих в состав Александровского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09.12.2014 № 6/122а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3/75 «Об утверждении генерального плана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Альбусь-Сюрбеевского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20.10.2010 № 9/9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от 21.11.2008 № 3/82 «Об утверждении генерального плана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Асановского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18.11.2008 № 3/89 «Об утверждении генерального плана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 № 8/8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Кайнлыкского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21.01.2011 № 1/20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15.07.2016 № 3/42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24.12.2018 № 1/106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19.05.2020 № 1/149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муниципального округа Чувашской Республики от 24.01.2023 № 9/141 «О внесении изменений в </w:t>
      </w: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Комсомольского сельского поселения Комсомольского района Чувашской Республики от 20.11.2008 № 8/93 «Об утверждении Генерального плана Комсомольского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14 октября 2008 года № 5/81 «Об утверждении генерального плана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</w:t>
      </w:r>
      <w:r w:rsidRPr="00664678">
        <w:rPr>
          <w:sz w:val="26"/>
          <w:szCs w:val="26"/>
        </w:rPr>
        <w:tab/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от 07 декабря 2010 года № 8/13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Новочелны-Сюрбеевского</w:t>
      </w:r>
      <w:proofErr w:type="spellEnd"/>
      <w:r w:rsidRPr="00664678">
        <w:rPr>
          <w:sz w:val="26"/>
          <w:szCs w:val="26"/>
        </w:rPr>
        <w:t xml:space="preserve"> сельского поселения»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3/85 от 18.11.2008 года «Об утверждении генерального плана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05/05 от 19.10.2010 года «Об утверждении внесенных измене</w:t>
      </w:r>
      <w:r w:rsidRPr="00664678">
        <w:rPr>
          <w:sz w:val="26"/>
          <w:szCs w:val="26"/>
        </w:rPr>
        <w:softHyphen/>
        <w:t xml:space="preserve">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</w:t>
      </w:r>
      <w:r w:rsidRPr="00664678">
        <w:rPr>
          <w:sz w:val="26"/>
          <w:szCs w:val="26"/>
        </w:rPr>
        <w:softHyphen/>
        <w:t xml:space="preserve">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1/64 от 27.03.2018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1/76 от 10.09.2018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№ 1/65 от 26.05.2022 года «О внесении изменений в генеральный план </w:t>
      </w:r>
      <w:proofErr w:type="spellStart"/>
      <w:r w:rsidRPr="00664678">
        <w:rPr>
          <w:sz w:val="26"/>
          <w:szCs w:val="26"/>
        </w:rPr>
        <w:t>Полевосундырского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</w:t>
      </w:r>
      <w:r w:rsidRPr="00664678">
        <w:rPr>
          <w:bCs/>
          <w:sz w:val="26"/>
          <w:szCs w:val="26"/>
        </w:rPr>
        <w:t xml:space="preserve"> Республики</w:t>
      </w:r>
      <w:r>
        <w:rPr>
          <w:bCs/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3/79 «Об утверждении генерального плана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</w:t>
      </w:r>
      <w:proofErr w:type="gramStart"/>
      <w:r w:rsidRPr="00664678">
        <w:rPr>
          <w:sz w:val="26"/>
          <w:szCs w:val="26"/>
        </w:rPr>
        <w:t>населенных пунктов</w:t>
      </w:r>
      <w:proofErr w:type="gramEnd"/>
      <w:r w:rsidRPr="00664678">
        <w:rPr>
          <w:sz w:val="26"/>
          <w:szCs w:val="26"/>
        </w:rPr>
        <w:t xml:space="preserve">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19.10.2010г. № 9/9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Сюрбей-Токаевского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19.11.2008г. № 3/78 «Об утверждении генерального плана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Собрания</w:t>
      </w:r>
      <w:r w:rsidRPr="00664678">
        <w:rPr>
          <w:sz w:val="26"/>
          <w:szCs w:val="26"/>
        </w:rPr>
        <w:t xml:space="preserve"> депутатов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18.10.2010г. № 7/7 «Об утверждении внесенных изменений в границы населенных пунктов, входящих в состав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 и в генеральный план </w:t>
      </w:r>
      <w:proofErr w:type="spellStart"/>
      <w:r w:rsidRPr="00664678">
        <w:rPr>
          <w:sz w:val="26"/>
          <w:szCs w:val="26"/>
        </w:rPr>
        <w:t>Тугаевского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26.06.2014 г. № 5/119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14.06.2017 г. № 3/60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01.07.2019 г. № 3/111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28.10.2021 г. № 2/40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21.11.2008 г. № 4/70 «Об утверждении генерального плана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Урмаевского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22.10.2010 №10/10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02.06.2017 №2/49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28.09.2017 №4/54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</w:t>
      </w:r>
      <w:r w:rsidRPr="00664678">
        <w:rPr>
          <w:sz w:val="26"/>
          <w:szCs w:val="26"/>
        </w:rPr>
        <w:lastRenderedPageBreak/>
        <w:t xml:space="preserve">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07.04.2022 №2/59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Комсомольского района Чувашской Республики от 20.11.2008 №3/86 «Об утверждении Генерального плана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 и об установлении границ населенных пунктов, входящих в состав </w:t>
      </w:r>
      <w:proofErr w:type="spellStart"/>
      <w:r w:rsidRPr="00664678">
        <w:rPr>
          <w:sz w:val="26"/>
          <w:szCs w:val="26"/>
        </w:rPr>
        <w:t>Чичканского</w:t>
      </w:r>
      <w:proofErr w:type="spellEnd"/>
      <w:r w:rsidRPr="0066467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Шераутского сельского поселения Комсомольского района Чувашской Республики от 29.11.2010 № 1/7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</w:t>
      </w:r>
      <w:r>
        <w:rPr>
          <w:sz w:val="26"/>
          <w:szCs w:val="26"/>
        </w:rPr>
        <w:t>»;</w:t>
      </w:r>
    </w:p>
    <w:p w:rsidR="001169B8" w:rsidRPr="00664678" w:rsidRDefault="001169B8" w:rsidP="001169B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 xml:space="preserve">обрания депутатов Шераутского сельского поселения Комсомольского района Чувашской Республики от 23.11.2017 № 2/61 «О внесении изменений в </w:t>
      </w:r>
      <w:r>
        <w:rPr>
          <w:sz w:val="26"/>
          <w:szCs w:val="26"/>
        </w:rPr>
        <w:t>решение С</w:t>
      </w:r>
      <w:r w:rsidRPr="00664678">
        <w:rPr>
          <w:sz w:val="26"/>
          <w:szCs w:val="26"/>
        </w:rPr>
        <w:t>обрания депутатов Шераутского сельского поселения Комсомольского района Чувашской Республики от 18.11.2008 № 3/63 «Об утверждении генерального плана Шераутского сельского поселения и об установлении границ населенных пунктов, входящих в состав Шераутского сельского поселения</w:t>
      </w:r>
      <w:r>
        <w:rPr>
          <w:sz w:val="26"/>
          <w:szCs w:val="26"/>
        </w:rPr>
        <w:t>».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33BE0" w:rsidRPr="008B366F">
        <w:rPr>
          <w:sz w:val="26"/>
          <w:szCs w:val="26"/>
        </w:rPr>
        <w:t xml:space="preserve">Опубликовать настоящее решение в периодическом </w:t>
      </w:r>
      <w:r w:rsidR="00633BE0" w:rsidRPr="00633BE0">
        <w:rPr>
          <w:sz w:val="26"/>
          <w:szCs w:val="26"/>
        </w:rPr>
        <w:t>печатном издании «</w:t>
      </w:r>
      <w:r w:rsidR="00E30161">
        <w:rPr>
          <w:sz w:val="26"/>
          <w:szCs w:val="26"/>
        </w:rPr>
        <w:t xml:space="preserve">Вестник Комсомольского </w:t>
      </w:r>
      <w:r w:rsidR="00633BE0" w:rsidRPr="00633BE0">
        <w:rPr>
          <w:sz w:val="26"/>
          <w:szCs w:val="26"/>
        </w:rPr>
        <w:t xml:space="preserve">муниципального округа» и разместить на официальном сайте </w:t>
      </w:r>
      <w:r w:rsidR="00E30161">
        <w:rPr>
          <w:sz w:val="26"/>
          <w:szCs w:val="26"/>
        </w:rPr>
        <w:t>Комсомольского</w:t>
      </w:r>
      <w:r w:rsidR="00633BE0" w:rsidRPr="00633BE0">
        <w:rPr>
          <w:sz w:val="26"/>
          <w:szCs w:val="26"/>
        </w:rPr>
        <w:t xml:space="preserve"> муниципального округа.</w:t>
      </w:r>
    </w:p>
    <w:p w:rsidR="00633BE0" w:rsidRPr="00633BE0" w:rsidRDefault="001169B8" w:rsidP="00E301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33BE0" w:rsidRPr="00633BE0">
        <w:rPr>
          <w:sz w:val="26"/>
          <w:szCs w:val="26"/>
        </w:rPr>
        <w:t xml:space="preserve">. Настоящее решение вступает в силу </w:t>
      </w:r>
      <w:r w:rsidR="00E30161">
        <w:rPr>
          <w:sz w:val="26"/>
          <w:szCs w:val="26"/>
        </w:rPr>
        <w:t>после</w:t>
      </w:r>
      <w:r w:rsidR="00633BE0" w:rsidRPr="00633BE0">
        <w:rPr>
          <w:sz w:val="26"/>
          <w:szCs w:val="26"/>
        </w:rPr>
        <w:t xml:space="preserve"> его официального опубликования.</w:t>
      </w: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ind w:right="-1"/>
        <w:rPr>
          <w:sz w:val="26"/>
          <w:szCs w:val="26"/>
        </w:rPr>
      </w:pP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E00077" w:rsidRDefault="00E00077" w:rsidP="00E00077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          </w:t>
      </w:r>
      <w:proofErr w:type="spellStart"/>
      <w:r>
        <w:rPr>
          <w:bCs/>
          <w:sz w:val="26"/>
          <w:szCs w:val="26"/>
        </w:rPr>
        <w:t>С.Н.Грачева</w:t>
      </w:r>
      <w:proofErr w:type="spellEnd"/>
    </w:p>
    <w:p w:rsidR="00E00077" w:rsidRDefault="00E00077" w:rsidP="00E00077">
      <w:pPr>
        <w:ind w:right="-1"/>
        <w:jc w:val="both"/>
        <w:rPr>
          <w:bCs/>
          <w:sz w:val="26"/>
          <w:szCs w:val="26"/>
        </w:rPr>
      </w:pP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 xml:space="preserve">Глава Комсомольского </w:t>
      </w:r>
    </w:p>
    <w:p w:rsidR="00E00077" w:rsidRPr="00031939" w:rsidRDefault="00E00077" w:rsidP="00E00077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>муниципального округа</w:t>
      </w:r>
    </w:p>
    <w:p w:rsidR="007B3385" w:rsidRDefault="00E00077" w:rsidP="001169B8">
      <w:pPr>
        <w:ind w:right="-1"/>
        <w:jc w:val="both"/>
      </w:pPr>
      <w:r w:rsidRPr="00031939">
        <w:rPr>
          <w:bCs/>
          <w:sz w:val="26"/>
          <w:szCs w:val="26"/>
        </w:rPr>
        <w:t xml:space="preserve">Чувашской Республики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proofErr w:type="spellStart"/>
      <w:r w:rsidRPr="00370B8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.Н.</w:t>
      </w:r>
      <w:r w:rsidRPr="00370B87">
        <w:rPr>
          <w:bCs/>
          <w:sz w:val="26"/>
          <w:szCs w:val="26"/>
        </w:rPr>
        <w:t>Раськин</w:t>
      </w:r>
      <w:proofErr w:type="spellEnd"/>
      <w:r>
        <w:rPr>
          <w:bCs/>
          <w:sz w:val="26"/>
          <w:szCs w:val="26"/>
        </w:rPr>
        <w:t xml:space="preserve"> </w:t>
      </w:r>
    </w:p>
    <w:sectPr w:rsidR="007B3385" w:rsidSect="009D2C7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A"/>
    <w:rsid w:val="000A5B25"/>
    <w:rsid w:val="001169B8"/>
    <w:rsid w:val="00182008"/>
    <w:rsid w:val="002A6F8D"/>
    <w:rsid w:val="00366442"/>
    <w:rsid w:val="003C1506"/>
    <w:rsid w:val="0044274A"/>
    <w:rsid w:val="00450934"/>
    <w:rsid w:val="004E12F5"/>
    <w:rsid w:val="00583238"/>
    <w:rsid w:val="005F5467"/>
    <w:rsid w:val="00633BE0"/>
    <w:rsid w:val="007B3385"/>
    <w:rsid w:val="007F1BBC"/>
    <w:rsid w:val="008B366F"/>
    <w:rsid w:val="00920347"/>
    <w:rsid w:val="00935BED"/>
    <w:rsid w:val="009D2C7A"/>
    <w:rsid w:val="00B23ED9"/>
    <w:rsid w:val="00C05273"/>
    <w:rsid w:val="00C63E00"/>
    <w:rsid w:val="00CD1E19"/>
    <w:rsid w:val="00D31FB7"/>
    <w:rsid w:val="00E00077"/>
    <w:rsid w:val="00E30161"/>
    <w:rsid w:val="00E46183"/>
    <w:rsid w:val="00ED5173"/>
    <w:rsid w:val="00F630DA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76A46-D062-4E50-B0F3-8F515D4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E00077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B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Адм.Комсомольского района ЧР Степанова Л.Л.</cp:lastModifiedBy>
  <cp:revision>2</cp:revision>
  <cp:lastPrinted>2023-12-20T13:11:00Z</cp:lastPrinted>
  <dcterms:created xsi:type="dcterms:W3CDTF">2023-12-29T08:12:00Z</dcterms:created>
  <dcterms:modified xsi:type="dcterms:W3CDTF">2023-12-29T08:12:00Z</dcterms:modified>
</cp:coreProperties>
</file>