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2C33BF1C" w:rsidR="00C034AF" w:rsidRPr="009C40B5" w:rsidRDefault="00845D83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="003C75B2">
              <w:rPr>
                <w:rFonts w:ascii="Times New Roman" w:hAnsi="Times New Roman"/>
                <w:sz w:val="24"/>
                <w:szCs w:val="24"/>
              </w:rPr>
              <w:t xml:space="preserve">.2026         </w:t>
            </w:r>
            <w:r w:rsidR="00536BC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8B2383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B2383">
              <w:rPr>
                <w:rFonts w:ascii="Times New Roman" w:hAnsi="Times New Roman"/>
                <w:sz w:val="24"/>
                <w:szCs w:val="24"/>
              </w:rPr>
              <w:t>272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 евĕрлĕ Йĕпреç поселокĕ</w:t>
            </w:r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3BF4A403" w:rsidR="00C034AF" w:rsidRPr="009C40B5" w:rsidRDefault="00845D83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="003C75B2">
              <w:rPr>
                <w:rFonts w:ascii="Times New Roman" w:hAnsi="Times New Roman"/>
                <w:sz w:val="24"/>
                <w:szCs w:val="24"/>
              </w:rPr>
              <w:t>.2026</w:t>
            </w:r>
            <w:r w:rsidR="00121A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="003C75B2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36BC8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8B2383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bookmarkStart w:id="0" w:name="_GoBack"/>
            <w:bookmarkEnd w:id="0"/>
            <w:r w:rsidR="00536BC8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0331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8B2383">
              <w:rPr>
                <w:rFonts w:ascii="Times New Roman" w:hAnsi="Times New Roman"/>
                <w:sz w:val="24"/>
                <w:szCs w:val="24"/>
              </w:rPr>
              <w:t>272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>поселок городского типа Ибреси</w:t>
            </w:r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2"/>
      </w:tblGrid>
      <w:tr w:rsidR="00C034AF" w:rsidRPr="009C40B5" w14:paraId="0B48756D" w14:textId="77777777" w:rsidTr="0010331E">
        <w:trPr>
          <w:trHeight w:val="60"/>
        </w:trPr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69"/>
      </w:tblGrid>
      <w:tr w:rsidR="00B87F76" w14:paraId="6121FC2B" w14:textId="77777777" w:rsidTr="00145BBB">
        <w:tc>
          <w:tcPr>
            <w:tcW w:w="3936" w:type="dxa"/>
          </w:tcPr>
          <w:p w14:paraId="39037019" w14:textId="436FE4C9" w:rsidR="00B87F76" w:rsidRPr="001B47F8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B47F8">
              <w:rPr>
                <w:rFonts w:eastAsia="Calibri"/>
                <w:sz w:val="24"/>
                <w:szCs w:val="24"/>
                <w:lang w:eastAsia="en-US"/>
              </w:rPr>
              <w:t xml:space="preserve">О подготовке 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>проекта планировки террито</w:t>
            </w:r>
            <w:r w:rsidR="008939A8" w:rsidRPr="001B47F8">
              <w:rPr>
                <w:rFonts w:eastAsia="Calibri"/>
                <w:sz w:val="24"/>
                <w:szCs w:val="24"/>
                <w:lang w:eastAsia="en-US"/>
              </w:rPr>
              <w:t>рии и проекта межевания территор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 xml:space="preserve">ии </w:t>
            </w:r>
          </w:p>
          <w:p w14:paraId="744228CB" w14:textId="77777777" w:rsidR="00B26D77" w:rsidRDefault="00B26D77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41427B9D" w14:textId="7B546133" w:rsidR="00F840E9" w:rsidRPr="001B47F8" w:rsidRDefault="00BF0D0C" w:rsidP="00121A7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B47F8">
        <w:rPr>
          <w:rFonts w:ascii="Times New Roman" w:eastAsia="Calibri" w:hAnsi="Times New Roman"/>
          <w:sz w:val="24"/>
          <w:szCs w:val="24"/>
          <w:lang w:eastAsia="en-US"/>
        </w:rPr>
        <w:t>В соответствии со статьями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87F76" w:rsidRPr="001B47F8">
        <w:rPr>
          <w:rFonts w:ascii="Times New Roman" w:eastAsia="Calibri" w:hAnsi="Times New Roman"/>
          <w:sz w:val="24"/>
          <w:szCs w:val="24"/>
          <w:lang w:eastAsia="en-US"/>
        </w:rPr>
        <w:t>42,43,45,46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Градостроительного кодекса Российской Федерации, Федераль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ным законом от 6 октября 2003 года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Уставом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Ибресинского 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округа, Генеральным планом Ибресинского муниципального округа, утвержденным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атов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Ибресинского му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Чувашской Р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еспублики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от 27.12.2023 №20/2, П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равилами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емлепользования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 застройки И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бресинского муниципальног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округа Чувашской Республики, утвержденными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татов Ибресинского му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ниципального округа Чувашской Р</w:t>
      </w:r>
      <w:r w:rsidR="00D51D9B">
        <w:rPr>
          <w:rFonts w:ascii="Times New Roman" w:eastAsia="Calibri" w:hAnsi="Times New Roman"/>
          <w:sz w:val="24"/>
          <w:szCs w:val="24"/>
          <w:lang w:eastAsia="en-US"/>
        </w:rPr>
        <w:t xml:space="preserve">еспублики от 27.12.2023 №20/3, 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</w:t>
      </w:r>
      <w:r w:rsidR="00D51D9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пального округа Чувашской Республики</w:t>
      </w:r>
      <w:r w:rsidR="008B6ABC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</w:t>
      </w:r>
      <w:r w:rsidR="005C0B95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,</w:t>
      </w:r>
      <w:r w:rsidR="0087446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</w:t>
      </w:r>
      <w:r w:rsidR="003C75B2">
        <w:rPr>
          <w:rFonts w:ascii="Times New Roman" w:eastAsia="Calibri" w:hAnsi="Times New Roman"/>
          <w:sz w:val="24"/>
          <w:szCs w:val="24"/>
          <w:lang w:eastAsia="en-US"/>
        </w:rPr>
        <w:t xml:space="preserve">администрация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 муниципального округа Чувашской Республики</w:t>
      </w:r>
      <w:r w:rsidR="00BB5AE1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п о с т а н о в л я е т:</w:t>
      </w:r>
    </w:p>
    <w:p w14:paraId="659AC6E5" w14:textId="205EF6E1" w:rsidR="0087446B" w:rsidRPr="0087446B" w:rsidRDefault="0087446B" w:rsidP="00B302FF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Приступить к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Ибресинский  м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 xml:space="preserve">униципальный округ, </w:t>
      </w:r>
      <w:r w:rsidR="00845D83">
        <w:rPr>
          <w:rFonts w:ascii="Times New Roman" w:eastAsia="Calibri" w:hAnsi="Times New Roman"/>
          <w:sz w:val="24"/>
          <w:szCs w:val="24"/>
          <w:lang w:eastAsia="en-US"/>
        </w:rPr>
        <w:t>пос. Березовка, ул. Лесная</w:t>
      </w:r>
      <w:r w:rsidR="00B302FF" w:rsidRPr="00B302FF">
        <w:t xml:space="preserve"> </w:t>
      </w:r>
      <w:r w:rsidR="00B302FF" w:rsidRPr="00B302FF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  <w:r w:rsidR="00B302FF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14:paraId="1F9641B6" w14:textId="28E1E135" w:rsidR="00226208" w:rsidRPr="0087446B" w:rsidRDefault="0087446B" w:rsidP="00845D83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Определить исполнителем работ по подготовке проекта планировки территории и проекта межевания территории земельного участка (территории) общего пользования, расположенного по адресу: Чувашская Республика – Чувашия, Ибресинский  муниципальный округ, </w:t>
      </w:r>
      <w:r w:rsidR="00845D83" w:rsidRPr="00845D83">
        <w:rPr>
          <w:rFonts w:ascii="Times New Roman" w:eastAsia="Calibri" w:hAnsi="Times New Roman"/>
          <w:sz w:val="24"/>
          <w:szCs w:val="24"/>
          <w:lang w:eastAsia="en-US"/>
        </w:rPr>
        <w:t xml:space="preserve">пос. Березовка, ул. Лесная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>ООО «БТИ» Ибресинского муниципального округа Чувашской Республики.</w:t>
      </w:r>
    </w:p>
    <w:p w14:paraId="60E9CEEF" w14:textId="18CE289A" w:rsidR="005457EF" w:rsidRPr="00BF08BF" w:rsidRDefault="005457EF" w:rsidP="00121A70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Задание на разработку документации по планировке территории,  осуществляемую на основании решений уполномоченных федеральных органов исполнительной власти,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исполнительных органов субъектов Российской Федерации и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рганов местного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самоуправления</w:t>
      </w:r>
      <w:r w:rsidR="00620BFA">
        <w:rPr>
          <w:rFonts w:ascii="Times New Roman" w:eastAsia="Calibri" w:hAnsi="Times New Roman"/>
          <w:sz w:val="24"/>
          <w:szCs w:val="24"/>
          <w:lang w:eastAsia="en-US"/>
        </w:rPr>
        <w:t xml:space="preserve"> согласно приложению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к настоящему постановлению.</w:t>
      </w:r>
    </w:p>
    <w:p w14:paraId="73EF221F" w14:textId="34EFE00C" w:rsidR="00C034AF" w:rsidRPr="001B47F8" w:rsidRDefault="00BF08BF" w:rsidP="00121A7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Настоящее постановление вступает в силу </w:t>
      </w:r>
      <w:r w:rsidR="00864537" w:rsidRPr="001B47F8">
        <w:rPr>
          <w:rFonts w:ascii="Times New Roman" w:eastAsia="Calibri" w:hAnsi="Times New Roman"/>
          <w:sz w:val="24"/>
          <w:szCs w:val="24"/>
          <w:lang w:eastAsia="en-US"/>
        </w:rPr>
        <w:t>со дня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его </w:t>
      </w:r>
      <w:hyperlink r:id="rId10" w:history="1">
        <w:r w:rsidR="002715C4" w:rsidRPr="001B47F8">
          <w:rPr>
            <w:rFonts w:ascii="Times New Roman" w:eastAsia="Calibri" w:hAnsi="Times New Roman"/>
            <w:sz w:val="24"/>
            <w:szCs w:val="24"/>
            <w:lang w:eastAsia="en-US"/>
          </w:rPr>
          <w:t>официального опубликования</w:t>
        </w:r>
      </w:hyperlink>
      <w:r w:rsidR="008925CF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подлежит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разме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>щению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на официальном сайте администрации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 в сети Интернет.</w:t>
      </w:r>
    </w:p>
    <w:p w14:paraId="7EB6ED51" w14:textId="77777777" w:rsidR="00845D83" w:rsidRDefault="00845D83" w:rsidP="00845D83">
      <w:pPr>
        <w:spacing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BB4638" w14:textId="77777777" w:rsidR="00845D83" w:rsidRDefault="00845D83" w:rsidP="00845D83">
      <w:pPr>
        <w:spacing w:line="240" w:lineRule="au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B57608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Глава Ибресинского</w:t>
      </w:r>
    </w:p>
    <w:p w14:paraId="0C7DE714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14:paraId="5516A4DC" w14:textId="769E830D" w:rsid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Чувашской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                                                                                   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     И.Г. Семёнов</w:t>
      </w:r>
    </w:p>
    <w:p w14:paraId="26583AB5" w14:textId="77777777" w:rsidR="00B302FF" w:rsidRPr="0087446B" w:rsidRDefault="00B302FF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14:paraId="4A5AE4AA" w14:textId="0A12C4C0" w:rsidR="003B2039" w:rsidRDefault="003B2039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09"/>
      </w:tblGrid>
      <w:tr w:rsidR="00620BFA" w14:paraId="3E028E45" w14:textId="77777777" w:rsidTr="00620BFA">
        <w:tc>
          <w:tcPr>
            <w:tcW w:w="4926" w:type="dxa"/>
          </w:tcPr>
          <w:p w14:paraId="069E8CA6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927" w:type="dxa"/>
          </w:tcPr>
          <w:p w14:paraId="78842B6B" w14:textId="4CDD8A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</w:t>
            </w:r>
          </w:p>
          <w:p w14:paraId="615F03CE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постановлению админстрации Ибресинского муницпального округа Чувашской Республики </w:t>
            </w:r>
          </w:p>
          <w:p w14:paraId="0B8665F8" w14:textId="0FF6B4D3" w:rsidR="00620BFA" w:rsidRDefault="00620BFA" w:rsidP="00845D83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845D83">
              <w:rPr>
                <w:color w:val="000000"/>
                <w:sz w:val="20"/>
                <w:szCs w:val="20"/>
              </w:rPr>
              <w:t>03.04</w:t>
            </w:r>
            <w:r w:rsidR="003C75B2">
              <w:rPr>
                <w:color w:val="000000"/>
                <w:sz w:val="20"/>
                <w:szCs w:val="20"/>
              </w:rPr>
              <w:t>.2026</w:t>
            </w:r>
            <w:r>
              <w:rPr>
                <w:color w:val="000000"/>
                <w:sz w:val="20"/>
                <w:szCs w:val="20"/>
              </w:rPr>
              <w:t xml:space="preserve"> №</w:t>
            </w:r>
            <w:r w:rsidR="0087446B">
              <w:rPr>
                <w:color w:val="000000"/>
                <w:sz w:val="20"/>
                <w:szCs w:val="20"/>
              </w:rPr>
              <w:t xml:space="preserve"> </w:t>
            </w:r>
            <w:r w:rsidR="00845D83">
              <w:rPr>
                <w:color w:val="000000"/>
                <w:sz w:val="20"/>
                <w:szCs w:val="20"/>
              </w:rPr>
              <w:t>______</w:t>
            </w:r>
          </w:p>
        </w:tc>
      </w:tr>
    </w:tbl>
    <w:p w14:paraId="3A042DA7" w14:textId="77777777" w:rsidR="00620BF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0FB7E98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Задание</w:t>
      </w:r>
    </w:p>
    <w:p w14:paraId="2B3472AC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на разработку документации по планировке территории, осуществляемую на</w:t>
      </w:r>
    </w:p>
    <w:p w14:paraId="1620081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основании решений уполномоченных федеральных органов исполнительной власти,</w:t>
      </w:r>
    </w:p>
    <w:p w14:paraId="65E2A7B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9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исполнительных органов субъектов Российской Федерации и органов местного</w:t>
      </w:r>
    </w:p>
    <w:p w14:paraId="43488652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самоуправления</w:t>
      </w:r>
    </w:p>
    <w:p w14:paraId="7207F5B7" w14:textId="47EA3556" w:rsidR="005509AA" w:rsidRDefault="00E82A9A" w:rsidP="005509AA">
      <w:pPr>
        <w:shd w:val="clear" w:color="auto" w:fill="FFFFFF"/>
        <w:spacing w:before="115" w:line="274" w:lineRule="exac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>ерритори</w:t>
      </w:r>
      <w:r>
        <w:rPr>
          <w:rFonts w:ascii="Times New Roman" w:eastAsia="Calibri" w:hAnsi="Times New Roman"/>
          <w:sz w:val="24"/>
          <w:szCs w:val="24"/>
          <w:lang w:eastAsia="en-US"/>
        </w:rPr>
        <w:t>я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земельного участка (территории) общего пользования, расположенного по адресу: Чувашская Республика – Чувашия, Ибресинский  муниципальный округ, </w:t>
      </w:r>
      <w:r w:rsidR="00845D83" w:rsidRPr="00845D83">
        <w:rPr>
          <w:rFonts w:ascii="Times New Roman" w:eastAsia="Calibri" w:hAnsi="Times New Roman"/>
          <w:sz w:val="24"/>
          <w:szCs w:val="24"/>
          <w:lang w:eastAsia="en-US"/>
        </w:rPr>
        <w:t>пос. Березовка, ул. Лесная</w:t>
      </w:r>
      <w:r w:rsidR="0087446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87446B" w:rsidRPr="0087446B">
        <w:rPr>
          <w:rFonts w:ascii="Times New Roman" w:eastAsia="Calibri" w:hAnsi="Times New Roman"/>
          <w:sz w:val="24"/>
          <w:szCs w:val="24"/>
          <w:lang w:eastAsia="en-US"/>
        </w:rPr>
        <w:t>(улично-дорожная сеть)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28ACA0B9" w14:textId="77777777" w:rsidTr="0087446B">
        <w:tc>
          <w:tcPr>
            <w:tcW w:w="820" w:type="dxa"/>
          </w:tcPr>
          <w:p w14:paraId="5B0FE19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14:paraId="0B4D927B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5103" w:type="dxa"/>
          </w:tcPr>
          <w:p w14:paraId="39F9368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509AA" w:rsidRPr="008F71DA" w14:paraId="79760F83" w14:textId="77777777" w:rsidTr="0087446B">
        <w:tc>
          <w:tcPr>
            <w:tcW w:w="820" w:type="dxa"/>
            <w:hideMark/>
          </w:tcPr>
          <w:p w14:paraId="019E92FB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sub_11001"/>
            <w:r w:rsidRPr="008F71DA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3716" w:type="dxa"/>
            <w:hideMark/>
          </w:tcPr>
          <w:p w14:paraId="3B795C6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5103" w:type="dxa"/>
          </w:tcPr>
          <w:p w14:paraId="39D9F418" w14:textId="2C46C5EE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межевания территории в </w:t>
            </w:r>
            <w:r w:rsidR="008F71DA" w:rsidRPr="008F71DA">
              <w:rPr>
                <w:rFonts w:ascii="Times New Roman" w:hAnsi="Times New Roman"/>
                <w:sz w:val="24"/>
                <w:szCs w:val="24"/>
              </w:rPr>
              <w:t>составе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территории</w:t>
            </w:r>
          </w:p>
        </w:tc>
      </w:tr>
      <w:tr w:rsidR="005509AA" w:rsidRPr="008F71DA" w14:paraId="5F212DC2" w14:textId="77777777" w:rsidTr="0087446B">
        <w:tc>
          <w:tcPr>
            <w:tcW w:w="820" w:type="dxa"/>
            <w:hideMark/>
          </w:tcPr>
          <w:p w14:paraId="413E09C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2"/>
            <w:r w:rsidRPr="008F71DA">
              <w:rPr>
                <w:rFonts w:ascii="Times New Roman" w:hAnsi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3716" w:type="dxa"/>
            <w:hideMark/>
          </w:tcPr>
          <w:p w14:paraId="0409F46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5103" w:type="dxa"/>
          </w:tcPr>
          <w:p w14:paraId="47FCE5DF" w14:textId="77777777" w:rsidR="0087446B" w:rsidRDefault="0087446B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Ибресинского муниципального округа Чувашской Республики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F0048B" w14:textId="3B252A79" w:rsidR="00046338" w:rsidRDefault="00E82A9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1222100008899</w:t>
            </w:r>
            <w:r w:rsid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2100002439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CF2F156" w14:textId="6CBA3AB1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429700, Чувашская Республика, Ибресинский р-н, пгт Ибреси, ул Маресьева, влд. 49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9AA" w:rsidRPr="008F71DA" w14:paraId="2AF23B83" w14:textId="77777777" w:rsidTr="0087446B">
        <w:tc>
          <w:tcPr>
            <w:tcW w:w="820" w:type="dxa"/>
            <w:hideMark/>
          </w:tcPr>
          <w:p w14:paraId="16E54A30" w14:textId="57EB0C4E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sub_11003"/>
            <w:r w:rsidRPr="008F71DA">
              <w:rPr>
                <w:rFonts w:ascii="Times New Roman" w:hAnsi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3716" w:type="dxa"/>
            <w:hideMark/>
          </w:tcPr>
          <w:p w14:paraId="755BDDB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103" w:type="dxa"/>
          </w:tcPr>
          <w:p w14:paraId="06ED6F12" w14:textId="63325FB7" w:rsidR="00046338" w:rsidRPr="00E82A9A" w:rsidRDefault="008F71D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>местного бюжета</w:t>
            </w:r>
          </w:p>
          <w:p w14:paraId="40B77A6C" w14:textId="595EC687" w:rsidR="00046338" w:rsidRPr="008F71DA" w:rsidRDefault="00046338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4A95D" w14:textId="231B082E" w:rsidR="005509AA" w:rsidRPr="008F71DA" w:rsidRDefault="005509AA" w:rsidP="008F7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8DF72CA" w14:textId="77777777" w:rsidTr="0087446B">
        <w:tc>
          <w:tcPr>
            <w:tcW w:w="820" w:type="dxa"/>
            <w:hideMark/>
          </w:tcPr>
          <w:p w14:paraId="29E1EB8E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sub_11004"/>
            <w:r w:rsidRPr="008F71DA">
              <w:rPr>
                <w:rFonts w:ascii="Times New Roman" w:hAnsi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3716" w:type="dxa"/>
            <w:hideMark/>
          </w:tcPr>
          <w:p w14:paraId="5B166DB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103" w:type="dxa"/>
          </w:tcPr>
          <w:p w14:paraId="71542D4F" w14:textId="6F380B96" w:rsidR="008F215E" w:rsidRPr="008F215E" w:rsidRDefault="00FE4EE2" w:rsidP="008F21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Автомобильная дорога местного значения</w:t>
            </w:r>
          </w:p>
          <w:p w14:paraId="067B079B" w14:textId="47744E99" w:rsidR="00046338" w:rsidRPr="008F71DA" w:rsidRDefault="00046338" w:rsidP="00D266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BBE5C26" w14:textId="77777777" w:rsidTr="0087446B">
        <w:tc>
          <w:tcPr>
            <w:tcW w:w="820" w:type="dxa"/>
            <w:hideMark/>
          </w:tcPr>
          <w:p w14:paraId="6F439309" w14:textId="455B2B7B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05"/>
            <w:r w:rsidRPr="008F71DA">
              <w:rPr>
                <w:rFonts w:ascii="Times New Roman" w:hAnsi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3716" w:type="dxa"/>
            <w:hideMark/>
          </w:tcPr>
          <w:p w14:paraId="497C66B0" w14:textId="77777777" w:rsidR="005509A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  <w:p w14:paraId="0E6CB071" w14:textId="77777777" w:rsidR="003C75B2" w:rsidRPr="008F71DA" w:rsidRDefault="003C75B2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14:paraId="7AB98F60" w14:textId="756F50B8" w:rsidR="005509AA" w:rsidRPr="008F71DA" w:rsidRDefault="00845D83" w:rsidP="00845D83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ул. Лесная пос. Березовка </w:t>
            </w:r>
            <w:r w:rsidR="00D266C8">
              <w:rPr>
                <w:rFonts w:ascii="Times New Roman" w:hAnsi="Times New Roman"/>
                <w:sz w:val="24"/>
                <w:szCs w:val="24"/>
              </w:rPr>
              <w:t>Ибресинс</w:t>
            </w:r>
            <w:r>
              <w:rPr>
                <w:rFonts w:ascii="Times New Roman" w:hAnsi="Times New Roman"/>
                <w:sz w:val="24"/>
                <w:szCs w:val="24"/>
              </w:rPr>
              <w:t>кий муницпальный округ Чувашская  Республика</w:t>
            </w:r>
          </w:p>
        </w:tc>
      </w:tr>
      <w:tr w:rsidR="005509AA" w:rsidRPr="008F71DA" w14:paraId="40BEC5EA" w14:textId="77777777" w:rsidTr="0087446B">
        <w:tc>
          <w:tcPr>
            <w:tcW w:w="820" w:type="dxa"/>
            <w:hideMark/>
          </w:tcPr>
          <w:p w14:paraId="10E1E47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sub_11006"/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bookmarkEnd w:id="6"/>
          </w:p>
        </w:tc>
        <w:tc>
          <w:tcPr>
            <w:tcW w:w="3716" w:type="dxa"/>
            <w:hideMark/>
          </w:tcPr>
          <w:p w14:paraId="450667B8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5103" w:type="dxa"/>
          </w:tcPr>
          <w:p w14:paraId="21C5EA6B" w14:textId="6A222FAE" w:rsidR="005509AA" w:rsidRPr="008F71DA" w:rsidRDefault="00D266C8" w:rsidP="00550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 и проект межевания территории</w:t>
            </w:r>
          </w:p>
        </w:tc>
      </w:tr>
      <w:tr w:rsidR="005509AA" w:rsidRPr="008F71DA" w14:paraId="27BE3C5F" w14:textId="77777777" w:rsidTr="0087446B">
        <w:tc>
          <w:tcPr>
            <w:tcW w:w="820" w:type="dxa"/>
            <w:hideMark/>
          </w:tcPr>
          <w:p w14:paraId="71BB80F0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07"/>
            <w:r w:rsidRPr="008F71DA">
              <w:rPr>
                <w:rFonts w:ascii="Times New Roman" w:hAnsi="Times New Roman"/>
                <w:sz w:val="24"/>
                <w:szCs w:val="24"/>
              </w:rPr>
              <w:t>7.</w:t>
            </w:r>
            <w:bookmarkEnd w:id="7"/>
          </w:p>
        </w:tc>
        <w:tc>
          <w:tcPr>
            <w:tcW w:w="3716" w:type="dxa"/>
            <w:hideMark/>
          </w:tcPr>
          <w:p w14:paraId="414E7CB6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103" w:type="dxa"/>
          </w:tcPr>
          <w:p w14:paraId="7B131FF7" w14:textId="7F94AE7E" w:rsidR="005509AA" w:rsidRPr="008F71DA" w:rsidRDefault="00B302FF" w:rsidP="00845D8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участок (территория</w:t>
            </w:r>
            <w:r w:rsidRPr="00B302FF">
              <w:rPr>
                <w:rFonts w:ascii="Times New Roman" w:hAnsi="Times New Roman"/>
                <w:sz w:val="24"/>
                <w:szCs w:val="24"/>
              </w:rPr>
              <w:t xml:space="preserve">) общего пользования, расположенного по адресу: Чувашская Республика – Чувашия, Ибресинский  муниципальный округ, </w:t>
            </w:r>
            <w:r w:rsidR="00845D83" w:rsidRPr="00845D83">
              <w:rPr>
                <w:rFonts w:ascii="Times New Roman" w:hAnsi="Times New Roman"/>
                <w:sz w:val="24"/>
                <w:szCs w:val="24"/>
              </w:rPr>
              <w:t>пос. Березовка, ул. Лесная</w:t>
            </w:r>
            <w:r w:rsidR="003C75B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02FF">
              <w:rPr>
                <w:rFonts w:ascii="Times New Roman" w:hAnsi="Times New Roman"/>
                <w:sz w:val="24"/>
                <w:szCs w:val="24"/>
              </w:rPr>
              <w:t>(улично-дорожная сеть)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ориентировачной площадью </w:t>
            </w:r>
            <w:r w:rsidR="00845D83">
              <w:rPr>
                <w:rFonts w:ascii="Times New Roman" w:hAnsi="Times New Roman"/>
                <w:sz w:val="24"/>
                <w:szCs w:val="24"/>
              </w:rPr>
              <w:t>3200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кв.м.</w:t>
            </w:r>
          </w:p>
        </w:tc>
      </w:tr>
      <w:tr w:rsidR="005509AA" w:rsidRPr="008F71DA" w14:paraId="3E986232" w14:textId="77777777" w:rsidTr="0087446B">
        <w:tc>
          <w:tcPr>
            <w:tcW w:w="820" w:type="dxa"/>
            <w:hideMark/>
          </w:tcPr>
          <w:p w14:paraId="481EC2E1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08"/>
            <w:r w:rsidRPr="008F71DA">
              <w:rPr>
                <w:rFonts w:ascii="Times New Roman" w:hAnsi="Times New Roman"/>
                <w:sz w:val="24"/>
                <w:szCs w:val="24"/>
              </w:rPr>
              <w:t>8.</w:t>
            </w:r>
            <w:bookmarkEnd w:id="8"/>
          </w:p>
        </w:tc>
        <w:tc>
          <w:tcPr>
            <w:tcW w:w="3716" w:type="dxa"/>
            <w:hideMark/>
          </w:tcPr>
          <w:p w14:paraId="5F271EA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5103" w:type="dxa"/>
          </w:tcPr>
          <w:p w14:paraId="7AD0FD75" w14:textId="4284E0F5" w:rsidR="005509AA" w:rsidRPr="008F71DA" w:rsidRDefault="00FE4EE2" w:rsidP="003C75B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земельного участка </w:t>
            </w:r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(территории) общего пользования, расположенного по адресу: Чувашская Республика – Чувашия, Ибресинский  муниципальный округ, </w:t>
            </w:r>
            <w:r w:rsidR="00845D83" w:rsidRPr="00845D8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пос. Березовка, ул. Лесная </w:t>
            </w:r>
            <w:r w:rsidRPr="00FE4EE2">
              <w:rPr>
                <w:rFonts w:ascii="Times New Roman" w:hAnsi="Times New Roman"/>
                <w:color w:val="000000"/>
                <w:sz w:val="24"/>
                <w:szCs w:val="24"/>
              </w:rPr>
              <w:t>(улично-дорожная сеть)</w:t>
            </w:r>
          </w:p>
        </w:tc>
      </w:tr>
    </w:tbl>
    <w:p w14:paraId="269E2EF0" w14:textId="1D7B7CEA" w:rsidR="00FE4EE2" w:rsidRPr="008F71DA" w:rsidRDefault="00FE4EE2" w:rsidP="00FE4EE2">
      <w:pPr>
        <w:shd w:val="clear" w:color="auto" w:fill="FFFFFF"/>
        <w:spacing w:before="115" w:line="274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p w14:paraId="157FC028" w14:textId="77777777" w:rsidR="00620BFA" w:rsidRPr="008F71D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20BFA" w:rsidRPr="008F71DA" w:rsidSect="00B302FF">
      <w:headerReference w:type="default" r:id="rId11"/>
      <w:footerReference w:type="default" r:id="rId12"/>
      <w:footnotePr>
        <w:numRestart w:val="eachSect"/>
      </w:footnotePr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A1005E" w14:textId="77777777" w:rsidR="002312C4" w:rsidRDefault="002312C4">
      <w:pPr>
        <w:spacing w:after="0" w:line="240" w:lineRule="auto"/>
      </w:pPr>
      <w:r>
        <w:separator/>
      </w:r>
    </w:p>
  </w:endnote>
  <w:endnote w:type="continuationSeparator" w:id="0">
    <w:p w14:paraId="58448622" w14:textId="77777777" w:rsidR="002312C4" w:rsidRDefault="002312C4">
      <w:pPr>
        <w:spacing w:after="0" w:line="240" w:lineRule="auto"/>
      </w:pPr>
      <w:r>
        <w:continuationSeparator/>
      </w:r>
    </w:p>
  </w:endnote>
  <w:endnote w:type="continuationNotice" w:id="1">
    <w:p w14:paraId="7D5985BB" w14:textId="77777777" w:rsidR="002312C4" w:rsidRDefault="002312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F1A66" w14:textId="027E7648" w:rsidR="009F72E8" w:rsidRDefault="009F72E8">
    <w:pPr>
      <w:pStyle w:val="a8"/>
      <w:jc w:val="center"/>
    </w:pPr>
  </w:p>
  <w:p w14:paraId="42827142" w14:textId="77777777" w:rsidR="009F72E8" w:rsidRDefault="009F7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61AF13" w14:textId="77777777" w:rsidR="002312C4" w:rsidRDefault="002312C4">
      <w:pPr>
        <w:spacing w:after="0" w:line="240" w:lineRule="auto"/>
      </w:pPr>
      <w:r>
        <w:separator/>
      </w:r>
    </w:p>
  </w:footnote>
  <w:footnote w:type="continuationSeparator" w:id="0">
    <w:p w14:paraId="24ECECB6" w14:textId="77777777" w:rsidR="002312C4" w:rsidRDefault="002312C4">
      <w:pPr>
        <w:spacing w:after="0" w:line="240" w:lineRule="auto"/>
      </w:pPr>
      <w:r>
        <w:continuationSeparator/>
      </w:r>
    </w:p>
  </w:footnote>
  <w:footnote w:type="continuationNotice" w:id="1">
    <w:p w14:paraId="67E84B76" w14:textId="77777777" w:rsidR="002312C4" w:rsidRDefault="002312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9F72E8" w:rsidRPr="007B2B77" w:rsidRDefault="009F72E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9F72E8" w:rsidRDefault="009F72E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338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579C2"/>
    <w:rsid w:val="000608D4"/>
    <w:rsid w:val="00061BB0"/>
    <w:rsid w:val="000628B6"/>
    <w:rsid w:val="00064212"/>
    <w:rsid w:val="00064D4F"/>
    <w:rsid w:val="00064FE2"/>
    <w:rsid w:val="0006528B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1E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1A70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BD4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5BBB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47F8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36E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08"/>
    <w:rsid w:val="0022628D"/>
    <w:rsid w:val="00226BE1"/>
    <w:rsid w:val="00227C16"/>
    <w:rsid w:val="002312C4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2DC0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3AE0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5B2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666A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6BC8"/>
    <w:rsid w:val="0053788D"/>
    <w:rsid w:val="0054078A"/>
    <w:rsid w:val="005414D0"/>
    <w:rsid w:val="00541C4F"/>
    <w:rsid w:val="00542BF5"/>
    <w:rsid w:val="005439A1"/>
    <w:rsid w:val="00543FA8"/>
    <w:rsid w:val="00545704"/>
    <w:rsid w:val="005457EF"/>
    <w:rsid w:val="005458DC"/>
    <w:rsid w:val="005460C4"/>
    <w:rsid w:val="0054635B"/>
    <w:rsid w:val="0054731B"/>
    <w:rsid w:val="00547584"/>
    <w:rsid w:val="0054792A"/>
    <w:rsid w:val="00547D9E"/>
    <w:rsid w:val="00550102"/>
    <w:rsid w:val="005509AA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879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1FA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2D3"/>
    <w:rsid w:val="005F35CB"/>
    <w:rsid w:val="005F48DF"/>
    <w:rsid w:val="005F4F6C"/>
    <w:rsid w:val="005F5CE5"/>
    <w:rsid w:val="005F5D2B"/>
    <w:rsid w:val="005F72F3"/>
    <w:rsid w:val="005F736E"/>
    <w:rsid w:val="005F73AB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870"/>
    <w:rsid w:val="00616888"/>
    <w:rsid w:val="006173A6"/>
    <w:rsid w:val="0062007A"/>
    <w:rsid w:val="006205B2"/>
    <w:rsid w:val="00620BFA"/>
    <w:rsid w:val="00621DC1"/>
    <w:rsid w:val="006223AB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0C2C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392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3ED4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7F7EC5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2D34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5D83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4537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46B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39A8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2383"/>
    <w:rsid w:val="008B3888"/>
    <w:rsid w:val="008B4428"/>
    <w:rsid w:val="008B5662"/>
    <w:rsid w:val="008B6ABC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15E"/>
    <w:rsid w:val="008F2229"/>
    <w:rsid w:val="008F321E"/>
    <w:rsid w:val="008F35FB"/>
    <w:rsid w:val="008F4B28"/>
    <w:rsid w:val="008F4E37"/>
    <w:rsid w:val="008F5AE1"/>
    <w:rsid w:val="008F5BC0"/>
    <w:rsid w:val="008F71DA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A64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6D10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772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6D1B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2E8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6D77"/>
    <w:rsid w:val="00B27F50"/>
    <w:rsid w:val="00B302FF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3D4A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57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5AE1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8BF"/>
    <w:rsid w:val="00BF0D0C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357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6C8"/>
    <w:rsid w:val="00D26987"/>
    <w:rsid w:val="00D26ACE"/>
    <w:rsid w:val="00D2708A"/>
    <w:rsid w:val="00D27EB9"/>
    <w:rsid w:val="00D30719"/>
    <w:rsid w:val="00D31369"/>
    <w:rsid w:val="00D31931"/>
    <w:rsid w:val="00D31F5E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1D9B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2A9A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2E8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EE2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272198-F766-4068-819C-21460043F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786</Words>
  <Characters>4484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Казаков Владимир Леонидович</cp:lastModifiedBy>
  <cp:revision>3</cp:revision>
  <cp:lastPrinted>2026-04-03T05:40:00Z</cp:lastPrinted>
  <dcterms:created xsi:type="dcterms:W3CDTF">2026-04-03T05:40:00Z</dcterms:created>
  <dcterms:modified xsi:type="dcterms:W3CDTF">2026-04-03T11:19:00Z</dcterms:modified>
</cp:coreProperties>
</file>