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B69" w:rsidRPr="00912F86" w:rsidRDefault="00897FB6" w:rsidP="00596059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912F86">
        <w:rPr>
          <w:rFonts w:ascii="Times New Roman" w:hAnsi="Times New Roman"/>
          <w:b/>
          <w:sz w:val="28"/>
          <w:szCs w:val="28"/>
        </w:rPr>
        <w:t>Инфор</w:t>
      </w:r>
      <w:bookmarkStart w:id="0" w:name="_GoBack"/>
      <w:bookmarkEnd w:id="0"/>
      <w:r w:rsidRPr="00912F86">
        <w:rPr>
          <w:rFonts w:ascii="Times New Roman" w:hAnsi="Times New Roman"/>
          <w:b/>
          <w:sz w:val="28"/>
          <w:szCs w:val="28"/>
        </w:rPr>
        <w:t>мация</w:t>
      </w:r>
      <w:r w:rsidR="006B1B69" w:rsidRPr="00912F86">
        <w:rPr>
          <w:rFonts w:ascii="Times New Roman" w:hAnsi="Times New Roman"/>
          <w:b/>
          <w:sz w:val="28"/>
          <w:szCs w:val="28"/>
        </w:rPr>
        <w:t xml:space="preserve"> </w:t>
      </w:r>
      <w:r w:rsidRPr="00912F86">
        <w:rPr>
          <w:rFonts w:ascii="Times New Roman" w:hAnsi="Times New Roman"/>
          <w:b/>
          <w:sz w:val="28"/>
          <w:szCs w:val="28"/>
        </w:rPr>
        <w:t>об обращениях граждан,</w:t>
      </w:r>
    </w:p>
    <w:p w:rsidR="00897FB6" w:rsidRPr="00912F86" w:rsidRDefault="00897FB6" w:rsidP="00F0596C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2F86">
        <w:rPr>
          <w:rFonts w:ascii="Times New Roman" w:eastAsia="Calibri" w:hAnsi="Times New Roman" w:cs="Times New Roman"/>
          <w:b/>
          <w:sz w:val="28"/>
          <w:szCs w:val="28"/>
        </w:rPr>
        <w:t>поступивших</w:t>
      </w:r>
      <w:r w:rsidR="006B1B69" w:rsidRPr="00912F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12F86">
        <w:rPr>
          <w:rFonts w:ascii="Times New Roman" w:eastAsia="Calibri" w:hAnsi="Times New Roman" w:cs="Times New Roman"/>
          <w:b/>
          <w:sz w:val="28"/>
          <w:szCs w:val="28"/>
        </w:rPr>
        <w:t>в администрацию города Чебоксары</w:t>
      </w:r>
      <w:r w:rsidR="006B1B69" w:rsidRPr="00912F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36B23" w:rsidRPr="00912F86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="00912F86" w:rsidRPr="00912F86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A6685E" w:rsidRPr="00912F86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квартале </w:t>
      </w:r>
      <w:r w:rsidRPr="00912F86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F42B53" w:rsidRPr="00912F86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B709B0" w:rsidRPr="00912F86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912F86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p w:rsidR="00F0596C" w:rsidRPr="00551E69" w:rsidRDefault="00F0596C" w:rsidP="00112A69">
      <w:pPr>
        <w:spacing w:after="0" w:line="259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45FD4" w:rsidRPr="00912F86" w:rsidRDefault="00645FD4" w:rsidP="00F0596C">
      <w:pPr>
        <w:spacing w:after="0" w:line="259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2F86">
        <w:rPr>
          <w:rFonts w:ascii="Times New Roman" w:hAnsi="Times New Roman" w:cs="Times New Roman"/>
          <w:sz w:val="28"/>
          <w:szCs w:val="28"/>
        </w:rPr>
        <w:t xml:space="preserve">Организация работы с письменными обращениями граждан </w:t>
      </w:r>
      <w:r w:rsidR="001C2750" w:rsidRPr="00912F86">
        <w:rPr>
          <w:rFonts w:ascii="Times New Roman" w:hAnsi="Times New Roman" w:cs="Times New Roman"/>
          <w:sz w:val="28"/>
          <w:szCs w:val="28"/>
        </w:rPr>
        <w:t xml:space="preserve">в администрации города Чебоксары </w:t>
      </w:r>
      <w:r w:rsidRPr="00912F86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</w:t>
      </w:r>
      <w:r w:rsidRPr="00912F86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Конституцией Российской Федерации, Федеральным Законом «О порядке рассмотрения обращений граждан Российской Федерации» от 02.05.2006 г. № 59-ФЗ.</w:t>
      </w:r>
    </w:p>
    <w:p w:rsidR="005A3FF9" w:rsidRPr="00CD1D85" w:rsidRDefault="005A3FF9" w:rsidP="005A3FF9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912F86" w:rsidRPr="00912F8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12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2025 года в отделе по работе с обращениями граждан администрации города Чебоксары и управах районов г. Чебоксары </w:t>
      </w:r>
      <w:r w:rsidRPr="00CD1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зарегистрировано </w:t>
      </w:r>
      <w:r w:rsidR="008505C0" w:rsidRPr="00CD1D8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D1D85">
        <w:rPr>
          <w:rFonts w:ascii="Times New Roman" w:eastAsia="Times New Roman" w:hAnsi="Times New Roman" w:cs="Times New Roman"/>
          <w:sz w:val="28"/>
          <w:szCs w:val="28"/>
          <w:lang w:eastAsia="ru-RU"/>
        </w:rPr>
        <w:t>521</w:t>
      </w:r>
      <w:r w:rsidRPr="00CD1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 граждан,</w:t>
      </w:r>
      <w:r w:rsidRPr="00CD1D85">
        <w:rPr>
          <w:rFonts w:ascii="Times New Roman" w:hAnsi="Times New Roman" w:cs="Times New Roman"/>
          <w:sz w:val="28"/>
          <w:szCs w:val="28"/>
        </w:rPr>
        <w:t xml:space="preserve"> </w:t>
      </w:r>
      <w:r w:rsidRPr="00CD1D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поступивших на имя главы города Чебоксары, заместителей главы города, в адрес администрации города Чебоксары, глав управ г. Чебоксары</w:t>
      </w:r>
      <w:r w:rsidR="00AB2DDD" w:rsidRPr="00CD1D8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D1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числе:</w:t>
      </w:r>
    </w:p>
    <w:p w:rsidR="005A3FF9" w:rsidRPr="00FB587F" w:rsidRDefault="005A3FF9" w:rsidP="005A3FF9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письменных – </w:t>
      </w:r>
      <w:r w:rsidR="00FB587F" w:rsidRPr="00FB587F">
        <w:rPr>
          <w:rFonts w:ascii="Times New Roman" w:eastAsia="Times New Roman" w:hAnsi="Times New Roman" w:cs="Times New Roman"/>
          <w:sz w:val="28"/>
          <w:szCs w:val="28"/>
          <w:lang w:eastAsia="ru-RU"/>
        </w:rPr>
        <w:t>4395</w:t>
      </w:r>
      <w:r w:rsidRPr="00FB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B587F" w:rsidRPr="00FB587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B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2024 г. – </w:t>
      </w:r>
      <w:r w:rsidR="00FB587F" w:rsidRPr="00FB587F">
        <w:rPr>
          <w:rFonts w:ascii="Times New Roman" w:eastAsia="Times New Roman" w:hAnsi="Times New Roman" w:cs="Times New Roman"/>
          <w:sz w:val="28"/>
          <w:szCs w:val="28"/>
          <w:lang w:eastAsia="ru-RU"/>
        </w:rPr>
        <w:t>3873</w:t>
      </w:r>
      <w:r w:rsidRPr="00FB587F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DE198E" w:rsidRDefault="005A3FF9" w:rsidP="005A3FF9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B587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устных (принято на личном приеме руководством) – 1</w:t>
      </w:r>
      <w:r w:rsidR="006F6552" w:rsidRPr="00FB587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B587F" w:rsidRPr="00FB587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B587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FB587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B587F" w:rsidRPr="00FB587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B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2024 г. – </w:t>
      </w:r>
      <w:proofErr w:type="gramEnd"/>
    </w:p>
    <w:p w:rsidR="00E5287C" w:rsidRPr="00DE198E" w:rsidRDefault="00FB587F" w:rsidP="00DE198E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B587F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="005A3FF9" w:rsidRPr="00FB587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6F453D" w:rsidRPr="00FB587F">
        <w:rPr>
          <w:noProof/>
          <w:sz w:val="32"/>
          <w:lang w:eastAsia="ru-RU"/>
        </w:rPr>
        <w:t xml:space="preserve"> </w:t>
      </w:r>
      <w:r w:rsidR="00DE198E">
        <w:rPr>
          <w:noProof/>
          <w:sz w:val="32"/>
          <w:lang w:eastAsia="ru-RU"/>
        </w:rPr>
        <w:t xml:space="preserve">         </w:t>
      </w:r>
      <w:r w:rsidR="006F453D" w:rsidRPr="00551E69">
        <w:rPr>
          <w:noProof/>
          <w:color w:val="FF0000"/>
          <w:sz w:val="32"/>
          <w:lang w:eastAsia="ru-RU"/>
        </w:rPr>
        <w:drawing>
          <wp:inline distT="0" distB="0" distL="0" distR="0" wp14:anchorId="5B7C5F15" wp14:editId="4D5886E3">
            <wp:extent cx="6059606" cy="3057099"/>
            <wp:effectExtent l="0" t="0" r="0" b="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A3FF9" w:rsidRPr="00FB587F" w:rsidRDefault="005A3FF9" w:rsidP="005A3FF9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87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динамики показывает, что произошло увеличение по письменным обращениям граждан по отношению к аналогичному периоду.</w:t>
      </w:r>
    </w:p>
    <w:p w:rsidR="009910B4" w:rsidRPr="00912F86" w:rsidRDefault="009910B4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F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 w:rsidR="00C05DE0" w:rsidRPr="00912F8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12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физических лиц по результатам рассмотрения в </w:t>
      </w:r>
      <w:r w:rsidR="00912F86" w:rsidRPr="00912F8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12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</w:t>
      </w:r>
      <w:r w:rsidR="001844E4" w:rsidRPr="00912F8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12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распределились следующим образом:</w:t>
      </w:r>
    </w:p>
    <w:p w:rsidR="009910B4" w:rsidRPr="008B0A54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Разъяснено – </w:t>
      </w:r>
      <w:r w:rsidR="002C6D05" w:rsidRPr="008B0A54">
        <w:rPr>
          <w:rFonts w:ascii="Times New Roman" w:eastAsia="Times New Roman" w:hAnsi="Times New Roman" w:cs="Times New Roman"/>
          <w:sz w:val="28"/>
          <w:szCs w:val="28"/>
          <w:lang w:eastAsia="ru-RU"/>
        </w:rPr>
        <w:t>2255</w:t>
      </w:r>
      <w:r w:rsidRPr="008B0A5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8B0A54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Удовлетворено – </w:t>
      </w:r>
      <w:r w:rsidR="008B0A54" w:rsidRPr="008B0A54">
        <w:rPr>
          <w:rFonts w:ascii="Times New Roman" w:eastAsia="Times New Roman" w:hAnsi="Times New Roman" w:cs="Times New Roman"/>
          <w:sz w:val="28"/>
          <w:szCs w:val="28"/>
          <w:lang w:eastAsia="ru-RU"/>
        </w:rPr>
        <w:t>1994</w:t>
      </w:r>
      <w:r w:rsidR="001D1575" w:rsidRPr="008B0A5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8B0A54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A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Направлено по компетенции –</w:t>
      </w:r>
      <w:r w:rsidR="001D1575" w:rsidRPr="008B0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0A54" w:rsidRPr="008B0A54">
        <w:rPr>
          <w:rFonts w:ascii="Times New Roman" w:eastAsia="Times New Roman" w:hAnsi="Times New Roman" w:cs="Times New Roman"/>
          <w:sz w:val="28"/>
          <w:szCs w:val="28"/>
          <w:lang w:eastAsia="ru-RU"/>
        </w:rPr>
        <w:t>194</w:t>
      </w:r>
      <w:r w:rsidRPr="008B0A5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551E69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B0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ответа – </w:t>
      </w:r>
      <w:r w:rsidR="008B0A54" w:rsidRPr="008B0A54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9F21D9" w:rsidRPr="00551E6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:rsidR="00102278" w:rsidRPr="00EE7A52" w:rsidRDefault="00F73584" w:rsidP="00F7358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сравнению с соответствующим периодом прошлого года </w:t>
      </w:r>
      <w:r w:rsidR="00C00EFC" w:rsidRPr="005A635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увеличилось</w:t>
      </w:r>
      <w:r w:rsidRPr="005A6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обращений, поступивших в администрацию города из вышестоящих организаций, в </w:t>
      </w:r>
      <w:r w:rsidR="00D64A16" w:rsidRPr="005A635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A6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</w:t>
      </w:r>
      <w:r w:rsidRPr="00EE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г. поступило </w:t>
      </w:r>
      <w:r w:rsidR="00EE7A52">
        <w:rPr>
          <w:rFonts w:ascii="Times New Roman" w:eastAsia="Times New Roman" w:hAnsi="Times New Roman" w:cs="Times New Roman"/>
          <w:sz w:val="28"/>
          <w:szCs w:val="28"/>
          <w:lang w:eastAsia="ru-RU"/>
        </w:rPr>
        <w:t>862</w:t>
      </w:r>
      <w:r w:rsidRPr="00EE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EE7A5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E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B3847" w:rsidRPr="00EE7A5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00EFC" w:rsidRPr="00EE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4A16" w:rsidRPr="008B0A5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B0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2024 г. – </w:t>
      </w:r>
      <w:r w:rsidR="00EE7A52" w:rsidRPr="00EE7A52">
        <w:rPr>
          <w:rFonts w:ascii="Times New Roman" w:eastAsia="Times New Roman" w:hAnsi="Times New Roman" w:cs="Times New Roman"/>
          <w:sz w:val="28"/>
          <w:szCs w:val="28"/>
          <w:lang w:eastAsia="ru-RU"/>
        </w:rPr>
        <w:t>459</w:t>
      </w:r>
      <w:r w:rsidRPr="00EE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E7A52" w:rsidRPr="00EE7A52">
        <w:rPr>
          <w:rFonts w:ascii="Times New Roman" w:eastAsia="Times New Roman" w:hAnsi="Times New Roman" w:cs="Times New Roman"/>
          <w:sz w:val="28"/>
          <w:szCs w:val="28"/>
          <w:lang w:eastAsia="ru-RU"/>
        </w:rPr>
        <w:t>19,61</w:t>
      </w:r>
      <w:r w:rsidRPr="00EE7A52">
        <w:rPr>
          <w:rFonts w:ascii="Times New Roman" w:eastAsia="Times New Roman" w:hAnsi="Times New Roman" w:cs="Times New Roman"/>
          <w:sz w:val="28"/>
          <w:szCs w:val="28"/>
          <w:lang w:eastAsia="ru-RU"/>
        </w:rPr>
        <w:t>% от общего числа поступивших письменных обращений).</w:t>
      </w:r>
    </w:p>
    <w:p w:rsidR="00EB643F" w:rsidRDefault="00D5390C" w:rsidP="009B63A3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B643F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Главы Чувашской Республики – </w:t>
      </w:r>
      <w:r w:rsidR="00741169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64A16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4476E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12F4D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2F4D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(в 2024</w:t>
      </w:r>
      <w:r w:rsidR="00EB643F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A1C7A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63A3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="00EB643F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B643F" w:rsidRPr="00551E69" w:rsidRDefault="00D5390C" w:rsidP="009B63A3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 Чувашской Республики –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(в 2024-209), в </w:t>
      </w:r>
      <w:proofErr w:type="spellStart"/>
      <w:r w:rsid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.:</w:t>
      </w:r>
      <w:r w:rsidR="009B63A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45E93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Чувашской Республики – </w:t>
      </w:r>
      <w:r w:rsidR="00A9036A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64A16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45E93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Московского района города Чебоксары – </w:t>
      </w:r>
      <w:r w:rsidR="00EE7A5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45E93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Ленинского района города Чебоксары – </w:t>
      </w:r>
      <w:r w:rsidR="00EE7A52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45E93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Калининского района гор. Чебоксары – </w:t>
      </w:r>
      <w:r w:rsidR="00D64A16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5, </w:t>
      </w:r>
      <w:r w:rsidR="00EB643F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Чебоксарская природоохранная прокуратура – </w:t>
      </w:r>
      <w:r w:rsidR="00D64A16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64A16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 Чебоксары – 0</w:t>
      </w:r>
      <w:r w:rsid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643F" w:rsidRPr="00551E69" w:rsidRDefault="00D5390C" w:rsidP="00D5390C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B643F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Государственный Совет Чувашской Республики – </w:t>
      </w:r>
      <w:r w:rsidR="009B63A3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70</w:t>
      </w:r>
      <w:r w:rsidR="00C00EFC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B643F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185B58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B643F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00EFC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B63A3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B643F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B643F" w:rsidRPr="00551E69" w:rsidRDefault="00D5390C" w:rsidP="00D5390C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B643F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Мин</w:t>
      </w:r>
      <w:r w:rsidR="00C50CC4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истров Чувашской </w:t>
      </w:r>
      <w:r w:rsidR="00C50CC4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 w:rsidR="00E45E93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4A16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50CC4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4A16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="00C00EFC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005B9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185B58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005B9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B63A3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005B9" w:rsidRPr="009B63A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125B5" w:rsidRPr="00D64A16" w:rsidRDefault="00C10193" w:rsidP="00185B58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</w:t>
      </w:r>
      <w:r w:rsidR="00884E2F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районных управах</w:t>
      </w:r>
      <w:r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проводилась целенаправленная работа  обеспечения объективности, всесторонности и своевременности рассмотрения обращений граждан с целью повышения результативности принятых мер. </w:t>
      </w:r>
    </w:p>
    <w:p w:rsidR="00C931CA" w:rsidRPr="00D64A16" w:rsidRDefault="00C931CA" w:rsidP="00F0596C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</w:t>
      </w:r>
      <w:r w:rsidR="00B36B23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64A16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</w:t>
      </w:r>
      <w:r w:rsidR="00A92D3B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Pr="000651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поступил</w:t>
      </w:r>
      <w:r w:rsidR="00FC0F17" w:rsidRPr="0006517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730D4" w:rsidRPr="00065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517F" w:rsidRPr="000651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4694 </w:t>
      </w:r>
      <w:r w:rsidRPr="0006517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</w:t>
      </w:r>
      <w:r w:rsidR="00FC0F17" w:rsidRPr="0006517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065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7704C" w:rsidRPr="00065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97704C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тематике и по количеству вопросы </w:t>
      </w:r>
      <w:r w:rsidR="006F649C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существенно не изменились и </w:t>
      </w:r>
      <w:r w:rsidR="0097704C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распределились с</w:t>
      </w:r>
      <w:r w:rsidR="006F649C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97704C" w:rsidRPr="00D64A16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едующим образом:</w:t>
      </w:r>
    </w:p>
    <w:p w:rsidR="00EB643F" w:rsidRPr="00551E69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37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137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экономика</w:t>
      </w:r>
      <w:r w:rsidR="00EF727D" w:rsidRPr="008A5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8A5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8A566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F3EB7" w:rsidRPr="001375D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Градостроительство</w:t>
      </w:r>
      <w:r w:rsidR="00BF3E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BF3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BF3EB7" w:rsidRPr="001375D7">
        <w:rPr>
          <w:rFonts w:ascii="Times New Roman" w:eastAsia="Times New Roman" w:hAnsi="Times New Roman" w:cs="Times New Roman"/>
          <w:sz w:val="28"/>
          <w:szCs w:val="28"/>
          <w:lang w:eastAsia="ru-RU"/>
        </w:rPr>
        <w:t>рхитектура</w:t>
      </w:r>
      <w:r w:rsidR="00BF3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проектирование</w:t>
      </w:r>
      <w:r w:rsidR="00BF3EB7" w:rsidRPr="00137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287</w:t>
      </w:r>
      <w:r w:rsidR="00BF3EB7" w:rsidRPr="008A5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BF3EB7" w:rsidRPr="00BF3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 и </w:t>
      </w:r>
      <w:proofErr w:type="spellStart"/>
      <w:r w:rsidR="00BF3EB7" w:rsidRPr="00BF3EB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реколнструкция</w:t>
      </w:r>
      <w:proofErr w:type="spellEnd"/>
      <w:r w:rsidR="00BF3EB7" w:rsidRPr="00BF3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 – 274;</w:t>
      </w:r>
      <w:r w:rsidR="00BF3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EB7" w:rsidRPr="00137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прохождение разрешительных процедур на </w:t>
      </w:r>
      <w:r w:rsidR="00BF3EB7" w:rsidRPr="00BF3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капитальное строительство – 241; </w:t>
      </w:r>
      <w:r w:rsidR="00D92910" w:rsidRPr="008A5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комплексное благоустройство – </w:t>
      </w:r>
      <w:r w:rsidR="008A5660" w:rsidRPr="008A5660">
        <w:rPr>
          <w:rFonts w:ascii="Times New Roman" w:eastAsia="Times New Roman" w:hAnsi="Times New Roman" w:cs="Times New Roman"/>
          <w:sz w:val="28"/>
          <w:szCs w:val="28"/>
          <w:lang w:eastAsia="ru-RU"/>
        </w:rPr>
        <w:t>226</w:t>
      </w:r>
      <w:r w:rsidR="00D92910" w:rsidRPr="008A5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765D56" w:rsidRPr="008A566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мониторинг земель</w:t>
      </w:r>
      <w:proofErr w:type="gramStart"/>
      <w:r w:rsidR="00765D56" w:rsidRPr="008A56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765D56" w:rsidRPr="008A5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65D56" w:rsidRPr="008A566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765D56" w:rsidRPr="008A5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емлеустройство. установление (изменение) границ земельных участков. </w:t>
      </w:r>
      <w:proofErr w:type="gramStart"/>
      <w:r w:rsidR="00765D56" w:rsidRPr="008A5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Резервирование земель для государственных и муниципальных нужд – </w:t>
      </w:r>
      <w:r w:rsidR="008A5660" w:rsidRPr="008A5660">
        <w:rPr>
          <w:rFonts w:ascii="Times New Roman" w:eastAsia="Times New Roman" w:hAnsi="Times New Roman" w:cs="Times New Roman"/>
          <w:sz w:val="28"/>
          <w:szCs w:val="28"/>
          <w:lang w:eastAsia="ru-RU"/>
        </w:rPr>
        <w:t>198</w:t>
      </w:r>
      <w:r w:rsidR="00765D56" w:rsidRPr="008A56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65D56" w:rsidRPr="00551E6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BF3EB7" w:rsidRPr="00137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государственных требований при осуществлении строительной деятельности, соблюдение </w:t>
      </w:r>
      <w:proofErr w:type="spellStart"/>
      <w:r w:rsidR="00BF3EB7" w:rsidRPr="001375D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СНИПов</w:t>
      </w:r>
      <w:proofErr w:type="spellEnd"/>
      <w:r w:rsidR="00BF3EB7" w:rsidRPr="00137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181</w:t>
      </w:r>
      <w:r w:rsidR="00BF3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BF3EB7" w:rsidRPr="00BF3EB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зем</w:t>
      </w:r>
      <w:r w:rsidR="00BF3EB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F3EB7" w:rsidRPr="00BF3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льных участков, </w:t>
      </w:r>
      <w:proofErr w:type="spellStart"/>
      <w:r w:rsidR="00BF3EB7" w:rsidRPr="00BF3EB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Возниконовение</w:t>
      </w:r>
      <w:proofErr w:type="spellEnd"/>
      <w:r w:rsidR="00BF3EB7" w:rsidRPr="00BF3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на землю – 101; </w:t>
      </w:r>
      <w:r w:rsidR="00765D56" w:rsidRPr="003F2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благоустройство и ремонт подъездных дорог, в том числе тротуаров – </w:t>
      </w:r>
      <w:r w:rsidR="00BF3EB7" w:rsidRPr="003F2A78">
        <w:rPr>
          <w:rFonts w:ascii="Times New Roman" w:eastAsia="Times New Roman" w:hAnsi="Times New Roman" w:cs="Times New Roman"/>
          <w:sz w:val="28"/>
          <w:szCs w:val="28"/>
          <w:lang w:eastAsia="ru-RU"/>
        </w:rPr>
        <w:t>94</w:t>
      </w:r>
      <w:r w:rsidR="00765D56" w:rsidRPr="003F2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2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др.) – </w:t>
      </w:r>
      <w:r w:rsidR="00765D56"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1375D7"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="0006517F"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06517F"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46,78</w:t>
      </w:r>
      <w:r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%);</w:t>
      </w:r>
      <w:r w:rsidR="00DE79D3"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End"/>
    </w:p>
    <w:p w:rsidR="00EB643F" w:rsidRPr="003F2A78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C71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жилищно-коммунальная сфера</w:t>
      </w:r>
      <w:r w:rsidR="00EF727D" w:rsidRPr="00C71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(переустройство и перепланировка жилого помещения – </w:t>
      </w:r>
      <w:r w:rsidR="00C06443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714C3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>96</w:t>
      </w:r>
      <w:r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C714C3">
        <w:rPr>
          <w:rFonts w:ascii="Times New Roman" w:hAnsi="Times New Roman" w:cs="Times New Roman"/>
          <w:sz w:val="28"/>
          <w:szCs w:val="28"/>
        </w:rPr>
        <w:t xml:space="preserve"> с</w:t>
      </w:r>
      <w:r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одержание общего имущества (канализация, вентиляция, кровля, ограждающие конструкции, инженерное оборудование, места общего пользования, придомовая территория)</w:t>
      </w:r>
      <w:r w:rsidR="008F1312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79D3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F1312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14C3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402D8D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управляющие </w:t>
      </w:r>
      <w:proofErr w:type="spellStart"/>
      <w:r w:rsidR="00402D8D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gramStart"/>
      <w:r w:rsidR="00402D8D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>,Т</w:t>
      </w:r>
      <w:proofErr w:type="gramEnd"/>
      <w:r w:rsidR="00402D8D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>СЖ</w:t>
      </w:r>
      <w:proofErr w:type="spellEnd"/>
      <w:r w:rsidR="00402D8D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иные формы управления собственностью -</w:t>
      </w:r>
      <w:r w:rsid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2D8D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37; </w:t>
      </w:r>
      <w:r w:rsidR="00C06443" w:rsidRPr="00402D8D">
        <w:rPr>
          <w:rFonts w:ascii="Times New Roman" w:hAnsi="Times New Roman" w:cs="Times New Roman"/>
          <w:sz w:val="28"/>
          <w:szCs w:val="28"/>
        </w:rPr>
        <w:t xml:space="preserve">обращение с твердыми коммунальными отходами - </w:t>
      </w:r>
      <w:r w:rsidR="00402D8D" w:rsidRPr="00402D8D">
        <w:rPr>
          <w:rFonts w:ascii="Times New Roman" w:hAnsi="Times New Roman" w:cs="Times New Roman"/>
          <w:sz w:val="28"/>
          <w:szCs w:val="28"/>
        </w:rPr>
        <w:t>36</w:t>
      </w:r>
      <w:r w:rsidR="00C06443" w:rsidRPr="00402D8D">
        <w:rPr>
          <w:rFonts w:ascii="Times New Roman" w:hAnsi="Times New Roman" w:cs="Times New Roman"/>
          <w:sz w:val="28"/>
          <w:szCs w:val="28"/>
        </w:rPr>
        <w:t xml:space="preserve">; </w:t>
      </w:r>
      <w:r w:rsidR="00402D8D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пользования жилыми помещениями (перепланировки, реконструкции, переоборудование, использование не по </w:t>
      </w:r>
      <w:proofErr w:type="spellStart"/>
      <w:r w:rsidR="00402D8D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назщначению</w:t>
      </w:r>
      <w:proofErr w:type="spellEnd"/>
      <w:r w:rsid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02D8D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- 34</w:t>
      </w:r>
      <w:r w:rsidR="00C06443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8F1312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жилищных условий,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</w:r>
      <w:r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402D8D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C06443" w:rsidRPr="00402D8D">
        <w:rPr>
          <w:rFonts w:ascii="Times New Roman" w:hAnsi="Times New Roman" w:cs="Times New Roman"/>
          <w:sz w:val="28"/>
          <w:szCs w:val="28"/>
        </w:rPr>
        <w:t xml:space="preserve"> </w:t>
      </w:r>
      <w:r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др.) </w:t>
      </w:r>
      <w:r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06517F"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1063</w:t>
      </w:r>
      <w:r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06517F"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22,6</w:t>
      </w:r>
      <w:r w:rsidR="003F2A78"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%);</w:t>
      </w:r>
    </w:p>
    <w:p w:rsidR="00EB643F" w:rsidRPr="00551E69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FE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социальная сфера</w:t>
      </w:r>
      <w:r w:rsidR="007C5635" w:rsidRPr="00FE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FE5338">
        <w:t xml:space="preserve"> </w:t>
      </w:r>
      <w:r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96724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дополнительных льгот отдельным категориям граждан, установленных законодательством субъекта Российской Федерации (в том числе предоставление земельных участков многодетным семьям и др.) - </w:t>
      </w:r>
      <w:r w:rsidR="00FE533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332</w:t>
      </w:r>
      <w:r w:rsidR="00A96724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F5787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опека и </w:t>
      </w:r>
      <w:proofErr w:type="spellStart"/>
      <w:r w:rsidR="00F5787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попечительсьво</w:t>
      </w:r>
      <w:proofErr w:type="spellEnd"/>
      <w:r w:rsidR="00F5787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службы по обслуживанию детей, оказавшихся в трудной жизненной ситуации </w:t>
      </w:r>
      <w:r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5787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6724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E533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FE5338">
        <w:t xml:space="preserve"> </w:t>
      </w:r>
      <w:r w:rsidR="00FE533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санитарно-эпидемиологическое благополучие населения</w:t>
      </w:r>
      <w:r w:rsidR="00137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33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– 51;</w:t>
      </w:r>
      <w:r w:rsid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стандарты, требования к образовательному процессу</w:t>
      </w:r>
      <w:r w:rsidR="00F5787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5787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33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1375D7" w:rsidRPr="00137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статус и меры социальной поддержки ветеранов боевых действий </w:t>
      </w:r>
      <w:r w:rsidR="00B46E19" w:rsidRPr="00137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375D7" w:rsidRPr="001375D7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B46E19" w:rsidRPr="00137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 </w:t>
      </w:r>
      <w:r w:rsidRPr="003F2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06517F"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706</w:t>
      </w:r>
      <w:r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3F2A78"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15,04</w:t>
      </w:r>
      <w:r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%);</w:t>
      </w:r>
    </w:p>
    <w:p w:rsidR="00EB643F" w:rsidRPr="00551E69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gramStart"/>
      <w:r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4) </w:t>
      </w:r>
      <w:r w:rsidRPr="00FE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государство, общество, политика</w:t>
      </w:r>
      <w:r w:rsidR="007C5635" w:rsidRPr="00FE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C63553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(амнистия</w:t>
      </w:r>
      <w:r w:rsidR="00C63553" w:rsidRPr="00FE5338">
        <w:t> </w:t>
      </w:r>
      <w:r w:rsidR="00C63553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FE533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196</w:t>
      </w:r>
      <w:r w:rsidR="00C63553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FE5338">
        <w:t xml:space="preserve"> </w:t>
      </w:r>
      <w:r w:rsidR="00FE533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несостоятельность (банкротство) и финансовое оздоровление юридических лиц, индивидуальных предпринимателей, физических лиц.</w:t>
      </w:r>
      <w:proofErr w:type="gramEnd"/>
      <w:r w:rsidR="00FE533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E533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арбитражных управляющих – 119;</w:t>
      </w:r>
      <w:r w:rsid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45F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истребование</w:t>
      </w:r>
      <w:r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дополнительных документов и материалов –</w:t>
      </w:r>
      <w:r w:rsidR="00FC0F17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FE533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="00FE533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аредные</w:t>
      </w:r>
      <w:proofErr w:type="spellEnd"/>
      <w:r w:rsidR="00FE533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отношения </w:t>
      </w:r>
      <w:r w:rsid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E533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</w:t>
      </w:r>
      <w:r w:rsid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FE533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рассмотрения обращения </w:t>
      </w:r>
      <w:r w:rsid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E5338"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</w:t>
      </w:r>
      <w:r w:rsid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др.) </w:t>
      </w:r>
      <w:r w:rsidRPr="00FE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="0006517F"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600</w:t>
      </w:r>
      <w:r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3F2A78"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12,78</w:t>
      </w:r>
      <w:r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%).</w:t>
      </w:r>
      <w:proofErr w:type="gramEnd"/>
    </w:p>
    <w:p w:rsidR="00DE198E" w:rsidRDefault="00EB643F" w:rsidP="00DE198E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C71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оборона, безопасность, законность</w:t>
      </w:r>
      <w:r w:rsidR="007C5635" w:rsidRPr="00C71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71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714C3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противодействие незаконному обороту наркотиков, этилового спирта и алкогольной спиртосодержащей продукции – 38; </w:t>
      </w:r>
      <w:r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правил парковки автотранспорта, в том числе на </w:t>
      </w:r>
      <w:proofErr w:type="spellStart"/>
      <w:r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внутридворовой</w:t>
      </w:r>
      <w:proofErr w:type="spellEnd"/>
      <w:r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и вне организованных автостоянок – </w:t>
      </w:r>
      <w:r w:rsidR="00C714C3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06350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495B90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за нарушение жилищного законодательства – </w:t>
      </w:r>
      <w:r w:rsidR="00C714C3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95B90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8F1312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охрана общественного порядка – </w:t>
      </w:r>
      <w:r w:rsidR="00C714C3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F1312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нарушение в сфере законодательства об административных правона</w:t>
      </w:r>
      <w:r w:rsidR="002005B9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рушениях -</w:t>
      </w:r>
      <w:r w:rsidR="008F1312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17B9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005B9" w:rsidRPr="00C71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 – </w:t>
      </w:r>
      <w:r w:rsidR="00C71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C714C3" w:rsidRPr="00C71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651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2005B9" w:rsidRPr="00C71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05B9"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3F2A78"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2,75</w:t>
      </w:r>
      <w:r w:rsidR="002005B9" w:rsidRPr="003F2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%).</w:t>
      </w:r>
      <w:proofErr w:type="gramEnd"/>
    </w:p>
    <w:p w:rsidR="007E3480" w:rsidRPr="00DE198E" w:rsidRDefault="007E3480" w:rsidP="00DE198E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643F" w:rsidRPr="006B41EB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B4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Рис.2. Тематическая раскладка обращений граждан, поступивших в Администрацию города Чебоксары в </w:t>
      </w:r>
      <w:r w:rsidR="00402D8D" w:rsidRPr="006B4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Pr="006B4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квартале 202</w:t>
      </w:r>
      <w:r w:rsidR="0033716D" w:rsidRPr="006B4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</w:t>
      </w:r>
      <w:r w:rsidRPr="006B4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года, </w:t>
      </w:r>
      <w:proofErr w:type="gramStart"/>
      <w:r w:rsidRPr="006B4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Pr="006B4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% </w:t>
      </w:r>
      <w:proofErr w:type="gramStart"/>
      <w:r w:rsidRPr="006B4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</w:t>
      </w:r>
      <w:proofErr w:type="gramEnd"/>
      <w:r w:rsidRPr="006B4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общего количества вопросов (в сравнении с аналогичным периодом 202</w:t>
      </w:r>
      <w:r w:rsidR="0033716D" w:rsidRPr="006B4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Pr="006B41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года)</w:t>
      </w:r>
    </w:p>
    <w:p w:rsidR="00EB643F" w:rsidRPr="00551E69" w:rsidRDefault="00EB643F" w:rsidP="00247226">
      <w:pPr>
        <w:tabs>
          <w:tab w:val="left" w:pos="5954"/>
        </w:tabs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51E69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33439882" wp14:editId="433E93BC">
            <wp:extent cx="5977720" cy="3712191"/>
            <wp:effectExtent l="0" t="0" r="4445" b="317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406BC" w:rsidRDefault="0097704C" w:rsidP="0010548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Общественный резонанс в </w:t>
      </w:r>
      <w:r w:rsidR="00551E69" w:rsidRPr="00551E6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51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202</w:t>
      </w:r>
      <w:r w:rsidR="00B372EC" w:rsidRPr="00551E6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51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вызвал</w:t>
      </w:r>
      <w:r w:rsidR="00BF314B" w:rsidRPr="00551E6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51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14B" w:rsidRPr="00551E6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="007406B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406BC" w:rsidRDefault="007406BC" w:rsidP="0010548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51E69" w:rsidRPr="00551E6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пробках при  выезде с МКР "Солнечный" г. Чебоксары, о строительстве дополнительного выезда из микрорайона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79DE" w:rsidRDefault="007406BC" w:rsidP="0010548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40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нарушениях застройщиком АО ЗС </w:t>
      </w:r>
      <w:proofErr w:type="spellStart"/>
      <w:r w:rsidRPr="007406B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Инкост</w:t>
      </w:r>
      <w:proofErr w:type="spellEnd"/>
      <w:r w:rsidRPr="00740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строительстве </w:t>
      </w:r>
      <w:r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торгового центра по ул. Дементьева 20/2</w:t>
      </w:r>
      <w:r w:rsidR="005479D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51E69" w:rsidRPr="00402D8D" w:rsidRDefault="005479DE" w:rsidP="005479D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406BC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завершение строительства МКД поз. 3 и поз. 19 МКР «Кувшинка». </w:t>
      </w:r>
    </w:p>
    <w:p w:rsidR="001C2750" w:rsidRPr="00402D8D" w:rsidRDefault="0006217A" w:rsidP="0073573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за рассматриваемый период поступ</w:t>
      </w:r>
      <w:r w:rsidR="00730827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730827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402D8D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240D7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</w:t>
      </w:r>
      <w:r w:rsidR="00402D8D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30827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намерении </w:t>
      </w:r>
      <w:r w:rsidR="00730827" w:rsidRPr="00402D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публичное мероприятие.</w:t>
      </w:r>
    </w:p>
    <w:p w:rsidR="00925777" w:rsidRPr="00551E69" w:rsidRDefault="00925777" w:rsidP="0073573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54"/>
        <w:gridCol w:w="4754"/>
      </w:tblGrid>
      <w:tr w:rsidR="00551E69" w:rsidRPr="00551E69" w:rsidTr="00DE198E">
        <w:trPr>
          <w:trHeight w:val="220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F37" w:rsidRPr="00FF460B" w:rsidRDefault="009D0F37" w:rsidP="00001DC9">
            <w:pPr>
              <w:pStyle w:val="a7"/>
              <w:widowControl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460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Публичное мероприятие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F37" w:rsidRPr="00FF460B" w:rsidRDefault="009D0F37" w:rsidP="00001DC9">
            <w:pPr>
              <w:pStyle w:val="a7"/>
              <w:widowControl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460B">
              <w:rPr>
                <w:rFonts w:ascii="Times New Roman" w:hAnsi="Times New Roman"/>
                <w:b/>
                <w:sz w:val="28"/>
                <w:szCs w:val="28"/>
              </w:rPr>
              <w:t>Количество</w:t>
            </w:r>
          </w:p>
        </w:tc>
      </w:tr>
      <w:tr w:rsidR="00FF460B" w:rsidRPr="00551E69" w:rsidTr="00DE198E">
        <w:trPr>
          <w:trHeight w:val="220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0B" w:rsidRPr="00D91FDB" w:rsidRDefault="00FF460B" w:rsidP="004D2972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1FDB">
              <w:rPr>
                <w:rFonts w:ascii="Times New Roman" w:hAnsi="Times New Roman" w:cs="Times New Roman"/>
                <w:sz w:val="28"/>
                <w:szCs w:val="28"/>
              </w:rPr>
              <w:t>Митинг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0B" w:rsidRPr="00D91FDB" w:rsidRDefault="009133B6" w:rsidP="004D2972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1FD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F460B" w:rsidRPr="00551E69" w:rsidTr="00DE198E">
        <w:trPr>
          <w:trHeight w:val="220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0B" w:rsidRPr="00D91FDB" w:rsidRDefault="00FF460B" w:rsidP="00A4004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1FDB">
              <w:rPr>
                <w:rFonts w:ascii="Times New Roman" w:hAnsi="Times New Roman" w:cs="Times New Roman"/>
                <w:sz w:val="28"/>
                <w:szCs w:val="28"/>
              </w:rPr>
              <w:t xml:space="preserve">Возложение цветов 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0B" w:rsidRPr="00D91FDB" w:rsidRDefault="009133B6" w:rsidP="00A4004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1F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F460B" w:rsidRPr="00551E69" w:rsidTr="00DE198E">
        <w:trPr>
          <w:trHeight w:val="220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60B" w:rsidRPr="00D91FDB" w:rsidRDefault="00FF460B" w:rsidP="00001DC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1FDB">
              <w:rPr>
                <w:rFonts w:ascii="Times New Roman" w:hAnsi="Times New Roman" w:cs="Times New Roman"/>
                <w:sz w:val="28"/>
                <w:szCs w:val="28"/>
              </w:rPr>
              <w:t>Собрание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60B" w:rsidRPr="00D91FDB" w:rsidRDefault="00FF460B" w:rsidP="00001DC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1F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133B6" w:rsidRPr="00551E69" w:rsidTr="00DE198E">
        <w:trPr>
          <w:trHeight w:val="220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B6" w:rsidRPr="00D91FDB" w:rsidRDefault="009133B6" w:rsidP="00001DC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1FDB">
              <w:rPr>
                <w:rFonts w:ascii="Times New Roman" w:hAnsi="Times New Roman" w:cs="Times New Roman"/>
                <w:sz w:val="28"/>
                <w:szCs w:val="28"/>
              </w:rPr>
              <w:t>Автопробег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B6" w:rsidRPr="00D91FDB" w:rsidRDefault="009133B6" w:rsidP="00001DC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1F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F460B" w:rsidRPr="00551E69" w:rsidTr="00DE198E">
        <w:trPr>
          <w:trHeight w:val="220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0B" w:rsidRPr="00D91FDB" w:rsidRDefault="00FF460B" w:rsidP="00E020B2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1FDB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0B" w:rsidRPr="00D91FDB" w:rsidRDefault="00FF460B" w:rsidP="00E020B2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1F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133B6" w:rsidRPr="00551E69" w:rsidTr="00DE198E">
        <w:trPr>
          <w:trHeight w:val="220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B6" w:rsidRPr="00D91FDB" w:rsidRDefault="009133B6" w:rsidP="00E020B2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1FDB">
              <w:rPr>
                <w:rFonts w:ascii="Times New Roman" w:hAnsi="Times New Roman" w:cs="Times New Roman"/>
                <w:sz w:val="28"/>
                <w:szCs w:val="28"/>
              </w:rPr>
              <w:t xml:space="preserve">Концерт 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B6" w:rsidRPr="00D91FDB" w:rsidRDefault="009133B6" w:rsidP="00E020B2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1F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460B" w:rsidRPr="00551E69" w:rsidTr="00DE198E">
        <w:trPr>
          <w:trHeight w:val="111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60B" w:rsidRPr="00D91FDB" w:rsidRDefault="00FF460B" w:rsidP="00001DC9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1FD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60B" w:rsidRPr="00D91FDB" w:rsidRDefault="00FF460B" w:rsidP="009133B6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1FD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133B6" w:rsidRPr="00D91FD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</w:tbl>
    <w:p w:rsidR="003C17FD" w:rsidRPr="00551E69" w:rsidRDefault="003C17FD" w:rsidP="00A21AFA">
      <w:pPr>
        <w:spacing w:after="0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0548E" w:rsidRPr="00D91FDB" w:rsidRDefault="00021FDE" w:rsidP="00A21AFA">
      <w:pPr>
        <w:spacing w:after="0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</w:t>
      </w:r>
      <w:r w:rsidR="00E734FC"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D91FDB"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734FC"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</w:t>
      </w:r>
      <w:r w:rsidR="0073573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EB8"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даны разъяснения, </w:t>
      </w:r>
      <w:r w:rsidR="00D91FDB"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C48ED"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7F6EB8"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удовлетворено</w:t>
      </w:r>
      <w:r w:rsidR="00941D01"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6EB8"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25F2" w:rsidRPr="00F163A5" w:rsidRDefault="00B025F2" w:rsidP="00A21AFA">
      <w:pPr>
        <w:spacing w:after="0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территориальной принадлежности </w:t>
      </w:r>
      <w:r w:rsidR="00351E47" w:rsidRPr="00F1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обращения распределились следующим образом: </w:t>
      </w:r>
    </w:p>
    <w:p w:rsidR="008F71CB" w:rsidRPr="00551E69" w:rsidRDefault="008F71CB" w:rsidP="008F71CB">
      <w:pPr>
        <w:spacing w:after="0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F4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Московского района – </w:t>
      </w:r>
      <w:r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1165 (26,5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</w:p>
    <w:p w:rsidR="008835D3" w:rsidRPr="00551E69" w:rsidRDefault="008835D3" w:rsidP="008835D3">
      <w:pPr>
        <w:spacing w:after="0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F4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Ленинского района – </w:t>
      </w:r>
      <w:r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1109 (25,23%);</w:t>
      </w:r>
    </w:p>
    <w:p w:rsidR="00281F19" w:rsidRPr="00551E69" w:rsidRDefault="00281F19" w:rsidP="00281F19">
      <w:pPr>
        <w:spacing w:after="0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F4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Калининского района – </w:t>
      </w:r>
      <w:r w:rsidR="008F71CB"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990</w:t>
      </w:r>
      <w:r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F71CB"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22,5</w:t>
      </w:r>
      <w:r w:rsid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0D4A59"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1F19" w:rsidRPr="00551E69" w:rsidRDefault="00281F19" w:rsidP="00281F19">
      <w:pPr>
        <w:spacing w:after="0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F4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г. Чебоксары – </w:t>
      </w:r>
      <w:r w:rsidR="007F4D96"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538</w:t>
      </w:r>
      <w:r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F71CB"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12,24</w:t>
      </w:r>
      <w:r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0D4A59"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1F19" w:rsidRPr="008F71CB" w:rsidRDefault="00281F19" w:rsidP="00281F19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неизвестных районов – </w:t>
      </w:r>
      <w:r w:rsidR="007F4D96"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321</w:t>
      </w:r>
      <w:r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F71CB"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7,3</w:t>
      </w:r>
      <w:r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0D4A59"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1F19" w:rsidRPr="00551E69" w:rsidRDefault="00281F19" w:rsidP="00281F19">
      <w:pPr>
        <w:spacing w:after="0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B4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других районов республики – </w:t>
      </w:r>
      <w:r w:rsidR="008F71CB"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155</w:t>
      </w:r>
      <w:r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F71CB"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3,5</w:t>
      </w:r>
      <w:r w:rsid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0D4A59"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1F19" w:rsidRPr="00551E69" w:rsidRDefault="00281F19" w:rsidP="00281F19">
      <w:pPr>
        <w:spacing w:after="0"/>
        <w:ind w:right="-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F4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других регионов РФ – </w:t>
      </w:r>
      <w:r w:rsidR="007F4D96"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117 </w:t>
      </w:r>
      <w:r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F71CB"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2,66</w:t>
      </w:r>
      <w:r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0D4A59" w:rsidRPr="008F71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47582" w:rsidRDefault="00281F19" w:rsidP="00DE198E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D9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иностранные государства – 0 (0%)</w:t>
      </w:r>
      <w:r w:rsidR="000D4A59" w:rsidRPr="007F4D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198E" w:rsidRPr="00DE198E" w:rsidRDefault="00DE198E" w:rsidP="00DE198E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FD" w:rsidRDefault="00B025F2" w:rsidP="00F0596C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3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Рис.</w:t>
      </w:r>
      <w:r w:rsidR="00463B8E" w:rsidRPr="00883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883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97704C" w:rsidRPr="00883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Распределение обращений граждан по территориальному признаку,</w:t>
      </w:r>
      <w:r w:rsidR="00463B8E" w:rsidRPr="00883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поступивших в администрацию г. Чебоксары</w:t>
      </w:r>
      <w:r w:rsidR="00F11172" w:rsidRPr="00883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</w:t>
      </w:r>
      <w:r w:rsidR="00021FDE" w:rsidRPr="00883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883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="00DF57A8" w:rsidRPr="00883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квартале 202</w:t>
      </w:r>
      <w:r w:rsidR="00F4032D" w:rsidRPr="00883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</w:t>
      </w:r>
      <w:r w:rsidR="00DF57A8" w:rsidRPr="00883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года, </w:t>
      </w:r>
      <w:proofErr w:type="gramStart"/>
      <w:r w:rsidR="00DF57A8" w:rsidRPr="00883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="00DF57A8" w:rsidRPr="00883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%</w:t>
      </w:r>
    </w:p>
    <w:p w:rsidR="00DE198E" w:rsidRPr="008835D3" w:rsidRDefault="00DE198E" w:rsidP="00F0596C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51E47" w:rsidRPr="00551E69" w:rsidRDefault="00DB429F" w:rsidP="00021FD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551E69">
        <w:rPr>
          <w:rFonts w:ascii="Times New Roman" w:eastAsia="Times New Roman" w:hAnsi="Times New Roman" w:cs="Times New Roman"/>
          <w:i/>
          <w:noProof/>
          <w:color w:val="FF0000"/>
          <w:sz w:val="28"/>
          <w:szCs w:val="28"/>
          <w:lang w:eastAsia="ru-RU"/>
        </w:rPr>
        <w:drawing>
          <wp:inline distT="0" distB="0" distL="0" distR="0" wp14:anchorId="75F2E438" wp14:editId="022A346E">
            <wp:extent cx="5650173" cy="2333767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00DEC" w:rsidRPr="00551E69" w:rsidRDefault="00A00DEC" w:rsidP="00F0596C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</w:p>
    <w:p w:rsidR="00730827" w:rsidRPr="008835D3" w:rsidRDefault="006A14AA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8835D3">
        <w:rPr>
          <w:sz w:val="28"/>
          <w:szCs w:val="28"/>
        </w:rPr>
        <w:t>Наибольшее количество</w:t>
      </w:r>
      <w:r w:rsidR="00730827" w:rsidRPr="008835D3">
        <w:rPr>
          <w:sz w:val="28"/>
          <w:szCs w:val="28"/>
        </w:rPr>
        <w:t xml:space="preserve"> обращений за анализируемый период поступило от жителей </w:t>
      </w:r>
      <w:r w:rsidR="008835D3" w:rsidRPr="008835D3">
        <w:rPr>
          <w:sz w:val="28"/>
          <w:szCs w:val="28"/>
        </w:rPr>
        <w:t>Московс</w:t>
      </w:r>
      <w:r w:rsidR="00A00DEC" w:rsidRPr="008835D3">
        <w:rPr>
          <w:sz w:val="28"/>
          <w:szCs w:val="28"/>
        </w:rPr>
        <w:t>кого</w:t>
      </w:r>
      <w:r w:rsidR="00F77923" w:rsidRPr="008835D3">
        <w:rPr>
          <w:sz w:val="28"/>
          <w:szCs w:val="28"/>
        </w:rPr>
        <w:t xml:space="preserve"> района </w:t>
      </w:r>
      <w:r w:rsidR="00730827" w:rsidRPr="008835D3">
        <w:rPr>
          <w:sz w:val="28"/>
          <w:szCs w:val="28"/>
        </w:rPr>
        <w:t xml:space="preserve">г. Чебоксары. </w:t>
      </w:r>
    </w:p>
    <w:p w:rsidR="007840CA" w:rsidRPr="00445D5C" w:rsidRDefault="001F319F" w:rsidP="007E3480">
      <w:pPr>
        <w:pStyle w:val="a5"/>
        <w:spacing w:line="259" w:lineRule="auto"/>
        <w:ind w:firstLine="539"/>
        <w:rPr>
          <w:sz w:val="28"/>
          <w:szCs w:val="28"/>
        </w:rPr>
      </w:pPr>
      <w:r w:rsidRPr="008527F8">
        <w:rPr>
          <w:sz w:val="28"/>
          <w:szCs w:val="28"/>
        </w:rPr>
        <w:t xml:space="preserve">За отчетный период </w:t>
      </w:r>
      <w:r w:rsidR="003A5739" w:rsidRPr="008527F8">
        <w:rPr>
          <w:sz w:val="28"/>
          <w:szCs w:val="28"/>
        </w:rPr>
        <w:t>увеличи</w:t>
      </w:r>
      <w:r w:rsidRPr="008527F8">
        <w:rPr>
          <w:sz w:val="28"/>
          <w:szCs w:val="28"/>
        </w:rPr>
        <w:t>лось количество повторных обращений</w:t>
      </w:r>
      <w:r w:rsidR="008527F8">
        <w:rPr>
          <w:sz w:val="28"/>
          <w:szCs w:val="28"/>
        </w:rPr>
        <w:t>,</w:t>
      </w:r>
      <w:r w:rsidRPr="008527F8">
        <w:rPr>
          <w:sz w:val="28"/>
          <w:szCs w:val="28"/>
        </w:rPr>
        <w:t xml:space="preserve"> </w:t>
      </w:r>
      <w:r w:rsidR="0010548E" w:rsidRPr="008527F8">
        <w:rPr>
          <w:sz w:val="28"/>
          <w:szCs w:val="28"/>
        </w:rPr>
        <w:t xml:space="preserve">в </w:t>
      </w:r>
      <w:r w:rsidR="008835D3" w:rsidRPr="008527F8">
        <w:rPr>
          <w:sz w:val="28"/>
          <w:szCs w:val="28"/>
        </w:rPr>
        <w:t xml:space="preserve">4 </w:t>
      </w:r>
      <w:r w:rsidR="005D41E1" w:rsidRPr="008527F8">
        <w:rPr>
          <w:sz w:val="28"/>
          <w:szCs w:val="28"/>
        </w:rPr>
        <w:t>кв. 202</w:t>
      </w:r>
      <w:r w:rsidR="00E23189" w:rsidRPr="008527F8">
        <w:rPr>
          <w:sz w:val="28"/>
          <w:szCs w:val="28"/>
        </w:rPr>
        <w:t>5</w:t>
      </w:r>
      <w:r w:rsidR="00AF57E5" w:rsidRPr="008527F8">
        <w:rPr>
          <w:sz w:val="28"/>
          <w:szCs w:val="28"/>
        </w:rPr>
        <w:t xml:space="preserve"> </w:t>
      </w:r>
      <w:r w:rsidR="005D41E1" w:rsidRPr="008527F8">
        <w:rPr>
          <w:sz w:val="28"/>
          <w:szCs w:val="28"/>
        </w:rPr>
        <w:t xml:space="preserve"> г. – </w:t>
      </w:r>
      <w:r w:rsidR="008835D3" w:rsidRPr="008527F8">
        <w:rPr>
          <w:sz w:val="28"/>
          <w:szCs w:val="28"/>
        </w:rPr>
        <w:t>59</w:t>
      </w:r>
      <w:r w:rsidR="00021FDE" w:rsidRPr="008527F8">
        <w:rPr>
          <w:sz w:val="28"/>
          <w:szCs w:val="28"/>
        </w:rPr>
        <w:t xml:space="preserve"> </w:t>
      </w:r>
      <w:r w:rsidR="0010548E" w:rsidRPr="008527F8">
        <w:rPr>
          <w:sz w:val="28"/>
          <w:szCs w:val="28"/>
        </w:rPr>
        <w:t>(</w:t>
      </w:r>
      <w:r w:rsidR="008835D3" w:rsidRPr="008527F8">
        <w:rPr>
          <w:sz w:val="28"/>
          <w:szCs w:val="28"/>
        </w:rPr>
        <w:t>4</w:t>
      </w:r>
      <w:r w:rsidR="005D41E1" w:rsidRPr="008527F8">
        <w:rPr>
          <w:sz w:val="28"/>
          <w:szCs w:val="28"/>
        </w:rPr>
        <w:t xml:space="preserve"> кв. 20</w:t>
      </w:r>
      <w:r w:rsidR="004F61BD" w:rsidRPr="008527F8">
        <w:rPr>
          <w:sz w:val="28"/>
          <w:szCs w:val="28"/>
        </w:rPr>
        <w:t>2</w:t>
      </w:r>
      <w:r w:rsidR="002C48ED" w:rsidRPr="008527F8">
        <w:rPr>
          <w:sz w:val="28"/>
          <w:szCs w:val="28"/>
        </w:rPr>
        <w:t>4</w:t>
      </w:r>
      <w:r w:rsidR="005D41E1" w:rsidRPr="008527F8">
        <w:rPr>
          <w:sz w:val="28"/>
          <w:szCs w:val="28"/>
        </w:rPr>
        <w:t xml:space="preserve"> г. – </w:t>
      </w:r>
      <w:r w:rsidR="008527F8" w:rsidRPr="008527F8">
        <w:rPr>
          <w:sz w:val="28"/>
          <w:szCs w:val="28"/>
        </w:rPr>
        <w:t>27</w:t>
      </w:r>
      <w:r w:rsidR="001D7139" w:rsidRPr="008527F8">
        <w:rPr>
          <w:sz w:val="28"/>
          <w:szCs w:val="28"/>
        </w:rPr>
        <w:t>).</w:t>
      </w:r>
      <w:r w:rsidR="007E3480">
        <w:rPr>
          <w:sz w:val="28"/>
          <w:szCs w:val="28"/>
        </w:rPr>
        <w:t xml:space="preserve"> </w:t>
      </w:r>
      <w:r w:rsidR="007A7722" w:rsidRPr="00551E69">
        <w:rPr>
          <w:sz w:val="28"/>
          <w:szCs w:val="28"/>
        </w:rPr>
        <w:t>В основном</w:t>
      </w:r>
      <w:r w:rsidR="003D1AB9" w:rsidRPr="00551E69">
        <w:rPr>
          <w:sz w:val="28"/>
          <w:szCs w:val="28"/>
        </w:rPr>
        <w:t xml:space="preserve"> повторные обращения </w:t>
      </w:r>
      <w:r w:rsidR="00414BBC" w:rsidRPr="00445D5C">
        <w:rPr>
          <w:sz w:val="28"/>
          <w:szCs w:val="28"/>
        </w:rPr>
        <w:t>поступ</w:t>
      </w:r>
      <w:r w:rsidR="003D1AB9" w:rsidRPr="00445D5C">
        <w:rPr>
          <w:sz w:val="28"/>
          <w:szCs w:val="28"/>
        </w:rPr>
        <w:t>а</w:t>
      </w:r>
      <w:r w:rsidR="00414BBC" w:rsidRPr="00445D5C">
        <w:rPr>
          <w:sz w:val="28"/>
          <w:szCs w:val="28"/>
        </w:rPr>
        <w:t xml:space="preserve">ли по </w:t>
      </w:r>
      <w:r w:rsidR="003D1AB9" w:rsidRPr="00445D5C">
        <w:rPr>
          <w:sz w:val="28"/>
          <w:szCs w:val="28"/>
        </w:rPr>
        <w:t>вопросам ЖКХ</w:t>
      </w:r>
      <w:r w:rsidR="007A7722" w:rsidRPr="00445D5C">
        <w:rPr>
          <w:sz w:val="28"/>
          <w:szCs w:val="28"/>
        </w:rPr>
        <w:t xml:space="preserve"> (</w:t>
      </w:r>
      <w:r w:rsidR="007679B3" w:rsidRPr="00445D5C">
        <w:rPr>
          <w:sz w:val="28"/>
          <w:szCs w:val="28"/>
        </w:rPr>
        <w:t xml:space="preserve">благоустройство территории </w:t>
      </w:r>
      <w:r w:rsidR="007A7722" w:rsidRPr="00445D5C">
        <w:rPr>
          <w:sz w:val="28"/>
          <w:szCs w:val="28"/>
        </w:rPr>
        <w:t>и т.д.)</w:t>
      </w:r>
      <w:r w:rsidR="006121C4" w:rsidRPr="00445D5C">
        <w:rPr>
          <w:sz w:val="28"/>
          <w:szCs w:val="28"/>
        </w:rPr>
        <w:t xml:space="preserve">. </w:t>
      </w:r>
      <w:r w:rsidR="006D2D52" w:rsidRPr="00445D5C">
        <w:rPr>
          <w:sz w:val="28"/>
          <w:szCs w:val="28"/>
        </w:rPr>
        <w:t>Среди граждан, направляющих повторные обращения, можно отметить</w:t>
      </w:r>
      <w:r w:rsidR="00E02980" w:rsidRPr="00445D5C">
        <w:rPr>
          <w:sz w:val="28"/>
          <w:szCs w:val="28"/>
        </w:rPr>
        <w:t xml:space="preserve"> следующих</w:t>
      </w:r>
      <w:r w:rsidR="006D2D52" w:rsidRPr="00445D5C">
        <w:rPr>
          <w:sz w:val="28"/>
          <w:szCs w:val="28"/>
        </w:rPr>
        <w:t>:</w:t>
      </w:r>
    </w:p>
    <w:p w:rsidR="00F4032D" w:rsidRPr="00551E69" w:rsidRDefault="00F4032D" w:rsidP="00E33B61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  <w:r w:rsidRPr="00EE7311">
        <w:rPr>
          <w:sz w:val="28"/>
          <w:szCs w:val="28"/>
        </w:rPr>
        <w:lastRenderedPageBreak/>
        <w:t xml:space="preserve">- </w:t>
      </w:r>
      <w:proofErr w:type="spellStart"/>
      <w:r w:rsidR="00EE7311" w:rsidRPr="00EE7311">
        <w:rPr>
          <w:sz w:val="28"/>
          <w:szCs w:val="28"/>
        </w:rPr>
        <w:t>Липицкая</w:t>
      </w:r>
      <w:proofErr w:type="spellEnd"/>
      <w:r w:rsidR="00EE7311" w:rsidRPr="00EE7311">
        <w:rPr>
          <w:sz w:val="28"/>
          <w:szCs w:val="28"/>
        </w:rPr>
        <w:t xml:space="preserve"> Л.А.</w:t>
      </w:r>
      <w:r w:rsidRPr="00EE7311">
        <w:rPr>
          <w:sz w:val="28"/>
          <w:szCs w:val="28"/>
        </w:rPr>
        <w:t xml:space="preserve">, </w:t>
      </w:r>
      <w:r w:rsidR="00E33B61" w:rsidRPr="00EE7311">
        <w:rPr>
          <w:sz w:val="28"/>
          <w:szCs w:val="28"/>
        </w:rPr>
        <w:t>по вопрос</w:t>
      </w:r>
      <w:r w:rsidR="00DA0278" w:rsidRPr="00EE7311">
        <w:rPr>
          <w:sz w:val="28"/>
          <w:szCs w:val="28"/>
        </w:rPr>
        <w:t>у</w:t>
      </w:r>
      <w:r w:rsidR="00E33B61" w:rsidRPr="00EE7311">
        <w:rPr>
          <w:sz w:val="28"/>
          <w:szCs w:val="28"/>
        </w:rPr>
        <w:t xml:space="preserve"> </w:t>
      </w:r>
      <w:r w:rsidR="00EE7311" w:rsidRPr="00EE7311">
        <w:rPr>
          <w:sz w:val="28"/>
          <w:szCs w:val="28"/>
        </w:rPr>
        <w:t>самопроизвольно</w:t>
      </w:r>
      <w:r w:rsidR="00EE7311">
        <w:rPr>
          <w:sz w:val="28"/>
          <w:szCs w:val="28"/>
        </w:rPr>
        <w:t>го</w:t>
      </w:r>
      <w:r w:rsidR="00EE7311" w:rsidRPr="00EE7311">
        <w:rPr>
          <w:sz w:val="28"/>
          <w:szCs w:val="28"/>
        </w:rPr>
        <w:t xml:space="preserve"> возведение забора фирмой ООО Технопарк </w:t>
      </w:r>
      <w:proofErr w:type="spellStart"/>
      <w:r w:rsidR="00EE7311" w:rsidRPr="00EE7311">
        <w:rPr>
          <w:sz w:val="28"/>
          <w:szCs w:val="28"/>
        </w:rPr>
        <w:t>Бреслер</w:t>
      </w:r>
      <w:proofErr w:type="spellEnd"/>
      <w:r w:rsidR="00EE7311" w:rsidRPr="00EE7311">
        <w:rPr>
          <w:sz w:val="28"/>
          <w:szCs w:val="28"/>
        </w:rPr>
        <w:t xml:space="preserve"> по ш. Ядринское 3 (около предприятия Цир</w:t>
      </w:r>
      <w:r w:rsidR="00EE7311">
        <w:rPr>
          <w:sz w:val="28"/>
          <w:szCs w:val="28"/>
        </w:rPr>
        <w:t>кон и шашлычной Райский дворик)</w:t>
      </w:r>
      <w:r w:rsidR="00DA0278" w:rsidRPr="00EE7311">
        <w:rPr>
          <w:sz w:val="28"/>
          <w:szCs w:val="28"/>
        </w:rPr>
        <w:t>;</w:t>
      </w:r>
    </w:p>
    <w:p w:rsidR="00B227FF" w:rsidRPr="00551E69" w:rsidRDefault="007840CA" w:rsidP="00B227FF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  <w:r w:rsidRPr="00445D5C">
        <w:rPr>
          <w:sz w:val="28"/>
          <w:szCs w:val="28"/>
        </w:rPr>
        <w:t>-</w:t>
      </w:r>
      <w:r w:rsidR="00387AD2" w:rsidRPr="00445D5C">
        <w:rPr>
          <w:sz w:val="28"/>
          <w:szCs w:val="28"/>
        </w:rPr>
        <w:t xml:space="preserve"> </w:t>
      </w:r>
      <w:r w:rsidR="00445D5C" w:rsidRPr="00445D5C">
        <w:rPr>
          <w:sz w:val="28"/>
          <w:szCs w:val="28"/>
        </w:rPr>
        <w:t>Коробко Г.П</w:t>
      </w:r>
      <w:r w:rsidR="00DA0278" w:rsidRPr="00445D5C">
        <w:rPr>
          <w:sz w:val="28"/>
          <w:szCs w:val="28"/>
        </w:rPr>
        <w:t>.</w:t>
      </w:r>
      <w:r w:rsidR="00BB191F" w:rsidRPr="00445D5C">
        <w:rPr>
          <w:sz w:val="28"/>
          <w:szCs w:val="28"/>
        </w:rPr>
        <w:t xml:space="preserve">, </w:t>
      </w:r>
      <w:r w:rsidR="00445D5C">
        <w:rPr>
          <w:sz w:val="28"/>
          <w:szCs w:val="28"/>
        </w:rPr>
        <w:t>по</w:t>
      </w:r>
      <w:r w:rsidR="00445D5C" w:rsidRPr="00445D5C">
        <w:rPr>
          <w:sz w:val="28"/>
          <w:szCs w:val="28"/>
        </w:rPr>
        <w:t xml:space="preserve"> вопрос</w:t>
      </w:r>
      <w:r w:rsidR="00445D5C">
        <w:rPr>
          <w:sz w:val="28"/>
          <w:szCs w:val="28"/>
        </w:rPr>
        <w:t xml:space="preserve">у </w:t>
      </w:r>
      <w:r w:rsidR="00445D5C" w:rsidRPr="00445D5C">
        <w:rPr>
          <w:sz w:val="28"/>
          <w:szCs w:val="28"/>
        </w:rPr>
        <w:t>строительства дороги на участке от ул</w:t>
      </w:r>
      <w:r w:rsidR="00445D5C">
        <w:rPr>
          <w:sz w:val="28"/>
          <w:szCs w:val="28"/>
        </w:rPr>
        <w:t xml:space="preserve">. </w:t>
      </w:r>
      <w:r w:rsidR="00445D5C" w:rsidRPr="00445D5C">
        <w:rPr>
          <w:sz w:val="28"/>
          <w:szCs w:val="28"/>
        </w:rPr>
        <w:t>Короленко до ул</w:t>
      </w:r>
      <w:r w:rsidR="00445D5C">
        <w:rPr>
          <w:sz w:val="28"/>
          <w:szCs w:val="28"/>
        </w:rPr>
        <w:t xml:space="preserve">. </w:t>
      </w:r>
      <w:r w:rsidR="00445D5C" w:rsidRPr="00445D5C">
        <w:rPr>
          <w:sz w:val="28"/>
          <w:szCs w:val="28"/>
        </w:rPr>
        <w:t>Фучика</w:t>
      </w:r>
      <w:r w:rsidR="00387AD2" w:rsidRPr="007C3264">
        <w:rPr>
          <w:sz w:val="28"/>
          <w:szCs w:val="28"/>
        </w:rPr>
        <w:t>;</w:t>
      </w:r>
      <w:r w:rsidR="00B227FF" w:rsidRPr="00551E69">
        <w:rPr>
          <w:color w:val="FF0000"/>
          <w:sz w:val="28"/>
          <w:szCs w:val="28"/>
        </w:rPr>
        <w:t xml:space="preserve"> </w:t>
      </w:r>
    </w:p>
    <w:p w:rsidR="00585320" w:rsidRPr="00551E69" w:rsidRDefault="00445D5C" w:rsidP="00B227FF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  <w:r w:rsidRPr="00445D5C">
        <w:rPr>
          <w:sz w:val="28"/>
          <w:szCs w:val="28"/>
        </w:rPr>
        <w:t xml:space="preserve">- Коробко Г.П., </w:t>
      </w:r>
      <w:r>
        <w:rPr>
          <w:sz w:val="28"/>
          <w:szCs w:val="28"/>
        </w:rPr>
        <w:t xml:space="preserve">по </w:t>
      </w:r>
      <w:r w:rsidRPr="00445D5C">
        <w:rPr>
          <w:sz w:val="28"/>
          <w:szCs w:val="28"/>
        </w:rPr>
        <w:t>вопрос</w:t>
      </w:r>
      <w:r>
        <w:rPr>
          <w:sz w:val="28"/>
          <w:szCs w:val="28"/>
        </w:rPr>
        <w:t xml:space="preserve">у </w:t>
      </w:r>
      <w:r w:rsidRPr="00445D5C">
        <w:rPr>
          <w:sz w:val="28"/>
          <w:szCs w:val="28"/>
        </w:rPr>
        <w:t>освещенности участка тротуара по ул</w:t>
      </w:r>
      <w:r>
        <w:rPr>
          <w:sz w:val="28"/>
          <w:szCs w:val="28"/>
        </w:rPr>
        <w:t>.</w:t>
      </w:r>
      <w:r w:rsidRPr="00445D5C">
        <w:rPr>
          <w:sz w:val="28"/>
          <w:szCs w:val="28"/>
        </w:rPr>
        <w:t xml:space="preserve"> Б.</w:t>
      </w:r>
      <w:r>
        <w:rPr>
          <w:sz w:val="28"/>
          <w:szCs w:val="28"/>
        </w:rPr>
        <w:t xml:space="preserve"> </w:t>
      </w:r>
      <w:r w:rsidRPr="00445D5C">
        <w:rPr>
          <w:sz w:val="28"/>
          <w:szCs w:val="28"/>
        </w:rPr>
        <w:t>Хмельницкого</w:t>
      </w:r>
      <w:r>
        <w:rPr>
          <w:sz w:val="28"/>
          <w:szCs w:val="28"/>
        </w:rPr>
        <w:t>.</w:t>
      </w:r>
      <w:r w:rsidRPr="00445D5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445D5C">
        <w:rPr>
          <w:sz w:val="28"/>
          <w:szCs w:val="28"/>
        </w:rPr>
        <w:t>т 30 дороги до перекрестка с ул</w:t>
      </w:r>
      <w:r>
        <w:rPr>
          <w:sz w:val="28"/>
          <w:szCs w:val="28"/>
        </w:rPr>
        <w:t>.</w:t>
      </w:r>
      <w:r w:rsidRPr="00445D5C">
        <w:rPr>
          <w:sz w:val="28"/>
          <w:szCs w:val="28"/>
        </w:rPr>
        <w:t xml:space="preserve"> Суворова </w:t>
      </w:r>
      <w:proofErr w:type="spellStart"/>
      <w:r w:rsidRPr="00445D5C">
        <w:rPr>
          <w:sz w:val="28"/>
          <w:szCs w:val="28"/>
        </w:rPr>
        <w:t>освешение</w:t>
      </w:r>
      <w:proofErr w:type="spellEnd"/>
      <w:r w:rsidRPr="00445D5C">
        <w:rPr>
          <w:sz w:val="28"/>
          <w:szCs w:val="28"/>
        </w:rPr>
        <w:t xml:space="preserve"> не соответствует нормам и угрожает безопасности жителей</w:t>
      </w:r>
      <w:r>
        <w:rPr>
          <w:sz w:val="28"/>
          <w:szCs w:val="28"/>
        </w:rPr>
        <w:t>.</w:t>
      </w:r>
    </w:p>
    <w:p w:rsidR="00CE62CF" w:rsidRPr="00551E69" w:rsidRDefault="00F0596C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551E69">
        <w:rPr>
          <w:sz w:val="28"/>
          <w:szCs w:val="28"/>
        </w:rPr>
        <w:t xml:space="preserve">Поступление повторных обращений связаны с </w:t>
      </w:r>
      <w:r w:rsidR="000C5D66" w:rsidRPr="00551E69">
        <w:rPr>
          <w:sz w:val="28"/>
          <w:szCs w:val="28"/>
        </w:rPr>
        <w:t>тем,</w:t>
      </w:r>
      <w:r w:rsidRPr="00551E69">
        <w:rPr>
          <w:sz w:val="28"/>
          <w:szCs w:val="28"/>
        </w:rPr>
        <w:t xml:space="preserve"> что </w:t>
      </w:r>
      <w:r w:rsidR="000C5D66" w:rsidRPr="00551E69">
        <w:rPr>
          <w:sz w:val="28"/>
          <w:szCs w:val="28"/>
        </w:rPr>
        <w:t>граждане</w:t>
      </w:r>
      <w:r w:rsidRPr="00551E69">
        <w:rPr>
          <w:sz w:val="28"/>
          <w:szCs w:val="28"/>
        </w:rPr>
        <w:t xml:space="preserve"> обращаются по одному и тому же вопросу в разные инстанции</w:t>
      </w:r>
      <w:r w:rsidR="00D97CD3" w:rsidRPr="00551E69">
        <w:rPr>
          <w:sz w:val="28"/>
          <w:szCs w:val="28"/>
        </w:rPr>
        <w:t>, которые в</w:t>
      </w:r>
      <w:r w:rsidR="000212C4" w:rsidRPr="00551E69">
        <w:rPr>
          <w:sz w:val="28"/>
          <w:szCs w:val="28"/>
        </w:rPr>
        <w:t xml:space="preserve">последствии направляются </w:t>
      </w:r>
      <w:r w:rsidR="00A415DA" w:rsidRPr="00551E69">
        <w:rPr>
          <w:sz w:val="28"/>
          <w:szCs w:val="28"/>
        </w:rPr>
        <w:t>в администрацию города</w:t>
      </w:r>
      <w:r w:rsidR="00F97438" w:rsidRPr="00551E69">
        <w:rPr>
          <w:sz w:val="28"/>
          <w:szCs w:val="28"/>
        </w:rPr>
        <w:t xml:space="preserve">. </w:t>
      </w:r>
    </w:p>
    <w:p w:rsidR="00E23189" w:rsidRPr="00551E69" w:rsidRDefault="00E23189" w:rsidP="00F0596C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  <w:r w:rsidRPr="007C3264">
        <w:rPr>
          <w:sz w:val="28"/>
          <w:szCs w:val="28"/>
        </w:rPr>
        <w:t>Наблюдается у</w:t>
      </w:r>
      <w:r w:rsidR="007C3264">
        <w:rPr>
          <w:sz w:val="28"/>
          <w:szCs w:val="28"/>
        </w:rPr>
        <w:t>меньшение</w:t>
      </w:r>
      <w:r w:rsidRPr="007C3264">
        <w:rPr>
          <w:sz w:val="28"/>
          <w:szCs w:val="28"/>
        </w:rPr>
        <w:t xml:space="preserve"> количества коллективных обращений в 2025 г. – </w:t>
      </w:r>
      <w:r w:rsidR="007C3264" w:rsidRPr="007C3264">
        <w:rPr>
          <w:sz w:val="28"/>
          <w:szCs w:val="28"/>
        </w:rPr>
        <w:t>94</w:t>
      </w:r>
      <w:r w:rsidRPr="007C3264">
        <w:rPr>
          <w:sz w:val="28"/>
          <w:szCs w:val="28"/>
        </w:rPr>
        <w:t xml:space="preserve"> (в </w:t>
      </w:r>
      <w:r w:rsidR="007C3264" w:rsidRPr="007C3264">
        <w:rPr>
          <w:sz w:val="28"/>
          <w:szCs w:val="28"/>
        </w:rPr>
        <w:t>4</w:t>
      </w:r>
      <w:r w:rsidR="003A5739" w:rsidRPr="007C3264">
        <w:rPr>
          <w:sz w:val="28"/>
          <w:szCs w:val="28"/>
        </w:rPr>
        <w:t xml:space="preserve"> кв. 2025</w:t>
      </w:r>
      <w:r w:rsidRPr="007C3264">
        <w:rPr>
          <w:sz w:val="28"/>
          <w:szCs w:val="28"/>
        </w:rPr>
        <w:t xml:space="preserve">г. – </w:t>
      </w:r>
      <w:r w:rsidR="007C3264" w:rsidRPr="007C3264">
        <w:rPr>
          <w:sz w:val="28"/>
          <w:szCs w:val="28"/>
        </w:rPr>
        <w:t>103</w:t>
      </w:r>
      <w:r w:rsidR="00F4032D" w:rsidRPr="007C3264">
        <w:rPr>
          <w:sz w:val="28"/>
          <w:szCs w:val="28"/>
        </w:rPr>
        <w:t>) по следующим темам:</w:t>
      </w:r>
    </w:p>
    <w:p w:rsidR="005F1B5A" w:rsidRPr="00EA2D40" w:rsidRDefault="0027770D" w:rsidP="0027770D">
      <w:pPr>
        <w:pStyle w:val="a5"/>
        <w:spacing w:line="259" w:lineRule="auto"/>
        <w:ind w:firstLine="539"/>
        <w:rPr>
          <w:sz w:val="28"/>
          <w:szCs w:val="28"/>
        </w:rPr>
      </w:pPr>
      <w:r w:rsidRPr="00EA2D40">
        <w:rPr>
          <w:sz w:val="28"/>
          <w:szCs w:val="28"/>
        </w:rPr>
        <w:t>-</w:t>
      </w:r>
      <w:r w:rsidR="00EA2D40">
        <w:rPr>
          <w:sz w:val="28"/>
          <w:szCs w:val="28"/>
        </w:rPr>
        <w:t xml:space="preserve"> о </w:t>
      </w:r>
      <w:r w:rsidR="00EA2D40" w:rsidRPr="00232C91">
        <w:rPr>
          <w:sz w:val="28"/>
          <w:szCs w:val="28"/>
        </w:rPr>
        <w:t>реш</w:t>
      </w:r>
      <w:r w:rsidR="00EA2D40">
        <w:rPr>
          <w:sz w:val="28"/>
          <w:szCs w:val="28"/>
        </w:rPr>
        <w:t xml:space="preserve">ении </w:t>
      </w:r>
      <w:r w:rsidR="00EA2D40" w:rsidRPr="00232C91">
        <w:rPr>
          <w:sz w:val="28"/>
          <w:szCs w:val="28"/>
        </w:rPr>
        <w:t>вопрос</w:t>
      </w:r>
      <w:r w:rsidR="00EA2D40">
        <w:rPr>
          <w:sz w:val="28"/>
          <w:szCs w:val="28"/>
        </w:rPr>
        <w:t>а</w:t>
      </w:r>
      <w:r w:rsidR="00EA2D40" w:rsidRPr="00232C91">
        <w:rPr>
          <w:sz w:val="28"/>
          <w:szCs w:val="28"/>
        </w:rPr>
        <w:t xml:space="preserve"> с тран</w:t>
      </w:r>
      <w:r w:rsidR="00EA2D40">
        <w:rPr>
          <w:sz w:val="28"/>
          <w:szCs w:val="28"/>
        </w:rPr>
        <w:t xml:space="preserve">спортным сообщением по маршруту </w:t>
      </w:r>
      <w:r w:rsidR="00EA2D40">
        <w:rPr>
          <w:sz w:val="28"/>
          <w:szCs w:val="28"/>
        </w:rPr>
        <w:br/>
      </w:r>
      <w:r w:rsidR="00EA2D40" w:rsidRPr="00232C91">
        <w:rPr>
          <w:sz w:val="28"/>
          <w:szCs w:val="28"/>
        </w:rPr>
        <w:t>"</w:t>
      </w:r>
      <w:r w:rsidR="00EA2D40">
        <w:rPr>
          <w:sz w:val="28"/>
          <w:szCs w:val="28"/>
        </w:rPr>
        <w:t xml:space="preserve">г. </w:t>
      </w:r>
      <w:r w:rsidR="00EA2D40" w:rsidRPr="00232C91">
        <w:rPr>
          <w:sz w:val="28"/>
          <w:szCs w:val="28"/>
        </w:rPr>
        <w:t>Чебоксары - пос. "Первомайский"</w:t>
      </w:r>
      <w:r w:rsidRPr="00EA2D40">
        <w:rPr>
          <w:sz w:val="28"/>
          <w:szCs w:val="28"/>
        </w:rPr>
        <w:t xml:space="preserve">; </w:t>
      </w:r>
    </w:p>
    <w:p w:rsidR="004B7736" w:rsidRPr="00A704B3" w:rsidRDefault="004B7736" w:rsidP="00F653FF">
      <w:pPr>
        <w:pStyle w:val="a5"/>
        <w:spacing w:line="259" w:lineRule="auto"/>
        <w:ind w:firstLine="539"/>
        <w:rPr>
          <w:sz w:val="28"/>
          <w:szCs w:val="28"/>
        </w:rPr>
      </w:pPr>
      <w:r w:rsidRPr="00A704B3">
        <w:rPr>
          <w:sz w:val="28"/>
          <w:szCs w:val="28"/>
        </w:rPr>
        <w:t xml:space="preserve">- </w:t>
      </w:r>
      <w:r w:rsidR="00BF6B5C" w:rsidRPr="00232C91">
        <w:rPr>
          <w:sz w:val="28"/>
          <w:szCs w:val="28"/>
        </w:rPr>
        <w:t xml:space="preserve">о нарушениях застройщиком АО ЗС </w:t>
      </w:r>
      <w:proofErr w:type="spellStart"/>
      <w:r w:rsidR="00BF6B5C" w:rsidRPr="00232C91">
        <w:rPr>
          <w:sz w:val="28"/>
          <w:szCs w:val="28"/>
        </w:rPr>
        <w:t>Инкост</w:t>
      </w:r>
      <w:proofErr w:type="spellEnd"/>
      <w:r w:rsidR="00BF6B5C" w:rsidRPr="00232C91">
        <w:rPr>
          <w:sz w:val="28"/>
          <w:szCs w:val="28"/>
        </w:rPr>
        <w:t xml:space="preserve"> при строительстве торгового центра по ул. Дементьева 20/2</w:t>
      </w:r>
      <w:r w:rsidR="00F4032D" w:rsidRPr="00A704B3">
        <w:rPr>
          <w:sz w:val="28"/>
          <w:szCs w:val="28"/>
        </w:rPr>
        <w:t>;</w:t>
      </w:r>
      <w:r w:rsidRPr="00A704B3">
        <w:rPr>
          <w:sz w:val="28"/>
          <w:szCs w:val="28"/>
        </w:rPr>
        <w:t xml:space="preserve"> </w:t>
      </w:r>
    </w:p>
    <w:p w:rsidR="005B6A55" w:rsidRPr="00A704B3" w:rsidRDefault="005B6A55" w:rsidP="00F653FF">
      <w:pPr>
        <w:pStyle w:val="a5"/>
        <w:spacing w:line="259" w:lineRule="auto"/>
        <w:ind w:firstLine="539"/>
        <w:rPr>
          <w:sz w:val="28"/>
          <w:szCs w:val="28"/>
        </w:rPr>
      </w:pPr>
      <w:r w:rsidRPr="00A704B3">
        <w:rPr>
          <w:sz w:val="28"/>
          <w:szCs w:val="28"/>
        </w:rPr>
        <w:t xml:space="preserve">- </w:t>
      </w:r>
      <w:r w:rsidR="00A704B3">
        <w:rPr>
          <w:sz w:val="28"/>
          <w:szCs w:val="28"/>
        </w:rPr>
        <w:t xml:space="preserve">об </w:t>
      </w:r>
      <w:r w:rsidR="00A704B3" w:rsidRPr="00232C91">
        <w:rPr>
          <w:sz w:val="28"/>
          <w:szCs w:val="28"/>
        </w:rPr>
        <w:t>установ</w:t>
      </w:r>
      <w:r w:rsidR="00A704B3">
        <w:rPr>
          <w:sz w:val="28"/>
          <w:szCs w:val="28"/>
        </w:rPr>
        <w:t>ке</w:t>
      </w:r>
      <w:r w:rsidR="00A704B3" w:rsidRPr="00232C91">
        <w:rPr>
          <w:sz w:val="28"/>
          <w:szCs w:val="28"/>
        </w:rPr>
        <w:t xml:space="preserve"> фонарны</w:t>
      </w:r>
      <w:r w:rsidR="00A704B3">
        <w:rPr>
          <w:sz w:val="28"/>
          <w:szCs w:val="28"/>
        </w:rPr>
        <w:t>х</w:t>
      </w:r>
      <w:r w:rsidR="00A704B3" w:rsidRPr="00232C91">
        <w:rPr>
          <w:sz w:val="28"/>
          <w:szCs w:val="28"/>
        </w:rPr>
        <w:t xml:space="preserve"> столб</w:t>
      </w:r>
      <w:r w:rsidR="00A704B3">
        <w:rPr>
          <w:sz w:val="28"/>
          <w:szCs w:val="28"/>
        </w:rPr>
        <w:t>ов</w:t>
      </w:r>
      <w:r w:rsidR="00A704B3" w:rsidRPr="00232C91">
        <w:rPr>
          <w:sz w:val="28"/>
          <w:szCs w:val="28"/>
        </w:rPr>
        <w:t xml:space="preserve"> для освещения двор</w:t>
      </w:r>
      <w:r w:rsidR="00A704B3">
        <w:rPr>
          <w:sz w:val="28"/>
          <w:szCs w:val="28"/>
        </w:rPr>
        <w:t>а</w:t>
      </w:r>
      <w:r w:rsidR="00A704B3" w:rsidRPr="00232C91">
        <w:rPr>
          <w:sz w:val="28"/>
          <w:szCs w:val="28"/>
        </w:rPr>
        <w:t xml:space="preserve"> по ул. М. </w:t>
      </w:r>
      <w:proofErr w:type="spellStart"/>
      <w:r w:rsidR="00A704B3" w:rsidRPr="00232C91">
        <w:rPr>
          <w:sz w:val="28"/>
          <w:szCs w:val="28"/>
        </w:rPr>
        <w:t>Залка</w:t>
      </w:r>
      <w:proofErr w:type="spellEnd"/>
      <w:r w:rsidR="00A704B3">
        <w:rPr>
          <w:sz w:val="28"/>
          <w:szCs w:val="28"/>
        </w:rPr>
        <w:t>,</w:t>
      </w:r>
      <w:r w:rsidR="00A704B3" w:rsidRPr="00232C91">
        <w:rPr>
          <w:sz w:val="28"/>
          <w:szCs w:val="28"/>
        </w:rPr>
        <w:t xml:space="preserve"> 14 и М. </w:t>
      </w:r>
      <w:proofErr w:type="spellStart"/>
      <w:r w:rsidR="00A704B3" w:rsidRPr="00232C91">
        <w:rPr>
          <w:sz w:val="28"/>
          <w:szCs w:val="28"/>
        </w:rPr>
        <w:t>Залка</w:t>
      </w:r>
      <w:proofErr w:type="spellEnd"/>
      <w:r w:rsidR="00A704B3">
        <w:rPr>
          <w:sz w:val="28"/>
          <w:szCs w:val="28"/>
        </w:rPr>
        <w:t>,</w:t>
      </w:r>
      <w:r w:rsidR="00A704B3" w:rsidRPr="00232C91">
        <w:rPr>
          <w:sz w:val="28"/>
          <w:szCs w:val="28"/>
        </w:rPr>
        <w:t xml:space="preserve"> 14/1</w:t>
      </w:r>
      <w:r w:rsidR="0027770D" w:rsidRPr="00A704B3">
        <w:rPr>
          <w:sz w:val="28"/>
          <w:szCs w:val="28"/>
        </w:rPr>
        <w:t>;</w:t>
      </w:r>
    </w:p>
    <w:p w:rsidR="00A704B3" w:rsidRPr="00A704B3" w:rsidRDefault="00A704B3" w:rsidP="00F653FF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  <w:r w:rsidRPr="00A704B3"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об </w:t>
      </w:r>
      <w:r w:rsidRPr="00232C91">
        <w:rPr>
          <w:color w:val="000000"/>
          <w:sz w:val="28"/>
          <w:szCs w:val="28"/>
        </w:rPr>
        <w:t>оказа</w:t>
      </w:r>
      <w:r>
        <w:rPr>
          <w:color w:val="000000"/>
          <w:sz w:val="28"/>
          <w:szCs w:val="28"/>
        </w:rPr>
        <w:t>нии</w:t>
      </w:r>
      <w:r w:rsidRPr="00232C91">
        <w:rPr>
          <w:color w:val="000000"/>
          <w:sz w:val="28"/>
          <w:szCs w:val="28"/>
        </w:rPr>
        <w:t xml:space="preserve"> содействи</w:t>
      </w:r>
      <w:r>
        <w:rPr>
          <w:color w:val="000000"/>
          <w:sz w:val="28"/>
          <w:szCs w:val="28"/>
        </w:rPr>
        <w:t>я</w:t>
      </w:r>
      <w:r w:rsidRPr="00232C91">
        <w:rPr>
          <w:color w:val="000000"/>
          <w:sz w:val="28"/>
          <w:szCs w:val="28"/>
        </w:rPr>
        <w:t xml:space="preserve"> в защите и сохранении  реликтового соснового леса возрастом боле</w:t>
      </w:r>
      <w:r>
        <w:rPr>
          <w:color w:val="000000"/>
          <w:sz w:val="28"/>
          <w:szCs w:val="28"/>
        </w:rPr>
        <w:t>е ста лет на территории поселка</w:t>
      </w:r>
      <w:r w:rsidRPr="00232C91">
        <w:rPr>
          <w:color w:val="000000"/>
          <w:sz w:val="28"/>
          <w:szCs w:val="28"/>
        </w:rPr>
        <w:t xml:space="preserve"> Сосновка от планируемой вырубки</w:t>
      </w:r>
      <w:r>
        <w:rPr>
          <w:color w:val="000000"/>
          <w:sz w:val="28"/>
          <w:szCs w:val="28"/>
        </w:rPr>
        <w:t>.</w:t>
      </w:r>
    </w:p>
    <w:p w:rsidR="00F7472A" w:rsidRPr="00A704B3" w:rsidRDefault="00E23189" w:rsidP="00F7472A">
      <w:pPr>
        <w:pStyle w:val="a5"/>
        <w:spacing w:line="259" w:lineRule="auto"/>
        <w:ind w:firstLine="539"/>
        <w:rPr>
          <w:sz w:val="28"/>
          <w:szCs w:val="28"/>
        </w:rPr>
      </w:pPr>
      <w:r w:rsidRPr="00A704B3">
        <w:rPr>
          <w:sz w:val="28"/>
          <w:szCs w:val="28"/>
        </w:rPr>
        <w:t xml:space="preserve">За отчетный период </w:t>
      </w:r>
      <w:r w:rsidR="00A704B3">
        <w:rPr>
          <w:sz w:val="28"/>
          <w:szCs w:val="28"/>
        </w:rPr>
        <w:t xml:space="preserve">значительно </w:t>
      </w:r>
      <w:r w:rsidRPr="00A704B3">
        <w:rPr>
          <w:sz w:val="28"/>
          <w:szCs w:val="28"/>
        </w:rPr>
        <w:t xml:space="preserve">уменьшилось количество анонимных обращений в 2025 г. – </w:t>
      </w:r>
      <w:r w:rsidR="00A704B3" w:rsidRPr="00A704B3">
        <w:rPr>
          <w:sz w:val="28"/>
          <w:szCs w:val="28"/>
        </w:rPr>
        <w:t>5</w:t>
      </w:r>
      <w:r w:rsidRPr="00A704B3">
        <w:rPr>
          <w:sz w:val="28"/>
          <w:szCs w:val="28"/>
        </w:rPr>
        <w:t xml:space="preserve"> (в 2024г. – </w:t>
      </w:r>
      <w:r w:rsidR="00A704B3" w:rsidRPr="00A704B3">
        <w:rPr>
          <w:sz w:val="28"/>
          <w:szCs w:val="28"/>
        </w:rPr>
        <w:t>79</w:t>
      </w:r>
      <w:r w:rsidRPr="00A704B3">
        <w:rPr>
          <w:sz w:val="28"/>
          <w:szCs w:val="28"/>
        </w:rPr>
        <w:t>)</w:t>
      </w:r>
      <w:r w:rsidR="00F24FCA" w:rsidRPr="00A704B3">
        <w:rPr>
          <w:sz w:val="28"/>
          <w:szCs w:val="28"/>
        </w:rPr>
        <w:t>:</w:t>
      </w:r>
    </w:p>
    <w:p w:rsidR="00F313B6" w:rsidRPr="00A704B3" w:rsidRDefault="009158F1" w:rsidP="005B6A55">
      <w:pPr>
        <w:pStyle w:val="a5"/>
        <w:spacing w:line="259" w:lineRule="auto"/>
        <w:ind w:firstLine="539"/>
        <w:rPr>
          <w:sz w:val="28"/>
          <w:szCs w:val="28"/>
        </w:rPr>
      </w:pPr>
      <w:r w:rsidRPr="00A704B3">
        <w:rPr>
          <w:sz w:val="28"/>
          <w:szCs w:val="28"/>
        </w:rPr>
        <w:t xml:space="preserve">- </w:t>
      </w:r>
      <w:r w:rsidR="00A704B3" w:rsidRPr="00A704B3">
        <w:rPr>
          <w:sz w:val="28"/>
          <w:szCs w:val="28"/>
        </w:rPr>
        <w:t>об установке торговых киосков  на теплотрассе по ул. Кривова</w:t>
      </w:r>
      <w:r w:rsidR="00A704B3">
        <w:rPr>
          <w:sz w:val="28"/>
          <w:szCs w:val="28"/>
        </w:rPr>
        <w:t>, 4;</w:t>
      </w:r>
    </w:p>
    <w:p w:rsidR="005B6A55" w:rsidRPr="00545A63" w:rsidRDefault="00545A63" w:rsidP="00A704B3">
      <w:pPr>
        <w:pStyle w:val="a5"/>
        <w:spacing w:line="259" w:lineRule="auto"/>
        <w:ind w:firstLine="539"/>
        <w:rPr>
          <w:sz w:val="28"/>
          <w:szCs w:val="28"/>
        </w:rPr>
      </w:pPr>
      <w:r w:rsidRPr="00545A63">
        <w:rPr>
          <w:sz w:val="28"/>
          <w:szCs w:val="28"/>
        </w:rPr>
        <w:t xml:space="preserve">- </w:t>
      </w:r>
      <w:r w:rsidR="00A704B3" w:rsidRPr="00545A63">
        <w:rPr>
          <w:sz w:val="28"/>
          <w:szCs w:val="28"/>
        </w:rPr>
        <w:t>о ситуации,</w:t>
      </w:r>
      <w:r w:rsidRPr="00545A63">
        <w:rPr>
          <w:sz w:val="28"/>
          <w:szCs w:val="28"/>
        </w:rPr>
        <w:t xml:space="preserve"> </w:t>
      </w:r>
      <w:r w:rsidR="00A704B3" w:rsidRPr="00545A63">
        <w:rPr>
          <w:sz w:val="28"/>
          <w:szCs w:val="28"/>
        </w:rPr>
        <w:t>сложившейся в муниципальном бюджетном дошкольном образовательном</w:t>
      </w:r>
      <w:r w:rsidRPr="00545A63">
        <w:rPr>
          <w:sz w:val="28"/>
          <w:szCs w:val="28"/>
        </w:rPr>
        <w:t xml:space="preserve"> </w:t>
      </w:r>
      <w:r w:rsidR="00A704B3" w:rsidRPr="00545A63">
        <w:rPr>
          <w:sz w:val="28"/>
          <w:szCs w:val="28"/>
        </w:rPr>
        <w:t>учреждении «Детский сад № 105 общеразвивающего вида с приоритетным</w:t>
      </w:r>
      <w:r w:rsidRPr="00545A63">
        <w:rPr>
          <w:sz w:val="28"/>
          <w:szCs w:val="28"/>
        </w:rPr>
        <w:t xml:space="preserve"> </w:t>
      </w:r>
      <w:r w:rsidR="00A704B3" w:rsidRPr="00545A63">
        <w:rPr>
          <w:sz w:val="28"/>
          <w:szCs w:val="28"/>
        </w:rPr>
        <w:t>осуществлением деятельности по социально-личностному развитию детей» города</w:t>
      </w:r>
      <w:r w:rsidRPr="00545A63">
        <w:rPr>
          <w:sz w:val="28"/>
          <w:szCs w:val="28"/>
        </w:rPr>
        <w:t xml:space="preserve"> Чебоксары</w:t>
      </w:r>
      <w:r w:rsidR="00CA62F3" w:rsidRPr="00545A63">
        <w:rPr>
          <w:sz w:val="28"/>
          <w:szCs w:val="28"/>
        </w:rPr>
        <w:t>;</w:t>
      </w:r>
    </w:p>
    <w:p w:rsidR="00F7472A" w:rsidRPr="00551E69" w:rsidRDefault="005D41E1" w:rsidP="00F7472A">
      <w:pPr>
        <w:tabs>
          <w:tab w:val="left" w:pos="6840"/>
        </w:tabs>
        <w:spacing w:after="0" w:line="259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51E69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5E2BE9E8" wp14:editId="55B96451">
            <wp:extent cx="6018663" cy="3179928"/>
            <wp:effectExtent l="0" t="0" r="0" b="0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B7014" w:rsidRPr="008715BE" w:rsidRDefault="00C10193" w:rsidP="007E348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5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администрации </w:t>
      </w:r>
      <w:r w:rsidR="00925777" w:rsidRPr="00871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районных управах </w:t>
      </w:r>
      <w:r w:rsidRPr="008715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Чебоксары созданы все условия, чтобы граждане имели возможность реализовать конституционное право обращаться к должностным лицам. Опред</w:t>
      </w:r>
      <w:r w:rsidR="003B7014" w:rsidRPr="008715BE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елены дни и часы личного приема. Графики приема размещены:</w:t>
      </w:r>
      <w:r w:rsidRPr="00871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6D87" w:rsidRPr="00871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826D87" w:rsidRPr="008715BE" w:rsidRDefault="00826D87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C10193" w:rsidRPr="008715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информационном стенде в отделе по работе с обращениями граждан</w:t>
      </w:r>
      <w:r w:rsidRPr="008715B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7014" w:rsidRPr="008715BE" w:rsidRDefault="003B7014" w:rsidP="00826D87">
      <w:pPr>
        <w:tabs>
          <w:tab w:val="left" w:pos="6840"/>
        </w:tabs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26D87" w:rsidRPr="00871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10193" w:rsidRPr="00871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администрации города </w:t>
      </w:r>
      <w:r w:rsidRPr="008715BE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Чебоксары и СМИ.</w:t>
      </w:r>
    </w:p>
    <w:p w:rsidR="0039451E" w:rsidRPr="00DE198E" w:rsidRDefault="0039451E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</w:t>
      </w:r>
      <w:r w:rsidR="003B7014"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периоде главой города, управами</w:t>
      </w:r>
      <w:r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районов, заместителями и </w:t>
      </w:r>
      <w:r w:rsidRPr="00DE198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руководителями структурных подразделен</w:t>
      </w:r>
      <w:r w:rsidR="00DE198E" w:rsidRPr="00DE198E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администрации города принято</w:t>
      </w:r>
      <w:r w:rsidR="00604358" w:rsidRPr="00DE1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DE198E" w:rsidRPr="00DE1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</w:t>
      </w:r>
      <w:r w:rsidR="002415FE" w:rsidRPr="00DE198E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личном приеме о</w:t>
      </w:r>
      <w:r w:rsidRPr="00DE198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казано содействие в реализации законных прав граждан и предоставлена консультативная помощь.</w:t>
      </w:r>
    </w:p>
    <w:p w:rsidR="00B805A0" w:rsidRPr="00D91FDB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E1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«б» пункта 2 Указа </w:t>
      </w:r>
      <w:r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Президента Российской Федерации от 17 апреля 2017 года №171 «О мониторинге и анализе результатов рассмотрения обращений граждан и организаций» администрацией г.Чебоксары в течение квартала на постоянной основе осуществлялся личный приём граждан с использованием специального программного обеспечения АРМ ЕС ОГ, которое функционирует ежедневно с 8.00 до 17.00, кроме выходных и праздничных дней, и</w:t>
      </w:r>
      <w:proofErr w:type="gramEnd"/>
      <w:r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вносятся сведения о гражданах, обратившихся на личный приём, в указанное программное обеспечение. </w:t>
      </w:r>
    </w:p>
    <w:p w:rsidR="00B805A0" w:rsidRPr="00D91FDB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специального программного обеспечения АРМ ЕС ОГ в администрации города Чебоксары в период с </w:t>
      </w:r>
      <w:r w:rsidR="00D91FDB"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544D13"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D91FDB"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декабрь</w:t>
      </w:r>
      <w:r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A0F8C"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F48AE"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принято</w:t>
      </w:r>
      <w:r w:rsidR="00053743"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635B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5A635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</w:t>
      </w:r>
      <w:r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05A0" w:rsidRPr="00E85F5A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FDB">
        <w:rPr>
          <w:rFonts w:ascii="Times New Roman" w:eastAsia="Times New Roman" w:hAnsi="Times New Roman" w:cs="Times New Roman"/>
          <w:sz w:val="28"/>
          <w:szCs w:val="28"/>
          <w:lang w:eastAsia="ru-RU"/>
        </w:rPr>
        <w:t>У горожан есть возможность активного участия в повседневной жизни города, внося свои предложения и замечания в различных сферах и направлениях. С этой целью регулярно проводились телефонные «Прямые линии» с населением с использованием многоканальной линии связи</w:t>
      </w:r>
      <w:r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r w:rsidR="00186082"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1FDB"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текущего года </w:t>
      </w:r>
      <w:proofErr w:type="gramStart"/>
      <w:r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проведены</w:t>
      </w:r>
      <w:proofErr w:type="gramEnd"/>
      <w:r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F5A"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2492A"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«Прямы</w:t>
      </w:r>
      <w:r w:rsidR="00E85F5A"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</w:t>
      </w:r>
      <w:r w:rsidR="00E85F5A"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695A26" w:rsidRPr="00E85F5A" w:rsidRDefault="00E85F5A" w:rsidP="00695A26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F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07 ноября</w:t>
      </w:r>
      <w:r w:rsidR="00695A26" w:rsidRPr="00E85F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95A26"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F5A">
        <w:rPr>
          <w:rFonts w:ascii="Times New Roman" w:hAnsi="Times New Roman" w:cs="Times New Roman"/>
          <w:spacing w:val="-2"/>
          <w:sz w:val="28"/>
          <w:szCs w:val="28"/>
        </w:rPr>
        <w:t>Михайлов Я.Л., руководитель управы по Калининскому району</w:t>
      </w:r>
      <w:r w:rsidR="00695A26"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5F5A" w:rsidRPr="00E85F5A" w:rsidRDefault="00E85F5A" w:rsidP="00695A26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F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07 ноября </w:t>
      </w:r>
      <w:r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E85F5A">
        <w:rPr>
          <w:rFonts w:ascii="Times New Roman" w:hAnsi="Times New Roman" w:cs="Times New Roman"/>
          <w:spacing w:val="-2"/>
          <w:sz w:val="28"/>
          <w:szCs w:val="28"/>
        </w:rPr>
        <w:t>Маслов Г.В., руководитель управы по Ленинскому району</w:t>
      </w:r>
      <w:r>
        <w:rPr>
          <w:rFonts w:ascii="Times New Roman" w:hAnsi="Times New Roman" w:cs="Times New Roman"/>
          <w:spacing w:val="-2"/>
          <w:sz w:val="28"/>
          <w:szCs w:val="28"/>
        </w:rPr>
        <w:t>;</w:t>
      </w:r>
      <w:r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85F5A" w:rsidRPr="00E85F5A" w:rsidRDefault="00E85F5A" w:rsidP="00E85F5A">
      <w:pPr>
        <w:pStyle w:val="a5"/>
        <w:ind w:firstLine="567"/>
        <w:rPr>
          <w:spacing w:val="-2"/>
          <w:sz w:val="28"/>
          <w:szCs w:val="28"/>
        </w:rPr>
      </w:pPr>
      <w:r>
        <w:rPr>
          <w:b/>
          <w:sz w:val="28"/>
          <w:szCs w:val="28"/>
        </w:rPr>
        <w:t xml:space="preserve">07 </w:t>
      </w:r>
      <w:r w:rsidRPr="00E85F5A">
        <w:rPr>
          <w:b/>
          <w:sz w:val="28"/>
          <w:szCs w:val="28"/>
        </w:rPr>
        <w:t xml:space="preserve">ноября </w:t>
      </w:r>
      <w:r w:rsidRPr="00E85F5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85F5A">
        <w:rPr>
          <w:spacing w:val="-2"/>
          <w:sz w:val="28"/>
          <w:szCs w:val="28"/>
        </w:rPr>
        <w:t>Романова Е.В., руководитель управы по Московскому району</w:t>
      </w:r>
      <w:r>
        <w:rPr>
          <w:spacing w:val="-2"/>
          <w:sz w:val="28"/>
          <w:szCs w:val="28"/>
        </w:rPr>
        <w:t>;</w:t>
      </w:r>
    </w:p>
    <w:p w:rsidR="00695A26" w:rsidRPr="00551E69" w:rsidRDefault="00E85F5A" w:rsidP="00695A26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85F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04 декабря</w:t>
      </w:r>
      <w:r w:rsidR="00695A26"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85F5A">
        <w:rPr>
          <w:rFonts w:ascii="Times New Roman" w:hAnsi="Times New Roman" w:cs="Times New Roman"/>
          <w:spacing w:val="-2"/>
          <w:sz w:val="28"/>
          <w:szCs w:val="28"/>
        </w:rPr>
        <w:t>Васильев Ю.А., заместитель главы администрации города по имущественным и земельным отношениям</w:t>
      </w:r>
      <w:r w:rsidR="00695A26"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695A26" w:rsidRPr="00E85F5A" w:rsidRDefault="00E85F5A" w:rsidP="00695A26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85F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 декабря</w:t>
      </w:r>
      <w:r w:rsidR="00695A26"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85F5A">
        <w:rPr>
          <w:rFonts w:ascii="Times New Roman" w:eastAsia="Times New Roman" w:hAnsi="Times New Roman" w:cs="Times New Roman"/>
          <w:spacing w:val="-2"/>
          <w:sz w:val="28"/>
          <w:szCs w:val="28"/>
        </w:rPr>
        <w:t>Лукшин А.П., начальник управления образования</w:t>
      </w:r>
      <w:r w:rsidR="00695A26" w:rsidRPr="00E85F5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:rsidR="00186082" w:rsidRPr="00E85F5A" w:rsidRDefault="00B805A0" w:rsidP="00695A26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обратившимся даны устные разъяснения и рекомендации о возможных путях и способах решения затронутых вопросов. Кроме того, по отдельным вопросам требующих принятие определённых мер направленных на восстановление защиту интересов и нарушенных прав граждан администрацией города Чебоксары проведены выездные проверки.</w:t>
      </w:r>
    </w:p>
    <w:p w:rsidR="008F7835" w:rsidRPr="00E85F5A" w:rsidRDefault="008F7835" w:rsidP="008F7835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в администрации города активно реализуется проект «Открытый город», подчеркивающий позицию муниципалитета – открытость и прозрачность в решении вопросов развития города.</w:t>
      </w:r>
    </w:p>
    <w:p w:rsidR="008F7835" w:rsidRPr="0049141B" w:rsidRDefault="008F7835" w:rsidP="00DE79D3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F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повышения оперативности и эффективности работы с заявлениями граждане, в целях расширения границ диалога власти с населением на сайте администрации города имеется </w:t>
      </w:r>
      <w:r w:rsidRPr="00E85F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«Интерактивная приемная</w:t>
      </w:r>
      <w:r w:rsidRPr="00491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4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="00E85F5A" w:rsidRPr="0049141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этой возможностью воспользовались </w:t>
      </w:r>
      <w:r w:rsidR="0049141B" w:rsidRPr="004914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95A26" w:rsidRPr="0049141B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4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(в </w:t>
      </w:r>
      <w:r w:rsidR="0049141B" w:rsidRPr="0049141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2024 г. – </w:t>
      </w:r>
      <w:r w:rsidR="0049141B" w:rsidRPr="0049141B">
        <w:rPr>
          <w:rFonts w:ascii="Times New Roman" w:eastAsia="Times New Roman" w:hAnsi="Times New Roman" w:cs="Times New Roman"/>
          <w:sz w:val="28"/>
          <w:szCs w:val="28"/>
          <w:lang w:eastAsia="ru-RU"/>
        </w:rPr>
        <w:t>348</w:t>
      </w:r>
      <w:r w:rsidRPr="0049141B">
        <w:rPr>
          <w:rFonts w:ascii="Times New Roman" w:eastAsia="Times New Roman" w:hAnsi="Times New Roman" w:cs="Times New Roman"/>
          <w:sz w:val="28"/>
          <w:szCs w:val="28"/>
          <w:lang w:eastAsia="ru-RU"/>
        </w:rPr>
        <w:t>). На все обращения ответы направлены по указанным электронным адресам и (или) по почте.</w:t>
      </w:r>
    </w:p>
    <w:p w:rsidR="009E1E06" w:rsidRPr="008715BE" w:rsidRDefault="00F0596C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5B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E7B19" w:rsidRPr="008715B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с обращениями граждан, совершенствование ее форм и методов являются одним из приоритетных направлений в деятельности  администрации города Чебоксары.</w:t>
      </w:r>
      <w:r w:rsidR="006314FA" w:rsidRPr="00871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1E06" w:rsidRPr="00551E69" w:rsidRDefault="009E1E06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sectPr w:rsidR="009E1E06" w:rsidRPr="00551E69" w:rsidSect="00DE198E">
      <w:type w:val="continuous"/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C7DFB"/>
    <w:multiLevelType w:val="hybridMultilevel"/>
    <w:tmpl w:val="E16210C6"/>
    <w:lvl w:ilvl="0" w:tplc="B8A421A4">
      <w:numFmt w:val="bullet"/>
      <w:lvlText w:val="-"/>
      <w:lvlJc w:val="left"/>
      <w:pPr>
        <w:tabs>
          <w:tab w:val="num" w:pos="1302"/>
        </w:tabs>
        <w:ind w:left="1302" w:hanging="73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FB6"/>
    <w:rsid w:val="0000431A"/>
    <w:rsid w:val="0000559E"/>
    <w:rsid w:val="000125B5"/>
    <w:rsid w:val="000212C4"/>
    <w:rsid w:val="00021846"/>
    <w:rsid w:val="00021FDE"/>
    <w:rsid w:val="0002212C"/>
    <w:rsid w:val="000254B7"/>
    <w:rsid w:val="00025978"/>
    <w:rsid w:val="000260A4"/>
    <w:rsid w:val="000340EE"/>
    <w:rsid w:val="00044DAA"/>
    <w:rsid w:val="000459D7"/>
    <w:rsid w:val="00046E1B"/>
    <w:rsid w:val="000514B6"/>
    <w:rsid w:val="000516D0"/>
    <w:rsid w:val="00052DC5"/>
    <w:rsid w:val="00053743"/>
    <w:rsid w:val="00057B36"/>
    <w:rsid w:val="0006217A"/>
    <w:rsid w:val="00064B7D"/>
    <w:rsid w:val="0006517F"/>
    <w:rsid w:val="00070816"/>
    <w:rsid w:val="00071B71"/>
    <w:rsid w:val="00076CB3"/>
    <w:rsid w:val="000855DD"/>
    <w:rsid w:val="00091D77"/>
    <w:rsid w:val="000A222C"/>
    <w:rsid w:val="000B47EA"/>
    <w:rsid w:val="000B63DC"/>
    <w:rsid w:val="000C0758"/>
    <w:rsid w:val="000C0AE2"/>
    <w:rsid w:val="000C1C4F"/>
    <w:rsid w:val="000C5D66"/>
    <w:rsid w:val="000D4A59"/>
    <w:rsid w:val="000D6A96"/>
    <w:rsid w:val="000D6AD5"/>
    <w:rsid w:val="000D7A12"/>
    <w:rsid w:val="000E7400"/>
    <w:rsid w:val="000F21C3"/>
    <w:rsid w:val="000F2BE3"/>
    <w:rsid w:val="000F7F45"/>
    <w:rsid w:val="00102278"/>
    <w:rsid w:val="0010548E"/>
    <w:rsid w:val="00112A69"/>
    <w:rsid w:val="00114653"/>
    <w:rsid w:val="001240D7"/>
    <w:rsid w:val="00126A9B"/>
    <w:rsid w:val="00127F03"/>
    <w:rsid w:val="00130F2C"/>
    <w:rsid w:val="001375D7"/>
    <w:rsid w:val="00143108"/>
    <w:rsid w:val="00143E27"/>
    <w:rsid w:val="00144168"/>
    <w:rsid w:val="00144195"/>
    <w:rsid w:val="001465D8"/>
    <w:rsid w:val="00152999"/>
    <w:rsid w:val="00162EE6"/>
    <w:rsid w:val="00166275"/>
    <w:rsid w:val="001667FA"/>
    <w:rsid w:val="00173FD9"/>
    <w:rsid w:val="00182152"/>
    <w:rsid w:val="001844E4"/>
    <w:rsid w:val="00185B58"/>
    <w:rsid w:val="00186082"/>
    <w:rsid w:val="00191470"/>
    <w:rsid w:val="001A56E1"/>
    <w:rsid w:val="001A7FB7"/>
    <w:rsid w:val="001B3847"/>
    <w:rsid w:val="001B5F85"/>
    <w:rsid w:val="001B6B17"/>
    <w:rsid w:val="001C2750"/>
    <w:rsid w:val="001C288C"/>
    <w:rsid w:val="001C2B25"/>
    <w:rsid w:val="001C2F55"/>
    <w:rsid w:val="001C7491"/>
    <w:rsid w:val="001D05C9"/>
    <w:rsid w:val="001D0ADD"/>
    <w:rsid w:val="001D1575"/>
    <w:rsid w:val="001D3A94"/>
    <w:rsid w:val="001D7139"/>
    <w:rsid w:val="001E383F"/>
    <w:rsid w:val="001F319F"/>
    <w:rsid w:val="002005B9"/>
    <w:rsid w:val="00204997"/>
    <w:rsid w:val="00214ADB"/>
    <w:rsid w:val="002168E0"/>
    <w:rsid w:val="00216CF1"/>
    <w:rsid w:val="00221403"/>
    <w:rsid w:val="0022341A"/>
    <w:rsid w:val="00223524"/>
    <w:rsid w:val="00223645"/>
    <w:rsid w:val="002241D7"/>
    <w:rsid w:val="002325BD"/>
    <w:rsid w:val="00232E6B"/>
    <w:rsid w:val="002334A6"/>
    <w:rsid w:val="0023526F"/>
    <w:rsid w:val="002377DA"/>
    <w:rsid w:val="002415FE"/>
    <w:rsid w:val="00243820"/>
    <w:rsid w:val="002448FA"/>
    <w:rsid w:val="00247000"/>
    <w:rsid w:val="00247226"/>
    <w:rsid w:val="002537EF"/>
    <w:rsid w:val="0026431E"/>
    <w:rsid w:val="00264749"/>
    <w:rsid w:val="00267294"/>
    <w:rsid w:val="00271464"/>
    <w:rsid w:val="00272E53"/>
    <w:rsid w:val="0027770D"/>
    <w:rsid w:val="00281F19"/>
    <w:rsid w:val="00283932"/>
    <w:rsid w:val="00284F31"/>
    <w:rsid w:val="002853A2"/>
    <w:rsid w:val="00285A8A"/>
    <w:rsid w:val="002933EE"/>
    <w:rsid w:val="002959BF"/>
    <w:rsid w:val="00296137"/>
    <w:rsid w:val="002A4EDA"/>
    <w:rsid w:val="002A7F19"/>
    <w:rsid w:val="002B5003"/>
    <w:rsid w:val="002C48ED"/>
    <w:rsid w:val="002C5192"/>
    <w:rsid w:val="002C68CD"/>
    <w:rsid w:val="002C6D05"/>
    <w:rsid w:val="002D4FD2"/>
    <w:rsid w:val="002D5D8C"/>
    <w:rsid w:val="002D797E"/>
    <w:rsid w:val="002E5F6E"/>
    <w:rsid w:val="002F2EEC"/>
    <w:rsid w:val="002F413B"/>
    <w:rsid w:val="002F440F"/>
    <w:rsid w:val="002F6F32"/>
    <w:rsid w:val="00311A0E"/>
    <w:rsid w:val="0031471E"/>
    <w:rsid w:val="00315A8B"/>
    <w:rsid w:val="003243CE"/>
    <w:rsid w:val="00331748"/>
    <w:rsid w:val="003337FC"/>
    <w:rsid w:val="00333BF7"/>
    <w:rsid w:val="0033716D"/>
    <w:rsid w:val="0033725A"/>
    <w:rsid w:val="00337DD7"/>
    <w:rsid w:val="003404D6"/>
    <w:rsid w:val="00346DF7"/>
    <w:rsid w:val="00347582"/>
    <w:rsid w:val="00351689"/>
    <w:rsid w:val="00351E47"/>
    <w:rsid w:val="00351E6A"/>
    <w:rsid w:val="003521E4"/>
    <w:rsid w:val="00354CD1"/>
    <w:rsid w:val="00375A61"/>
    <w:rsid w:val="00375EFE"/>
    <w:rsid w:val="00381043"/>
    <w:rsid w:val="0038279E"/>
    <w:rsid w:val="003831D7"/>
    <w:rsid w:val="003849B2"/>
    <w:rsid w:val="003854ED"/>
    <w:rsid w:val="00386B14"/>
    <w:rsid w:val="00387AD2"/>
    <w:rsid w:val="00390002"/>
    <w:rsid w:val="003903AC"/>
    <w:rsid w:val="00393120"/>
    <w:rsid w:val="003932E1"/>
    <w:rsid w:val="00393A6F"/>
    <w:rsid w:val="0039451E"/>
    <w:rsid w:val="003A0F8C"/>
    <w:rsid w:val="003A329B"/>
    <w:rsid w:val="003A5739"/>
    <w:rsid w:val="003A674C"/>
    <w:rsid w:val="003B5C3F"/>
    <w:rsid w:val="003B607E"/>
    <w:rsid w:val="003B7014"/>
    <w:rsid w:val="003C17FD"/>
    <w:rsid w:val="003C1848"/>
    <w:rsid w:val="003D1AB9"/>
    <w:rsid w:val="003D2024"/>
    <w:rsid w:val="003D43E4"/>
    <w:rsid w:val="003D4B97"/>
    <w:rsid w:val="003E4389"/>
    <w:rsid w:val="003E6AB9"/>
    <w:rsid w:val="003E74DB"/>
    <w:rsid w:val="003E7CE0"/>
    <w:rsid w:val="003E7DBB"/>
    <w:rsid w:val="003F0D7C"/>
    <w:rsid w:val="003F2A78"/>
    <w:rsid w:val="003F4153"/>
    <w:rsid w:val="003F49F4"/>
    <w:rsid w:val="00402C96"/>
    <w:rsid w:val="00402D8D"/>
    <w:rsid w:val="0040676C"/>
    <w:rsid w:val="00410804"/>
    <w:rsid w:val="004109EB"/>
    <w:rsid w:val="00414BBC"/>
    <w:rsid w:val="00417516"/>
    <w:rsid w:val="00424A3C"/>
    <w:rsid w:val="004407A0"/>
    <w:rsid w:val="00443399"/>
    <w:rsid w:val="00445D5C"/>
    <w:rsid w:val="00447D46"/>
    <w:rsid w:val="00454E37"/>
    <w:rsid w:val="00455901"/>
    <w:rsid w:val="00463B8E"/>
    <w:rsid w:val="00471563"/>
    <w:rsid w:val="004738EE"/>
    <w:rsid w:val="0047445F"/>
    <w:rsid w:val="004777AF"/>
    <w:rsid w:val="00484AAB"/>
    <w:rsid w:val="0048557F"/>
    <w:rsid w:val="00485D18"/>
    <w:rsid w:val="00487502"/>
    <w:rsid w:val="00487852"/>
    <w:rsid w:val="00490706"/>
    <w:rsid w:val="0049141B"/>
    <w:rsid w:val="00495B90"/>
    <w:rsid w:val="004A1EB3"/>
    <w:rsid w:val="004B0607"/>
    <w:rsid w:val="004B7736"/>
    <w:rsid w:val="004C1162"/>
    <w:rsid w:val="004D41CB"/>
    <w:rsid w:val="004D5C8B"/>
    <w:rsid w:val="004E0AD1"/>
    <w:rsid w:val="004E340F"/>
    <w:rsid w:val="004E3F29"/>
    <w:rsid w:val="004E3F47"/>
    <w:rsid w:val="004E41C1"/>
    <w:rsid w:val="004E6DAD"/>
    <w:rsid w:val="004F0524"/>
    <w:rsid w:val="004F0F68"/>
    <w:rsid w:val="004F18EC"/>
    <w:rsid w:val="004F61BD"/>
    <w:rsid w:val="0050140B"/>
    <w:rsid w:val="0050152E"/>
    <w:rsid w:val="00506350"/>
    <w:rsid w:val="00513337"/>
    <w:rsid w:val="005158F7"/>
    <w:rsid w:val="00515B72"/>
    <w:rsid w:val="00515FD6"/>
    <w:rsid w:val="00525C78"/>
    <w:rsid w:val="005331F0"/>
    <w:rsid w:val="005369EF"/>
    <w:rsid w:val="0054413F"/>
    <w:rsid w:val="00544D13"/>
    <w:rsid w:val="00545A63"/>
    <w:rsid w:val="00546DD6"/>
    <w:rsid w:val="005479DE"/>
    <w:rsid w:val="00551E69"/>
    <w:rsid w:val="00555279"/>
    <w:rsid w:val="00562069"/>
    <w:rsid w:val="00563E37"/>
    <w:rsid w:val="005662E1"/>
    <w:rsid w:val="00566FDA"/>
    <w:rsid w:val="0057621B"/>
    <w:rsid w:val="00580367"/>
    <w:rsid w:val="00585320"/>
    <w:rsid w:val="005875B7"/>
    <w:rsid w:val="0059393A"/>
    <w:rsid w:val="00596059"/>
    <w:rsid w:val="005978B5"/>
    <w:rsid w:val="005A3FF9"/>
    <w:rsid w:val="005A635B"/>
    <w:rsid w:val="005B21FF"/>
    <w:rsid w:val="005B4A4D"/>
    <w:rsid w:val="005B5B1A"/>
    <w:rsid w:val="005B643F"/>
    <w:rsid w:val="005B6A55"/>
    <w:rsid w:val="005C1BAB"/>
    <w:rsid w:val="005C643E"/>
    <w:rsid w:val="005C7871"/>
    <w:rsid w:val="005D41E1"/>
    <w:rsid w:val="005F1B5A"/>
    <w:rsid w:val="005F238A"/>
    <w:rsid w:val="005F6BEF"/>
    <w:rsid w:val="00604358"/>
    <w:rsid w:val="00605841"/>
    <w:rsid w:val="006121C4"/>
    <w:rsid w:val="006138BC"/>
    <w:rsid w:val="00613DF4"/>
    <w:rsid w:val="0061484A"/>
    <w:rsid w:val="00623DB8"/>
    <w:rsid w:val="0062637E"/>
    <w:rsid w:val="006314FA"/>
    <w:rsid w:val="00633979"/>
    <w:rsid w:val="006347FB"/>
    <w:rsid w:val="00640ABE"/>
    <w:rsid w:val="0064476E"/>
    <w:rsid w:val="00645FD4"/>
    <w:rsid w:val="00650AA1"/>
    <w:rsid w:val="00655560"/>
    <w:rsid w:val="00657F9B"/>
    <w:rsid w:val="0066255D"/>
    <w:rsid w:val="00667B3B"/>
    <w:rsid w:val="006909B8"/>
    <w:rsid w:val="006918EE"/>
    <w:rsid w:val="00695A26"/>
    <w:rsid w:val="006A14AA"/>
    <w:rsid w:val="006A5C4D"/>
    <w:rsid w:val="006A6F04"/>
    <w:rsid w:val="006B1B69"/>
    <w:rsid w:val="006B210F"/>
    <w:rsid w:val="006B41EB"/>
    <w:rsid w:val="006B7434"/>
    <w:rsid w:val="006D0965"/>
    <w:rsid w:val="006D2D52"/>
    <w:rsid w:val="006D6C2F"/>
    <w:rsid w:val="006F3E68"/>
    <w:rsid w:val="006F453D"/>
    <w:rsid w:val="006F4D80"/>
    <w:rsid w:val="006F5E5A"/>
    <w:rsid w:val="006F649C"/>
    <w:rsid w:val="006F6552"/>
    <w:rsid w:val="00700F06"/>
    <w:rsid w:val="00722EA0"/>
    <w:rsid w:val="00730827"/>
    <w:rsid w:val="00735736"/>
    <w:rsid w:val="00737A9D"/>
    <w:rsid w:val="007406BC"/>
    <w:rsid w:val="00741169"/>
    <w:rsid w:val="00741679"/>
    <w:rsid w:val="00753601"/>
    <w:rsid w:val="00753A05"/>
    <w:rsid w:val="00761735"/>
    <w:rsid w:val="00761E26"/>
    <w:rsid w:val="0076572F"/>
    <w:rsid w:val="00765D56"/>
    <w:rsid w:val="00766A53"/>
    <w:rsid w:val="00767430"/>
    <w:rsid w:val="007679B3"/>
    <w:rsid w:val="00767E51"/>
    <w:rsid w:val="00773988"/>
    <w:rsid w:val="007840CA"/>
    <w:rsid w:val="007841D4"/>
    <w:rsid w:val="007843AF"/>
    <w:rsid w:val="00792B4E"/>
    <w:rsid w:val="00796023"/>
    <w:rsid w:val="007A2736"/>
    <w:rsid w:val="007A7722"/>
    <w:rsid w:val="007B17BF"/>
    <w:rsid w:val="007B37EE"/>
    <w:rsid w:val="007B4319"/>
    <w:rsid w:val="007C3264"/>
    <w:rsid w:val="007C5635"/>
    <w:rsid w:val="007D478D"/>
    <w:rsid w:val="007D510C"/>
    <w:rsid w:val="007D600D"/>
    <w:rsid w:val="007E3480"/>
    <w:rsid w:val="007E5B21"/>
    <w:rsid w:val="007E7B19"/>
    <w:rsid w:val="007F48AE"/>
    <w:rsid w:val="007F4D96"/>
    <w:rsid w:val="007F6EB8"/>
    <w:rsid w:val="00800258"/>
    <w:rsid w:val="00800E47"/>
    <w:rsid w:val="008033EC"/>
    <w:rsid w:val="00806184"/>
    <w:rsid w:val="008100C4"/>
    <w:rsid w:val="00810D74"/>
    <w:rsid w:val="008148FA"/>
    <w:rsid w:val="00821F98"/>
    <w:rsid w:val="00825200"/>
    <w:rsid w:val="00826D87"/>
    <w:rsid w:val="00840AD0"/>
    <w:rsid w:val="00841E36"/>
    <w:rsid w:val="008423B3"/>
    <w:rsid w:val="008439AA"/>
    <w:rsid w:val="00844FBC"/>
    <w:rsid w:val="008505C0"/>
    <w:rsid w:val="008527F8"/>
    <w:rsid w:val="008547A1"/>
    <w:rsid w:val="00855F21"/>
    <w:rsid w:val="00860F41"/>
    <w:rsid w:val="00863EA8"/>
    <w:rsid w:val="008672C3"/>
    <w:rsid w:val="00867F3E"/>
    <w:rsid w:val="008715BE"/>
    <w:rsid w:val="0087395D"/>
    <w:rsid w:val="00882DE8"/>
    <w:rsid w:val="008835D3"/>
    <w:rsid w:val="00884B5E"/>
    <w:rsid w:val="00884E2F"/>
    <w:rsid w:val="00886020"/>
    <w:rsid w:val="00891568"/>
    <w:rsid w:val="008921E0"/>
    <w:rsid w:val="00895602"/>
    <w:rsid w:val="008966F7"/>
    <w:rsid w:val="00897FB6"/>
    <w:rsid w:val="008A0545"/>
    <w:rsid w:val="008A0AC4"/>
    <w:rsid w:val="008A1BF8"/>
    <w:rsid w:val="008A2D0C"/>
    <w:rsid w:val="008A4264"/>
    <w:rsid w:val="008A5660"/>
    <w:rsid w:val="008B0A54"/>
    <w:rsid w:val="008B3537"/>
    <w:rsid w:val="008C0394"/>
    <w:rsid w:val="008C141D"/>
    <w:rsid w:val="008C367B"/>
    <w:rsid w:val="008C42D7"/>
    <w:rsid w:val="008C76B6"/>
    <w:rsid w:val="008C7F28"/>
    <w:rsid w:val="008D6CDE"/>
    <w:rsid w:val="008E1C41"/>
    <w:rsid w:val="008F1312"/>
    <w:rsid w:val="008F7119"/>
    <w:rsid w:val="008F71CB"/>
    <w:rsid w:val="008F7835"/>
    <w:rsid w:val="00905030"/>
    <w:rsid w:val="00905B82"/>
    <w:rsid w:val="00907477"/>
    <w:rsid w:val="00910D94"/>
    <w:rsid w:val="00912F86"/>
    <w:rsid w:val="009133B6"/>
    <w:rsid w:val="009158F1"/>
    <w:rsid w:val="00916895"/>
    <w:rsid w:val="00917F2F"/>
    <w:rsid w:val="00921764"/>
    <w:rsid w:val="00924756"/>
    <w:rsid w:val="009254E0"/>
    <w:rsid w:val="00925777"/>
    <w:rsid w:val="00925A05"/>
    <w:rsid w:val="00927BBB"/>
    <w:rsid w:val="00927E52"/>
    <w:rsid w:val="00941954"/>
    <w:rsid w:val="00941A10"/>
    <w:rsid w:val="00941AB5"/>
    <w:rsid w:val="00941D01"/>
    <w:rsid w:val="00951C63"/>
    <w:rsid w:val="009578CB"/>
    <w:rsid w:val="009602BF"/>
    <w:rsid w:val="0096045A"/>
    <w:rsid w:val="00961871"/>
    <w:rsid w:val="00961A98"/>
    <w:rsid w:val="00967089"/>
    <w:rsid w:val="009730D4"/>
    <w:rsid w:val="0097704C"/>
    <w:rsid w:val="0097772C"/>
    <w:rsid w:val="009829A4"/>
    <w:rsid w:val="009832D9"/>
    <w:rsid w:val="009856E9"/>
    <w:rsid w:val="009910B4"/>
    <w:rsid w:val="009922FC"/>
    <w:rsid w:val="00993A4E"/>
    <w:rsid w:val="009967BA"/>
    <w:rsid w:val="009A0114"/>
    <w:rsid w:val="009A36D8"/>
    <w:rsid w:val="009B23E5"/>
    <w:rsid w:val="009B2F63"/>
    <w:rsid w:val="009B63A3"/>
    <w:rsid w:val="009C07DF"/>
    <w:rsid w:val="009C0EB0"/>
    <w:rsid w:val="009D0F37"/>
    <w:rsid w:val="009D22DB"/>
    <w:rsid w:val="009D3CF9"/>
    <w:rsid w:val="009D7A50"/>
    <w:rsid w:val="009D7E54"/>
    <w:rsid w:val="009E1E06"/>
    <w:rsid w:val="009E33FE"/>
    <w:rsid w:val="009E360A"/>
    <w:rsid w:val="009E447A"/>
    <w:rsid w:val="009E73D1"/>
    <w:rsid w:val="009F21D9"/>
    <w:rsid w:val="009F2F04"/>
    <w:rsid w:val="009F6C31"/>
    <w:rsid w:val="009F6F1A"/>
    <w:rsid w:val="00A00DEC"/>
    <w:rsid w:val="00A01769"/>
    <w:rsid w:val="00A0180E"/>
    <w:rsid w:val="00A102A0"/>
    <w:rsid w:val="00A106ED"/>
    <w:rsid w:val="00A10BC9"/>
    <w:rsid w:val="00A128D3"/>
    <w:rsid w:val="00A1368E"/>
    <w:rsid w:val="00A179A4"/>
    <w:rsid w:val="00A21AFA"/>
    <w:rsid w:val="00A239A1"/>
    <w:rsid w:val="00A251CC"/>
    <w:rsid w:val="00A25A17"/>
    <w:rsid w:val="00A329E5"/>
    <w:rsid w:val="00A3465D"/>
    <w:rsid w:val="00A415DA"/>
    <w:rsid w:val="00A44410"/>
    <w:rsid w:val="00A47C23"/>
    <w:rsid w:val="00A507A5"/>
    <w:rsid w:val="00A54B28"/>
    <w:rsid w:val="00A55761"/>
    <w:rsid w:val="00A56EA8"/>
    <w:rsid w:val="00A576D8"/>
    <w:rsid w:val="00A60E1A"/>
    <w:rsid w:val="00A6685E"/>
    <w:rsid w:val="00A704B3"/>
    <w:rsid w:val="00A73873"/>
    <w:rsid w:val="00A821A9"/>
    <w:rsid w:val="00A82E69"/>
    <w:rsid w:val="00A85006"/>
    <w:rsid w:val="00A9020F"/>
    <w:rsid w:val="00A9036A"/>
    <w:rsid w:val="00A904F5"/>
    <w:rsid w:val="00A92D3B"/>
    <w:rsid w:val="00A96724"/>
    <w:rsid w:val="00A97192"/>
    <w:rsid w:val="00AA1408"/>
    <w:rsid w:val="00AA50AC"/>
    <w:rsid w:val="00AA6E83"/>
    <w:rsid w:val="00AA7841"/>
    <w:rsid w:val="00AB2DDD"/>
    <w:rsid w:val="00AB37DA"/>
    <w:rsid w:val="00AB38F6"/>
    <w:rsid w:val="00AB7373"/>
    <w:rsid w:val="00AB7B64"/>
    <w:rsid w:val="00AC0F7C"/>
    <w:rsid w:val="00AF57E5"/>
    <w:rsid w:val="00AF63A8"/>
    <w:rsid w:val="00B00202"/>
    <w:rsid w:val="00B025F2"/>
    <w:rsid w:val="00B042A0"/>
    <w:rsid w:val="00B07A7E"/>
    <w:rsid w:val="00B103D6"/>
    <w:rsid w:val="00B130A4"/>
    <w:rsid w:val="00B1686E"/>
    <w:rsid w:val="00B1781B"/>
    <w:rsid w:val="00B227FF"/>
    <w:rsid w:val="00B22F28"/>
    <w:rsid w:val="00B322DC"/>
    <w:rsid w:val="00B32A57"/>
    <w:rsid w:val="00B36B23"/>
    <w:rsid w:val="00B36BE7"/>
    <w:rsid w:val="00B372EC"/>
    <w:rsid w:val="00B42486"/>
    <w:rsid w:val="00B42ABC"/>
    <w:rsid w:val="00B42FFC"/>
    <w:rsid w:val="00B43E30"/>
    <w:rsid w:val="00B46E19"/>
    <w:rsid w:val="00B541C4"/>
    <w:rsid w:val="00B56F86"/>
    <w:rsid w:val="00B57868"/>
    <w:rsid w:val="00B62CA8"/>
    <w:rsid w:val="00B66E47"/>
    <w:rsid w:val="00B709B0"/>
    <w:rsid w:val="00B75403"/>
    <w:rsid w:val="00B805A0"/>
    <w:rsid w:val="00B829D3"/>
    <w:rsid w:val="00B842B3"/>
    <w:rsid w:val="00B97058"/>
    <w:rsid w:val="00B97947"/>
    <w:rsid w:val="00BA4068"/>
    <w:rsid w:val="00BA46F0"/>
    <w:rsid w:val="00BA47B8"/>
    <w:rsid w:val="00BA527C"/>
    <w:rsid w:val="00BA5C85"/>
    <w:rsid w:val="00BA7104"/>
    <w:rsid w:val="00BB191F"/>
    <w:rsid w:val="00BB2537"/>
    <w:rsid w:val="00BC3009"/>
    <w:rsid w:val="00BC4F2E"/>
    <w:rsid w:val="00BD0146"/>
    <w:rsid w:val="00BE4DBB"/>
    <w:rsid w:val="00BE7430"/>
    <w:rsid w:val="00BE7EA9"/>
    <w:rsid w:val="00BF0409"/>
    <w:rsid w:val="00BF21E3"/>
    <w:rsid w:val="00BF2D67"/>
    <w:rsid w:val="00BF314B"/>
    <w:rsid w:val="00BF3EB7"/>
    <w:rsid w:val="00BF6B5C"/>
    <w:rsid w:val="00C00EFC"/>
    <w:rsid w:val="00C05DE0"/>
    <w:rsid w:val="00C06443"/>
    <w:rsid w:val="00C10193"/>
    <w:rsid w:val="00C12F4D"/>
    <w:rsid w:val="00C154E4"/>
    <w:rsid w:val="00C15C57"/>
    <w:rsid w:val="00C2020D"/>
    <w:rsid w:val="00C210A2"/>
    <w:rsid w:val="00C21554"/>
    <w:rsid w:val="00C216D7"/>
    <w:rsid w:val="00C27551"/>
    <w:rsid w:val="00C32700"/>
    <w:rsid w:val="00C43571"/>
    <w:rsid w:val="00C441EC"/>
    <w:rsid w:val="00C50CC4"/>
    <w:rsid w:val="00C56405"/>
    <w:rsid w:val="00C6001F"/>
    <w:rsid w:val="00C614C1"/>
    <w:rsid w:val="00C63553"/>
    <w:rsid w:val="00C679AA"/>
    <w:rsid w:val="00C714C3"/>
    <w:rsid w:val="00C750D8"/>
    <w:rsid w:val="00C75636"/>
    <w:rsid w:val="00C8224B"/>
    <w:rsid w:val="00C931CA"/>
    <w:rsid w:val="00C971B6"/>
    <w:rsid w:val="00CA3B4A"/>
    <w:rsid w:val="00CA62F3"/>
    <w:rsid w:val="00CA69A0"/>
    <w:rsid w:val="00CB46F4"/>
    <w:rsid w:val="00CB586E"/>
    <w:rsid w:val="00CC4AFA"/>
    <w:rsid w:val="00CD1D85"/>
    <w:rsid w:val="00CD2CCE"/>
    <w:rsid w:val="00CE11C2"/>
    <w:rsid w:val="00CE121E"/>
    <w:rsid w:val="00CE2596"/>
    <w:rsid w:val="00CE3446"/>
    <w:rsid w:val="00CE62CF"/>
    <w:rsid w:val="00CF04B2"/>
    <w:rsid w:val="00CF4066"/>
    <w:rsid w:val="00CF4F15"/>
    <w:rsid w:val="00CF519A"/>
    <w:rsid w:val="00D00849"/>
    <w:rsid w:val="00D03C89"/>
    <w:rsid w:val="00D0671A"/>
    <w:rsid w:val="00D1487E"/>
    <w:rsid w:val="00D21DAC"/>
    <w:rsid w:val="00D41B46"/>
    <w:rsid w:val="00D43858"/>
    <w:rsid w:val="00D45057"/>
    <w:rsid w:val="00D47B8B"/>
    <w:rsid w:val="00D5390C"/>
    <w:rsid w:val="00D53A70"/>
    <w:rsid w:val="00D54EE3"/>
    <w:rsid w:val="00D5590C"/>
    <w:rsid w:val="00D56EE6"/>
    <w:rsid w:val="00D63926"/>
    <w:rsid w:val="00D64A16"/>
    <w:rsid w:val="00D714C3"/>
    <w:rsid w:val="00D77EFB"/>
    <w:rsid w:val="00D84834"/>
    <w:rsid w:val="00D91FA8"/>
    <w:rsid w:val="00D91FDB"/>
    <w:rsid w:val="00D92910"/>
    <w:rsid w:val="00D93B17"/>
    <w:rsid w:val="00D94E29"/>
    <w:rsid w:val="00D97CD3"/>
    <w:rsid w:val="00DA0278"/>
    <w:rsid w:val="00DB41AC"/>
    <w:rsid w:val="00DB429F"/>
    <w:rsid w:val="00DB6439"/>
    <w:rsid w:val="00DB6F07"/>
    <w:rsid w:val="00DC0A90"/>
    <w:rsid w:val="00DC56B5"/>
    <w:rsid w:val="00DD1A2F"/>
    <w:rsid w:val="00DE16DD"/>
    <w:rsid w:val="00DE198E"/>
    <w:rsid w:val="00DE2578"/>
    <w:rsid w:val="00DE27A2"/>
    <w:rsid w:val="00DE45EA"/>
    <w:rsid w:val="00DE695D"/>
    <w:rsid w:val="00DE7836"/>
    <w:rsid w:val="00DE79D3"/>
    <w:rsid w:val="00DF2D09"/>
    <w:rsid w:val="00DF3A40"/>
    <w:rsid w:val="00DF57A8"/>
    <w:rsid w:val="00E02980"/>
    <w:rsid w:val="00E047C7"/>
    <w:rsid w:val="00E054E8"/>
    <w:rsid w:val="00E111C3"/>
    <w:rsid w:val="00E1157B"/>
    <w:rsid w:val="00E13544"/>
    <w:rsid w:val="00E217DB"/>
    <w:rsid w:val="00E22D72"/>
    <w:rsid w:val="00E23189"/>
    <w:rsid w:val="00E251F0"/>
    <w:rsid w:val="00E2759D"/>
    <w:rsid w:val="00E33B61"/>
    <w:rsid w:val="00E3563D"/>
    <w:rsid w:val="00E37695"/>
    <w:rsid w:val="00E426CE"/>
    <w:rsid w:val="00E42B14"/>
    <w:rsid w:val="00E45E93"/>
    <w:rsid w:val="00E522DE"/>
    <w:rsid w:val="00E5287C"/>
    <w:rsid w:val="00E5745E"/>
    <w:rsid w:val="00E6347B"/>
    <w:rsid w:val="00E64035"/>
    <w:rsid w:val="00E64229"/>
    <w:rsid w:val="00E67DD9"/>
    <w:rsid w:val="00E72938"/>
    <w:rsid w:val="00E734FC"/>
    <w:rsid w:val="00E81B0D"/>
    <w:rsid w:val="00E84D5D"/>
    <w:rsid w:val="00E85DF5"/>
    <w:rsid w:val="00E85F5A"/>
    <w:rsid w:val="00E92ECB"/>
    <w:rsid w:val="00E94E2D"/>
    <w:rsid w:val="00EA1C7A"/>
    <w:rsid w:val="00EA2D40"/>
    <w:rsid w:val="00EA73A8"/>
    <w:rsid w:val="00EB4098"/>
    <w:rsid w:val="00EB643F"/>
    <w:rsid w:val="00EC0000"/>
    <w:rsid w:val="00EC066C"/>
    <w:rsid w:val="00EC092C"/>
    <w:rsid w:val="00ED7743"/>
    <w:rsid w:val="00EE0BEE"/>
    <w:rsid w:val="00EE7311"/>
    <w:rsid w:val="00EE7500"/>
    <w:rsid w:val="00EE7A52"/>
    <w:rsid w:val="00EF727D"/>
    <w:rsid w:val="00F013A8"/>
    <w:rsid w:val="00F0464A"/>
    <w:rsid w:val="00F0596C"/>
    <w:rsid w:val="00F1096B"/>
    <w:rsid w:val="00F11172"/>
    <w:rsid w:val="00F163A5"/>
    <w:rsid w:val="00F16402"/>
    <w:rsid w:val="00F21F6A"/>
    <w:rsid w:val="00F2492A"/>
    <w:rsid w:val="00F24FCA"/>
    <w:rsid w:val="00F255DF"/>
    <w:rsid w:val="00F313B6"/>
    <w:rsid w:val="00F4032D"/>
    <w:rsid w:val="00F41BE1"/>
    <w:rsid w:val="00F42B53"/>
    <w:rsid w:val="00F43D7F"/>
    <w:rsid w:val="00F5200D"/>
    <w:rsid w:val="00F57878"/>
    <w:rsid w:val="00F611C2"/>
    <w:rsid w:val="00F625D4"/>
    <w:rsid w:val="00F653FF"/>
    <w:rsid w:val="00F70458"/>
    <w:rsid w:val="00F71352"/>
    <w:rsid w:val="00F73584"/>
    <w:rsid w:val="00F739D2"/>
    <w:rsid w:val="00F7472A"/>
    <w:rsid w:val="00F77923"/>
    <w:rsid w:val="00F80E81"/>
    <w:rsid w:val="00F8190F"/>
    <w:rsid w:val="00F84056"/>
    <w:rsid w:val="00F8555F"/>
    <w:rsid w:val="00F92A86"/>
    <w:rsid w:val="00F94B27"/>
    <w:rsid w:val="00F96AFD"/>
    <w:rsid w:val="00F97438"/>
    <w:rsid w:val="00FA10E9"/>
    <w:rsid w:val="00FB00D5"/>
    <w:rsid w:val="00FB2E48"/>
    <w:rsid w:val="00FB52E6"/>
    <w:rsid w:val="00FB587F"/>
    <w:rsid w:val="00FC0F17"/>
    <w:rsid w:val="00FC3E6F"/>
    <w:rsid w:val="00FC4D01"/>
    <w:rsid w:val="00FD4130"/>
    <w:rsid w:val="00FE224E"/>
    <w:rsid w:val="00FE5338"/>
    <w:rsid w:val="00FE7614"/>
    <w:rsid w:val="00FE7958"/>
    <w:rsid w:val="00FF16C8"/>
    <w:rsid w:val="00FF17B9"/>
    <w:rsid w:val="00FF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4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FB6"/>
    <w:rPr>
      <w:rFonts w:ascii="Tahoma" w:hAnsi="Tahoma" w:cs="Tahoma"/>
      <w:sz w:val="16"/>
      <w:szCs w:val="16"/>
    </w:rPr>
  </w:style>
  <w:style w:type="paragraph" w:customStyle="1" w:styleId="11">
    <w:name w:val="Основной текст с отступом1"/>
    <w:basedOn w:val="a"/>
    <w:rsid w:val="00E5287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70816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7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7081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070816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07081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0708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1"/>
    <w:qFormat/>
    <w:rsid w:val="00C756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с отступом2"/>
    <w:basedOn w:val="a"/>
    <w:rsid w:val="0090503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143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59"/>
    <w:rsid w:val="00FE7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8"/>
    <w:rsid w:val="00E64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4">
    <w:name w:val="Font Style24"/>
    <w:rsid w:val="00645FD4"/>
    <w:rPr>
      <w:rFonts w:ascii="Times New Roman" w:hAnsi="Times New Roman" w:cs="Times New Roman" w:hint="default"/>
      <w:sz w:val="32"/>
      <w:szCs w:val="32"/>
    </w:rPr>
  </w:style>
  <w:style w:type="paragraph" w:styleId="a9">
    <w:name w:val="List Paragraph"/>
    <w:basedOn w:val="a"/>
    <w:uiPriority w:val="34"/>
    <w:qFormat/>
    <w:rsid w:val="006A6F04"/>
    <w:pPr>
      <w:ind w:left="720"/>
      <w:contextualSpacing/>
    </w:pPr>
  </w:style>
  <w:style w:type="paragraph" w:styleId="aa">
    <w:name w:val="header"/>
    <w:basedOn w:val="a"/>
    <w:link w:val="ab"/>
    <w:rsid w:val="006918EE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rsid w:val="006918E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564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ocumentheaderauthor">
    <w:name w:val="document_header_author"/>
    <w:basedOn w:val="a0"/>
    <w:rsid w:val="00C564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4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FB6"/>
    <w:rPr>
      <w:rFonts w:ascii="Tahoma" w:hAnsi="Tahoma" w:cs="Tahoma"/>
      <w:sz w:val="16"/>
      <w:szCs w:val="16"/>
    </w:rPr>
  </w:style>
  <w:style w:type="paragraph" w:customStyle="1" w:styleId="11">
    <w:name w:val="Основной текст с отступом1"/>
    <w:basedOn w:val="a"/>
    <w:rsid w:val="00E5287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70816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7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7081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070816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07081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0708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1"/>
    <w:qFormat/>
    <w:rsid w:val="00C756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с отступом2"/>
    <w:basedOn w:val="a"/>
    <w:rsid w:val="0090503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143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59"/>
    <w:rsid w:val="00FE7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8"/>
    <w:rsid w:val="00E64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4">
    <w:name w:val="Font Style24"/>
    <w:rsid w:val="00645FD4"/>
    <w:rPr>
      <w:rFonts w:ascii="Times New Roman" w:hAnsi="Times New Roman" w:cs="Times New Roman" w:hint="default"/>
      <w:sz w:val="32"/>
      <w:szCs w:val="32"/>
    </w:rPr>
  </w:style>
  <w:style w:type="paragraph" w:styleId="a9">
    <w:name w:val="List Paragraph"/>
    <w:basedOn w:val="a"/>
    <w:uiPriority w:val="34"/>
    <w:qFormat/>
    <w:rsid w:val="006A6F04"/>
    <w:pPr>
      <w:ind w:left="720"/>
      <w:contextualSpacing/>
    </w:pPr>
  </w:style>
  <w:style w:type="paragraph" w:styleId="aa">
    <w:name w:val="header"/>
    <w:basedOn w:val="a"/>
    <w:link w:val="ab"/>
    <w:rsid w:val="006918EE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rsid w:val="006918E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564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ocumentheaderauthor">
    <w:name w:val="document_header_author"/>
    <w:basedOn w:val="a0"/>
    <w:rsid w:val="00C56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9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4.xml"/><Relationship Id="rId4" Type="http://schemas.microsoft.com/office/2007/relationships/stylesWithEffects" Target="stylesWithEffect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anchor="t" anchorCtr="0"/>
          <a:lstStyle/>
          <a:p>
            <a:pPr>
              <a:defRPr sz="1400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r>
              <a:rPr lang="ru-RU" sz="1400" b="0" i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Рис.1.</a:t>
            </a:r>
            <a:r>
              <a:rPr lang="ru-RU" sz="1400" b="0" i="1" baseline="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 </a:t>
            </a:r>
            <a:r>
              <a:rPr lang="ru-RU" sz="1400" b="0" i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Количество обращений граждан, </a:t>
            </a:r>
            <a:br>
              <a:rPr lang="ru-RU" sz="1400" b="0" i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</a:br>
            <a:r>
              <a:rPr lang="ru-RU" sz="1400" b="0" i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поступивших</a:t>
            </a:r>
            <a:r>
              <a:rPr lang="ru-RU" sz="1400" b="0" i="1" baseline="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 в администрацию г. Чебоксары</a:t>
            </a:r>
          </a:p>
        </c:rich>
      </c:tx>
      <c:layout>
        <c:manualLayout>
          <c:xMode val="edge"/>
          <c:yMode val="edge"/>
          <c:x val="0.22249600691104185"/>
          <c:y val="8.9619806006812762E-4"/>
        </c:manualLayout>
      </c:layout>
      <c:overlay val="0"/>
    </c:title>
    <c:autoTitleDeleted val="0"/>
    <c:view3D>
      <c:rotX val="22"/>
      <c:hPercent val="41"/>
      <c:rotY val="23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2299806384936919E-2"/>
          <c:y val="0.18525335966735326"/>
          <c:w val="0.71655169883373948"/>
          <c:h val="0.7325227041101194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Письменные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4322412359026501E-2"/>
                  <c:y val="-5.15209926981241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367718634326753E-2"/>
                  <c:y val="-4.7557839413652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2025</c:v>
                </c:pt>
                <c:pt idx="1">
                  <c:v>2024</c:v>
                </c:pt>
              </c:numCache>
            </c:numRef>
          </c:cat>
          <c:val>
            <c:numRef>
              <c:f>Sheet1!$B$2:$C$2</c:f>
              <c:numCache>
                <c:formatCode>General</c:formatCode>
                <c:ptCount val="2"/>
                <c:pt idx="0">
                  <c:v>4395</c:v>
                </c:pt>
                <c:pt idx="1">
                  <c:v>3873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Устные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2.4322412359026501E-2"/>
                  <c:y val="-5.15209926981241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1806231546419275E-2"/>
                  <c:y val="-5.94472992670662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2025</c:v>
                </c:pt>
                <c:pt idx="1">
                  <c:v>2024</c:v>
                </c:pt>
              </c:numCache>
            </c:numRef>
          </c:cat>
          <c:val>
            <c:numRef>
              <c:f>Sheet1!$B$3:$C$3</c:f>
              <c:numCache>
                <c:formatCode>General</c:formatCode>
                <c:ptCount val="2"/>
                <c:pt idx="0">
                  <c:v>126</c:v>
                </c:pt>
                <c:pt idx="1">
                  <c:v>85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8096512"/>
        <c:axId val="188098048"/>
        <c:axId val="0"/>
      </c:bar3DChart>
      <c:catAx>
        <c:axId val="188096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88098048"/>
        <c:crosses val="autoZero"/>
        <c:auto val="1"/>
        <c:lblAlgn val="ctr"/>
        <c:lblOffset val="100"/>
        <c:noMultiLvlLbl val="0"/>
      </c:catAx>
      <c:valAx>
        <c:axId val="1880980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188096512"/>
        <c:crosses val="autoZero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120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79936238671017623"/>
          <c:y val="0.37016109911776085"/>
          <c:w val="0.18643289244680242"/>
          <c:h val="0.28693826905481262"/>
        </c:manualLayout>
      </c:layout>
      <c:overlay val="0"/>
      <c:txPr>
        <a:bodyPr/>
        <a:lstStyle/>
        <a:p>
          <a:pPr>
            <a:defRPr sz="1200" b="0" i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852634303382997E-2"/>
          <c:y val="4.4005670096979629E-2"/>
          <c:w val="0.82885478028337789"/>
          <c:h val="0.4916850705852056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353003256819304E-3"/>
                  <c:y val="-1.4202896763112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8601499836887228E-4"/>
                  <c:y val="-1.0303659959171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9393900983546626E-4"/>
                  <c:y val="-6.491810051521337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1176306553263046E-3"/>
                  <c:y val="-3.12682268883056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4725240049287401E-3"/>
                  <c:y val="-1.54320987654320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Социальная сфера</c:v>
                </c:pt>
                <c:pt idx="3">
                  <c:v>Государство, общество, политика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50.01</c:v>
                </c:pt>
                <c:pt idx="1">
                  <c:v>19.8</c:v>
                </c:pt>
                <c:pt idx="2">
                  <c:v>13.72</c:v>
                </c:pt>
                <c:pt idx="3">
                  <c:v>14.3</c:v>
                </c:pt>
                <c:pt idx="4">
                  <c:v>2.17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1813290119927187E-2"/>
                  <c:y val="-9.834008134619001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335651380320928E-2"/>
                  <c:y val="-1.34420263439292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0637180504121848E-2"/>
                  <c:y val="-1.02107028288130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0420007340952276E-2"/>
                  <c:y val="-1.13536215706166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6400918501657478E-2"/>
                  <c:y val="-1.54320987654320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Социальная сфера</c:v>
                </c:pt>
                <c:pt idx="3">
                  <c:v>Государство, общество, политика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46.78</c:v>
                </c:pt>
                <c:pt idx="1">
                  <c:v>22.65</c:v>
                </c:pt>
                <c:pt idx="2">
                  <c:v>15.04</c:v>
                </c:pt>
                <c:pt idx="3">
                  <c:v>12.78</c:v>
                </c:pt>
                <c:pt idx="4">
                  <c:v>2.75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8044032"/>
        <c:axId val="188045568"/>
        <c:axId val="0"/>
      </c:bar3DChart>
      <c:catAx>
        <c:axId val="1880440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 b="0" i="1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88045568"/>
        <c:crosses val="autoZero"/>
        <c:auto val="1"/>
        <c:lblAlgn val="ctr"/>
        <c:lblOffset val="100"/>
        <c:noMultiLvlLbl val="0"/>
      </c:catAx>
      <c:valAx>
        <c:axId val="1880455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80440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8156846758907959"/>
          <c:y val="0.18161328666277016"/>
          <c:w val="0.1014989807970532"/>
          <c:h val="0.17806316966022773"/>
        </c:manualLayout>
      </c:layout>
      <c:overlay val="0"/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604180082162921"/>
          <c:y val="5.0437467833247561E-2"/>
          <c:w val="0.37087069701645453"/>
          <c:h val="0.9073257119236832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Lbls>
            <c:dLbl>
              <c:idx val="0"/>
              <c:layout>
                <c:manualLayout>
                  <c:x val="3.4871141107361656E-2"/>
                  <c:y val="-2.18441251544587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0449943757030371E-2"/>
                  <c:y val="2.3212562347232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819755863850352E-2"/>
                  <c:y val="7.30982853947380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6916218805982587E-2"/>
                  <c:y val="1.95235904790251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5.2958046910802817E-2"/>
                  <c:y val="-6.29459461897159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6820397450318711E-2"/>
                  <c:y val="-3.96417458127012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1.0462192225971754E-2"/>
                  <c:y val="4.31275987408790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2037241228334963E-2"/>
                  <c:y val="-2.74087759246554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Лист1!$A$2:$A$9</c:f>
              <c:strCache>
                <c:ptCount val="8"/>
                <c:pt idx="0">
                  <c:v>Московский р-он</c:v>
                </c:pt>
                <c:pt idx="1">
                  <c:v>Ленинский р-он</c:v>
                </c:pt>
                <c:pt idx="2">
                  <c:v>Калининский р-он</c:v>
                </c:pt>
                <c:pt idx="3">
                  <c:v>др.р-ны Чувашии</c:v>
                </c:pt>
                <c:pt idx="4">
                  <c:v>др.регионы РФ</c:v>
                </c:pt>
                <c:pt idx="5">
                  <c:v>р-он неизвестен</c:v>
                </c:pt>
                <c:pt idx="6">
                  <c:v>г. Чебоксары (без указания конкретного адреса)</c:v>
                </c:pt>
                <c:pt idx="7">
                  <c:v>иностранное гос-во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26.51</c:v>
                </c:pt>
                <c:pt idx="1">
                  <c:v>25.23</c:v>
                </c:pt>
                <c:pt idx="2">
                  <c:v>22.53</c:v>
                </c:pt>
                <c:pt idx="3">
                  <c:v>3.53</c:v>
                </c:pt>
                <c:pt idx="4">
                  <c:v>2.66</c:v>
                </c:pt>
                <c:pt idx="5">
                  <c:v>7.3</c:v>
                </c:pt>
                <c:pt idx="6">
                  <c:v>12.24</c:v>
                </c:pt>
                <c:pt idx="7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70391551056117985"/>
          <c:y val="2.5431357162828874E-3"/>
          <c:w val="0.27793189271657037"/>
          <c:h val="0.93138745031333059"/>
        </c:manualLayout>
      </c:layout>
      <c:overlay val="0"/>
      <c:txPr>
        <a:bodyPr/>
        <a:lstStyle/>
        <a:p>
          <a:pPr>
            <a:defRPr sz="1000" i="1" kern="1100" spc="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400" b="0" i="1">
                <a:solidFill>
                  <a:sysClr val="windowText" lastClr="000000"/>
                </a:solidFill>
              </a:rPr>
              <a:t>Рис.4.</a:t>
            </a:r>
            <a:r>
              <a:rPr lang="ru-RU" sz="1400" b="0" i="1" baseline="0">
                <a:solidFill>
                  <a:sysClr val="windowText" lastClr="000000"/>
                </a:solidFill>
              </a:rPr>
              <a:t> </a:t>
            </a:r>
            <a:r>
              <a:rPr lang="ru-RU" sz="1400" b="0" i="1">
                <a:solidFill>
                  <a:sysClr val="windowText" lastClr="000000"/>
                </a:solidFill>
              </a:rPr>
              <a:t>Соотношение письменных обращений граждан</a:t>
            </a:r>
          </a:p>
        </c:rich>
      </c:tx>
      <c:layout>
        <c:manualLayout>
          <c:xMode val="edge"/>
          <c:yMode val="edge"/>
          <c:x val="0.20541778801959712"/>
          <c:y val="2.0674309374838456E-3"/>
        </c:manualLayout>
      </c:layout>
      <c:overlay val="0"/>
      <c:spPr>
        <a:noFill/>
        <a:ln w="23488">
          <a:noFill/>
        </a:ln>
      </c:spPr>
    </c:title>
    <c:autoTitleDeleted val="0"/>
    <c:view3D>
      <c:rotX val="15"/>
      <c:hPercent val="3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1458910704806925E-2"/>
          <c:y val="0.12177106301458551"/>
          <c:w val="0.78954782960787151"/>
          <c:h val="0.717993654919348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rgbClr val="9999FF"/>
            </a:solidFill>
            <a:ln w="1174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0130569121897736E-2"/>
                  <c:y val="-4.22603301069579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108442140934916E-2"/>
                  <c:y val="-4.0170136835662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742150902023323E-3"/>
                  <c:y val="-3.54951919219704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6571018276956988E-2"/>
                  <c:y val="-1.04430397962045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3488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коллективные</c:v>
                </c:pt>
                <c:pt idx="1">
                  <c:v>повторные</c:v>
                </c:pt>
                <c:pt idx="2">
                  <c:v>анонимные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94</c:v>
                </c:pt>
                <c:pt idx="1">
                  <c:v>59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993366"/>
            </a:solidFill>
            <a:ln w="1174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8967704738532499E-2"/>
                  <c:y val="-1.95021458147569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7629157114854315E-2"/>
                  <c:y val="-6.67127281026630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2327652081464502E-2"/>
                  <c:y val="-4.66822279626113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6571018276957075E-2"/>
                  <c:y val="-1.0443039796204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3488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коллективные</c:v>
                </c:pt>
                <c:pt idx="1">
                  <c:v>повторные</c:v>
                </c:pt>
                <c:pt idx="2">
                  <c:v>анонимные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103</c:v>
                </c:pt>
                <c:pt idx="1">
                  <c:v>27</c:v>
                </c:pt>
                <c:pt idx="2">
                  <c:v>79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8238848"/>
        <c:axId val="188273408"/>
        <c:axId val="0"/>
      </c:bar3DChart>
      <c:catAx>
        <c:axId val="1882388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93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82734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8273408"/>
        <c:scaling>
          <c:orientation val="minMax"/>
        </c:scaling>
        <c:delete val="0"/>
        <c:axPos val="l"/>
        <c:majorGridlines>
          <c:spPr>
            <a:ln w="293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93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32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8238848"/>
        <c:crosses val="autoZero"/>
        <c:crossBetween val="between"/>
      </c:valAx>
      <c:spPr>
        <a:noFill/>
        <a:ln w="23488">
          <a:noFill/>
        </a:ln>
      </c:spPr>
    </c:plotArea>
    <c:legend>
      <c:legendPos val="r"/>
      <c:layout>
        <c:manualLayout>
          <c:xMode val="edge"/>
          <c:yMode val="edge"/>
          <c:x val="0.87170486576749051"/>
          <c:y val="0.32812468000573436"/>
          <c:w val="0.10183173457154467"/>
          <c:h val="0.27202031343974614"/>
        </c:manualLayout>
      </c:layout>
      <c:overlay val="0"/>
      <c:spPr>
        <a:noFill/>
        <a:ln w="2936">
          <a:noFill/>
          <a:prstDash val="solid"/>
        </a:ln>
      </c:spPr>
      <c:txPr>
        <a:bodyPr/>
        <a:lstStyle/>
        <a:p>
          <a:pPr>
            <a:defRPr sz="14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32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25A011E-0936-4613-97DE-B10A0CE4D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2555</TotalTime>
  <Pages>7</Pages>
  <Words>1708</Words>
  <Characters>9740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people3</dc:creator>
  <cp:lastModifiedBy>Герасимова Нина Георгиевна</cp:lastModifiedBy>
  <cp:revision>222</cp:revision>
  <cp:lastPrinted>2026-01-14T12:35:00Z</cp:lastPrinted>
  <dcterms:created xsi:type="dcterms:W3CDTF">2023-04-12T13:55:00Z</dcterms:created>
  <dcterms:modified xsi:type="dcterms:W3CDTF">2026-01-29T13:11:00Z</dcterms:modified>
</cp:coreProperties>
</file>