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D3A" w:rsidRDefault="00662D3A" w:rsidP="00662D3A"/>
    <w:p w:rsidR="00662D3A" w:rsidRDefault="00662D3A" w:rsidP="00662D3A">
      <w:pPr>
        <w:jc w:val="right"/>
      </w:pPr>
      <w:r>
        <w:t>ПРОЕКТ</w:t>
      </w:r>
    </w:p>
    <w:p w:rsidR="00662D3A" w:rsidRDefault="00662D3A" w:rsidP="00662D3A">
      <w:pPr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662D3A" w:rsidRPr="00657680" w:rsidTr="00EF6D19"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</w:tc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</w:p>
        </w:tc>
      </w:tr>
    </w:tbl>
    <w:p w:rsidR="00662D3A" w:rsidRDefault="00662D3A" w:rsidP="00662D3A">
      <w:pPr>
        <w:suppressAutoHyphens/>
        <w:snapToGrid w:val="0"/>
        <w:spacing w:line="360" w:lineRule="auto"/>
        <w:ind w:firstLine="851"/>
        <w:jc w:val="both"/>
        <w:rPr>
          <w:sz w:val="28"/>
          <w:szCs w:val="28"/>
        </w:rPr>
      </w:pPr>
    </w:p>
    <w:p w:rsidR="00662D3A" w:rsidRPr="00587261" w:rsidRDefault="00662D3A" w:rsidP="00662D3A">
      <w:pPr>
        <w:suppressAutoHyphens/>
        <w:snapToGrid w:val="0"/>
        <w:spacing w:line="276" w:lineRule="auto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 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Яльчикского муниципального округа Чувашской Республики постановляет: </w:t>
      </w:r>
    </w:p>
    <w:p w:rsidR="00662D3A" w:rsidRPr="00587261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1. В отношении </w:t>
      </w:r>
      <w:r w:rsidR="00117881">
        <w:rPr>
          <w:sz w:val="28"/>
          <w:szCs w:val="28"/>
        </w:rPr>
        <w:t xml:space="preserve">ранее снятого </w:t>
      </w:r>
      <w:r w:rsidRPr="00587261">
        <w:rPr>
          <w:sz w:val="28"/>
          <w:szCs w:val="28"/>
        </w:rPr>
        <w:t>земельного участка с кад</w:t>
      </w:r>
      <w:r>
        <w:rPr>
          <w:sz w:val="28"/>
          <w:szCs w:val="28"/>
        </w:rPr>
        <w:t xml:space="preserve">астровым номером </w:t>
      </w:r>
      <w:r w:rsidR="009101B0" w:rsidRPr="009101B0">
        <w:rPr>
          <w:sz w:val="28"/>
          <w:szCs w:val="28"/>
        </w:rPr>
        <w:t>21:25:010302:76</w:t>
      </w:r>
      <w:r w:rsidRPr="00587261">
        <w:rPr>
          <w:sz w:val="28"/>
          <w:szCs w:val="28"/>
        </w:rPr>
        <w:t xml:space="preserve">, расположенного по адресу: </w:t>
      </w:r>
      <w:r w:rsidR="006D2944" w:rsidRPr="006D2944">
        <w:rPr>
          <w:sz w:val="28"/>
          <w:szCs w:val="28"/>
        </w:rPr>
        <w:t xml:space="preserve">Чувашская Республика - Чувашия, р-н </w:t>
      </w:r>
      <w:proofErr w:type="spellStart"/>
      <w:r w:rsidR="006D2944" w:rsidRPr="006D2944">
        <w:rPr>
          <w:sz w:val="28"/>
          <w:szCs w:val="28"/>
        </w:rPr>
        <w:t>Яльчикский</w:t>
      </w:r>
      <w:proofErr w:type="spellEnd"/>
      <w:r w:rsidR="006D2944" w:rsidRPr="006D2944">
        <w:rPr>
          <w:sz w:val="28"/>
          <w:szCs w:val="28"/>
        </w:rPr>
        <w:t xml:space="preserve">, с/пос. </w:t>
      </w:r>
      <w:proofErr w:type="spellStart"/>
      <w:r w:rsidR="006D2944" w:rsidRPr="006D2944">
        <w:rPr>
          <w:sz w:val="28"/>
          <w:szCs w:val="28"/>
        </w:rPr>
        <w:t>Большетаябинское</w:t>
      </w:r>
      <w:proofErr w:type="spellEnd"/>
      <w:r w:rsidR="006D2944" w:rsidRPr="006D2944">
        <w:rPr>
          <w:sz w:val="28"/>
          <w:szCs w:val="28"/>
        </w:rPr>
        <w:t xml:space="preserve">, д. </w:t>
      </w:r>
      <w:proofErr w:type="spellStart"/>
      <w:r w:rsidR="006D2944" w:rsidRPr="006D2944">
        <w:rPr>
          <w:sz w:val="28"/>
          <w:szCs w:val="28"/>
        </w:rPr>
        <w:t>Аранчеево</w:t>
      </w:r>
      <w:proofErr w:type="spellEnd"/>
      <w:r w:rsidR="006D2944" w:rsidRPr="006D2944">
        <w:rPr>
          <w:sz w:val="28"/>
          <w:szCs w:val="28"/>
        </w:rPr>
        <w:t>, ул. Нижняя, дом 8</w:t>
      </w:r>
      <w:r>
        <w:rPr>
          <w:sz w:val="28"/>
          <w:szCs w:val="28"/>
        </w:rPr>
        <w:t xml:space="preserve">, </w:t>
      </w:r>
      <w:r w:rsidRPr="00587261">
        <w:rPr>
          <w:sz w:val="28"/>
          <w:szCs w:val="28"/>
        </w:rPr>
        <w:t xml:space="preserve">общей площадью </w:t>
      </w:r>
      <w:r w:rsidR="009101B0">
        <w:rPr>
          <w:sz w:val="28"/>
          <w:szCs w:val="28"/>
        </w:rPr>
        <w:t>10</w:t>
      </w:r>
      <w:r>
        <w:rPr>
          <w:sz w:val="28"/>
          <w:szCs w:val="28"/>
        </w:rPr>
        <w:t>00</w:t>
      </w:r>
      <w:r w:rsidRPr="00587261">
        <w:rPr>
          <w:sz w:val="28"/>
          <w:szCs w:val="28"/>
        </w:rPr>
        <w:t xml:space="preserve"> кв. м. в качестве его правообладателя, владеющего данным объектом </w:t>
      </w:r>
      <w:r>
        <w:rPr>
          <w:sz w:val="28"/>
          <w:szCs w:val="28"/>
        </w:rPr>
        <w:t>на праве собственности, выявлен</w:t>
      </w:r>
      <w:r w:rsidR="005E5C9E">
        <w:rPr>
          <w:sz w:val="28"/>
          <w:szCs w:val="28"/>
        </w:rPr>
        <w:t>а</w:t>
      </w:r>
      <w:r w:rsidRPr="00587261">
        <w:rPr>
          <w:sz w:val="28"/>
          <w:szCs w:val="28"/>
        </w:rPr>
        <w:t xml:space="preserve">   </w:t>
      </w:r>
      <w:r w:rsidR="009101B0" w:rsidRPr="009101B0">
        <w:rPr>
          <w:sz w:val="28"/>
          <w:szCs w:val="28"/>
        </w:rPr>
        <w:t>Королева Раиса Капитоновна</w:t>
      </w:r>
      <w:r>
        <w:rPr>
          <w:sz w:val="28"/>
          <w:szCs w:val="28"/>
        </w:rPr>
        <w:t xml:space="preserve">, </w:t>
      </w:r>
      <w:r w:rsidR="009A1925">
        <w:rPr>
          <w:sz w:val="28"/>
          <w:szCs w:val="28"/>
        </w:rPr>
        <w:t>00.00.0000</w:t>
      </w:r>
      <w:r w:rsidRPr="00587261">
        <w:rPr>
          <w:sz w:val="28"/>
          <w:szCs w:val="28"/>
        </w:rPr>
        <w:t xml:space="preserve"> года рождения, место рождения – </w:t>
      </w:r>
      <w:r w:rsidR="005E5C9E" w:rsidRPr="005E5C9E">
        <w:rPr>
          <w:sz w:val="28"/>
          <w:szCs w:val="28"/>
        </w:rPr>
        <w:t>д.</w:t>
      </w:r>
      <w:r w:rsidR="006D2944">
        <w:rPr>
          <w:sz w:val="28"/>
          <w:szCs w:val="28"/>
        </w:rPr>
        <w:t xml:space="preserve"> </w:t>
      </w:r>
      <w:proofErr w:type="spellStart"/>
      <w:r w:rsidR="006D2944">
        <w:rPr>
          <w:sz w:val="28"/>
          <w:szCs w:val="28"/>
        </w:rPr>
        <w:t>Аранчеево</w:t>
      </w:r>
      <w:proofErr w:type="spellEnd"/>
      <w:r w:rsidR="005E5C9E" w:rsidRPr="005E5C9E">
        <w:rPr>
          <w:sz w:val="28"/>
          <w:szCs w:val="28"/>
        </w:rPr>
        <w:t xml:space="preserve"> </w:t>
      </w:r>
      <w:proofErr w:type="spellStart"/>
      <w:r w:rsidRPr="00557E2C">
        <w:rPr>
          <w:sz w:val="28"/>
          <w:szCs w:val="28"/>
        </w:rPr>
        <w:t>Яльчикского</w:t>
      </w:r>
      <w:proofErr w:type="spellEnd"/>
      <w:r w:rsidRPr="00557E2C">
        <w:rPr>
          <w:sz w:val="28"/>
          <w:szCs w:val="28"/>
        </w:rPr>
        <w:t xml:space="preserve"> района Чувашской </w:t>
      </w:r>
      <w:r w:rsidR="009101B0" w:rsidRPr="009101B0">
        <w:rPr>
          <w:sz w:val="28"/>
          <w:szCs w:val="28"/>
        </w:rPr>
        <w:t>Республики</w:t>
      </w:r>
      <w:r w:rsidRPr="00557E2C">
        <w:rPr>
          <w:sz w:val="28"/>
          <w:szCs w:val="28"/>
        </w:rPr>
        <w:t xml:space="preserve">, паспорт гражданина Российской Федерации </w:t>
      </w:r>
      <w:r w:rsidR="009A1925">
        <w:rPr>
          <w:sz w:val="28"/>
          <w:szCs w:val="28"/>
        </w:rPr>
        <w:t>00 00 000000</w:t>
      </w:r>
      <w:r w:rsidRPr="00557E2C">
        <w:rPr>
          <w:sz w:val="28"/>
          <w:szCs w:val="28"/>
        </w:rPr>
        <w:t xml:space="preserve">, выдан </w:t>
      </w:r>
      <w:proofErr w:type="spellStart"/>
      <w:r w:rsidR="009101B0" w:rsidRPr="009101B0">
        <w:rPr>
          <w:sz w:val="28"/>
          <w:szCs w:val="28"/>
        </w:rPr>
        <w:t>Яльчикским</w:t>
      </w:r>
      <w:proofErr w:type="spellEnd"/>
      <w:r w:rsidR="009101B0" w:rsidRPr="009101B0">
        <w:rPr>
          <w:sz w:val="28"/>
          <w:szCs w:val="28"/>
        </w:rPr>
        <w:t xml:space="preserve"> РОВД Чувашской Республики</w:t>
      </w:r>
      <w:r w:rsidRPr="00557E2C">
        <w:rPr>
          <w:sz w:val="28"/>
          <w:szCs w:val="28"/>
        </w:rPr>
        <w:t xml:space="preserve">, дата выдачи </w:t>
      </w:r>
      <w:r w:rsidR="009A1925">
        <w:rPr>
          <w:sz w:val="28"/>
          <w:szCs w:val="28"/>
        </w:rPr>
        <w:t>00.00.0000</w:t>
      </w:r>
      <w:r w:rsidRPr="00557E2C">
        <w:rPr>
          <w:sz w:val="28"/>
          <w:szCs w:val="28"/>
        </w:rPr>
        <w:t xml:space="preserve">, СНИЛС  </w:t>
      </w:r>
      <w:r w:rsidR="009A1925">
        <w:rPr>
          <w:sz w:val="28"/>
          <w:szCs w:val="28"/>
        </w:rPr>
        <w:t>000 000 000 00</w:t>
      </w:r>
      <w:bookmarkStart w:id="0" w:name="_GoBack"/>
      <w:bookmarkEnd w:id="0"/>
      <w:r w:rsidRPr="00557E2C">
        <w:rPr>
          <w:sz w:val="28"/>
          <w:szCs w:val="28"/>
        </w:rPr>
        <w:t xml:space="preserve">, </w:t>
      </w:r>
      <w:r>
        <w:rPr>
          <w:sz w:val="28"/>
          <w:szCs w:val="28"/>
        </w:rPr>
        <w:t>проживающий</w:t>
      </w:r>
      <w:r w:rsidRPr="00587261">
        <w:rPr>
          <w:sz w:val="28"/>
          <w:szCs w:val="28"/>
        </w:rPr>
        <w:t xml:space="preserve"> по адресу: Чувашская Республи</w:t>
      </w:r>
      <w:r>
        <w:rPr>
          <w:sz w:val="28"/>
          <w:szCs w:val="28"/>
        </w:rPr>
        <w:t xml:space="preserve">ка, </w:t>
      </w:r>
      <w:proofErr w:type="spellStart"/>
      <w:r w:rsidR="009101B0">
        <w:rPr>
          <w:sz w:val="28"/>
          <w:szCs w:val="28"/>
        </w:rPr>
        <w:t>Яльчикский</w:t>
      </w:r>
      <w:proofErr w:type="spellEnd"/>
      <w:r w:rsidR="009101B0">
        <w:rPr>
          <w:sz w:val="28"/>
          <w:szCs w:val="28"/>
        </w:rPr>
        <w:t xml:space="preserve"> район, д. </w:t>
      </w:r>
      <w:proofErr w:type="spellStart"/>
      <w:r w:rsidR="009101B0">
        <w:rPr>
          <w:sz w:val="28"/>
          <w:szCs w:val="28"/>
        </w:rPr>
        <w:t>Аранчеево</w:t>
      </w:r>
      <w:proofErr w:type="spellEnd"/>
      <w:r w:rsidR="009101B0">
        <w:rPr>
          <w:sz w:val="28"/>
          <w:szCs w:val="28"/>
        </w:rPr>
        <w:t>, ул. Речная, д.</w:t>
      </w:r>
      <w:r w:rsidR="009101B0" w:rsidRPr="009101B0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. </w:t>
      </w:r>
    </w:p>
    <w:p w:rsidR="005E5C9E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2.</w:t>
      </w:r>
      <w:r w:rsidRPr="00587261">
        <w:rPr>
          <w:sz w:val="28"/>
          <w:szCs w:val="28"/>
        </w:rPr>
        <w:tab/>
        <w:t xml:space="preserve">Право собственности на объект недвижимости, указанный в пункте 1 настоящего постановления, подтверждается </w:t>
      </w:r>
      <w:r w:rsidR="00117881" w:rsidRPr="00117881">
        <w:rPr>
          <w:sz w:val="28"/>
          <w:szCs w:val="28"/>
        </w:rPr>
        <w:t xml:space="preserve">сообщением нотариуса </w:t>
      </w:r>
      <w:proofErr w:type="spellStart"/>
      <w:r w:rsidR="00117881" w:rsidRPr="00117881">
        <w:rPr>
          <w:sz w:val="28"/>
          <w:szCs w:val="28"/>
        </w:rPr>
        <w:t>Яльчикского</w:t>
      </w:r>
      <w:proofErr w:type="spellEnd"/>
      <w:r w:rsidR="00117881" w:rsidRPr="00117881">
        <w:rPr>
          <w:sz w:val="28"/>
          <w:szCs w:val="28"/>
        </w:rPr>
        <w:t xml:space="preserve"> нотариального округа Чувашской Республики от </w:t>
      </w:r>
      <w:r w:rsidR="00117881">
        <w:rPr>
          <w:sz w:val="28"/>
          <w:szCs w:val="28"/>
        </w:rPr>
        <w:t>06</w:t>
      </w:r>
      <w:r w:rsidR="00117881" w:rsidRPr="00117881">
        <w:rPr>
          <w:sz w:val="28"/>
          <w:szCs w:val="28"/>
        </w:rPr>
        <w:t>.</w:t>
      </w:r>
      <w:r w:rsidR="00117881">
        <w:rPr>
          <w:sz w:val="28"/>
          <w:szCs w:val="28"/>
        </w:rPr>
        <w:t>11</w:t>
      </w:r>
      <w:r w:rsidR="00117881" w:rsidRPr="00117881">
        <w:rPr>
          <w:sz w:val="28"/>
          <w:szCs w:val="28"/>
        </w:rPr>
        <w:t>.202</w:t>
      </w:r>
      <w:r w:rsidR="00117881">
        <w:rPr>
          <w:sz w:val="28"/>
          <w:szCs w:val="28"/>
        </w:rPr>
        <w:t>5</w:t>
      </w:r>
      <w:r w:rsidR="00117881" w:rsidRPr="00117881">
        <w:rPr>
          <w:sz w:val="28"/>
          <w:szCs w:val="28"/>
        </w:rPr>
        <w:t xml:space="preserve"> №</w:t>
      </w:r>
      <w:r w:rsidR="00117881">
        <w:rPr>
          <w:sz w:val="28"/>
          <w:szCs w:val="28"/>
        </w:rPr>
        <w:t xml:space="preserve"> 744</w:t>
      </w:r>
      <w:r w:rsidR="005E5C9E" w:rsidRPr="005E5C9E">
        <w:rPr>
          <w:sz w:val="28"/>
          <w:szCs w:val="28"/>
        </w:rPr>
        <w:t>.</w:t>
      </w:r>
    </w:p>
    <w:p w:rsidR="00662D3A" w:rsidRPr="00587261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3.</w:t>
      </w:r>
      <w:r w:rsidRPr="00587261">
        <w:rPr>
          <w:sz w:val="28"/>
          <w:szCs w:val="28"/>
        </w:rPr>
        <w:tab/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62D3A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4.       Настоящее постановление вступает в силу со дня </w:t>
      </w:r>
      <w:r w:rsidR="00AD656A">
        <w:rPr>
          <w:sz w:val="28"/>
          <w:szCs w:val="28"/>
        </w:rPr>
        <w:t xml:space="preserve">его </w:t>
      </w:r>
      <w:r w:rsidRPr="00587261">
        <w:rPr>
          <w:sz w:val="28"/>
          <w:szCs w:val="28"/>
        </w:rPr>
        <w:t>подписания.</w:t>
      </w:r>
    </w:p>
    <w:p w:rsidR="00662D3A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Глава Яльчикского 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>муниципального округа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Чувашской Республики               </w:t>
      </w:r>
      <w:r>
        <w:rPr>
          <w:sz w:val="28"/>
          <w:szCs w:val="28"/>
          <w:lang w:eastAsia="ar-SA"/>
        </w:rPr>
        <w:t xml:space="preserve">  </w:t>
      </w:r>
      <w:r w:rsidRPr="008C58A0">
        <w:rPr>
          <w:sz w:val="28"/>
          <w:szCs w:val="28"/>
          <w:lang w:eastAsia="ar-SA"/>
        </w:rPr>
        <w:t xml:space="preserve">                                   </w:t>
      </w:r>
      <w:r w:rsidR="0067699D">
        <w:rPr>
          <w:sz w:val="28"/>
          <w:szCs w:val="28"/>
          <w:lang w:eastAsia="ar-SA"/>
        </w:rPr>
        <w:t xml:space="preserve">     </w:t>
      </w:r>
      <w:r w:rsidRPr="008C58A0">
        <w:rPr>
          <w:sz w:val="28"/>
          <w:szCs w:val="28"/>
          <w:lang w:eastAsia="ar-SA"/>
        </w:rPr>
        <w:t xml:space="preserve">                Л.В. Левый</w:t>
      </w:r>
    </w:p>
    <w:p w:rsidR="00662D3A" w:rsidRPr="009C3093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2E70E9" w:rsidRDefault="002E70E9"/>
    <w:sectPr w:rsidR="002E7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B2"/>
    <w:rsid w:val="00117881"/>
    <w:rsid w:val="002E70E9"/>
    <w:rsid w:val="005E5C9E"/>
    <w:rsid w:val="00662D3A"/>
    <w:rsid w:val="0067699D"/>
    <w:rsid w:val="006A6FB2"/>
    <w:rsid w:val="006D2944"/>
    <w:rsid w:val="009101B0"/>
    <w:rsid w:val="009A1925"/>
    <w:rsid w:val="00AD656A"/>
    <w:rsid w:val="00D5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508E"/>
  <w15:docId w15:val="{CB18D332-F26C-456D-8853-8258675C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Алевтина Борисова</cp:lastModifiedBy>
  <cp:revision>8</cp:revision>
  <cp:lastPrinted>2025-11-12T11:21:00Z</cp:lastPrinted>
  <dcterms:created xsi:type="dcterms:W3CDTF">2024-09-27T05:16:00Z</dcterms:created>
  <dcterms:modified xsi:type="dcterms:W3CDTF">2025-11-13T11:00:00Z</dcterms:modified>
</cp:coreProperties>
</file>