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07E" w:rsidRPr="00863E97" w:rsidRDefault="008C6963" w:rsidP="00C14941">
      <w:pPr>
        <w:tabs>
          <w:tab w:val="left" w:pos="249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3E97">
        <w:rPr>
          <w:rFonts w:ascii="Times New Roman" w:hAnsi="Times New Roman" w:cs="Times New Roman"/>
          <w:b/>
          <w:sz w:val="32"/>
          <w:szCs w:val="32"/>
        </w:rPr>
        <w:t>1 июля – День изобретения солнцезащитных очков (защита от УФ-излучения)</w:t>
      </w:r>
    </w:p>
    <w:p w:rsidR="00C14941" w:rsidRPr="003D2BEC" w:rsidRDefault="00C14941" w:rsidP="00C14941">
      <w:pPr>
        <w:tabs>
          <w:tab w:val="left" w:pos="24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607E" w:rsidRPr="003D2BEC" w:rsidRDefault="003D2BEC" w:rsidP="00A80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2607E" w:rsidRPr="003D2BEC">
        <w:rPr>
          <w:rFonts w:ascii="Times New Roman" w:hAnsi="Times New Roman" w:cs="Times New Roman"/>
          <w:sz w:val="24"/>
          <w:szCs w:val="24"/>
        </w:rPr>
        <w:t>Вне зависимости от цвета радужки, все глаз</w:t>
      </w:r>
      <w:r w:rsidR="00C14941" w:rsidRPr="003D2BEC">
        <w:rPr>
          <w:rFonts w:ascii="Times New Roman" w:hAnsi="Times New Roman" w:cs="Times New Roman"/>
          <w:sz w:val="24"/>
          <w:szCs w:val="24"/>
        </w:rPr>
        <w:t>а уязвимы для солнечных лучей. При этом с</w:t>
      </w:r>
      <w:r w:rsidR="0022607E" w:rsidRPr="003D2BEC">
        <w:rPr>
          <w:rFonts w:ascii="Times New Roman" w:hAnsi="Times New Roman" w:cs="Times New Roman"/>
          <w:sz w:val="24"/>
          <w:szCs w:val="24"/>
        </w:rPr>
        <w:t>ветлый оттенок глаз более уязвим, чем темный.</w:t>
      </w:r>
      <w:r w:rsidR="00C14941" w:rsidRPr="003D2BEC">
        <w:rPr>
          <w:rFonts w:ascii="Times New Roman" w:hAnsi="Times New Roman" w:cs="Times New Roman"/>
          <w:sz w:val="24"/>
          <w:szCs w:val="24"/>
        </w:rPr>
        <w:t xml:space="preserve"> Чтобы наши глаза были защищены от ультрафиолетового излучения, необходимо использовать солнцезащитные очки.</w:t>
      </w:r>
    </w:p>
    <w:p w:rsidR="0022607E" w:rsidRPr="003D2BEC" w:rsidRDefault="003D2BEC" w:rsidP="00A80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Степень затемнения очков не связана с защитой от ультрафиолета. Присутствие ультрафиолетового блока в очках не </w:t>
      </w:r>
      <w:r w:rsidR="00C14941" w:rsidRPr="003D2BEC">
        <w:rPr>
          <w:rFonts w:ascii="Times New Roman" w:hAnsi="Times New Roman" w:cs="Times New Roman"/>
          <w:sz w:val="24"/>
          <w:szCs w:val="24"/>
        </w:rPr>
        <w:t xml:space="preserve">влияет на </w:t>
      </w:r>
      <w:r w:rsidR="0022607E" w:rsidRPr="003D2BEC">
        <w:rPr>
          <w:rFonts w:ascii="Times New Roman" w:hAnsi="Times New Roman" w:cs="Times New Roman"/>
          <w:sz w:val="24"/>
          <w:szCs w:val="24"/>
        </w:rPr>
        <w:t>прозрачность линзы. Например, контактная линза, которая блокирует 95% ультрафиолетового излучения абсолютно прозрачна. Также от ультрафиолетовых лучей могут защищать прозрачные линзы обычных очков с диоптриями.</w:t>
      </w:r>
    </w:p>
    <w:p w:rsidR="00010367" w:rsidRPr="003D2BEC" w:rsidRDefault="003D2BEC" w:rsidP="00A80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14941" w:rsidRPr="003D2BEC">
        <w:rPr>
          <w:rFonts w:ascii="Times New Roman" w:hAnsi="Times New Roman" w:cs="Times New Roman"/>
          <w:sz w:val="24"/>
          <w:szCs w:val="24"/>
        </w:rPr>
        <w:t>Приобретать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солнцезащитные очки </w:t>
      </w:r>
      <w:r w:rsidR="00C14941" w:rsidRPr="003D2BEC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в </w:t>
      </w:r>
      <w:r w:rsidR="00C14941" w:rsidRPr="003D2BEC">
        <w:rPr>
          <w:rFonts w:ascii="Times New Roman" w:hAnsi="Times New Roman" w:cs="Times New Roman"/>
          <w:sz w:val="24"/>
          <w:szCs w:val="24"/>
        </w:rPr>
        <w:t>специализированных магазинах оптики</w:t>
      </w:r>
      <w:r w:rsidR="0022607E" w:rsidRPr="003D2BEC">
        <w:rPr>
          <w:rFonts w:ascii="Times New Roman" w:hAnsi="Times New Roman" w:cs="Times New Roman"/>
          <w:sz w:val="24"/>
          <w:szCs w:val="24"/>
        </w:rPr>
        <w:t>, где можно проверить на специальном индикаторе наличие ультрафиолетового блока и степень защиты очков. Детские очки выбираются по тем же критериям, что и очки для взрослых.</w:t>
      </w:r>
    </w:p>
    <w:p w:rsidR="0022607E" w:rsidRPr="003D2BEC" w:rsidRDefault="003D2BEC" w:rsidP="00A80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На что обратить внимание </w:t>
      </w:r>
      <w:r w:rsidR="00010367" w:rsidRPr="003D2BEC">
        <w:rPr>
          <w:rFonts w:ascii="Times New Roman" w:hAnsi="Times New Roman" w:cs="Times New Roman"/>
          <w:sz w:val="24"/>
          <w:szCs w:val="24"/>
        </w:rPr>
        <w:t>при выборе солнцезащитных очков: они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должны защищать от двух типов солнечного излучения: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>• лучей типа А (излучение в диапазоне 400-315 нм</w:t>
      </w:r>
      <w:r w:rsidR="00010367" w:rsidRPr="003D2BEC">
        <w:rPr>
          <w:rFonts w:ascii="Times New Roman" w:hAnsi="Times New Roman" w:cs="Times New Roman"/>
          <w:sz w:val="24"/>
          <w:szCs w:val="24"/>
        </w:rPr>
        <w:t>;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>• лучей В (и</w:t>
      </w:r>
      <w:r w:rsidR="00010367" w:rsidRPr="003D2BEC">
        <w:rPr>
          <w:rFonts w:ascii="Times New Roman" w:hAnsi="Times New Roman" w:cs="Times New Roman"/>
          <w:sz w:val="24"/>
          <w:szCs w:val="24"/>
        </w:rPr>
        <w:t>злучение в диапазоне 315-280 нм</w:t>
      </w:r>
      <w:r w:rsidRPr="003D2BEC">
        <w:rPr>
          <w:rFonts w:ascii="Times New Roman" w:hAnsi="Times New Roman" w:cs="Times New Roman"/>
          <w:sz w:val="24"/>
          <w:szCs w:val="24"/>
        </w:rPr>
        <w:t>.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 xml:space="preserve">Очки, защищающие </w:t>
      </w:r>
      <w:r w:rsidR="009D321D" w:rsidRPr="003D2BEC">
        <w:rPr>
          <w:rFonts w:ascii="Times New Roman" w:hAnsi="Times New Roman" w:cs="Times New Roman"/>
          <w:sz w:val="24"/>
          <w:szCs w:val="24"/>
        </w:rPr>
        <w:t xml:space="preserve">от 99% лучей обоих типов, </w:t>
      </w:r>
      <w:r w:rsidRPr="003D2BEC">
        <w:rPr>
          <w:rFonts w:ascii="Times New Roman" w:hAnsi="Times New Roman" w:cs="Times New Roman"/>
          <w:sz w:val="24"/>
          <w:szCs w:val="24"/>
        </w:rPr>
        <w:t xml:space="preserve">имеют </w:t>
      </w:r>
      <w:r w:rsidR="009D321D" w:rsidRPr="003D2BEC">
        <w:rPr>
          <w:rFonts w:ascii="Times New Roman" w:hAnsi="Times New Roman" w:cs="Times New Roman"/>
          <w:sz w:val="24"/>
          <w:szCs w:val="24"/>
        </w:rPr>
        <w:t xml:space="preserve">пометку UV400. Также </w:t>
      </w:r>
      <w:r w:rsidRPr="003D2BEC">
        <w:rPr>
          <w:rFonts w:ascii="Times New Roman" w:hAnsi="Times New Roman" w:cs="Times New Roman"/>
          <w:sz w:val="24"/>
          <w:szCs w:val="24"/>
        </w:rPr>
        <w:t>мож</w:t>
      </w:r>
      <w:r w:rsidR="009D321D" w:rsidRPr="003D2BEC">
        <w:rPr>
          <w:rFonts w:ascii="Times New Roman" w:hAnsi="Times New Roman" w:cs="Times New Roman"/>
          <w:sz w:val="24"/>
          <w:szCs w:val="24"/>
        </w:rPr>
        <w:t>ет быть пометка UV380 (высокая степень защиты, но</w:t>
      </w:r>
      <w:r w:rsidRPr="003D2BEC">
        <w:rPr>
          <w:rFonts w:ascii="Times New Roman" w:hAnsi="Times New Roman" w:cs="Times New Roman"/>
          <w:sz w:val="24"/>
          <w:szCs w:val="24"/>
        </w:rPr>
        <w:t xml:space="preserve"> немного меньше 99%). В разных странах стандарты, категории защиты и маркировк</w:t>
      </w:r>
      <w:r w:rsidR="009D321D" w:rsidRPr="003D2BEC">
        <w:rPr>
          <w:rFonts w:ascii="Times New Roman" w:hAnsi="Times New Roman" w:cs="Times New Roman"/>
          <w:sz w:val="24"/>
          <w:szCs w:val="24"/>
        </w:rPr>
        <w:t xml:space="preserve">а могут различаться, но </w:t>
      </w:r>
      <w:r w:rsidRPr="003D2BEC">
        <w:rPr>
          <w:rFonts w:ascii="Times New Roman" w:hAnsi="Times New Roman" w:cs="Times New Roman"/>
          <w:sz w:val="24"/>
          <w:szCs w:val="24"/>
        </w:rPr>
        <w:t>все они требуют</w:t>
      </w:r>
      <w:r w:rsidR="003D2BEC" w:rsidRPr="003D2BEC">
        <w:rPr>
          <w:rFonts w:ascii="Times New Roman" w:hAnsi="Times New Roman" w:cs="Times New Roman"/>
          <w:sz w:val="24"/>
          <w:szCs w:val="24"/>
        </w:rPr>
        <w:t xml:space="preserve"> наличия</w:t>
      </w:r>
      <w:r w:rsidRPr="003D2BEC">
        <w:rPr>
          <w:rFonts w:ascii="Times New Roman" w:hAnsi="Times New Roman" w:cs="Times New Roman"/>
          <w:sz w:val="24"/>
          <w:szCs w:val="24"/>
        </w:rPr>
        <w:t xml:space="preserve"> как минимум 50%-ной защиты от </w:t>
      </w:r>
      <w:r w:rsidR="009D321D" w:rsidRPr="003D2BEC">
        <w:rPr>
          <w:rFonts w:ascii="Times New Roman" w:hAnsi="Times New Roman" w:cs="Times New Roman"/>
          <w:sz w:val="24"/>
          <w:szCs w:val="24"/>
        </w:rPr>
        <w:t>УФ-лучей типа А (</w:t>
      </w:r>
      <w:r w:rsidR="00347126">
        <w:rPr>
          <w:rFonts w:ascii="Times New Roman" w:hAnsi="Times New Roman" w:cs="Times New Roman"/>
          <w:sz w:val="24"/>
          <w:szCs w:val="24"/>
        </w:rPr>
        <w:t>защита от лучей В присутствует</w:t>
      </w:r>
      <w:r w:rsidR="00E50586" w:rsidRPr="003D2BEC">
        <w:rPr>
          <w:rFonts w:ascii="Times New Roman" w:hAnsi="Times New Roman" w:cs="Times New Roman"/>
          <w:sz w:val="24"/>
          <w:szCs w:val="24"/>
        </w:rPr>
        <w:t xml:space="preserve"> по умолчанию, т.к.</w:t>
      </w:r>
      <w:r w:rsidRPr="003D2BEC">
        <w:rPr>
          <w:rFonts w:ascii="Times New Roman" w:hAnsi="Times New Roman" w:cs="Times New Roman"/>
          <w:sz w:val="24"/>
          <w:szCs w:val="24"/>
        </w:rPr>
        <w:t xml:space="preserve"> они короче лучей А).</w:t>
      </w:r>
    </w:p>
    <w:p w:rsidR="0022607E" w:rsidRPr="003D2BEC" w:rsidRDefault="003D2BEC" w:rsidP="00A80E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724EF" w:rsidRPr="003D2BEC">
        <w:rPr>
          <w:rFonts w:ascii="Times New Roman" w:hAnsi="Times New Roman" w:cs="Times New Roman"/>
          <w:b/>
          <w:sz w:val="24"/>
          <w:szCs w:val="24"/>
        </w:rPr>
        <w:t>Виды о</w:t>
      </w:r>
      <w:r w:rsidR="0022607E" w:rsidRPr="003D2BEC">
        <w:rPr>
          <w:rFonts w:ascii="Times New Roman" w:hAnsi="Times New Roman" w:cs="Times New Roman"/>
          <w:b/>
          <w:sz w:val="24"/>
          <w:szCs w:val="24"/>
        </w:rPr>
        <w:t>бозначени</w:t>
      </w:r>
      <w:r w:rsidR="003724EF" w:rsidRPr="003D2BEC">
        <w:rPr>
          <w:rFonts w:ascii="Times New Roman" w:hAnsi="Times New Roman" w:cs="Times New Roman"/>
          <w:b/>
          <w:sz w:val="24"/>
          <w:szCs w:val="24"/>
        </w:rPr>
        <w:t>й</w:t>
      </w:r>
      <w:r w:rsidR="0022607E" w:rsidRPr="003D2BEC">
        <w:rPr>
          <w:rFonts w:ascii="Times New Roman" w:hAnsi="Times New Roman" w:cs="Times New Roman"/>
          <w:b/>
          <w:sz w:val="24"/>
          <w:szCs w:val="24"/>
        </w:rPr>
        <w:t xml:space="preserve"> на очках</w:t>
      </w:r>
      <w:r w:rsidR="003724EF" w:rsidRPr="003D2BEC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22607E" w:rsidRPr="003D2BEC" w:rsidRDefault="003724EF" w:rsidP="00A80E12">
      <w:pPr>
        <w:rPr>
          <w:rFonts w:ascii="Times New Roman" w:hAnsi="Times New Roman" w:cs="Times New Roman"/>
          <w:sz w:val="24"/>
          <w:szCs w:val="24"/>
        </w:rPr>
      </w:pPr>
      <w:r w:rsidRPr="00924C46">
        <w:rPr>
          <w:rFonts w:ascii="Times New Roman" w:hAnsi="Times New Roman" w:cs="Times New Roman"/>
          <w:i/>
          <w:sz w:val="24"/>
          <w:szCs w:val="24"/>
        </w:rPr>
        <w:t>Cosmetic</w:t>
      </w:r>
      <w:r w:rsidRPr="003D2BEC">
        <w:rPr>
          <w:rFonts w:ascii="Times New Roman" w:hAnsi="Times New Roman" w:cs="Times New Roman"/>
          <w:sz w:val="24"/>
          <w:szCs w:val="24"/>
        </w:rPr>
        <w:t xml:space="preserve"> - о</w:t>
      </w:r>
      <w:r w:rsidR="0022607E" w:rsidRPr="003D2BEC">
        <w:rPr>
          <w:rFonts w:ascii="Times New Roman" w:hAnsi="Times New Roman" w:cs="Times New Roman"/>
          <w:sz w:val="24"/>
          <w:szCs w:val="24"/>
        </w:rPr>
        <w:t>чки с такой маркировкой блокируют менее 50% УФ-излучения.</w:t>
      </w:r>
    </w:p>
    <w:p w:rsidR="0022607E" w:rsidRPr="003D2BEC" w:rsidRDefault="007772B7" w:rsidP="00A80E12">
      <w:pPr>
        <w:rPr>
          <w:rFonts w:ascii="Times New Roman" w:hAnsi="Times New Roman" w:cs="Times New Roman"/>
          <w:sz w:val="24"/>
          <w:szCs w:val="24"/>
        </w:rPr>
      </w:pPr>
      <w:r w:rsidRPr="00924C46">
        <w:rPr>
          <w:rFonts w:ascii="Times New Roman" w:hAnsi="Times New Roman" w:cs="Times New Roman"/>
          <w:i/>
          <w:sz w:val="24"/>
          <w:szCs w:val="24"/>
        </w:rPr>
        <w:t>General</w:t>
      </w:r>
      <w:r w:rsidRPr="003D2BEC">
        <w:rPr>
          <w:rFonts w:ascii="Times New Roman" w:hAnsi="Times New Roman" w:cs="Times New Roman"/>
          <w:sz w:val="24"/>
          <w:szCs w:val="24"/>
        </w:rPr>
        <w:t xml:space="preserve"> - и</w:t>
      </w:r>
      <w:r w:rsidR="0022607E" w:rsidRPr="003D2BEC">
        <w:rPr>
          <w:rFonts w:ascii="Times New Roman" w:hAnsi="Times New Roman" w:cs="Times New Roman"/>
          <w:sz w:val="24"/>
          <w:szCs w:val="24"/>
        </w:rPr>
        <w:t>меют универсальные УФ-фильтры, защищают глаза человека от 50 до 80% солнечных лучей.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924C46">
        <w:rPr>
          <w:rFonts w:ascii="Times New Roman" w:hAnsi="Times New Roman" w:cs="Times New Roman"/>
          <w:i/>
          <w:sz w:val="24"/>
          <w:szCs w:val="24"/>
        </w:rPr>
        <w:t xml:space="preserve">High </w:t>
      </w:r>
      <w:r w:rsidR="007772B7" w:rsidRPr="00924C46">
        <w:rPr>
          <w:rFonts w:ascii="Times New Roman" w:hAnsi="Times New Roman" w:cs="Times New Roman"/>
          <w:i/>
          <w:sz w:val="24"/>
          <w:szCs w:val="24"/>
        </w:rPr>
        <w:t>UV</w:t>
      </w:r>
      <w:r w:rsidR="007772B7" w:rsidRPr="003D2BEC">
        <w:rPr>
          <w:rFonts w:ascii="Times New Roman" w:hAnsi="Times New Roman" w:cs="Times New Roman"/>
          <w:sz w:val="24"/>
          <w:szCs w:val="24"/>
        </w:rPr>
        <w:t>-</w:t>
      </w:r>
      <w:r w:rsidR="007772B7" w:rsidRPr="00924C46">
        <w:rPr>
          <w:rFonts w:ascii="Times New Roman" w:hAnsi="Times New Roman" w:cs="Times New Roman"/>
          <w:i/>
          <w:sz w:val="24"/>
          <w:szCs w:val="24"/>
        </w:rPr>
        <w:t>protection</w:t>
      </w:r>
      <w:r w:rsidR="007772B7" w:rsidRPr="003D2BEC">
        <w:rPr>
          <w:rFonts w:ascii="Times New Roman" w:hAnsi="Times New Roman" w:cs="Times New Roman"/>
          <w:sz w:val="24"/>
          <w:szCs w:val="24"/>
        </w:rPr>
        <w:t xml:space="preserve"> - высокий уровень</w:t>
      </w:r>
      <w:r w:rsidRPr="003D2BEC">
        <w:rPr>
          <w:rFonts w:ascii="Times New Roman" w:hAnsi="Times New Roman" w:cs="Times New Roman"/>
          <w:sz w:val="24"/>
          <w:szCs w:val="24"/>
        </w:rPr>
        <w:t xml:space="preserve"> защиты, блокировка около 99% лучей.</w:t>
      </w:r>
    </w:p>
    <w:p w:rsidR="0022607E" w:rsidRPr="003D2BEC" w:rsidRDefault="007772B7" w:rsidP="00A80E12">
      <w:pPr>
        <w:rPr>
          <w:rFonts w:ascii="Times New Roman" w:hAnsi="Times New Roman" w:cs="Times New Roman"/>
          <w:sz w:val="24"/>
          <w:szCs w:val="24"/>
        </w:rPr>
      </w:pPr>
      <w:r w:rsidRPr="00924C46">
        <w:rPr>
          <w:rFonts w:ascii="Times New Roman" w:hAnsi="Times New Roman" w:cs="Times New Roman"/>
          <w:i/>
          <w:sz w:val="24"/>
          <w:szCs w:val="24"/>
        </w:rPr>
        <w:t>Filter Cat</w:t>
      </w:r>
      <w:r w:rsidRPr="003D2BEC">
        <w:rPr>
          <w:rFonts w:ascii="Times New Roman" w:hAnsi="Times New Roman" w:cs="Times New Roman"/>
          <w:sz w:val="24"/>
          <w:szCs w:val="24"/>
        </w:rPr>
        <w:t xml:space="preserve"> - </w:t>
      </w:r>
      <w:r w:rsidR="0022607E" w:rsidRPr="003D2BEC">
        <w:rPr>
          <w:rFonts w:ascii="Times New Roman" w:hAnsi="Times New Roman" w:cs="Times New Roman"/>
          <w:sz w:val="24"/>
          <w:szCs w:val="24"/>
        </w:rPr>
        <w:t>ст</w:t>
      </w:r>
      <w:r w:rsidRPr="003D2BEC">
        <w:rPr>
          <w:rFonts w:ascii="Times New Roman" w:hAnsi="Times New Roman" w:cs="Times New Roman"/>
          <w:sz w:val="24"/>
          <w:szCs w:val="24"/>
        </w:rPr>
        <w:t>епень затемненности очков. Н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е </w:t>
      </w:r>
      <w:r w:rsidRPr="003D2BEC">
        <w:rPr>
          <w:rFonts w:ascii="Times New Roman" w:hAnsi="Times New Roman" w:cs="Times New Roman"/>
          <w:sz w:val="24"/>
          <w:szCs w:val="24"/>
        </w:rPr>
        <w:t>п</w:t>
      </w:r>
      <w:r w:rsidR="0022607E" w:rsidRPr="003D2BEC">
        <w:rPr>
          <w:rFonts w:ascii="Times New Roman" w:hAnsi="Times New Roman" w:cs="Times New Roman"/>
          <w:sz w:val="24"/>
          <w:szCs w:val="24"/>
        </w:rPr>
        <w:t>утать с категориями защиты от УФ-излуч</w:t>
      </w:r>
      <w:r w:rsidRPr="003D2BEC">
        <w:rPr>
          <w:rFonts w:ascii="Times New Roman" w:hAnsi="Times New Roman" w:cs="Times New Roman"/>
          <w:sz w:val="24"/>
          <w:szCs w:val="24"/>
        </w:rPr>
        <w:t>ения. Выделяют 5 степеней затемненности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. Вместо обозначения Cat могут использоваться буквы </w:t>
      </w:r>
      <w:r w:rsidR="0022607E" w:rsidRPr="00924C46">
        <w:rPr>
          <w:rFonts w:ascii="Times New Roman" w:hAnsi="Times New Roman" w:cs="Times New Roman"/>
          <w:i/>
          <w:sz w:val="24"/>
          <w:szCs w:val="24"/>
        </w:rPr>
        <w:t>N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или </w:t>
      </w:r>
      <w:r w:rsidR="0022607E" w:rsidRPr="00924C46">
        <w:rPr>
          <w:rFonts w:ascii="Times New Roman" w:hAnsi="Times New Roman" w:cs="Times New Roman"/>
          <w:i/>
          <w:sz w:val="24"/>
          <w:szCs w:val="24"/>
        </w:rPr>
        <w:t>C</w:t>
      </w:r>
      <w:r w:rsidR="0022607E" w:rsidRPr="003D2BEC">
        <w:rPr>
          <w:rFonts w:ascii="Times New Roman" w:hAnsi="Times New Roman" w:cs="Times New Roman"/>
          <w:sz w:val="24"/>
          <w:szCs w:val="24"/>
        </w:rPr>
        <w:t>.</w:t>
      </w:r>
      <w:r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Если очки имеют достаточно хороший ультрафиолетовый фильтр, то степень затемненности </w:t>
      </w:r>
      <w:r w:rsidRPr="003D2BEC">
        <w:rPr>
          <w:rFonts w:ascii="Times New Roman" w:hAnsi="Times New Roman" w:cs="Times New Roman"/>
          <w:sz w:val="24"/>
          <w:szCs w:val="24"/>
        </w:rPr>
        <w:t xml:space="preserve">- </w:t>
      </w:r>
      <w:r w:rsidR="0022607E" w:rsidRPr="003D2BEC">
        <w:rPr>
          <w:rFonts w:ascii="Times New Roman" w:hAnsi="Times New Roman" w:cs="Times New Roman"/>
          <w:sz w:val="24"/>
          <w:szCs w:val="24"/>
        </w:rPr>
        <w:t>это вопрос личных предпочтений. Важно, чтобы с одной сторон</w:t>
      </w:r>
      <w:r w:rsidRPr="003D2BEC">
        <w:rPr>
          <w:rFonts w:ascii="Times New Roman" w:hAnsi="Times New Roman" w:cs="Times New Roman"/>
          <w:sz w:val="24"/>
          <w:szCs w:val="24"/>
        </w:rPr>
        <w:t>ы свет не резал глаза, но и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не хотело</w:t>
      </w:r>
      <w:r w:rsidRPr="003D2BEC">
        <w:rPr>
          <w:rFonts w:ascii="Times New Roman" w:hAnsi="Times New Roman" w:cs="Times New Roman"/>
          <w:sz w:val="24"/>
          <w:szCs w:val="24"/>
        </w:rPr>
        <w:t xml:space="preserve">сь снять очки, если </w:t>
      </w:r>
      <w:r w:rsidR="0022607E" w:rsidRPr="003D2BEC">
        <w:rPr>
          <w:rFonts w:ascii="Times New Roman" w:hAnsi="Times New Roman" w:cs="Times New Roman"/>
          <w:sz w:val="24"/>
          <w:szCs w:val="24"/>
        </w:rPr>
        <w:t>затемнени</w:t>
      </w:r>
      <w:r w:rsidRPr="003D2BEC">
        <w:rPr>
          <w:rFonts w:ascii="Times New Roman" w:hAnsi="Times New Roman" w:cs="Times New Roman"/>
          <w:sz w:val="24"/>
          <w:szCs w:val="24"/>
        </w:rPr>
        <w:t>е ухудшает видимость.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 xml:space="preserve">Буква </w:t>
      </w:r>
      <w:r w:rsidRPr="00924C46">
        <w:rPr>
          <w:rFonts w:ascii="Times New Roman" w:hAnsi="Times New Roman" w:cs="Times New Roman"/>
          <w:i/>
          <w:sz w:val="24"/>
          <w:szCs w:val="24"/>
        </w:rPr>
        <w:t>P</w:t>
      </w:r>
      <w:r w:rsidRPr="003D2BEC">
        <w:rPr>
          <w:rFonts w:ascii="Times New Roman" w:hAnsi="Times New Roman" w:cs="Times New Roman"/>
          <w:sz w:val="24"/>
          <w:szCs w:val="24"/>
        </w:rPr>
        <w:t xml:space="preserve"> означает поляризацию.</w:t>
      </w:r>
    </w:p>
    <w:p w:rsidR="0022607E" w:rsidRPr="003D2BEC" w:rsidRDefault="003D2BEC" w:rsidP="00A80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7ECB" w:rsidRPr="003D2BEC">
        <w:rPr>
          <w:rFonts w:ascii="Times New Roman" w:hAnsi="Times New Roman" w:cs="Times New Roman"/>
          <w:b/>
          <w:sz w:val="24"/>
          <w:szCs w:val="24"/>
        </w:rPr>
        <w:t>Солнечные очки с поляризационными линзами</w:t>
      </w:r>
      <w:r w:rsidR="00797ECB" w:rsidRPr="003D2BEC">
        <w:rPr>
          <w:rFonts w:ascii="Times New Roman" w:hAnsi="Times New Roman" w:cs="Times New Roman"/>
          <w:sz w:val="24"/>
          <w:szCs w:val="24"/>
        </w:rPr>
        <w:t xml:space="preserve"> впервые появились в 1936 году благодаря </w:t>
      </w:r>
      <w:r w:rsidRPr="003D2BEC">
        <w:rPr>
          <w:rFonts w:ascii="Times New Roman" w:hAnsi="Times New Roman" w:cs="Times New Roman"/>
          <w:sz w:val="24"/>
          <w:szCs w:val="24"/>
        </w:rPr>
        <w:t xml:space="preserve">Эдвину Лэнду, основателю компании </w:t>
      </w:r>
      <w:r w:rsidRPr="003D2BEC">
        <w:rPr>
          <w:rFonts w:ascii="Times New Roman" w:hAnsi="Times New Roman" w:cs="Times New Roman"/>
          <w:sz w:val="24"/>
          <w:szCs w:val="24"/>
          <w:lang w:val="en-US"/>
        </w:rPr>
        <w:t>Polaroid</w:t>
      </w:r>
      <w:r w:rsidRPr="003D2BEC">
        <w:rPr>
          <w:rFonts w:ascii="Times New Roman" w:hAnsi="Times New Roman" w:cs="Times New Roman"/>
          <w:sz w:val="24"/>
          <w:szCs w:val="24"/>
        </w:rPr>
        <w:t>, изобретателю линз с поляроидным фильтром. Такие очки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имеют многослойную структуру, внутри которой находится проз</w:t>
      </w:r>
      <w:r w:rsidR="007772B7" w:rsidRPr="003D2BEC">
        <w:rPr>
          <w:rFonts w:ascii="Times New Roman" w:hAnsi="Times New Roman" w:cs="Times New Roman"/>
          <w:sz w:val="24"/>
          <w:szCs w:val="24"/>
        </w:rPr>
        <w:t>рачная пленка, выполняющая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фу</w:t>
      </w:r>
      <w:r w:rsidR="007772B7" w:rsidRPr="003D2BEC">
        <w:rPr>
          <w:rFonts w:ascii="Times New Roman" w:hAnsi="Times New Roman" w:cs="Times New Roman"/>
          <w:sz w:val="24"/>
          <w:szCs w:val="24"/>
        </w:rPr>
        <w:t>н</w:t>
      </w:r>
      <w:r w:rsidR="007D604A">
        <w:rPr>
          <w:rFonts w:ascii="Times New Roman" w:hAnsi="Times New Roman" w:cs="Times New Roman"/>
          <w:sz w:val="24"/>
          <w:szCs w:val="24"/>
        </w:rPr>
        <w:t>кцию фильтра. В дешевых</w:t>
      </w:r>
      <w:r w:rsidR="007772B7" w:rsidRPr="003D2BEC">
        <w:rPr>
          <w:rFonts w:ascii="Times New Roman" w:hAnsi="Times New Roman" w:cs="Times New Roman"/>
          <w:sz w:val="24"/>
          <w:szCs w:val="24"/>
        </w:rPr>
        <w:t xml:space="preserve"> аналог</w:t>
      </w:r>
      <w:r w:rsidR="007D604A">
        <w:rPr>
          <w:rFonts w:ascii="Times New Roman" w:hAnsi="Times New Roman" w:cs="Times New Roman"/>
          <w:sz w:val="24"/>
          <w:szCs w:val="24"/>
        </w:rPr>
        <w:t>ах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="0022607E" w:rsidRPr="003D2BEC">
        <w:rPr>
          <w:rFonts w:ascii="Times New Roman" w:hAnsi="Times New Roman" w:cs="Times New Roman"/>
          <w:sz w:val="24"/>
          <w:szCs w:val="24"/>
        </w:rPr>
        <w:lastRenderedPageBreak/>
        <w:t>оригин</w:t>
      </w:r>
      <w:r w:rsidR="007772B7" w:rsidRPr="003D2BEC">
        <w:rPr>
          <w:rFonts w:ascii="Times New Roman" w:hAnsi="Times New Roman" w:cs="Times New Roman"/>
          <w:sz w:val="24"/>
          <w:szCs w:val="24"/>
        </w:rPr>
        <w:t>альной продукции (подделках) эта пленка</w:t>
      </w:r>
      <w:r w:rsidR="0022607E" w:rsidRPr="003D2BEC">
        <w:rPr>
          <w:rFonts w:ascii="Times New Roman" w:hAnsi="Times New Roman" w:cs="Times New Roman"/>
          <w:sz w:val="24"/>
          <w:szCs w:val="24"/>
        </w:rPr>
        <w:t xml:space="preserve"> пр</w:t>
      </w:r>
      <w:r w:rsidR="007772B7" w:rsidRPr="003D2BEC">
        <w:rPr>
          <w:rFonts w:ascii="Times New Roman" w:hAnsi="Times New Roman" w:cs="Times New Roman"/>
          <w:sz w:val="24"/>
          <w:szCs w:val="24"/>
        </w:rPr>
        <w:t xml:space="preserve">иклеена только с одной стороны, и </w:t>
      </w:r>
      <w:r w:rsidR="0022607E" w:rsidRPr="003D2BEC">
        <w:rPr>
          <w:rFonts w:ascii="Times New Roman" w:hAnsi="Times New Roman" w:cs="Times New Roman"/>
          <w:sz w:val="24"/>
          <w:szCs w:val="24"/>
        </w:rPr>
        <w:t>со временем стирается и отклеивается.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 xml:space="preserve">Автомобилистам важно выбрать очки с </w:t>
      </w:r>
      <w:r w:rsidR="007F6004" w:rsidRPr="003D2BEC">
        <w:rPr>
          <w:rFonts w:ascii="Times New Roman" w:hAnsi="Times New Roman" w:cs="Times New Roman"/>
          <w:sz w:val="24"/>
          <w:szCs w:val="24"/>
        </w:rPr>
        <w:t>антибликовым покрытием. Через стекло автомобиля</w:t>
      </w:r>
      <w:r w:rsidRPr="003D2BEC">
        <w:rPr>
          <w:rFonts w:ascii="Times New Roman" w:hAnsi="Times New Roman" w:cs="Times New Roman"/>
          <w:sz w:val="24"/>
          <w:szCs w:val="24"/>
        </w:rPr>
        <w:t xml:space="preserve"> ультрафиолет в глаза не попадает, но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 блики в солнечную погоду создают</w:t>
      </w:r>
      <w:r w:rsidRPr="003D2BEC">
        <w:rPr>
          <w:rFonts w:ascii="Times New Roman" w:hAnsi="Times New Roman" w:cs="Times New Roman"/>
          <w:sz w:val="24"/>
          <w:szCs w:val="24"/>
        </w:rPr>
        <w:t xml:space="preserve"> неудобства </w:t>
      </w:r>
      <w:r w:rsidR="007F6004" w:rsidRPr="003D2BEC">
        <w:rPr>
          <w:rFonts w:ascii="Times New Roman" w:hAnsi="Times New Roman" w:cs="Times New Roman"/>
          <w:sz w:val="24"/>
          <w:szCs w:val="24"/>
        </w:rPr>
        <w:t>при вождении. П</w:t>
      </w:r>
      <w:r w:rsidRPr="003D2BEC">
        <w:rPr>
          <w:rFonts w:ascii="Times New Roman" w:hAnsi="Times New Roman" w:cs="Times New Roman"/>
          <w:sz w:val="24"/>
          <w:szCs w:val="24"/>
        </w:rPr>
        <w:t>одойдут очки с поляризационными фильтрами.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Pr="003D2BEC">
        <w:rPr>
          <w:rFonts w:ascii="Times New Roman" w:hAnsi="Times New Roman" w:cs="Times New Roman"/>
          <w:sz w:val="24"/>
          <w:szCs w:val="24"/>
        </w:rPr>
        <w:t>При использовании обычных солнцезащитных линз снижается только интенсивность проникающего света, но при этом блики не блокируются и продолжают оказывать негативное воздействие на глаза человека.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="007D604A">
        <w:rPr>
          <w:rFonts w:ascii="Times New Roman" w:hAnsi="Times New Roman" w:cs="Times New Roman"/>
          <w:sz w:val="24"/>
          <w:szCs w:val="24"/>
        </w:rPr>
        <w:t xml:space="preserve">Поэтому многие производители </w:t>
      </w:r>
      <w:r w:rsidRPr="003D2BEC">
        <w:rPr>
          <w:rFonts w:ascii="Times New Roman" w:hAnsi="Times New Roman" w:cs="Times New Roman"/>
          <w:sz w:val="24"/>
          <w:szCs w:val="24"/>
        </w:rPr>
        <w:t>нанося</w:t>
      </w:r>
      <w:r w:rsidR="007D604A">
        <w:rPr>
          <w:rFonts w:ascii="Times New Roman" w:hAnsi="Times New Roman" w:cs="Times New Roman"/>
          <w:sz w:val="24"/>
          <w:szCs w:val="24"/>
        </w:rPr>
        <w:t>т</w:t>
      </w:r>
      <w:r w:rsidRPr="003D2BEC">
        <w:rPr>
          <w:rFonts w:ascii="Times New Roman" w:hAnsi="Times New Roman" w:cs="Times New Roman"/>
          <w:sz w:val="24"/>
          <w:szCs w:val="24"/>
        </w:rPr>
        <w:t xml:space="preserve"> дополнительные просветляющие (антибликовые)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Pr="003D2BEC">
        <w:rPr>
          <w:rFonts w:ascii="Times New Roman" w:hAnsi="Times New Roman" w:cs="Times New Roman"/>
          <w:sz w:val="24"/>
          <w:szCs w:val="24"/>
        </w:rPr>
        <w:t>покрыт</w:t>
      </w:r>
      <w:r w:rsidR="007D604A">
        <w:rPr>
          <w:rFonts w:ascii="Times New Roman" w:hAnsi="Times New Roman" w:cs="Times New Roman"/>
          <w:sz w:val="24"/>
          <w:szCs w:val="24"/>
        </w:rPr>
        <w:t>ия на поверхность линз, что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 улучшает ситуацию, но</w:t>
      </w:r>
      <w:r w:rsidRPr="003D2BEC">
        <w:rPr>
          <w:rFonts w:ascii="Times New Roman" w:hAnsi="Times New Roman" w:cs="Times New Roman"/>
          <w:sz w:val="24"/>
          <w:szCs w:val="24"/>
        </w:rPr>
        <w:t xml:space="preserve"> полноценный поляризационный фильтр не заменят.</w:t>
      </w:r>
    </w:p>
    <w:p w:rsidR="0022607E" w:rsidRPr="003D2BEC" w:rsidRDefault="0022607E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>Солнцезащитные очки с поляризацией хорошо спра</w:t>
      </w:r>
      <w:r w:rsidR="007D604A">
        <w:rPr>
          <w:rFonts w:ascii="Times New Roman" w:hAnsi="Times New Roman" w:cs="Times New Roman"/>
          <w:sz w:val="24"/>
          <w:szCs w:val="24"/>
        </w:rPr>
        <w:t>вляются с защитой глаз</w:t>
      </w:r>
      <w:r w:rsidRPr="003D2BEC">
        <w:rPr>
          <w:rFonts w:ascii="Times New Roman" w:hAnsi="Times New Roman" w:cs="Times New Roman"/>
          <w:sz w:val="24"/>
          <w:szCs w:val="24"/>
        </w:rPr>
        <w:t xml:space="preserve"> от вредного возде</w:t>
      </w:r>
      <w:r w:rsidR="00FD5B6B" w:rsidRPr="003D2BEC">
        <w:rPr>
          <w:rFonts w:ascii="Times New Roman" w:hAnsi="Times New Roman" w:cs="Times New Roman"/>
          <w:sz w:val="24"/>
          <w:szCs w:val="24"/>
        </w:rPr>
        <w:t xml:space="preserve">йствия ультрафиолетовых лучей, также </w:t>
      </w:r>
      <w:r w:rsidRPr="003D2BEC">
        <w:rPr>
          <w:rFonts w:ascii="Times New Roman" w:hAnsi="Times New Roman" w:cs="Times New Roman"/>
          <w:sz w:val="24"/>
          <w:szCs w:val="24"/>
        </w:rPr>
        <w:t>уменьшают силу светово</w:t>
      </w:r>
      <w:r w:rsidR="007D604A">
        <w:rPr>
          <w:rFonts w:ascii="Times New Roman" w:hAnsi="Times New Roman" w:cs="Times New Roman"/>
          <w:sz w:val="24"/>
          <w:szCs w:val="24"/>
        </w:rPr>
        <w:t>го потока и снижают его яркость, пропуская</w:t>
      </w:r>
      <w:r w:rsidRPr="003D2BEC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7F6004" w:rsidRPr="003D2BEC">
        <w:rPr>
          <w:rFonts w:ascii="Times New Roman" w:hAnsi="Times New Roman" w:cs="Times New Roman"/>
          <w:sz w:val="24"/>
          <w:szCs w:val="24"/>
        </w:rPr>
        <w:t>50% солнечного света. Б</w:t>
      </w:r>
      <w:r w:rsidRPr="003D2BEC">
        <w:rPr>
          <w:rFonts w:ascii="Times New Roman" w:hAnsi="Times New Roman" w:cs="Times New Roman"/>
          <w:sz w:val="24"/>
          <w:szCs w:val="24"/>
        </w:rPr>
        <w:t>лагодаря наличию специального фильтра они дополнительно блокируют гориз</w:t>
      </w:r>
      <w:r w:rsidR="00FD5B6B" w:rsidRPr="003D2BEC">
        <w:rPr>
          <w:rFonts w:ascii="Times New Roman" w:hAnsi="Times New Roman" w:cs="Times New Roman"/>
          <w:sz w:val="24"/>
          <w:szCs w:val="24"/>
        </w:rPr>
        <w:t>онтальные лучи, создающие блики, например, от дорожного полотна, снега, повышают зрительный комфорт.</w:t>
      </w:r>
      <w:r w:rsidRPr="003D2BEC">
        <w:rPr>
          <w:rFonts w:ascii="Times New Roman" w:hAnsi="Times New Roman" w:cs="Times New Roman"/>
          <w:sz w:val="24"/>
          <w:szCs w:val="24"/>
        </w:rPr>
        <w:t xml:space="preserve"> </w:t>
      </w:r>
      <w:r w:rsidR="007F6004" w:rsidRPr="003D2BEC">
        <w:rPr>
          <w:rFonts w:ascii="Times New Roman" w:hAnsi="Times New Roman" w:cs="Times New Roman"/>
          <w:sz w:val="24"/>
          <w:szCs w:val="24"/>
        </w:rPr>
        <w:t>Такие очки идеальны для</w:t>
      </w:r>
      <w:r w:rsidRPr="003D2BEC">
        <w:rPr>
          <w:rFonts w:ascii="Times New Roman" w:hAnsi="Times New Roman" w:cs="Times New Roman"/>
          <w:sz w:val="24"/>
          <w:szCs w:val="24"/>
        </w:rPr>
        <w:t xml:space="preserve"> спортсмен</w:t>
      </w:r>
      <w:r w:rsidR="007F6004" w:rsidRPr="003D2BEC">
        <w:rPr>
          <w:rFonts w:ascii="Times New Roman" w:hAnsi="Times New Roman" w:cs="Times New Roman"/>
          <w:sz w:val="24"/>
          <w:szCs w:val="24"/>
        </w:rPr>
        <w:t>ов</w:t>
      </w:r>
      <w:r w:rsidRPr="003D2BEC">
        <w:rPr>
          <w:rFonts w:ascii="Times New Roman" w:hAnsi="Times New Roman" w:cs="Times New Roman"/>
          <w:sz w:val="24"/>
          <w:szCs w:val="24"/>
        </w:rPr>
        <w:t>, водител</w:t>
      </w:r>
      <w:r w:rsidR="007F6004" w:rsidRPr="003D2BEC">
        <w:rPr>
          <w:rFonts w:ascii="Times New Roman" w:hAnsi="Times New Roman" w:cs="Times New Roman"/>
          <w:sz w:val="24"/>
          <w:szCs w:val="24"/>
        </w:rPr>
        <w:t>ей</w:t>
      </w:r>
      <w:r w:rsidRPr="003D2BEC">
        <w:rPr>
          <w:rFonts w:ascii="Times New Roman" w:hAnsi="Times New Roman" w:cs="Times New Roman"/>
          <w:sz w:val="24"/>
          <w:szCs w:val="24"/>
        </w:rPr>
        <w:t>, рыболов</w:t>
      </w:r>
      <w:r w:rsidR="007F6004" w:rsidRPr="003D2BEC">
        <w:rPr>
          <w:rFonts w:ascii="Times New Roman" w:hAnsi="Times New Roman" w:cs="Times New Roman"/>
          <w:sz w:val="24"/>
          <w:szCs w:val="24"/>
        </w:rPr>
        <w:t>ов и</w:t>
      </w:r>
      <w:r w:rsidRPr="003D2BEC">
        <w:rPr>
          <w:rFonts w:ascii="Times New Roman" w:hAnsi="Times New Roman" w:cs="Times New Roman"/>
          <w:sz w:val="24"/>
          <w:szCs w:val="24"/>
        </w:rPr>
        <w:t xml:space="preserve"> люб</w:t>
      </w:r>
      <w:r w:rsidR="007F6004" w:rsidRPr="003D2BEC">
        <w:rPr>
          <w:rFonts w:ascii="Times New Roman" w:hAnsi="Times New Roman" w:cs="Times New Roman"/>
          <w:sz w:val="24"/>
          <w:szCs w:val="24"/>
        </w:rPr>
        <w:t>ителей</w:t>
      </w:r>
      <w:r w:rsidRPr="003D2BEC">
        <w:rPr>
          <w:rFonts w:ascii="Times New Roman" w:hAnsi="Times New Roman" w:cs="Times New Roman"/>
          <w:sz w:val="24"/>
          <w:szCs w:val="24"/>
        </w:rPr>
        <w:t xml:space="preserve"> активн</w:t>
      </w:r>
      <w:r w:rsidR="007F6004" w:rsidRPr="003D2BEC">
        <w:rPr>
          <w:rFonts w:ascii="Times New Roman" w:hAnsi="Times New Roman" w:cs="Times New Roman"/>
          <w:sz w:val="24"/>
          <w:szCs w:val="24"/>
        </w:rPr>
        <w:t xml:space="preserve">ого отдыха </w:t>
      </w:r>
      <w:r w:rsidRPr="003D2BEC">
        <w:rPr>
          <w:rFonts w:ascii="Times New Roman" w:hAnsi="Times New Roman" w:cs="Times New Roman"/>
          <w:sz w:val="24"/>
          <w:szCs w:val="24"/>
        </w:rPr>
        <w:t>под открытым небом.</w:t>
      </w:r>
    </w:p>
    <w:p w:rsidR="0022607E" w:rsidRPr="003D2BEC" w:rsidRDefault="00FD5B6B" w:rsidP="00A80E12">
      <w:pPr>
        <w:rPr>
          <w:rFonts w:ascii="Times New Roman" w:hAnsi="Times New Roman" w:cs="Times New Roman"/>
          <w:sz w:val="24"/>
          <w:szCs w:val="24"/>
        </w:rPr>
      </w:pPr>
      <w:r w:rsidRPr="003D2BEC">
        <w:rPr>
          <w:rFonts w:ascii="Times New Roman" w:hAnsi="Times New Roman" w:cs="Times New Roman"/>
          <w:sz w:val="24"/>
          <w:szCs w:val="24"/>
        </w:rPr>
        <w:t>Будьте здоровы!</w:t>
      </w:r>
    </w:p>
    <w:p w:rsidR="004D4C7D" w:rsidRDefault="004D4C7D" w:rsidP="004D4C7D">
      <w:pPr>
        <w:pStyle w:val="a3"/>
      </w:pPr>
      <w:r>
        <w:rPr>
          <w:noProof/>
        </w:rPr>
        <w:drawing>
          <wp:inline distT="0" distB="0" distL="0" distR="0" wp14:anchorId="133DAA1B" wp14:editId="1F4C94C6">
            <wp:extent cx="3441944" cy="2441986"/>
            <wp:effectExtent l="0" t="0" r="6350" b="0"/>
            <wp:docPr id="1" name="Рисунок 1" descr="C:\Users\НЧКБакЛаб2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ЧКБакЛаб2\Desktop\image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233" cy="246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816841" w:rsidRPr="00816841" w:rsidTr="00CA3E28">
        <w:tc>
          <w:tcPr>
            <w:tcW w:w="6091" w:type="dxa"/>
          </w:tcPr>
          <w:p w:rsidR="00816841" w:rsidRPr="00816841" w:rsidRDefault="00816841" w:rsidP="0081684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6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Фельдшер-лаборант  лаборатории бактериологических и паразитологических исследований, филиала ФБУЗ «Центр гигиены и  эпидемиологии в ЧР-Чувашии в г. Новочебоксарске»</w:t>
            </w:r>
          </w:p>
        </w:tc>
        <w:tc>
          <w:tcPr>
            <w:tcW w:w="3254" w:type="dxa"/>
          </w:tcPr>
          <w:p w:rsidR="00816841" w:rsidRPr="00816841" w:rsidRDefault="00816841" w:rsidP="0081684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6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И.В.</w:t>
            </w:r>
          </w:p>
        </w:tc>
      </w:tr>
    </w:tbl>
    <w:p w:rsidR="008C6963" w:rsidRDefault="008C6963" w:rsidP="008C6963">
      <w:pPr>
        <w:tabs>
          <w:tab w:val="left" w:pos="2490"/>
        </w:tabs>
        <w:jc w:val="center"/>
      </w:pPr>
    </w:p>
    <w:sectPr w:rsidR="008C6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4D"/>
    <w:rsid w:val="00010367"/>
    <w:rsid w:val="00143F93"/>
    <w:rsid w:val="00183657"/>
    <w:rsid w:val="0022607E"/>
    <w:rsid w:val="00347126"/>
    <w:rsid w:val="003724EF"/>
    <w:rsid w:val="003D2BEC"/>
    <w:rsid w:val="004D4C7D"/>
    <w:rsid w:val="007772B7"/>
    <w:rsid w:val="00797ECB"/>
    <w:rsid w:val="007D604A"/>
    <w:rsid w:val="007F6004"/>
    <w:rsid w:val="00816841"/>
    <w:rsid w:val="00863E97"/>
    <w:rsid w:val="008C6963"/>
    <w:rsid w:val="00924C46"/>
    <w:rsid w:val="009D321D"/>
    <w:rsid w:val="00A4434D"/>
    <w:rsid w:val="00A80E12"/>
    <w:rsid w:val="00C14941"/>
    <w:rsid w:val="00E50586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46E2"/>
  <w15:chartTrackingRefBased/>
  <w15:docId w15:val="{53A03F03-FD41-408E-9F07-98CB0D52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НЧКБакЛаб2</dc:creator>
  <cp:keywords/>
  <dc:description/>
  <cp:lastModifiedBy>НЧКБакЛаб2</cp:lastModifiedBy>
  <cp:revision>20</cp:revision>
  <dcterms:created xsi:type="dcterms:W3CDTF">2026-07-02T08:44:00Z</dcterms:created>
  <dcterms:modified xsi:type="dcterms:W3CDTF">2026-07-02T11:01:00Z</dcterms:modified>
</cp:coreProperties>
</file>