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19AC2AA7" w:rsidR="009A3F0A" w:rsidRPr="00EE4895" w:rsidRDefault="0010234C"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47110D">
                              <w:rPr>
                                <w:rFonts w:ascii="Times New Roman" w:eastAsia="Times New Roman" w:hAnsi="Times New Roman" w:cs="Times New Roman"/>
                                <w:sz w:val="24"/>
                                <w:szCs w:val="20"/>
                                <w:u w:val="single"/>
                                <w:lang w:eastAsia="ru-RU"/>
                              </w:rPr>
                              <w:t>6</w:t>
                            </w:r>
                            <w:r w:rsidR="00F3066E">
                              <w:rPr>
                                <w:rFonts w:ascii="Times New Roman" w:eastAsia="Times New Roman" w:hAnsi="Times New Roman" w:cs="Times New Roman"/>
                                <w:sz w:val="24"/>
                                <w:szCs w:val="20"/>
                                <w:u w:val="single"/>
                                <w:lang w:eastAsia="ru-RU"/>
                              </w:rPr>
                              <w:t>.09</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F3066E">
                              <w:rPr>
                                <w:rFonts w:ascii="Times New Roman" w:eastAsia="Times New Roman" w:hAnsi="Times New Roman" w:cs="Times New Roman"/>
                                <w:sz w:val="24"/>
                                <w:szCs w:val="20"/>
                                <w:u w:val="single"/>
                                <w:lang w:eastAsia="ru-RU"/>
                              </w:rPr>
                              <w:t>1</w:t>
                            </w:r>
                            <w:r w:rsidR="000843D2">
                              <w:rPr>
                                <w:rFonts w:ascii="Times New Roman" w:eastAsia="Times New Roman" w:hAnsi="Times New Roman" w:cs="Times New Roman"/>
                                <w:sz w:val="24"/>
                                <w:szCs w:val="20"/>
                                <w:u w:val="single"/>
                                <w:lang w:eastAsia="ru-RU"/>
                              </w:rPr>
                              <w:t>3</w:t>
                            </w:r>
                            <w:r w:rsidR="0047110D">
                              <w:rPr>
                                <w:rFonts w:ascii="Times New Roman" w:eastAsia="Times New Roman" w:hAnsi="Times New Roman" w:cs="Times New Roman"/>
                                <w:sz w:val="24"/>
                                <w:szCs w:val="20"/>
                                <w:u w:val="single"/>
                                <w:lang w:eastAsia="ru-RU"/>
                              </w:rPr>
                              <w:t>3</w:t>
                            </w:r>
                            <w:r w:rsidR="005F55ED">
                              <w:rPr>
                                <w:rFonts w:ascii="Times New Roman" w:eastAsia="Times New Roman" w:hAnsi="Times New Roman" w:cs="Times New Roman"/>
                                <w:sz w:val="24"/>
                                <w:szCs w:val="20"/>
                                <w:u w:val="single"/>
                                <w:lang w:eastAsia="ru-RU"/>
                              </w:rPr>
                              <w:t>2</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19AC2AA7" w:rsidR="009A3F0A" w:rsidRPr="00EE4895" w:rsidRDefault="0010234C"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47110D">
                        <w:rPr>
                          <w:rFonts w:ascii="Times New Roman" w:eastAsia="Times New Roman" w:hAnsi="Times New Roman" w:cs="Times New Roman"/>
                          <w:sz w:val="24"/>
                          <w:szCs w:val="20"/>
                          <w:u w:val="single"/>
                          <w:lang w:eastAsia="ru-RU"/>
                        </w:rPr>
                        <w:t>6</w:t>
                      </w:r>
                      <w:r w:rsidR="00F3066E">
                        <w:rPr>
                          <w:rFonts w:ascii="Times New Roman" w:eastAsia="Times New Roman" w:hAnsi="Times New Roman" w:cs="Times New Roman"/>
                          <w:sz w:val="24"/>
                          <w:szCs w:val="20"/>
                          <w:u w:val="single"/>
                          <w:lang w:eastAsia="ru-RU"/>
                        </w:rPr>
                        <w:t>.09</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F3066E">
                        <w:rPr>
                          <w:rFonts w:ascii="Times New Roman" w:eastAsia="Times New Roman" w:hAnsi="Times New Roman" w:cs="Times New Roman"/>
                          <w:sz w:val="24"/>
                          <w:szCs w:val="20"/>
                          <w:u w:val="single"/>
                          <w:lang w:eastAsia="ru-RU"/>
                        </w:rPr>
                        <w:t>1</w:t>
                      </w:r>
                      <w:r w:rsidR="000843D2">
                        <w:rPr>
                          <w:rFonts w:ascii="Times New Roman" w:eastAsia="Times New Roman" w:hAnsi="Times New Roman" w:cs="Times New Roman"/>
                          <w:sz w:val="24"/>
                          <w:szCs w:val="20"/>
                          <w:u w:val="single"/>
                          <w:lang w:eastAsia="ru-RU"/>
                        </w:rPr>
                        <w:t>3</w:t>
                      </w:r>
                      <w:r w:rsidR="0047110D">
                        <w:rPr>
                          <w:rFonts w:ascii="Times New Roman" w:eastAsia="Times New Roman" w:hAnsi="Times New Roman" w:cs="Times New Roman"/>
                          <w:sz w:val="24"/>
                          <w:szCs w:val="20"/>
                          <w:u w:val="single"/>
                          <w:lang w:eastAsia="ru-RU"/>
                        </w:rPr>
                        <w:t>3</w:t>
                      </w:r>
                      <w:r w:rsidR="005F55ED">
                        <w:rPr>
                          <w:rFonts w:ascii="Times New Roman" w:eastAsia="Times New Roman" w:hAnsi="Times New Roman" w:cs="Times New Roman"/>
                          <w:sz w:val="24"/>
                          <w:szCs w:val="20"/>
                          <w:u w:val="single"/>
                          <w:lang w:eastAsia="ru-RU"/>
                        </w:rPr>
                        <w:t>2</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ABF2681" w:rsidR="009A3F0A" w:rsidRPr="00EE4895" w:rsidRDefault="0010234C"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47110D">
                              <w:rPr>
                                <w:rFonts w:ascii="Times New Roman" w:eastAsia="Times New Roman" w:hAnsi="Times New Roman" w:cs="Times New Roman"/>
                                <w:sz w:val="24"/>
                                <w:szCs w:val="24"/>
                                <w:u w:val="single"/>
                                <w:lang w:eastAsia="ru-RU"/>
                              </w:rPr>
                              <w:t>6</w:t>
                            </w:r>
                            <w:r w:rsidR="00F3066E">
                              <w:rPr>
                                <w:rFonts w:ascii="Times New Roman" w:eastAsia="Times New Roman" w:hAnsi="Times New Roman" w:cs="Times New Roman"/>
                                <w:sz w:val="24"/>
                                <w:szCs w:val="24"/>
                                <w:u w:val="single"/>
                                <w:lang w:eastAsia="ru-RU"/>
                              </w:rPr>
                              <w:t>.09</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0843D2">
                              <w:rPr>
                                <w:rFonts w:ascii="Times New Roman" w:eastAsia="Times New Roman" w:hAnsi="Times New Roman" w:cs="Times New Roman"/>
                                <w:sz w:val="24"/>
                                <w:szCs w:val="24"/>
                                <w:u w:val="single"/>
                                <w:lang w:eastAsia="ru-RU"/>
                              </w:rPr>
                              <w:t>3</w:t>
                            </w:r>
                            <w:r w:rsidR="0047110D">
                              <w:rPr>
                                <w:rFonts w:ascii="Times New Roman" w:eastAsia="Times New Roman" w:hAnsi="Times New Roman" w:cs="Times New Roman"/>
                                <w:sz w:val="24"/>
                                <w:szCs w:val="24"/>
                                <w:u w:val="single"/>
                                <w:lang w:eastAsia="ru-RU"/>
                              </w:rPr>
                              <w:t>3</w:t>
                            </w:r>
                            <w:r w:rsidR="005F55ED">
                              <w:rPr>
                                <w:rFonts w:ascii="Times New Roman" w:eastAsia="Times New Roman" w:hAnsi="Times New Roman" w:cs="Times New Roman"/>
                                <w:sz w:val="24"/>
                                <w:szCs w:val="24"/>
                                <w:u w:val="single"/>
                                <w:lang w:eastAsia="ru-RU"/>
                              </w:rPr>
                              <w:t>2</w:t>
                            </w:r>
                            <w:r w:rsidR="008B4587">
                              <w:rPr>
                                <w:rFonts w:ascii="Times New Roman" w:eastAsia="Times New Roman" w:hAnsi="Times New Roman" w:cs="Times New Roman"/>
                                <w:sz w:val="24"/>
                                <w:szCs w:val="24"/>
                                <w:u w:val="single"/>
                                <w:lang w:eastAsia="ru-RU"/>
                              </w:rPr>
                              <w:t xml:space="preserve"> </w:t>
                            </w:r>
                            <w:r w:rsidR="004A28A2">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ABF2681" w:rsidR="009A3F0A" w:rsidRPr="00EE4895" w:rsidRDefault="0010234C"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47110D">
                        <w:rPr>
                          <w:rFonts w:ascii="Times New Roman" w:eastAsia="Times New Roman" w:hAnsi="Times New Roman" w:cs="Times New Roman"/>
                          <w:sz w:val="24"/>
                          <w:szCs w:val="24"/>
                          <w:u w:val="single"/>
                          <w:lang w:eastAsia="ru-RU"/>
                        </w:rPr>
                        <w:t>6</w:t>
                      </w:r>
                      <w:r w:rsidR="00F3066E">
                        <w:rPr>
                          <w:rFonts w:ascii="Times New Roman" w:eastAsia="Times New Roman" w:hAnsi="Times New Roman" w:cs="Times New Roman"/>
                          <w:sz w:val="24"/>
                          <w:szCs w:val="24"/>
                          <w:u w:val="single"/>
                          <w:lang w:eastAsia="ru-RU"/>
                        </w:rPr>
                        <w:t>.09</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0843D2">
                        <w:rPr>
                          <w:rFonts w:ascii="Times New Roman" w:eastAsia="Times New Roman" w:hAnsi="Times New Roman" w:cs="Times New Roman"/>
                          <w:sz w:val="24"/>
                          <w:szCs w:val="24"/>
                          <w:u w:val="single"/>
                          <w:lang w:eastAsia="ru-RU"/>
                        </w:rPr>
                        <w:t>3</w:t>
                      </w:r>
                      <w:r w:rsidR="0047110D">
                        <w:rPr>
                          <w:rFonts w:ascii="Times New Roman" w:eastAsia="Times New Roman" w:hAnsi="Times New Roman" w:cs="Times New Roman"/>
                          <w:sz w:val="24"/>
                          <w:szCs w:val="24"/>
                          <w:u w:val="single"/>
                          <w:lang w:eastAsia="ru-RU"/>
                        </w:rPr>
                        <w:t>3</w:t>
                      </w:r>
                      <w:r w:rsidR="005F55ED">
                        <w:rPr>
                          <w:rFonts w:ascii="Times New Roman" w:eastAsia="Times New Roman" w:hAnsi="Times New Roman" w:cs="Times New Roman"/>
                          <w:sz w:val="24"/>
                          <w:szCs w:val="24"/>
                          <w:u w:val="single"/>
                          <w:lang w:eastAsia="ru-RU"/>
                        </w:rPr>
                        <w:t>2</w:t>
                      </w:r>
                      <w:r w:rsidR="008B4587">
                        <w:rPr>
                          <w:rFonts w:ascii="Times New Roman" w:eastAsia="Times New Roman" w:hAnsi="Times New Roman" w:cs="Times New Roman"/>
                          <w:sz w:val="24"/>
                          <w:szCs w:val="24"/>
                          <w:u w:val="single"/>
                          <w:lang w:eastAsia="ru-RU"/>
                        </w:rPr>
                        <w:t xml:space="preserve"> </w:t>
                      </w:r>
                      <w:r w:rsidR="004A28A2">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07CA5FFB" w14:textId="77777777" w:rsidR="00EA7CF2" w:rsidRDefault="00EA7CF2" w:rsidP="00EA7CF2">
      <w:pPr>
        <w:spacing w:after="0" w:line="240" w:lineRule="auto"/>
        <w:ind w:right="4962"/>
        <w:jc w:val="both"/>
        <w:outlineLvl w:val="0"/>
        <w:rPr>
          <w:rFonts w:ascii="Times New Roman" w:eastAsia="Times New Roman" w:hAnsi="Times New Roman" w:cs="Times New Roman"/>
          <w:sz w:val="24"/>
          <w:szCs w:val="24"/>
          <w:lang w:eastAsia="ru-RU"/>
        </w:rPr>
      </w:pPr>
    </w:p>
    <w:p w14:paraId="43325FEE" w14:textId="77777777" w:rsidR="00A0253D" w:rsidRPr="005F55ED" w:rsidRDefault="00A0253D" w:rsidP="00A0253D">
      <w:pPr>
        <w:spacing w:after="0" w:line="240" w:lineRule="auto"/>
        <w:ind w:right="4819"/>
        <w:jc w:val="both"/>
        <w:rPr>
          <w:rFonts w:ascii="Times New Roman" w:hAnsi="Times New Roman" w:cs="Times New Roman"/>
          <w:sz w:val="24"/>
          <w:szCs w:val="24"/>
        </w:rPr>
      </w:pPr>
      <w:r>
        <w:rPr>
          <w:rFonts w:ascii="Times New Roman" w:hAnsi="Times New Roman" w:cs="Times New Roman"/>
          <w:color w:val="000000"/>
          <w:sz w:val="24"/>
          <w:szCs w:val="24"/>
        </w:rPr>
        <w:t xml:space="preserve">О возможности предоставления в </w:t>
      </w:r>
      <w:r w:rsidRPr="005F55ED">
        <w:rPr>
          <w:rFonts w:ascii="Times New Roman" w:hAnsi="Times New Roman" w:cs="Times New Roman"/>
          <w:sz w:val="24"/>
          <w:szCs w:val="24"/>
        </w:rPr>
        <w:t>собственность земельных участков без проведения торгов</w:t>
      </w:r>
    </w:p>
    <w:p w14:paraId="7E96F876" w14:textId="77777777" w:rsidR="00A0253D" w:rsidRPr="005F55ED" w:rsidRDefault="00A0253D" w:rsidP="00A0253D">
      <w:pPr>
        <w:spacing w:after="0" w:line="240" w:lineRule="auto"/>
        <w:ind w:right="4819" w:firstLine="720"/>
        <w:jc w:val="both"/>
        <w:rPr>
          <w:rFonts w:ascii="Times New Roman" w:hAnsi="Times New Roman" w:cs="Times New Roman"/>
          <w:sz w:val="24"/>
          <w:szCs w:val="24"/>
        </w:rPr>
      </w:pPr>
    </w:p>
    <w:p w14:paraId="6703DCE6" w14:textId="77777777" w:rsidR="005F55ED" w:rsidRDefault="005F55ED" w:rsidP="005F55ED">
      <w:pPr>
        <w:spacing w:after="0" w:line="240" w:lineRule="auto"/>
        <w:ind w:firstLine="709"/>
        <w:jc w:val="both"/>
        <w:rPr>
          <w:rFonts w:ascii="Times New Roman" w:hAnsi="Times New Roman" w:cs="Times New Roman"/>
          <w:sz w:val="24"/>
          <w:szCs w:val="24"/>
        </w:rPr>
      </w:pPr>
    </w:p>
    <w:p w14:paraId="5A24520A" w14:textId="7BBB99B0" w:rsidR="005F55ED" w:rsidRPr="005F55ED" w:rsidRDefault="005F55ED" w:rsidP="005F55ED">
      <w:pPr>
        <w:spacing w:after="0" w:line="240" w:lineRule="auto"/>
        <w:ind w:firstLine="709"/>
        <w:jc w:val="both"/>
        <w:rPr>
          <w:rFonts w:ascii="Times New Roman" w:hAnsi="Times New Roman" w:cs="Times New Roman"/>
          <w:sz w:val="24"/>
          <w:szCs w:val="24"/>
        </w:rPr>
      </w:pPr>
      <w:r w:rsidRPr="005F55ED">
        <w:rPr>
          <w:rFonts w:ascii="Times New Roman" w:hAnsi="Times New Roman" w:cs="Times New Roman"/>
          <w:sz w:val="24"/>
          <w:szCs w:val="24"/>
        </w:rPr>
        <w:t xml:space="preserve">В соответствии со ст.39.15, п/п 1 п.1 ст. 39.18 Земельного кодекса Российской Федерации, Постановлением Правительства РФ от 10 сентября 2012 года № 909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и внесении изменений в некоторые  акты  Правительства  Российской  Федерации", принимая во внимание постановления администрации Урмарского муниципального округа </w:t>
      </w:r>
    </w:p>
    <w:p w14:paraId="3E6C329C" w14:textId="77777777" w:rsidR="005F55ED" w:rsidRPr="005F55ED" w:rsidRDefault="005F55ED" w:rsidP="005F55ED">
      <w:pPr>
        <w:pStyle w:val="10"/>
        <w:spacing w:before="0" w:after="0" w:line="240" w:lineRule="auto"/>
        <w:jc w:val="both"/>
        <w:rPr>
          <w:rFonts w:cs="Times New Roman"/>
          <w:b w:val="0"/>
          <w:sz w:val="24"/>
          <w:szCs w:val="24"/>
        </w:rPr>
      </w:pPr>
      <w:r w:rsidRPr="005F55ED">
        <w:rPr>
          <w:rFonts w:cs="Times New Roman"/>
          <w:b w:val="0"/>
          <w:color w:val="000000"/>
          <w:sz w:val="24"/>
          <w:szCs w:val="24"/>
        </w:rPr>
        <w:t xml:space="preserve">«Об утверждении схемы расположения земельного участка и предварительном согласовании его предоставления в собственность» от 03.09.2025 года №1283, от 03.09.2025 года №1288, </w:t>
      </w:r>
      <w:r w:rsidRPr="005F55ED">
        <w:rPr>
          <w:rFonts w:cs="Times New Roman"/>
          <w:b w:val="0"/>
          <w:sz w:val="24"/>
          <w:szCs w:val="24"/>
        </w:rPr>
        <w:t xml:space="preserve">администрация Урмарского муниципального округа </w:t>
      </w:r>
      <w:r w:rsidRPr="005F55ED">
        <w:rPr>
          <w:rFonts w:eastAsia="Calibri" w:cs="Times New Roman"/>
          <w:b w:val="0"/>
          <w:sz w:val="24"/>
          <w:szCs w:val="24"/>
        </w:rPr>
        <w:t>п о с т а н о в л я е т:</w:t>
      </w:r>
      <w:r w:rsidRPr="005F55ED">
        <w:rPr>
          <w:rFonts w:cs="Times New Roman"/>
          <w:b w:val="0"/>
          <w:sz w:val="24"/>
          <w:szCs w:val="24"/>
        </w:rPr>
        <w:t xml:space="preserve"> </w:t>
      </w:r>
    </w:p>
    <w:p w14:paraId="57DE5081" w14:textId="77777777" w:rsidR="005F55ED" w:rsidRPr="005F55ED" w:rsidRDefault="005F55ED" w:rsidP="005F55ED">
      <w:pPr>
        <w:spacing w:after="0" w:line="240" w:lineRule="auto"/>
        <w:ind w:firstLine="709"/>
        <w:jc w:val="both"/>
        <w:rPr>
          <w:rFonts w:ascii="Times New Roman" w:hAnsi="Times New Roman" w:cs="Times New Roman"/>
          <w:sz w:val="24"/>
          <w:szCs w:val="24"/>
        </w:rPr>
      </w:pPr>
      <w:r w:rsidRPr="005F55ED">
        <w:rPr>
          <w:rFonts w:ascii="Times New Roman" w:eastAsia="Times New Roman" w:hAnsi="Times New Roman" w:cs="Times New Roman"/>
          <w:color w:val="000000" w:themeColor="text1"/>
          <w:sz w:val="24"/>
          <w:szCs w:val="24"/>
          <w:lang w:eastAsia="ru-RU"/>
        </w:rPr>
        <w:t> </w:t>
      </w:r>
      <w:r w:rsidRPr="005F55ED">
        <w:rPr>
          <w:rFonts w:ascii="Times New Roman" w:hAnsi="Times New Roman" w:cs="Times New Roman"/>
          <w:sz w:val="24"/>
          <w:szCs w:val="24"/>
        </w:rPr>
        <w:t xml:space="preserve">1. Утвердить прилагаемое Извещение о возможности предоставления в аренду без проведения торгов следующих земельных участков: </w:t>
      </w:r>
    </w:p>
    <w:p w14:paraId="06C349CC" w14:textId="77777777" w:rsidR="005F55ED" w:rsidRPr="005F55ED" w:rsidRDefault="005F55ED" w:rsidP="005F55ED">
      <w:pPr>
        <w:spacing w:after="0" w:line="240" w:lineRule="auto"/>
        <w:ind w:firstLine="709"/>
        <w:jc w:val="both"/>
        <w:rPr>
          <w:rFonts w:ascii="Times New Roman" w:hAnsi="Times New Roman" w:cs="Times New Roman"/>
          <w:sz w:val="24"/>
          <w:szCs w:val="24"/>
        </w:rPr>
      </w:pPr>
      <w:r w:rsidRPr="005F55ED">
        <w:rPr>
          <w:rFonts w:ascii="Times New Roman" w:hAnsi="Times New Roman" w:cs="Times New Roman"/>
          <w:sz w:val="24"/>
          <w:szCs w:val="24"/>
        </w:rPr>
        <w:t xml:space="preserve">Лот № 1: земельный участок </w:t>
      </w:r>
      <w:r w:rsidRPr="005F55ED">
        <w:rPr>
          <w:rFonts w:ascii="Times New Roman" w:hAnsi="Times New Roman" w:cs="Times New Roman"/>
          <w:color w:val="000000"/>
          <w:sz w:val="24"/>
          <w:szCs w:val="24"/>
        </w:rPr>
        <w:t xml:space="preserve">из категории земель населенных пунктов, площадью 2297 </w:t>
      </w:r>
      <w:proofErr w:type="spellStart"/>
      <w:r w:rsidRPr="005F55ED">
        <w:rPr>
          <w:rFonts w:ascii="Times New Roman" w:hAnsi="Times New Roman" w:cs="Times New Roman"/>
          <w:color w:val="000000"/>
          <w:sz w:val="24"/>
          <w:szCs w:val="24"/>
        </w:rPr>
        <w:t>кв.м</w:t>
      </w:r>
      <w:proofErr w:type="spellEnd"/>
      <w:r w:rsidRPr="005F55ED">
        <w:rPr>
          <w:rFonts w:ascii="Times New Roman" w:hAnsi="Times New Roman" w:cs="Times New Roman"/>
          <w:color w:val="000000"/>
          <w:sz w:val="24"/>
          <w:szCs w:val="24"/>
        </w:rPr>
        <w:t xml:space="preserve">., расположенный в территориальной зоне «Ж-1 зона застройки индивидуальными жилыми домами» по адресу: Чувашская Республика, Урмарский муниципальный округ, </w:t>
      </w:r>
      <w:proofErr w:type="spellStart"/>
      <w:r w:rsidRPr="005F55ED">
        <w:rPr>
          <w:rFonts w:ascii="Times New Roman" w:hAnsi="Times New Roman" w:cs="Times New Roman"/>
          <w:color w:val="000000"/>
          <w:sz w:val="24"/>
          <w:szCs w:val="24"/>
        </w:rPr>
        <w:t>пгт</w:t>
      </w:r>
      <w:proofErr w:type="spellEnd"/>
      <w:r w:rsidRPr="005F55ED">
        <w:rPr>
          <w:rFonts w:ascii="Times New Roman" w:hAnsi="Times New Roman" w:cs="Times New Roman"/>
          <w:color w:val="000000"/>
          <w:sz w:val="24"/>
          <w:szCs w:val="24"/>
        </w:rPr>
        <w:t>. Урмары, вид разрешенного использования – Для ведения личного подсобного хозяйства (приусадебный земельный участок), (согласно прилагаемой схеме расположения земельного участка)</w:t>
      </w:r>
      <w:r w:rsidRPr="005F55ED">
        <w:rPr>
          <w:rFonts w:ascii="Times New Roman" w:hAnsi="Times New Roman" w:cs="Times New Roman"/>
          <w:sz w:val="24"/>
          <w:szCs w:val="24"/>
        </w:rPr>
        <w:t>;</w:t>
      </w:r>
    </w:p>
    <w:p w14:paraId="0CF2BDED" w14:textId="77777777" w:rsidR="005F55ED" w:rsidRPr="005F55ED" w:rsidRDefault="005F55ED" w:rsidP="005F55ED">
      <w:pPr>
        <w:spacing w:after="0" w:line="240" w:lineRule="auto"/>
        <w:ind w:firstLine="709"/>
        <w:jc w:val="both"/>
        <w:rPr>
          <w:rFonts w:ascii="Times New Roman" w:hAnsi="Times New Roman" w:cs="Times New Roman"/>
          <w:sz w:val="24"/>
          <w:szCs w:val="24"/>
        </w:rPr>
      </w:pPr>
      <w:r w:rsidRPr="005F55ED">
        <w:rPr>
          <w:rFonts w:ascii="Times New Roman" w:hAnsi="Times New Roman" w:cs="Times New Roman"/>
          <w:sz w:val="24"/>
          <w:szCs w:val="24"/>
        </w:rPr>
        <w:t xml:space="preserve">Лот № 2: земельный участок </w:t>
      </w:r>
      <w:r w:rsidRPr="005F55ED">
        <w:rPr>
          <w:rFonts w:ascii="Times New Roman" w:hAnsi="Times New Roman" w:cs="Times New Roman"/>
          <w:color w:val="000000"/>
          <w:sz w:val="24"/>
          <w:szCs w:val="24"/>
        </w:rPr>
        <w:t xml:space="preserve">из категории земель населенных пунктов, площадью 1068 </w:t>
      </w:r>
      <w:proofErr w:type="spellStart"/>
      <w:r w:rsidRPr="005F55ED">
        <w:rPr>
          <w:rFonts w:ascii="Times New Roman" w:hAnsi="Times New Roman" w:cs="Times New Roman"/>
          <w:color w:val="000000"/>
          <w:sz w:val="24"/>
          <w:szCs w:val="24"/>
        </w:rPr>
        <w:t>кв.м</w:t>
      </w:r>
      <w:proofErr w:type="spellEnd"/>
      <w:r w:rsidRPr="005F55ED">
        <w:rPr>
          <w:rFonts w:ascii="Times New Roman" w:hAnsi="Times New Roman" w:cs="Times New Roman"/>
          <w:color w:val="000000"/>
          <w:sz w:val="24"/>
          <w:szCs w:val="24"/>
        </w:rPr>
        <w:t xml:space="preserve">., расположенный в территориальной зоне «Ж-1 зона застройки индивидуальными жилыми домами» по адресу: Чувашская Республика, Урмарский муниципальный округ, </w:t>
      </w:r>
      <w:proofErr w:type="spellStart"/>
      <w:r w:rsidRPr="005F55ED">
        <w:rPr>
          <w:rFonts w:ascii="Times New Roman" w:hAnsi="Times New Roman" w:cs="Times New Roman"/>
          <w:color w:val="000000"/>
          <w:sz w:val="24"/>
          <w:szCs w:val="24"/>
        </w:rPr>
        <w:t>пгт</w:t>
      </w:r>
      <w:proofErr w:type="spellEnd"/>
      <w:r w:rsidRPr="005F55ED">
        <w:rPr>
          <w:rFonts w:ascii="Times New Roman" w:hAnsi="Times New Roman" w:cs="Times New Roman"/>
          <w:color w:val="000000"/>
          <w:sz w:val="24"/>
          <w:szCs w:val="24"/>
        </w:rPr>
        <w:t>. Урмары, вид разрешенного использования – Для ведения личного подсобного хозяйства (приусадебный земельный участок), (согласно прилагаемой схеме расположения земельного участка)</w:t>
      </w:r>
      <w:r w:rsidRPr="005F55ED">
        <w:rPr>
          <w:rFonts w:ascii="Times New Roman" w:hAnsi="Times New Roman" w:cs="Times New Roman"/>
          <w:sz w:val="24"/>
          <w:szCs w:val="24"/>
        </w:rPr>
        <w:t>;</w:t>
      </w:r>
    </w:p>
    <w:p w14:paraId="576CE405" w14:textId="77777777" w:rsidR="005F55ED" w:rsidRPr="005F55ED" w:rsidRDefault="005F55ED" w:rsidP="005F55ED">
      <w:pPr>
        <w:spacing w:after="0" w:line="240" w:lineRule="auto"/>
        <w:ind w:firstLine="709"/>
        <w:jc w:val="both"/>
        <w:rPr>
          <w:rFonts w:ascii="Times New Roman" w:hAnsi="Times New Roman" w:cs="Times New Roman"/>
          <w:sz w:val="24"/>
          <w:szCs w:val="24"/>
        </w:rPr>
      </w:pPr>
      <w:r w:rsidRPr="005F55ED">
        <w:rPr>
          <w:rFonts w:ascii="Times New Roman" w:hAnsi="Times New Roman" w:cs="Times New Roman"/>
          <w:sz w:val="24"/>
          <w:szCs w:val="24"/>
        </w:rPr>
        <w:t>Лот №3 – земельный участок из категории земель населенного пункта, с кадастровым № 21:19:220601:682, расположенный по адресу: Чувашская Республика-Чувашия, муниципальный округ Урмарский, село Ковали, площадью 3408 </w:t>
      </w:r>
      <w:proofErr w:type="spellStart"/>
      <w:r w:rsidRPr="005F55ED">
        <w:rPr>
          <w:rFonts w:ascii="Times New Roman" w:hAnsi="Times New Roman" w:cs="Times New Roman"/>
          <w:sz w:val="24"/>
          <w:szCs w:val="24"/>
        </w:rPr>
        <w:t>кв.м</w:t>
      </w:r>
      <w:proofErr w:type="spellEnd"/>
      <w:r w:rsidRPr="005F55ED">
        <w:rPr>
          <w:rFonts w:ascii="Times New Roman" w:hAnsi="Times New Roman" w:cs="Times New Roman"/>
          <w:sz w:val="24"/>
          <w:szCs w:val="24"/>
        </w:rPr>
        <w:t>., с видом разрешенного использования – Ведение личного подсобного хозяйства (приусадебный земельный участок).</w:t>
      </w:r>
    </w:p>
    <w:p w14:paraId="07747321" w14:textId="77777777" w:rsidR="005F55ED" w:rsidRPr="005F55ED" w:rsidRDefault="005F55ED" w:rsidP="005F55ED">
      <w:pPr>
        <w:pStyle w:val="18"/>
        <w:ind w:left="0"/>
        <w:rPr>
          <w:szCs w:val="24"/>
        </w:rPr>
      </w:pPr>
      <w:r w:rsidRPr="005F55ED">
        <w:rPr>
          <w:szCs w:val="24"/>
        </w:rPr>
        <w:t xml:space="preserve">         </w:t>
      </w:r>
      <w:r w:rsidRPr="005F55ED">
        <w:rPr>
          <w:szCs w:val="24"/>
        </w:rPr>
        <w:tab/>
        <w:t>2. Установить, что цена годового размера арендной платы за земельные участки, указанные в п.1 настоящего постановления будет определена в соответствии с п/п б) п.1.2. Постановления Кабинета Министров Чувашской Республики от 19 июня 2006 г. N 148 "Об утверждении Порядка определения размера арендной платы за земельные участки, находящиеся в государственной собственности Чувашской Республики, и земельные участки, государственная собственность на которые не разграничена, предоставленные в аренду без торгов" в размере 0,6 % от их кадастровой стоимости.</w:t>
      </w:r>
    </w:p>
    <w:p w14:paraId="19716E44" w14:textId="77777777" w:rsidR="005F55ED" w:rsidRPr="005F55ED" w:rsidRDefault="005F55ED" w:rsidP="005F55ED">
      <w:pPr>
        <w:pStyle w:val="18"/>
        <w:ind w:left="0"/>
        <w:rPr>
          <w:szCs w:val="24"/>
        </w:rPr>
      </w:pPr>
      <w:r w:rsidRPr="005F55ED">
        <w:rPr>
          <w:szCs w:val="24"/>
        </w:rPr>
        <w:tab/>
        <w:t>3. Место, сроки подачи заявок:</w:t>
      </w:r>
    </w:p>
    <w:p w14:paraId="2F9FDFCD" w14:textId="77777777" w:rsidR="005F55ED" w:rsidRPr="005F55ED" w:rsidRDefault="005F55ED" w:rsidP="005F55ED">
      <w:pPr>
        <w:pStyle w:val="18"/>
        <w:ind w:left="0" w:firstLine="709"/>
        <w:rPr>
          <w:b/>
          <w:szCs w:val="24"/>
        </w:rPr>
      </w:pPr>
      <w:r w:rsidRPr="005F55ED">
        <w:rPr>
          <w:color w:val="000000" w:themeColor="text1"/>
          <w:szCs w:val="24"/>
        </w:rPr>
        <w:t xml:space="preserve">Заявление может быть подано в электронной форме посредством </w:t>
      </w:r>
      <w:hyperlink r:id="rId9" w:history="1">
        <w:r w:rsidRPr="005F55ED">
          <w:rPr>
            <w:rStyle w:val="af3"/>
            <w:color w:val="000000" w:themeColor="text1"/>
            <w:szCs w:val="24"/>
          </w:rPr>
          <w:t>Единого портала</w:t>
        </w:r>
      </w:hyperlink>
      <w:r w:rsidRPr="005F55ED">
        <w:rPr>
          <w:color w:val="000000" w:themeColor="text1"/>
          <w:szCs w:val="24"/>
        </w:rPr>
        <w:t xml:space="preserve"> государственных и муниципальных услуг (заявление заполняется путем внесения </w:t>
      </w:r>
      <w:r w:rsidRPr="005F55ED">
        <w:rPr>
          <w:color w:val="000000" w:themeColor="text1"/>
          <w:szCs w:val="24"/>
        </w:rPr>
        <w:lastRenderedPageBreak/>
        <w:t xml:space="preserve">соответствующих сведений в интерактивную форму на Едином портале государственных и муниципальных услуг); на бумажном носителе посредством личного обращения в отдел экономики, земельных и имущественных отношений Администрации Урмарского муниципального округа по адресу: Чувашская Республика, Урмарский район, </w:t>
      </w:r>
      <w:proofErr w:type="spellStart"/>
      <w:r w:rsidRPr="005F55ED">
        <w:rPr>
          <w:color w:val="000000" w:themeColor="text1"/>
          <w:szCs w:val="24"/>
        </w:rPr>
        <w:t>пгт</w:t>
      </w:r>
      <w:proofErr w:type="spellEnd"/>
      <w:r w:rsidRPr="005F55ED">
        <w:rPr>
          <w:color w:val="000000" w:themeColor="text1"/>
          <w:szCs w:val="24"/>
        </w:rPr>
        <w:t xml:space="preserve">. Урмары, ул. Мира, д.5, </w:t>
      </w:r>
      <w:proofErr w:type="spellStart"/>
      <w:r w:rsidRPr="005F55ED">
        <w:rPr>
          <w:color w:val="000000" w:themeColor="text1"/>
          <w:szCs w:val="24"/>
        </w:rPr>
        <w:t>каб</w:t>
      </w:r>
      <w:proofErr w:type="spellEnd"/>
      <w:r w:rsidRPr="005F55ED">
        <w:rPr>
          <w:color w:val="000000" w:themeColor="text1"/>
          <w:szCs w:val="24"/>
        </w:rPr>
        <w:t xml:space="preserve">. 201, 204, в том числе через МФЦ, </w:t>
      </w:r>
      <w:r w:rsidRPr="005F55ED">
        <w:rPr>
          <w:szCs w:val="24"/>
        </w:rPr>
        <w:t>с 16 час. 00 мин. 17 сентября 2025 по 09 час. 00 мин. 17 октября 2025 года по московскому времени.</w:t>
      </w:r>
      <w:r w:rsidRPr="005F55ED">
        <w:rPr>
          <w:b/>
          <w:szCs w:val="24"/>
        </w:rPr>
        <w:t xml:space="preserve"> </w:t>
      </w:r>
    </w:p>
    <w:p w14:paraId="23597EAF" w14:textId="77777777" w:rsidR="005F55ED" w:rsidRPr="005F55ED" w:rsidRDefault="005F55ED" w:rsidP="005F55ED">
      <w:pPr>
        <w:pStyle w:val="18"/>
        <w:ind w:left="0" w:firstLine="709"/>
        <w:rPr>
          <w:szCs w:val="24"/>
        </w:rPr>
      </w:pPr>
      <w:r w:rsidRPr="005F55ED">
        <w:rPr>
          <w:szCs w:val="24"/>
        </w:rPr>
        <w:t xml:space="preserve">Время и место ознакомления со схемой расположения земельных участков – в рабочие дни с 8 час. 00 мин. по 17 час. </w:t>
      </w:r>
      <w:r w:rsidRPr="005F55ED">
        <w:rPr>
          <w:color w:val="000000" w:themeColor="text1"/>
          <w:szCs w:val="24"/>
        </w:rPr>
        <w:t xml:space="preserve">00 мин. по московскому времени: Чувашская Республика, Урмарский район, </w:t>
      </w:r>
      <w:proofErr w:type="spellStart"/>
      <w:r w:rsidRPr="005F55ED">
        <w:rPr>
          <w:color w:val="000000" w:themeColor="text1"/>
          <w:szCs w:val="24"/>
        </w:rPr>
        <w:t>пгт</w:t>
      </w:r>
      <w:proofErr w:type="spellEnd"/>
      <w:r w:rsidRPr="005F55ED">
        <w:rPr>
          <w:color w:val="000000" w:themeColor="text1"/>
          <w:szCs w:val="24"/>
        </w:rPr>
        <w:t xml:space="preserve">. Урмары, ул. Мира, д. 5, </w:t>
      </w:r>
      <w:proofErr w:type="spellStart"/>
      <w:r w:rsidRPr="005F55ED">
        <w:rPr>
          <w:color w:val="000000" w:themeColor="text1"/>
          <w:szCs w:val="24"/>
        </w:rPr>
        <w:t>каб</w:t>
      </w:r>
      <w:proofErr w:type="spellEnd"/>
      <w:r w:rsidRPr="005F55ED">
        <w:rPr>
          <w:color w:val="000000" w:themeColor="text1"/>
          <w:szCs w:val="24"/>
        </w:rPr>
        <w:t>. 201, 204.</w:t>
      </w:r>
    </w:p>
    <w:p w14:paraId="3B5DD6CB" w14:textId="77777777" w:rsidR="005F55ED" w:rsidRPr="005F55ED" w:rsidRDefault="005F55ED" w:rsidP="005F55ED">
      <w:pPr>
        <w:spacing w:after="0" w:line="240" w:lineRule="auto"/>
        <w:ind w:firstLine="709"/>
        <w:jc w:val="both"/>
        <w:rPr>
          <w:rFonts w:ascii="Times New Roman" w:hAnsi="Times New Roman" w:cs="Times New Roman"/>
          <w:sz w:val="24"/>
          <w:szCs w:val="24"/>
        </w:rPr>
      </w:pPr>
      <w:r w:rsidRPr="005F55ED">
        <w:rPr>
          <w:rFonts w:ascii="Times New Roman" w:hAnsi="Times New Roman" w:cs="Times New Roman"/>
          <w:color w:val="000000" w:themeColor="text1"/>
          <w:sz w:val="24"/>
          <w:szCs w:val="24"/>
        </w:rPr>
        <w:t xml:space="preserve">4. Отделу экономики, земельных и имущественных отношений администрации Урмарского муниципального округа обеспечить размещение извещения </w:t>
      </w:r>
      <w:r w:rsidRPr="005F55ED">
        <w:rPr>
          <w:rFonts w:ascii="Times New Roman" w:eastAsia="Times New Roman" w:hAnsi="Times New Roman" w:cs="Times New Roman"/>
          <w:color w:val="000000" w:themeColor="text1"/>
          <w:sz w:val="24"/>
          <w:szCs w:val="24"/>
          <w:lang w:eastAsia="ru-RU"/>
        </w:rPr>
        <w:t>о возможности предоставления в аренду земельных участков</w:t>
      </w:r>
      <w:r w:rsidRPr="005F55ED">
        <w:rPr>
          <w:rFonts w:ascii="Times New Roman" w:hAnsi="Times New Roman" w:cs="Times New Roman"/>
          <w:color w:val="000000" w:themeColor="text1"/>
          <w:sz w:val="24"/>
          <w:szCs w:val="24"/>
        </w:rPr>
        <w:t xml:space="preserve">, указанных в п.1 настоящего постановления на официальном сайте </w:t>
      </w:r>
      <w:hyperlink r:id="rId10" w:history="1">
        <w:r w:rsidRPr="005F55ED">
          <w:rPr>
            <w:rStyle w:val="ae"/>
            <w:rFonts w:ascii="Times New Roman" w:hAnsi="Times New Roman" w:cs="Times New Roman"/>
            <w:color w:val="000000" w:themeColor="text1"/>
            <w:sz w:val="24"/>
            <w:szCs w:val="24"/>
            <w:u w:val="none"/>
          </w:rPr>
          <w:t>www.torgi.gov.ru</w:t>
        </w:r>
      </w:hyperlink>
      <w:r w:rsidRPr="005F55ED">
        <w:rPr>
          <w:rFonts w:ascii="Times New Roman" w:hAnsi="Times New Roman" w:cs="Times New Roman"/>
          <w:color w:val="000000" w:themeColor="text1"/>
          <w:sz w:val="24"/>
          <w:szCs w:val="24"/>
        </w:rPr>
        <w:t xml:space="preserve"> </w:t>
      </w:r>
      <w:r w:rsidRPr="005F55ED">
        <w:rPr>
          <w:rFonts w:ascii="Times New Roman" w:hAnsi="Times New Roman" w:cs="Times New Roman"/>
          <w:sz w:val="24"/>
          <w:szCs w:val="24"/>
        </w:rPr>
        <w:t>в срок не менее чем за 30 дней до окончания приема заявок.</w:t>
      </w:r>
    </w:p>
    <w:p w14:paraId="1A05EDB5" w14:textId="77777777" w:rsidR="005F55ED" w:rsidRPr="005F55ED" w:rsidRDefault="005F55ED" w:rsidP="005F55ED">
      <w:pPr>
        <w:spacing w:after="0" w:line="240" w:lineRule="auto"/>
        <w:ind w:firstLine="709"/>
        <w:jc w:val="both"/>
        <w:rPr>
          <w:rFonts w:ascii="Times New Roman" w:hAnsi="Times New Roman" w:cs="Times New Roman"/>
          <w:sz w:val="24"/>
          <w:szCs w:val="24"/>
        </w:rPr>
      </w:pPr>
      <w:r w:rsidRPr="005F55ED">
        <w:rPr>
          <w:rFonts w:ascii="Times New Roman" w:hAnsi="Times New Roman" w:cs="Times New Roman"/>
          <w:color w:val="000000" w:themeColor="text1"/>
          <w:sz w:val="24"/>
          <w:szCs w:val="24"/>
        </w:rPr>
        <w:t xml:space="preserve">5. Информационного отделу администрации Урмарского муниципального округа обеспечить размещение настоящего постановления на официальном сайте администрации Урмарского </w:t>
      </w:r>
      <w:r w:rsidRPr="005F55ED">
        <w:rPr>
          <w:rFonts w:ascii="Times New Roman" w:hAnsi="Times New Roman" w:cs="Times New Roman"/>
          <w:sz w:val="24"/>
          <w:szCs w:val="24"/>
        </w:rPr>
        <w:t>муниципального округа в срок не менее чем за 30 дней до окончания приема заявок.</w:t>
      </w:r>
    </w:p>
    <w:p w14:paraId="707D08ED" w14:textId="77777777" w:rsidR="005F55ED" w:rsidRPr="005F55ED" w:rsidRDefault="005F55ED" w:rsidP="005F55ED">
      <w:pPr>
        <w:spacing w:after="0" w:line="240" w:lineRule="auto"/>
        <w:jc w:val="both"/>
        <w:rPr>
          <w:rFonts w:ascii="Times New Roman" w:hAnsi="Times New Roman" w:cs="Times New Roman"/>
          <w:sz w:val="24"/>
          <w:szCs w:val="24"/>
        </w:rPr>
      </w:pPr>
    </w:p>
    <w:p w14:paraId="07CC5394" w14:textId="77777777" w:rsidR="005F55ED" w:rsidRPr="005F55ED" w:rsidRDefault="005F55ED" w:rsidP="005F55ED">
      <w:pPr>
        <w:spacing w:after="0" w:line="240" w:lineRule="auto"/>
        <w:jc w:val="both"/>
        <w:rPr>
          <w:rFonts w:ascii="Times New Roman" w:hAnsi="Times New Roman" w:cs="Times New Roman"/>
          <w:sz w:val="24"/>
          <w:szCs w:val="24"/>
        </w:rPr>
      </w:pPr>
    </w:p>
    <w:p w14:paraId="63CE3A72" w14:textId="77777777" w:rsidR="005F55ED" w:rsidRDefault="005F55ED" w:rsidP="005F55ED">
      <w:pPr>
        <w:spacing w:after="0" w:line="240" w:lineRule="auto"/>
        <w:jc w:val="both"/>
        <w:rPr>
          <w:rFonts w:ascii="Times New Roman" w:hAnsi="Times New Roman" w:cs="Times New Roman"/>
          <w:sz w:val="24"/>
          <w:szCs w:val="24"/>
        </w:rPr>
      </w:pPr>
    </w:p>
    <w:p w14:paraId="44AF0266" w14:textId="1A3E51A1" w:rsidR="005F55ED" w:rsidRDefault="005F55ED" w:rsidP="005F55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Глава Урмарского</w:t>
      </w:r>
    </w:p>
    <w:p w14:paraId="08FBCE49" w14:textId="77777777" w:rsidR="005F55ED" w:rsidRDefault="005F55ED" w:rsidP="005F55ED">
      <w:pPr>
        <w:spacing w:after="0" w:line="240" w:lineRule="auto"/>
        <w:jc w:val="both"/>
        <w:rPr>
          <w:rFonts w:ascii="Times New Roman" w:hAnsi="Times New Roman" w:cs="Times New Roman"/>
          <w:sz w:val="20"/>
          <w:szCs w:val="20"/>
        </w:rPr>
      </w:pPr>
      <w:r>
        <w:rPr>
          <w:rFonts w:ascii="Times New Roman" w:hAnsi="Times New Roman" w:cs="Times New Roman"/>
          <w:sz w:val="24"/>
          <w:szCs w:val="24"/>
        </w:rPr>
        <w:t>муниципального округа                                                                                    В.В. Шигильдеев</w:t>
      </w:r>
    </w:p>
    <w:p w14:paraId="3F258815" w14:textId="77777777" w:rsidR="005F55ED" w:rsidRDefault="005F55ED" w:rsidP="005F55ED">
      <w:pPr>
        <w:spacing w:after="0" w:line="240" w:lineRule="auto"/>
        <w:jc w:val="both"/>
        <w:rPr>
          <w:rFonts w:ascii="Times New Roman" w:hAnsi="Times New Roman" w:cs="Times New Roman"/>
          <w:sz w:val="20"/>
          <w:szCs w:val="20"/>
        </w:rPr>
      </w:pPr>
    </w:p>
    <w:p w14:paraId="4A16ED52" w14:textId="77777777" w:rsidR="005F55ED" w:rsidRDefault="005F55ED" w:rsidP="005F55ED">
      <w:pPr>
        <w:spacing w:after="0" w:line="240" w:lineRule="auto"/>
        <w:jc w:val="both"/>
        <w:rPr>
          <w:rFonts w:ascii="Times New Roman" w:hAnsi="Times New Roman" w:cs="Times New Roman"/>
          <w:sz w:val="20"/>
          <w:szCs w:val="20"/>
        </w:rPr>
      </w:pPr>
    </w:p>
    <w:p w14:paraId="199747FE" w14:textId="77777777" w:rsidR="005F55ED" w:rsidRDefault="005F55ED" w:rsidP="005F55ED">
      <w:pPr>
        <w:spacing w:after="0" w:line="240" w:lineRule="auto"/>
        <w:jc w:val="both"/>
        <w:rPr>
          <w:rFonts w:ascii="Times New Roman" w:hAnsi="Times New Roman" w:cs="Times New Roman"/>
          <w:sz w:val="20"/>
          <w:szCs w:val="20"/>
        </w:rPr>
      </w:pPr>
    </w:p>
    <w:p w14:paraId="46A42313" w14:textId="77777777" w:rsidR="005F55ED" w:rsidRDefault="005F55ED" w:rsidP="005F55ED">
      <w:pPr>
        <w:spacing w:after="0" w:line="240" w:lineRule="auto"/>
        <w:jc w:val="both"/>
        <w:rPr>
          <w:rFonts w:ascii="Times New Roman" w:hAnsi="Times New Roman" w:cs="Times New Roman"/>
          <w:sz w:val="20"/>
          <w:szCs w:val="20"/>
        </w:rPr>
      </w:pPr>
    </w:p>
    <w:p w14:paraId="08441593" w14:textId="77777777" w:rsidR="005F55ED" w:rsidRDefault="005F55ED" w:rsidP="005F55ED">
      <w:pPr>
        <w:spacing w:after="0" w:line="240" w:lineRule="auto"/>
        <w:jc w:val="both"/>
        <w:rPr>
          <w:rFonts w:ascii="Times New Roman" w:hAnsi="Times New Roman" w:cs="Times New Roman"/>
          <w:sz w:val="20"/>
          <w:szCs w:val="20"/>
        </w:rPr>
      </w:pPr>
    </w:p>
    <w:p w14:paraId="0C070546" w14:textId="77777777" w:rsidR="005F55ED" w:rsidRDefault="005F55ED" w:rsidP="005F55ED">
      <w:pPr>
        <w:spacing w:after="0" w:line="240" w:lineRule="auto"/>
        <w:jc w:val="both"/>
        <w:rPr>
          <w:rFonts w:ascii="Times New Roman" w:hAnsi="Times New Roman" w:cs="Times New Roman"/>
          <w:sz w:val="20"/>
          <w:szCs w:val="20"/>
        </w:rPr>
      </w:pPr>
    </w:p>
    <w:p w14:paraId="3F742D01" w14:textId="77777777" w:rsidR="005F55ED" w:rsidRDefault="005F55ED" w:rsidP="005F55ED">
      <w:pPr>
        <w:spacing w:after="0" w:line="240" w:lineRule="auto"/>
        <w:jc w:val="both"/>
        <w:rPr>
          <w:rFonts w:ascii="Times New Roman" w:hAnsi="Times New Roman" w:cs="Times New Roman"/>
          <w:sz w:val="20"/>
          <w:szCs w:val="20"/>
        </w:rPr>
      </w:pPr>
    </w:p>
    <w:p w14:paraId="0782EE76" w14:textId="77777777" w:rsidR="005F55ED" w:rsidRDefault="005F55ED" w:rsidP="005F55ED">
      <w:pPr>
        <w:spacing w:after="0" w:line="240" w:lineRule="auto"/>
        <w:jc w:val="both"/>
        <w:rPr>
          <w:rFonts w:ascii="Times New Roman" w:hAnsi="Times New Roman" w:cs="Times New Roman"/>
          <w:sz w:val="20"/>
          <w:szCs w:val="20"/>
        </w:rPr>
      </w:pPr>
    </w:p>
    <w:p w14:paraId="1B8E1E7C" w14:textId="77777777" w:rsidR="005F55ED" w:rsidRDefault="005F55ED" w:rsidP="005F55ED">
      <w:pPr>
        <w:spacing w:after="0" w:line="240" w:lineRule="auto"/>
        <w:jc w:val="both"/>
        <w:rPr>
          <w:rFonts w:ascii="Times New Roman" w:hAnsi="Times New Roman" w:cs="Times New Roman"/>
          <w:sz w:val="20"/>
          <w:szCs w:val="20"/>
        </w:rPr>
      </w:pPr>
    </w:p>
    <w:p w14:paraId="0D61FFE7" w14:textId="77777777" w:rsidR="005F55ED" w:rsidRDefault="005F55ED" w:rsidP="005F55ED">
      <w:pPr>
        <w:spacing w:after="0" w:line="240" w:lineRule="auto"/>
        <w:jc w:val="both"/>
        <w:rPr>
          <w:rFonts w:ascii="Times New Roman" w:hAnsi="Times New Roman" w:cs="Times New Roman"/>
          <w:sz w:val="20"/>
          <w:szCs w:val="20"/>
        </w:rPr>
      </w:pPr>
    </w:p>
    <w:p w14:paraId="1F91C0D4" w14:textId="77777777" w:rsidR="005F55ED" w:rsidRDefault="005F55ED" w:rsidP="005F55ED">
      <w:pPr>
        <w:spacing w:after="0" w:line="240" w:lineRule="auto"/>
        <w:jc w:val="both"/>
        <w:rPr>
          <w:rFonts w:ascii="Times New Roman" w:hAnsi="Times New Roman" w:cs="Times New Roman"/>
          <w:sz w:val="20"/>
          <w:szCs w:val="20"/>
        </w:rPr>
      </w:pPr>
    </w:p>
    <w:p w14:paraId="3ACAEE7A" w14:textId="77777777" w:rsidR="005F55ED" w:rsidRDefault="005F55ED" w:rsidP="005F55ED">
      <w:pPr>
        <w:spacing w:after="0" w:line="240" w:lineRule="auto"/>
        <w:jc w:val="both"/>
        <w:rPr>
          <w:rFonts w:ascii="Times New Roman" w:hAnsi="Times New Roman" w:cs="Times New Roman"/>
          <w:sz w:val="20"/>
          <w:szCs w:val="20"/>
        </w:rPr>
      </w:pPr>
    </w:p>
    <w:p w14:paraId="210BF37C" w14:textId="77777777" w:rsidR="005F55ED" w:rsidRDefault="005F55ED" w:rsidP="005F55ED">
      <w:pPr>
        <w:spacing w:after="0" w:line="240" w:lineRule="auto"/>
        <w:jc w:val="both"/>
        <w:rPr>
          <w:rFonts w:ascii="Times New Roman" w:hAnsi="Times New Roman" w:cs="Times New Roman"/>
          <w:sz w:val="20"/>
          <w:szCs w:val="20"/>
        </w:rPr>
      </w:pPr>
    </w:p>
    <w:p w14:paraId="2C5E54B3" w14:textId="77777777" w:rsidR="005F55ED" w:rsidRDefault="005F55ED" w:rsidP="005F55ED">
      <w:pPr>
        <w:spacing w:after="0" w:line="240" w:lineRule="auto"/>
        <w:jc w:val="both"/>
        <w:rPr>
          <w:rFonts w:ascii="Times New Roman" w:hAnsi="Times New Roman" w:cs="Times New Roman"/>
          <w:sz w:val="20"/>
          <w:szCs w:val="20"/>
        </w:rPr>
      </w:pPr>
    </w:p>
    <w:p w14:paraId="7D260083" w14:textId="77777777" w:rsidR="005F55ED" w:rsidRDefault="005F55ED" w:rsidP="005F55ED">
      <w:pPr>
        <w:spacing w:after="0" w:line="240" w:lineRule="auto"/>
        <w:jc w:val="both"/>
        <w:rPr>
          <w:rFonts w:ascii="Times New Roman" w:hAnsi="Times New Roman" w:cs="Times New Roman"/>
          <w:sz w:val="20"/>
          <w:szCs w:val="20"/>
        </w:rPr>
      </w:pPr>
    </w:p>
    <w:p w14:paraId="20A4A4C5" w14:textId="77777777" w:rsidR="005F55ED" w:rsidRDefault="005F55ED" w:rsidP="005F55ED">
      <w:pPr>
        <w:spacing w:after="0" w:line="240" w:lineRule="auto"/>
        <w:jc w:val="both"/>
        <w:rPr>
          <w:rFonts w:ascii="Times New Roman" w:hAnsi="Times New Roman" w:cs="Times New Roman"/>
          <w:sz w:val="20"/>
          <w:szCs w:val="20"/>
        </w:rPr>
      </w:pPr>
    </w:p>
    <w:p w14:paraId="48E90885" w14:textId="77777777" w:rsidR="005F55ED" w:rsidRDefault="005F55ED" w:rsidP="005F55ED">
      <w:pPr>
        <w:spacing w:after="0" w:line="240" w:lineRule="auto"/>
        <w:jc w:val="both"/>
        <w:rPr>
          <w:rFonts w:ascii="Times New Roman" w:hAnsi="Times New Roman" w:cs="Times New Roman"/>
          <w:sz w:val="20"/>
          <w:szCs w:val="20"/>
        </w:rPr>
      </w:pPr>
    </w:p>
    <w:p w14:paraId="16CF9198" w14:textId="77777777" w:rsidR="005F55ED" w:rsidRDefault="005F55ED" w:rsidP="005F55ED">
      <w:pPr>
        <w:spacing w:after="0" w:line="240" w:lineRule="auto"/>
        <w:jc w:val="both"/>
        <w:rPr>
          <w:rFonts w:ascii="Times New Roman" w:hAnsi="Times New Roman" w:cs="Times New Roman"/>
          <w:sz w:val="20"/>
          <w:szCs w:val="20"/>
        </w:rPr>
      </w:pPr>
    </w:p>
    <w:p w14:paraId="104F534C" w14:textId="77777777" w:rsidR="005F55ED" w:rsidRDefault="005F55ED" w:rsidP="005F55ED">
      <w:pPr>
        <w:spacing w:after="0" w:line="240" w:lineRule="auto"/>
        <w:jc w:val="both"/>
        <w:rPr>
          <w:rFonts w:ascii="Times New Roman" w:hAnsi="Times New Roman" w:cs="Times New Roman"/>
          <w:sz w:val="20"/>
          <w:szCs w:val="20"/>
        </w:rPr>
      </w:pPr>
    </w:p>
    <w:p w14:paraId="5347F276" w14:textId="77777777" w:rsidR="005F55ED" w:rsidRDefault="005F55ED" w:rsidP="005F55ED">
      <w:pPr>
        <w:spacing w:after="0" w:line="240" w:lineRule="auto"/>
        <w:jc w:val="both"/>
        <w:rPr>
          <w:rFonts w:ascii="Times New Roman" w:hAnsi="Times New Roman" w:cs="Times New Roman"/>
          <w:sz w:val="20"/>
          <w:szCs w:val="20"/>
        </w:rPr>
      </w:pPr>
    </w:p>
    <w:p w14:paraId="109E4D00" w14:textId="77777777" w:rsidR="005F55ED" w:rsidRDefault="005F55ED" w:rsidP="005F55ED">
      <w:pPr>
        <w:spacing w:after="0" w:line="240" w:lineRule="auto"/>
        <w:jc w:val="both"/>
        <w:rPr>
          <w:rFonts w:ascii="Times New Roman" w:hAnsi="Times New Roman" w:cs="Times New Roman"/>
          <w:sz w:val="20"/>
          <w:szCs w:val="20"/>
        </w:rPr>
      </w:pPr>
    </w:p>
    <w:p w14:paraId="31E159EE" w14:textId="77777777" w:rsidR="005F55ED" w:rsidRDefault="005F55ED" w:rsidP="005F55ED">
      <w:pPr>
        <w:spacing w:after="0" w:line="240" w:lineRule="auto"/>
        <w:jc w:val="both"/>
        <w:rPr>
          <w:rFonts w:ascii="Times New Roman" w:hAnsi="Times New Roman" w:cs="Times New Roman"/>
          <w:sz w:val="20"/>
          <w:szCs w:val="20"/>
        </w:rPr>
      </w:pPr>
    </w:p>
    <w:p w14:paraId="1D19E5FC" w14:textId="77777777" w:rsidR="005F55ED" w:rsidRDefault="005F55ED" w:rsidP="005F55ED">
      <w:pPr>
        <w:spacing w:after="0" w:line="240" w:lineRule="auto"/>
        <w:jc w:val="both"/>
        <w:rPr>
          <w:rFonts w:ascii="Times New Roman" w:hAnsi="Times New Roman" w:cs="Times New Roman"/>
          <w:sz w:val="20"/>
          <w:szCs w:val="20"/>
        </w:rPr>
      </w:pPr>
    </w:p>
    <w:p w14:paraId="508BF0A6" w14:textId="77777777" w:rsidR="005F55ED" w:rsidRDefault="005F55ED" w:rsidP="005F55ED">
      <w:pPr>
        <w:spacing w:after="0" w:line="240" w:lineRule="auto"/>
        <w:jc w:val="both"/>
        <w:rPr>
          <w:rFonts w:ascii="Times New Roman" w:hAnsi="Times New Roman" w:cs="Times New Roman"/>
          <w:sz w:val="20"/>
          <w:szCs w:val="20"/>
        </w:rPr>
      </w:pPr>
    </w:p>
    <w:p w14:paraId="2E2D8DBA" w14:textId="77777777" w:rsidR="005F55ED" w:rsidRDefault="005F55ED" w:rsidP="005F55ED">
      <w:pPr>
        <w:spacing w:after="0" w:line="240" w:lineRule="auto"/>
        <w:jc w:val="both"/>
        <w:rPr>
          <w:rFonts w:ascii="Times New Roman" w:hAnsi="Times New Roman" w:cs="Times New Roman"/>
          <w:sz w:val="20"/>
          <w:szCs w:val="20"/>
        </w:rPr>
      </w:pPr>
    </w:p>
    <w:p w14:paraId="1AF54F6A" w14:textId="77777777" w:rsidR="005F55ED" w:rsidRDefault="005F55ED" w:rsidP="005F55ED">
      <w:pPr>
        <w:spacing w:after="0" w:line="240" w:lineRule="auto"/>
        <w:jc w:val="both"/>
        <w:rPr>
          <w:rFonts w:ascii="Times New Roman" w:hAnsi="Times New Roman" w:cs="Times New Roman"/>
          <w:sz w:val="20"/>
          <w:szCs w:val="20"/>
        </w:rPr>
      </w:pPr>
    </w:p>
    <w:p w14:paraId="69A95CD4" w14:textId="77777777" w:rsidR="005F55ED" w:rsidRDefault="005F55ED" w:rsidP="005F55ED">
      <w:pPr>
        <w:spacing w:after="0" w:line="240" w:lineRule="auto"/>
        <w:jc w:val="both"/>
        <w:rPr>
          <w:rFonts w:ascii="Times New Roman" w:hAnsi="Times New Roman" w:cs="Times New Roman"/>
          <w:sz w:val="20"/>
          <w:szCs w:val="20"/>
        </w:rPr>
      </w:pPr>
    </w:p>
    <w:p w14:paraId="40907921" w14:textId="77777777" w:rsidR="005F55ED" w:rsidRDefault="005F55ED" w:rsidP="005F55ED">
      <w:pPr>
        <w:spacing w:after="0" w:line="240" w:lineRule="auto"/>
        <w:jc w:val="both"/>
        <w:rPr>
          <w:rFonts w:ascii="Times New Roman" w:hAnsi="Times New Roman" w:cs="Times New Roman"/>
          <w:sz w:val="20"/>
          <w:szCs w:val="20"/>
        </w:rPr>
      </w:pPr>
    </w:p>
    <w:p w14:paraId="38975F06" w14:textId="77777777" w:rsidR="005F55ED" w:rsidRDefault="005F55ED" w:rsidP="005F55ED">
      <w:pPr>
        <w:spacing w:after="0" w:line="240" w:lineRule="auto"/>
        <w:jc w:val="both"/>
        <w:rPr>
          <w:rFonts w:ascii="Times New Roman" w:hAnsi="Times New Roman" w:cs="Times New Roman"/>
          <w:sz w:val="20"/>
          <w:szCs w:val="20"/>
        </w:rPr>
      </w:pPr>
    </w:p>
    <w:p w14:paraId="06AF0051" w14:textId="77777777" w:rsidR="005F55ED" w:rsidRDefault="005F55ED" w:rsidP="005F55ED">
      <w:pPr>
        <w:spacing w:after="0" w:line="240" w:lineRule="auto"/>
        <w:jc w:val="both"/>
        <w:rPr>
          <w:rFonts w:ascii="Times New Roman" w:hAnsi="Times New Roman" w:cs="Times New Roman"/>
          <w:sz w:val="20"/>
          <w:szCs w:val="20"/>
        </w:rPr>
      </w:pPr>
    </w:p>
    <w:p w14:paraId="1338466C" w14:textId="77777777" w:rsidR="005F55ED" w:rsidRDefault="005F55ED" w:rsidP="005F55ED">
      <w:pPr>
        <w:spacing w:after="0" w:line="240" w:lineRule="auto"/>
        <w:jc w:val="both"/>
        <w:rPr>
          <w:rFonts w:ascii="Times New Roman" w:hAnsi="Times New Roman" w:cs="Times New Roman"/>
          <w:sz w:val="20"/>
          <w:szCs w:val="20"/>
        </w:rPr>
      </w:pPr>
    </w:p>
    <w:p w14:paraId="1E95D630" w14:textId="77777777" w:rsidR="005F55ED" w:rsidRDefault="005F55ED" w:rsidP="005F55ED">
      <w:pPr>
        <w:spacing w:after="0" w:line="240" w:lineRule="auto"/>
        <w:jc w:val="both"/>
        <w:rPr>
          <w:rFonts w:ascii="Times New Roman" w:hAnsi="Times New Roman" w:cs="Times New Roman"/>
          <w:sz w:val="20"/>
          <w:szCs w:val="20"/>
        </w:rPr>
      </w:pPr>
    </w:p>
    <w:p w14:paraId="32073B21" w14:textId="77777777" w:rsidR="005F55ED" w:rsidRDefault="005F55ED" w:rsidP="005F55ED">
      <w:pPr>
        <w:spacing w:after="0" w:line="240" w:lineRule="auto"/>
        <w:jc w:val="both"/>
        <w:rPr>
          <w:rFonts w:ascii="Times New Roman" w:hAnsi="Times New Roman" w:cs="Times New Roman"/>
          <w:sz w:val="20"/>
          <w:szCs w:val="20"/>
        </w:rPr>
      </w:pPr>
    </w:p>
    <w:p w14:paraId="1DE264FF" w14:textId="7546A3CF" w:rsidR="005F55ED" w:rsidRDefault="005F55ED" w:rsidP="005F55E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Васильева Ирина Николаевна</w:t>
      </w:r>
    </w:p>
    <w:p w14:paraId="11495C89" w14:textId="77777777" w:rsidR="005F55ED" w:rsidRDefault="005F55ED" w:rsidP="005F55ED">
      <w:pPr>
        <w:shd w:val="clear" w:color="auto" w:fill="FFFFFF"/>
        <w:spacing w:after="0" w:line="240" w:lineRule="auto"/>
        <w:rPr>
          <w:rFonts w:ascii="Times New Roman" w:hAnsi="Times New Roman" w:cs="Times New Roman"/>
          <w:sz w:val="20"/>
          <w:szCs w:val="20"/>
        </w:rPr>
      </w:pPr>
      <w:r>
        <w:rPr>
          <w:rFonts w:ascii="Times New Roman" w:hAnsi="Times New Roman" w:cs="Times New Roman"/>
          <w:sz w:val="20"/>
          <w:szCs w:val="20"/>
        </w:rPr>
        <w:t xml:space="preserve">8(835-44) 2-10-20                                                              </w:t>
      </w:r>
    </w:p>
    <w:p w14:paraId="466FBBB3" w14:textId="77777777" w:rsidR="005F55ED" w:rsidRDefault="005F55ED" w:rsidP="005F55ED">
      <w:pPr>
        <w:spacing w:after="0" w:line="240" w:lineRule="auto"/>
        <w:ind w:left="3540"/>
        <w:jc w:val="center"/>
        <w:rPr>
          <w:rFonts w:ascii="Times New Roman" w:hAnsi="Times New Roman" w:cs="Times New Roman"/>
          <w:sz w:val="20"/>
          <w:szCs w:val="20"/>
        </w:rPr>
      </w:pPr>
      <w:r>
        <w:rPr>
          <w:rFonts w:ascii="Times New Roman" w:hAnsi="Times New Roman" w:cs="Times New Roman"/>
          <w:sz w:val="20"/>
          <w:szCs w:val="20"/>
        </w:rPr>
        <w:br w:type="page"/>
      </w:r>
      <w:r>
        <w:rPr>
          <w:rFonts w:ascii="Times New Roman" w:hAnsi="Times New Roman" w:cs="Times New Roman"/>
          <w:sz w:val="20"/>
          <w:szCs w:val="20"/>
        </w:rPr>
        <w:lastRenderedPageBreak/>
        <w:t xml:space="preserve">                                                                                                       </w:t>
      </w:r>
    </w:p>
    <w:p w14:paraId="4780AA41" w14:textId="77777777" w:rsidR="005F55ED" w:rsidRDefault="005F55ED" w:rsidP="005F55ED">
      <w:pPr>
        <w:spacing w:after="0" w:line="240" w:lineRule="auto"/>
        <w:ind w:left="3540"/>
        <w:jc w:val="center"/>
        <w:rPr>
          <w:rFonts w:ascii="Times New Roman" w:hAnsi="Times New Roman"/>
          <w:sz w:val="24"/>
          <w:szCs w:val="24"/>
        </w:rPr>
      </w:pPr>
      <w:r>
        <w:rPr>
          <w:rFonts w:ascii="Times New Roman" w:hAnsi="Times New Roman" w:cs="Times New Roman"/>
          <w:sz w:val="20"/>
          <w:szCs w:val="20"/>
        </w:rPr>
        <w:t xml:space="preserve">        </w:t>
      </w:r>
      <w:r>
        <w:rPr>
          <w:rFonts w:ascii="Times New Roman" w:hAnsi="Times New Roman"/>
          <w:sz w:val="24"/>
          <w:szCs w:val="24"/>
        </w:rPr>
        <w:t>УТВЕРЖДЕНО</w:t>
      </w:r>
    </w:p>
    <w:p w14:paraId="2E104C7E" w14:textId="77777777" w:rsidR="005F55ED" w:rsidRDefault="005F55ED" w:rsidP="005F55ED">
      <w:pPr>
        <w:spacing w:after="0" w:line="240" w:lineRule="auto"/>
        <w:ind w:left="3540"/>
        <w:jc w:val="center"/>
        <w:rPr>
          <w:rFonts w:ascii="Times New Roman" w:hAnsi="Times New Roman"/>
          <w:sz w:val="24"/>
          <w:szCs w:val="24"/>
        </w:rPr>
      </w:pPr>
      <w:r>
        <w:rPr>
          <w:rFonts w:ascii="Times New Roman" w:hAnsi="Times New Roman"/>
          <w:sz w:val="24"/>
          <w:szCs w:val="24"/>
        </w:rPr>
        <w:t xml:space="preserve">     постановлением администрации</w:t>
      </w:r>
    </w:p>
    <w:p w14:paraId="42533F30" w14:textId="77777777" w:rsidR="005F55ED" w:rsidRDefault="005F55ED" w:rsidP="005F55ED">
      <w:pPr>
        <w:spacing w:after="0" w:line="240" w:lineRule="auto"/>
        <w:ind w:left="3540"/>
        <w:jc w:val="center"/>
        <w:rPr>
          <w:rFonts w:ascii="Times New Roman" w:hAnsi="Times New Roman"/>
          <w:sz w:val="24"/>
          <w:szCs w:val="24"/>
        </w:rPr>
      </w:pPr>
      <w:r>
        <w:rPr>
          <w:rFonts w:ascii="Times New Roman" w:hAnsi="Times New Roman"/>
          <w:sz w:val="24"/>
          <w:szCs w:val="24"/>
        </w:rPr>
        <w:t xml:space="preserve">      Урмарского муниципального округа</w:t>
      </w:r>
    </w:p>
    <w:p w14:paraId="0EABDDDF" w14:textId="77777777" w:rsidR="005F55ED" w:rsidRDefault="005F55ED" w:rsidP="005F55ED">
      <w:pPr>
        <w:spacing w:after="0" w:line="240" w:lineRule="auto"/>
        <w:ind w:left="3540"/>
        <w:jc w:val="center"/>
        <w:rPr>
          <w:rFonts w:ascii="Times New Roman" w:hAnsi="Times New Roman"/>
          <w:sz w:val="24"/>
          <w:szCs w:val="24"/>
        </w:rPr>
      </w:pPr>
      <w:r>
        <w:rPr>
          <w:rFonts w:ascii="Times New Roman" w:hAnsi="Times New Roman"/>
          <w:sz w:val="24"/>
          <w:szCs w:val="24"/>
        </w:rPr>
        <w:t xml:space="preserve"> Чувашской Республики</w:t>
      </w:r>
    </w:p>
    <w:p w14:paraId="726B67C9" w14:textId="67DF0643" w:rsidR="005F55ED" w:rsidRDefault="005F55ED" w:rsidP="005F55ED">
      <w:pPr>
        <w:spacing w:after="0" w:line="240" w:lineRule="auto"/>
        <w:ind w:left="3540" w:firstLine="709"/>
        <w:jc w:val="both"/>
        <w:rPr>
          <w:rFonts w:ascii="Times New Roman" w:hAnsi="Times New Roman"/>
          <w:sz w:val="24"/>
          <w:szCs w:val="24"/>
        </w:rPr>
      </w:pPr>
      <w:r>
        <w:rPr>
          <w:rFonts w:ascii="Times New Roman" w:hAnsi="Times New Roman"/>
          <w:sz w:val="24"/>
          <w:szCs w:val="24"/>
        </w:rPr>
        <w:t xml:space="preserve">                     от </w:t>
      </w:r>
      <w:r w:rsidRPr="005F55ED">
        <w:rPr>
          <w:rFonts w:ascii="Times New Roman" w:hAnsi="Times New Roman"/>
          <w:sz w:val="24"/>
          <w:szCs w:val="24"/>
        </w:rPr>
        <w:t>16.</w:t>
      </w:r>
      <w:r w:rsidRPr="005F55ED">
        <w:rPr>
          <w:rFonts w:ascii="Times New Roman" w:hAnsi="Times New Roman"/>
          <w:sz w:val="24"/>
          <w:szCs w:val="24"/>
        </w:rPr>
        <w:t xml:space="preserve">09.2025 № </w:t>
      </w:r>
      <w:r w:rsidRPr="005F55ED">
        <w:rPr>
          <w:rFonts w:ascii="Times New Roman" w:hAnsi="Times New Roman"/>
          <w:sz w:val="24"/>
          <w:szCs w:val="24"/>
        </w:rPr>
        <w:t>1332</w:t>
      </w:r>
    </w:p>
    <w:p w14:paraId="1D797791" w14:textId="77777777" w:rsidR="005F55ED" w:rsidRDefault="005F55ED" w:rsidP="005F55ED">
      <w:pPr>
        <w:spacing w:after="0" w:line="240" w:lineRule="auto"/>
        <w:ind w:left="3540"/>
        <w:jc w:val="center"/>
        <w:rPr>
          <w:rFonts w:ascii="Times New Roman" w:hAnsi="Times New Roman"/>
          <w:sz w:val="24"/>
          <w:szCs w:val="24"/>
        </w:rPr>
      </w:pPr>
    </w:p>
    <w:p w14:paraId="57ECBEBB" w14:textId="77777777" w:rsidR="005F55ED" w:rsidRDefault="005F55ED" w:rsidP="005F55ED">
      <w:pPr>
        <w:shd w:val="clear" w:color="auto" w:fill="FFFFFF"/>
        <w:spacing w:after="0" w:line="240" w:lineRule="auto"/>
        <w:ind w:firstLine="709"/>
        <w:jc w:val="center"/>
        <w:rPr>
          <w:rFonts w:ascii="Times New Roman" w:eastAsia="Times New Roman" w:hAnsi="Times New Roman" w:cs="Times New Roman"/>
          <w:color w:val="000000" w:themeColor="text1"/>
          <w:sz w:val="24"/>
          <w:szCs w:val="24"/>
          <w:lang w:eastAsia="ru-RU"/>
        </w:rPr>
      </w:pPr>
    </w:p>
    <w:p w14:paraId="305DE998" w14:textId="77777777" w:rsidR="005F55ED" w:rsidRDefault="005F55ED" w:rsidP="005F55ED">
      <w:pPr>
        <w:shd w:val="clear" w:color="auto" w:fill="FFFFFF"/>
        <w:spacing w:after="0" w:line="240" w:lineRule="auto"/>
        <w:ind w:firstLine="709"/>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Извещение</w:t>
      </w:r>
    </w:p>
    <w:p w14:paraId="1DD74802" w14:textId="77777777" w:rsidR="005F55ED" w:rsidRDefault="005F55ED" w:rsidP="005F55ED">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Администрация Урмарского муниципального округа Чувашской Республики в соответствии, </w:t>
      </w:r>
      <w:r>
        <w:rPr>
          <w:rFonts w:ascii="Times New Roman" w:hAnsi="Times New Roman" w:cs="Times New Roman"/>
          <w:sz w:val="24"/>
          <w:szCs w:val="24"/>
        </w:rPr>
        <w:t xml:space="preserve">со ст.39.15, п/п 1 п.1 ст. 39.18 </w:t>
      </w:r>
      <w:r>
        <w:rPr>
          <w:rFonts w:ascii="Times New Roman" w:eastAsia="Times New Roman" w:hAnsi="Times New Roman" w:cs="Times New Roman"/>
          <w:color w:val="000000" w:themeColor="text1"/>
          <w:sz w:val="24"/>
          <w:szCs w:val="24"/>
          <w:lang w:eastAsia="ru-RU"/>
        </w:rPr>
        <w:t>Земельного кодекса Российской Федерации информирует о возможности предоставления в аренду без торгов следующих земельных участков:</w:t>
      </w:r>
    </w:p>
    <w:p w14:paraId="66F23BC2" w14:textId="77777777" w:rsidR="005F55ED" w:rsidRDefault="005F55ED" w:rsidP="005F55ED">
      <w:pPr>
        <w:pStyle w:val="af6"/>
        <w:shd w:val="clear" w:color="auto" w:fill="FFFFFF"/>
        <w:spacing w:before="0" w:beforeAutospacing="0" w:after="0" w:afterAutospacing="0"/>
        <w:ind w:firstLine="709"/>
        <w:jc w:val="both"/>
        <w:rPr>
          <w:color w:val="252625"/>
          <w:shd w:val="clear" w:color="auto" w:fill="FFFFFF"/>
        </w:rPr>
      </w:pPr>
      <w:r>
        <w:rPr>
          <w:b/>
        </w:rPr>
        <w:t>Лот № 1:</w:t>
      </w:r>
      <w:r>
        <w:t xml:space="preserve"> земельный участок из категории земель населенных пунктов, площадью 2297 </w:t>
      </w:r>
      <w:proofErr w:type="spellStart"/>
      <w:r>
        <w:t>кв.м</w:t>
      </w:r>
      <w:proofErr w:type="spellEnd"/>
      <w:r>
        <w:t xml:space="preserve">., расположенный в территориальной зоне «Ж-1 зона застройки индивидуальными жилыми домами» по адресу: Чувашская Республика, Урмарский муниципальный округ, </w:t>
      </w:r>
      <w:proofErr w:type="spellStart"/>
      <w:r>
        <w:t>пгт</w:t>
      </w:r>
      <w:proofErr w:type="spellEnd"/>
      <w:r>
        <w:t>. Урмары, вид разрешенного использования – Для ведения личного подсобного хозяйства (приусадебный земельный участок), (согласно прилагаемой схеме расположения земельного участка)</w:t>
      </w:r>
      <w:r>
        <w:rPr>
          <w:color w:val="252625"/>
          <w:shd w:val="clear" w:color="auto" w:fill="FFFFFF"/>
        </w:rPr>
        <w:t xml:space="preserve">. </w:t>
      </w:r>
    </w:p>
    <w:p w14:paraId="75EB62CE" w14:textId="77777777" w:rsidR="005F55ED" w:rsidRPr="005F55ED" w:rsidRDefault="005F55ED" w:rsidP="005F55ED">
      <w:pPr>
        <w:pStyle w:val="af6"/>
        <w:shd w:val="clear" w:color="auto" w:fill="FFFFFF"/>
        <w:spacing w:before="0" w:beforeAutospacing="0" w:after="0" w:afterAutospacing="0"/>
        <w:ind w:firstLine="709"/>
        <w:jc w:val="both"/>
      </w:pPr>
      <w:r>
        <w:rPr>
          <w:color w:val="252625"/>
          <w:shd w:val="clear" w:color="auto" w:fill="FFFFFF"/>
        </w:rPr>
        <w:t>С</w:t>
      </w:r>
      <w:r>
        <w:rPr>
          <w:color w:val="000000" w:themeColor="text1"/>
        </w:rPr>
        <w:t xml:space="preserve">рок аренды – 20 (двадцать) лет, размер годовой арендной </w:t>
      </w:r>
      <w:r w:rsidRPr="005F55ED">
        <w:rPr>
          <w:color w:val="000000" w:themeColor="text1"/>
        </w:rPr>
        <w:t xml:space="preserve">платы составляет </w:t>
      </w:r>
      <w:r w:rsidRPr="005F55ED">
        <w:t>0,6 % от его кадастровой стоимости;</w:t>
      </w:r>
    </w:p>
    <w:p w14:paraId="623A772A" w14:textId="77777777" w:rsidR="005F55ED" w:rsidRPr="005F55ED" w:rsidRDefault="005F55ED" w:rsidP="005F55ED">
      <w:pPr>
        <w:pStyle w:val="af6"/>
        <w:shd w:val="clear" w:color="auto" w:fill="FFFFFF"/>
        <w:spacing w:before="0" w:beforeAutospacing="0" w:after="0" w:afterAutospacing="0"/>
        <w:ind w:firstLine="709"/>
        <w:jc w:val="both"/>
      </w:pPr>
    </w:p>
    <w:p w14:paraId="77FA69AF" w14:textId="77777777" w:rsidR="005F55ED" w:rsidRPr="005F55ED" w:rsidRDefault="005F55ED" w:rsidP="005F55ED">
      <w:pPr>
        <w:pStyle w:val="af6"/>
        <w:shd w:val="clear" w:color="auto" w:fill="FFFFFF"/>
        <w:spacing w:before="0" w:beforeAutospacing="0" w:after="0" w:afterAutospacing="0"/>
        <w:ind w:firstLine="709"/>
        <w:jc w:val="both"/>
        <w:rPr>
          <w:color w:val="252625"/>
          <w:shd w:val="clear" w:color="auto" w:fill="FFFFFF"/>
        </w:rPr>
      </w:pPr>
      <w:r w:rsidRPr="005F55ED">
        <w:rPr>
          <w:b/>
          <w:bCs/>
        </w:rPr>
        <w:t xml:space="preserve">Лот № 2: </w:t>
      </w:r>
      <w:r w:rsidRPr="005F55ED">
        <w:t xml:space="preserve">земельный участок из категории земель населенных пунктов, площадью 1068 </w:t>
      </w:r>
      <w:proofErr w:type="spellStart"/>
      <w:r w:rsidRPr="005F55ED">
        <w:t>кв.м</w:t>
      </w:r>
      <w:proofErr w:type="spellEnd"/>
      <w:r w:rsidRPr="005F55ED">
        <w:t xml:space="preserve">., расположенный в территориальной зоне «Ж-1 зона застройки индивидуальными жилыми домами» по адресу: Чувашская Республика, Урмарский муниципальный округ, </w:t>
      </w:r>
      <w:proofErr w:type="spellStart"/>
      <w:r w:rsidRPr="005F55ED">
        <w:t>пгт</w:t>
      </w:r>
      <w:proofErr w:type="spellEnd"/>
      <w:r w:rsidRPr="005F55ED">
        <w:t>. Урмары, вид разрешенного использования – Для ведения личного подсобного хозяйства (приусадебный земельный участок), (согласно прилагаемой схеме расположения земельного участка)</w:t>
      </w:r>
      <w:r w:rsidRPr="005F55ED">
        <w:rPr>
          <w:color w:val="252625"/>
          <w:shd w:val="clear" w:color="auto" w:fill="FFFFFF"/>
        </w:rPr>
        <w:t xml:space="preserve">. </w:t>
      </w:r>
    </w:p>
    <w:p w14:paraId="5CB56033" w14:textId="77777777" w:rsidR="005F55ED" w:rsidRPr="005F55ED" w:rsidRDefault="005F55ED" w:rsidP="005F55ED">
      <w:pPr>
        <w:pStyle w:val="af6"/>
        <w:shd w:val="clear" w:color="auto" w:fill="FFFFFF"/>
        <w:spacing w:before="0" w:beforeAutospacing="0" w:after="0" w:afterAutospacing="0"/>
        <w:ind w:firstLine="709"/>
        <w:jc w:val="both"/>
      </w:pPr>
      <w:r w:rsidRPr="005F55ED">
        <w:rPr>
          <w:color w:val="252625"/>
          <w:shd w:val="clear" w:color="auto" w:fill="FFFFFF"/>
        </w:rPr>
        <w:t>С</w:t>
      </w:r>
      <w:r w:rsidRPr="005F55ED">
        <w:rPr>
          <w:color w:val="000000" w:themeColor="text1"/>
        </w:rPr>
        <w:t xml:space="preserve">рок аренды – 20 (двадцать) лет, размер годовой арендной платы составляет </w:t>
      </w:r>
      <w:r w:rsidRPr="005F55ED">
        <w:t>0,6 % от его кадастровой стоимости.</w:t>
      </w:r>
    </w:p>
    <w:p w14:paraId="353867A9" w14:textId="77777777" w:rsidR="005F55ED" w:rsidRPr="005F55ED" w:rsidRDefault="005F55ED" w:rsidP="005F55ED">
      <w:pPr>
        <w:pStyle w:val="af6"/>
        <w:shd w:val="clear" w:color="auto" w:fill="FFFFFF"/>
        <w:spacing w:before="0" w:beforeAutospacing="0" w:after="0" w:afterAutospacing="0"/>
        <w:ind w:firstLine="709"/>
        <w:jc w:val="both"/>
        <w:rPr>
          <w:color w:val="000000" w:themeColor="text1"/>
        </w:rPr>
      </w:pPr>
    </w:p>
    <w:p w14:paraId="4FED7DC9" w14:textId="77777777" w:rsidR="005F55ED" w:rsidRPr="005F55ED" w:rsidRDefault="005F55ED" w:rsidP="005F55ED">
      <w:pPr>
        <w:spacing w:after="0" w:line="240" w:lineRule="auto"/>
        <w:ind w:firstLine="709"/>
        <w:jc w:val="both"/>
        <w:rPr>
          <w:rFonts w:ascii="Times New Roman" w:hAnsi="Times New Roman" w:cs="Times New Roman"/>
          <w:sz w:val="24"/>
          <w:szCs w:val="24"/>
        </w:rPr>
      </w:pPr>
      <w:r w:rsidRPr="005F55ED">
        <w:rPr>
          <w:rFonts w:ascii="Times New Roman" w:hAnsi="Times New Roman" w:cs="Times New Roman"/>
          <w:b/>
          <w:bCs/>
          <w:sz w:val="24"/>
          <w:szCs w:val="24"/>
        </w:rPr>
        <w:t>Лот №3</w:t>
      </w:r>
      <w:r w:rsidRPr="005F55ED">
        <w:rPr>
          <w:rFonts w:ascii="Times New Roman" w:hAnsi="Times New Roman" w:cs="Times New Roman"/>
          <w:sz w:val="24"/>
          <w:szCs w:val="24"/>
        </w:rPr>
        <w:t xml:space="preserve"> – земельный участок из категории земель населенного пункта, с кадастровым № 21:19:220601:682, расположенный по адресу: Чувашская Республика-Чувашия, муниципальный округ Урмарский, село Ковали, площадью 3408 </w:t>
      </w:r>
      <w:proofErr w:type="spellStart"/>
      <w:r w:rsidRPr="005F55ED">
        <w:rPr>
          <w:rFonts w:ascii="Times New Roman" w:hAnsi="Times New Roman" w:cs="Times New Roman"/>
          <w:sz w:val="24"/>
          <w:szCs w:val="24"/>
        </w:rPr>
        <w:t>кв.м</w:t>
      </w:r>
      <w:proofErr w:type="spellEnd"/>
      <w:r w:rsidRPr="005F55ED">
        <w:rPr>
          <w:rFonts w:ascii="Times New Roman" w:hAnsi="Times New Roman" w:cs="Times New Roman"/>
          <w:sz w:val="24"/>
          <w:szCs w:val="24"/>
        </w:rPr>
        <w:t>., с видом разрешенного использования – Ведение личного подсобного хозяйства (приусадебный земельный участок).</w:t>
      </w:r>
    </w:p>
    <w:p w14:paraId="64FF551E" w14:textId="77777777" w:rsidR="005F55ED" w:rsidRPr="005F55ED" w:rsidRDefault="005F55ED" w:rsidP="005F55ED">
      <w:pPr>
        <w:pStyle w:val="af6"/>
        <w:shd w:val="clear" w:color="auto" w:fill="FFFFFF"/>
        <w:spacing w:before="0" w:beforeAutospacing="0" w:after="0" w:afterAutospacing="0"/>
        <w:ind w:firstLine="709"/>
        <w:jc w:val="both"/>
      </w:pPr>
      <w:r w:rsidRPr="005F55ED">
        <w:rPr>
          <w:color w:val="252625"/>
          <w:shd w:val="clear" w:color="auto" w:fill="FFFFFF"/>
        </w:rPr>
        <w:t>С</w:t>
      </w:r>
      <w:r w:rsidRPr="005F55ED">
        <w:rPr>
          <w:color w:val="000000" w:themeColor="text1"/>
        </w:rPr>
        <w:t xml:space="preserve">рок аренды – 20 (двадцать) лет, размер годовой арендной платы составляет </w:t>
      </w:r>
      <w:r w:rsidRPr="005F55ED">
        <w:t>0,6 % от его кадастровой стоимости.</w:t>
      </w:r>
    </w:p>
    <w:p w14:paraId="32715C95" w14:textId="456560C5" w:rsidR="005F55ED" w:rsidRPr="005F55ED" w:rsidRDefault="005F55ED" w:rsidP="005F55ED">
      <w:pPr>
        <w:pStyle w:val="af6"/>
        <w:shd w:val="clear" w:color="auto" w:fill="FFFFFF"/>
        <w:spacing w:before="0" w:beforeAutospacing="0" w:after="0" w:afterAutospacing="0"/>
        <w:ind w:firstLine="709"/>
        <w:jc w:val="both"/>
      </w:pPr>
      <w:r w:rsidRPr="005F55ED">
        <w:t xml:space="preserve">Ограничения (обременения) прав: не </w:t>
      </w:r>
      <w:r w:rsidRPr="005F55ED">
        <w:t>зарегистрированы</w:t>
      </w:r>
      <w:r w:rsidRPr="005F55ED">
        <w:t>.</w:t>
      </w:r>
    </w:p>
    <w:p w14:paraId="41F97D32" w14:textId="77777777" w:rsidR="005F55ED" w:rsidRPr="005F55ED" w:rsidRDefault="005F55ED" w:rsidP="005F55ED">
      <w:pPr>
        <w:spacing w:after="0" w:line="240" w:lineRule="auto"/>
        <w:ind w:firstLine="709"/>
        <w:jc w:val="both"/>
        <w:rPr>
          <w:rFonts w:ascii="Times New Roman" w:hAnsi="Times New Roman" w:cs="Times New Roman"/>
          <w:sz w:val="24"/>
          <w:szCs w:val="24"/>
        </w:rPr>
      </w:pPr>
    </w:p>
    <w:p w14:paraId="1B44C26E" w14:textId="77777777" w:rsidR="005F55ED" w:rsidRPr="005F55ED" w:rsidRDefault="005F55ED" w:rsidP="005F55ED">
      <w:pPr>
        <w:spacing w:after="0" w:line="240" w:lineRule="auto"/>
        <w:ind w:firstLine="708"/>
        <w:jc w:val="both"/>
        <w:rPr>
          <w:rFonts w:ascii="Times New Roman" w:hAnsi="Times New Roman" w:cs="Times New Roman"/>
          <w:color w:val="000000" w:themeColor="text1"/>
          <w:sz w:val="24"/>
          <w:szCs w:val="24"/>
        </w:rPr>
      </w:pPr>
      <w:r w:rsidRPr="005F55ED">
        <w:rPr>
          <w:rFonts w:ascii="Times New Roman" w:hAnsi="Times New Roman" w:cs="Times New Roman"/>
          <w:color w:val="000000" w:themeColor="text1"/>
          <w:sz w:val="24"/>
          <w:szCs w:val="24"/>
        </w:rPr>
        <w:t>Граждане заинтересованные в приобретении права аренды на вышеуказанные земельные участки, вправе в течение тридцати календарных дней со дня опубликования и размещения настоящего извещения подать заявление о намерении на право заключения договора аренды земельного участка.</w:t>
      </w:r>
    </w:p>
    <w:p w14:paraId="37E3B294" w14:textId="77777777" w:rsidR="005F55ED" w:rsidRPr="005F55ED" w:rsidRDefault="005F55ED" w:rsidP="005F55ED">
      <w:pPr>
        <w:spacing w:after="0" w:line="240" w:lineRule="auto"/>
        <w:ind w:firstLine="708"/>
        <w:jc w:val="both"/>
        <w:rPr>
          <w:rFonts w:ascii="Times New Roman" w:eastAsia="Times New Roman" w:hAnsi="Times New Roman" w:cs="Times New Roman"/>
          <w:b/>
          <w:sz w:val="24"/>
          <w:szCs w:val="24"/>
          <w:lang w:eastAsia="ru-RU"/>
        </w:rPr>
      </w:pPr>
      <w:r w:rsidRPr="005F55ED">
        <w:rPr>
          <w:rFonts w:ascii="Times New Roman" w:eastAsia="Times New Roman" w:hAnsi="Times New Roman" w:cs="Times New Roman"/>
          <w:color w:val="000000" w:themeColor="text1"/>
          <w:sz w:val="24"/>
          <w:szCs w:val="24"/>
          <w:lang w:eastAsia="ru-RU"/>
        </w:rPr>
        <w:t xml:space="preserve">Заявление может быть подано </w:t>
      </w:r>
      <w:r w:rsidRPr="005F55ED">
        <w:rPr>
          <w:rFonts w:ascii="Times New Roman" w:hAnsi="Times New Roman" w:cs="Times New Roman"/>
          <w:color w:val="000000" w:themeColor="text1"/>
          <w:sz w:val="24"/>
          <w:szCs w:val="24"/>
        </w:rPr>
        <w:t xml:space="preserve">в электронной форме посредством </w:t>
      </w:r>
      <w:hyperlink r:id="rId11" w:history="1">
        <w:r w:rsidRPr="005F55ED">
          <w:rPr>
            <w:rStyle w:val="af3"/>
            <w:rFonts w:ascii="Times New Roman" w:hAnsi="Times New Roman"/>
            <w:color w:val="000000" w:themeColor="text1"/>
            <w:sz w:val="24"/>
            <w:szCs w:val="24"/>
          </w:rPr>
          <w:t>Единого портала</w:t>
        </w:r>
      </w:hyperlink>
      <w:r w:rsidRPr="005F55ED">
        <w:rPr>
          <w:rFonts w:ascii="Times New Roman" w:hAnsi="Times New Roman" w:cs="Times New Roman"/>
          <w:color w:val="000000" w:themeColor="text1"/>
          <w:sz w:val="24"/>
          <w:szCs w:val="24"/>
        </w:rPr>
        <w:t xml:space="preserve"> государственных и муниципальных услуг (заявление заполняется путем внесения соответствующих сведений в интерактивную форму на Едином портале государственных и муниципальных услуг); на бумажном носителе посредством личного обращения в отдел экономики, земельных и имущественных отношений Администрации Урмарского муниципального округа по адресу: Чувашская Республика, Урмарский район, </w:t>
      </w:r>
      <w:proofErr w:type="spellStart"/>
      <w:r w:rsidRPr="005F55ED">
        <w:rPr>
          <w:rFonts w:ascii="Times New Roman" w:hAnsi="Times New Roman" w:cs="Times New Roman"/>
          <w:color w:val="000000" w:themeColor="text1"/>
          <w:sz w:val="24"/>
          <w:szCs w:val="24"/>
        </w:rPr>
        <w:t>пгт</w:t>
      </w:r>
      <w:proofErr w:type="spellEnd"/>
      <w:r w:rsidRPr="005F55ED">
        <w:rPr>
          <w:rFonts w:ascii="Times New Roman" w:hAnsi="Times New Roman" w:cs="Times New Roman"/>
          <w:color w:val="000000" w:themeColor="text1"/>
          <w:sz w:val="24"/>
          <w:szCs w:val="24"/>
        </w:rPr>
        <w:t xml:space="preserve">. Урмары, ул. Мира, д.5, </w:t>
      </w:r>
      <w:proofErr w:type="spellStart"/>
      <w:r w:rsidRPr="005F55ED">
        <w:rPr>
          <w:rFonts w:ascii="Times New Roman" w:hAnsi="Times New Roman" w:cs="Times New Roman"/>
          <w:color w:val="000000" w:themeColor="text1"/>
          <w:sz w:val="24"/>
          <w:szCs w:val="24"/>
        </w:rPr>
        <w:t>каб</w:t>
      </w:r>
      <w:proofErr w:type="spellEnd"/>
      <w:r w:rsidRPr="005F55ED">
        <w:rPr>
          <w:rFonts w:ascii="Times New Roman" w:hAnsi="Times New Roman" w:cs="Times New Roman"/>
          <w:color w:val="000000" w:themeColor="text1"/>
          <w:sz w:val="24"/>
          <w:szCs w:val="24"/>
        </w:rPr>
        <w:t xml:space="preserve">. 201, 204, в том числе через МФЦ, </w:t>
      </w:r>
      <w:r w:rsidRPr="005F55ED">
        <w:rPr>
          <w:rFonts w:ascii="Times New Roman" w:eastAsia="Times New Roman" w:hAnsi="Times New Roman" w:cs="Times New Roman"/>
          <w:b/>
          <w:sz w:val="24"/>
          <w:szCs w:val="24"/>
          <w:lang w:eastAsia="ru-RU"/>
        </w:rPr>
        <w:t xml:space="preserve">с </w:t>
      </w:r>
      <w:r w:rsidRPr="005F55ED">
        <w:rPr>
          <w:rFonts w:ascii="Times New Roman" w:hAnsi="Times New Roman" w:cs="Times New Roman"/>
          <w:b/>
          <w:sz w:val="24"/>
          <w:szCs w:val="24"/>
        </w:rPr>
        <w:t>16 час. 00 мин. 17 сентября 2025 года по 09 час. 00 мин. 17 октября 2025 года</w:t>
      </w:r>
      <w:r w:rsidRPr="005F55ED">
        <w:rPr>
          <w:rFonts w:ascii="Times New Roman" w:eastAsia="Times New Roman" w:hAnsi="Times New Roman" w:cs="Times New Roman"/>
          <w:b/>
          <w:sz w:val="24"/>
          <w:szCs w:val="24"/>
          <w:lang w:eastAsia="ru-RU"/>
        </w:rPr>
        <w:t xml:space="preserve"> по московскому времени. </w:t>
      </w:r>
    </w:p>
    <w:p w14:paraId="3546AF95" w14:textId="77777777" w:rsidR="005F55ED" w:rsidRPr="005F55ED" w:rsidRDefault="005F55ED" w:rsidP="005F55ED">
      <w:pPr>
        <w:shd w:val="clear" w:color="auto" w:fill="FFFFFF"/>
        <w:spacing w:after="0" w:line="240" w:lineRule="auto"/>
        <w:ind w:hanging="284"/>
        <w:jc w:val="both"/>
        <w:rPr>
          <w:rFonts w:ascii="Times New Roman" w:eastAsia="Times New Roman" w:hAnsi="Times New Roman" w:cs="Times New Roman"/>
          <w:color w:val="262626"/>
          <w:sz w:val="24"/>
          <w:szCs w:val="24"/>
          <w:lang w:eastAsia="ru-RU"/>
        </w:rPr>
      </w:pPr>
      <w:r w:rsidRPr="005F55ED">
        <w:rPr>
          <w:rFonts w:ascii="Times New Roman" w:eastAsia="Times New Roman" w:hAnsi="Times New Roman" w:cs="Times New Roman"/>
          <w:color w:val="262626"/>
          <w:sz w:val="24"/>
          <w:szCs w:val="24"/>
          <w:lang w:eastAsia="ru-RU"/>
        </w:rPr>
        <w:lastRenderedPageBreak/>
        <w:t xml:space="preserve">                </w:t>
      </w:r>
      <w:r w:rsidRPr="005F55ED">
        <w:rPr>
          <w:rFonts w:ascii="Times New Roman" w:eastAsia="Times New Roman" w:hAnsi="Times New Roman" w:cs="Times New Roman"/>
          <w:color w:val="262626"/>
          <w:sz w:val="24"/>
          <w:szCs w:val="24"/>
          <w:lang w:eastAsia="ru-RU"/>
        </w:rPr>
        <w:tab/>
        <w:t xml:space="preserve">Время и место ознакомления со схемой расположения земельных участков – в рабочие дни с 8 час. 00 мин. по 16 час. 00 мин. по московскому времени: Чувашская Республика, Урмарский муниципальный округ, </w:t>
      </w:r>
      <w:proofErr w:type="spellStart"/>
      <w:r w:rsidRPr="005F55ED">
        <w:rPr>
          <w:rFonts w:ascii="Times New Roman" w:eastAsia="Times New Roman" w:hAnsi="Times New Roman" w:cs="Times New Roman"/>
          <w:color w:val="262626"/>
          <w:sz w:val="24"/>
          <w:szCs w:val="24"/>
          <w:lang w:eastAsia="ru-RU"/>
        </w:rPr>
        <w:t>пгт</w:t>
      </w:r>
      <w:proofErr w:type="spellEnd"/>
      <w:r w:rsidRPr="005F55ED">
        <w:rPr>
          <w:rFonts w:ascii="Times New Roman" w:eastAsia="Times New Roman" w:hAnsi="Times New Roman" w:cs="Times New Roman"/>
          <w:color w:val="262626"/>
          <w:sz w:val="24"/>
          <w:szCs w:val="24"/>
          <w:lang w:eastAsia="ru-RU"/>
        </w:rPr>
        <w:t xml:space="preserve">. Урмары, ул. Мира, д. 5, </w:t>
      </w:r>
      <w:proofErr w:type="spellStart"/>
      <w:r w:rsidRPr="005F55ED">
        <w:rPr>
          <w:rFonts w:ascii="Times New Roman" w:eastAsia="Times New Roman" w:hAnsi="Times New Roman" w:cs="Times New Roman"/>
          <w:color w:val="262626"/>
          <w:sz w:val="24"/>
          <w:szCs w:val="24"/>
          <w:lang w:eastAsia="ru-RU"/>
        </w:rPr>
        <w:t>каб</w:t>
      </w:r>
      <w:proofErr w:type="spellEnd"/>
      <w:r w:rsidRPr="005F55ED">
        <w:rPr>
          <w:rFonts w:ascii="Times New Roman" w:eastAsia="Times New Roman" w:hAnsi="Times New Roman" w:cs="Times New Roman"/>
          <w:color w:val="262626"/>
          <w:sz w:val="24"/>
          <w:szCs w:val="24"/>
          <w:lang w:eastAsia="ru-RU"/>
        </w:rPr>
        <w:t>. 201, 204.</w:t>
      </w:r>
    </w:p>
    <w:p w14:paraId="73CABC78" w14:textId="77777777" w:rsidR="005F55ED" w:rsidRPr="005F55ED" w:rsidRDefault="005F55ED" w:rsidP="005F55ED">
      <w:pPr>
        <w:shd w:val="clear" w:color="auto" w:fill="FFFFFF"/>
        <w:spacing w:after="0" w:line="240" w:lineRule="auto"/>
        <w:ind w:hanging="284"/>
        <w:jc w:val="both"/>
        <w:rPr>
          <w:rFonts w:ascii="Times New Roman" w:eastAsia="Times New Roman" w:hAnsi="Times New Roman" w:cs="Times New Roman"/>
          <w:color w:val="262626"/>
          <w:sz w:val="24"/>
          <w:szCs w:val="24"/>
          <w:lang w:eastAsia="ru-RU"/>
        </w:rPr>
      </w:pPr>
      <w:r w:rsidRPr="005F55ED">
        <w:rPr>
          <w:rFonts w:ascii="Times New Roman" w:eastAsia="Times New Roman" w:hAnsi="Times New Roman" w:cs="Times New Roman"/>
          <w:color w:val="262626"/>
          <w:sz w:val="24"/>
          <w:szCs w:val="24"/>
          <w:lang w:eastAsia="ru-RU"/>
        </w:rPr>
        <w:t xml:space="preserve">                </w:t>
      </w:r>
      <w:r w:rsidRPr="005F55ED">
        <w:rPr>
          <w:rFonts w:ascii="Times New Roman" w:eastAsia="Times New Roman" w:hAnsi="Times New Roman" w:cs="Times New Roman"/>
          <w:color w:val="262626"/>
          <w:sz w:val="24"/>
          <w:szCs w:val="24"/>
          <w:lang w:eastAsia="ru-RU"/>
        </w:rPr>
        <w:tab/>
        <w:t>Участником аукциона по заключению договоров аренды земельных участков могут быть любые физические лица.</w:t>
      </w:r>
    </w:p>
    <w:p w14:paraId="43AD4386" w14:textId="77777777" w:rsidR="005F55ED" w:rsidRPr="005F55ED" w:rsidRDefault="005F55ED" w:rsidP="005F55ED">
      <w:pPr>
        <w:shd w:val="clear" w:color="auto" w:fill="FFFFFF"/>
        <w:spacing w:after="0" w:line="240" w:lineRule="auto"/>
        <w:ind w:hanging="284"/>
        <w:jc w:val="both"/>
        <w:rPr>
          <w:rFonts w:ascii="Times New Roman" w:eastAsia="Times New Roman" w:hAnsi="Times New Roman" w:cs="Times New Roman"/>
          <w:color w:val="000000" w:themeColor="text1"/>
          <w:sz w:val="24"/>
          <w:szCs w:val="24"/>
          <w:lang w:eastAsia="ru-RU"/>
        </w:rPr>
      </w:pPr>
      <w:r w:rsidRPr="005F55ED">
        <w:rPr>
          <w:rFonts w:ascii="Times New Roman" w:eastAsia="Times New Roman" w:hAnsi="Times New Roman" w:cs="Times New Roman"/>
          <w:color w:val="262626"/>
          <w:sz w:val="24"/>
          <w:szCs w:val="24"/>
          <w:lang w:eastAsia="ru-RU"/>
        </w:rPr>
        <w:t xml:space="preserve">      </w:t>
      </w:r>
      <w:r w:rsidRPr="005F55ED">
        <w:rPr>
          <w:rFonts w:ascii="Times New Roman" w:eastAsia="Times New Roman" w:hAnsi="Times New Roman" w:cs="Times New Roman"/>
          <w:color w:val="262626"/>
          <w:sz w:val="24"/>
          <w:szCs w:val="24"/>
          <w:lang w:eastAsia="ru-RU"/>
        </w:rPr>
        <w:tab/>
        <w:t>Информационное сообщение публикуется на официальном сайте организатора аукциона: https:/</w:t>
      </w:r>
      <w:proofErr w:type="spellStart"/>
      <w:r w:rsidRPr="005F55ED">
        <w:rPr>
          <w:rFonts w:ascii="Times New Roman" w:eastAsia="Times New Roman" w:hAnsi="Times New Roman" w:cs="Times New Roman"/>
          <w:color w:val="262626"/>
          <w:sz w:val="24"/>
          <w:szCs w:val="24"/>
          <w:lang w:val="en-US" w:eastAsia="ru-RU"/>
        </w:rPr>
        <w:t>urmary</w:t>
      </w:r>
      <w:proofErr w:type="spellEnd"/>
      <w:r w:rsidRPr="005F55ED">
        <w:rPr>
          <w:rFonts w:ascii="Times New Roman" w:eastAsia="Times New Roman" w:hAnsi="Times New Roman" w:cs="Times New Roman"/>
          <w:color w:val="262626"/>
          <w:sz w:val="24"/>
          <w:szCs w:val="24"/>
          <w:lang w:eastAsia="ru-RU"/>
        </w:rPr>
        <w:t>.cap.ru/, на официальном сайте Российской Федерации в сети «Интернет» (</w:t>
      </w:r>
      <w:hyperlink r:id="rId12" w:history="1">
        <w:r w:rsidRPr="005F55ED">
          <w:rPr>
            <w:rStyle w:val="ae"/>
            <w:rFonts w:ascii="Times New Roman" w:eastAsia="Times New Roman" w:hAnsi="Times New Roman" w:cs="Times New Roman"/>
            <w:color w:val="000000" w:themeColor="text1"/>
            <w:sz w:val="24"/>
            <w:szCs w:val="24"/>
            <w:u w:val="none"/>
            <w:lang w:eastAsia="ru-RU"/>
          </w:rPr>
          <w:t>http://torgi.gov.ru</w:t>
        </w:r>
      </w:hyperlink>
      <w:r w:rsidRPr="005F55ED">
        <w:rPr>
          <w:rFonts w:ascii="Times New Roman" w:eastAsia="Times New Roman" w:hAnsi="Times New Roman" w:cs="Times New Roman"/>
          <w:color w:val="000000" w:themeColor="text1"/>
          <w:sz w:val="24"/>
          <w:szCs w:val="24"/>
          <w:lang w:eastAsia="ru-RU"/>
        </w:rPr>
        <w:t>) и в периодическом печатном издании «Урмарский Вестник».</w:t>
      </w:r>
    </w:p>
    <w:p w14:paraId="6904564D" w14:textId="77777777" w:rsidR="005F55ED" w:rsidRPr="005F55ED" w:rsidRDefault="005F55ED" w:rsidP="005F55ED">
      <w:pPr>
        <w:shd w:val="clear" w:color="auto" w:fill="FFFFFF"/>
        <w:spacing w:after="0" w:line="240" w:lineRule="auto"/>
        <w:ind w:hanging="284"/>
        <w:jc w:val="both"/>
        <w:rPr>
          <w:rFonts w:ascii="Times New Roman" w:eastAsia="Times New Roman" w:hAnsi="Times New Roman" w:cs="Times New Roman"/>
          <w:color w:val="000000" w:themeColor="text1"/>
          <w:sz w:val="24"/>
          <w:szCs w:val="24"/>
          <w:lang w:eastAsia="ru-RU"/>
        </w:rPr>
      </w:pPr>
      <w:r w:rsidRPr="005F55ED">
        <w:rPr>
          <w:rFonts w:ascii="Times New Roman" w:eastAsia="Times New Roman" w:hAnsi="Times New Roman" w:cs="Times New Roman"/>
          <w:color w:val="000000" w:themeColor="text1"/>
          <w:sz w:val="24"/>
          <w:szCs w:val="24"/>
          <w:lang w:eastAsia="ru-RU"/>
        </w:rPr>
        <w:t xml:space="preserve">      </w:t>
      </w:r>
      <w:r w:rsidRPr="005F55ED">
        <w:rPr>
          <w:rFonts w:ascii="Times New Roman" w:eastAsia="Times New Roman" w:hAnsi="Times New Roman" w:cs="Times New Roman"/>
          <w:color w:val="000000" w:themeColor="text1"/>
          <w:sz w:val="24"/>
          <w:szCs w:val="24"/>
          <w:lang w:eastAsia="ru-RU"/>
        </w:rPr>
        <w:tab/>
        <w:t>Перечень документов, представляемых желающими на участие в аукционе:</w:t>
      </w:r>
    </w:p>
    <w:p w14:paraId="666FB404" w14:textId="77777777" w:rsidR="005F55ED" w:rsidRPr="005F55ED" w:rsidRDefault="005F55ED" w:rsidP="005F55ED">
      <w:pPr>
        <w:shd w:val="clear" w:color="auto" w:fill="FFFFFF"/>
        <w:spacing w:after="0" w:line="240" w:lineRule="auto"/>
        <w:ind w:hanging="284"/>
        <w:jc w:val="both"/>
        <w:rPr>
          <w:rFonts w:ascii="Times New Roman" w:eastAsia="Times New Roman" w:hAnsi="Times New Roman" w:cs="Times New Roman"/>
          <w:color w:val="000000" w:themeColor="text1"/>
          <w:sz w:val="24"/>
          <w:szCs w:val="24"/>
          <w:lang w:eastAsia="ru-RU"/>
        </w:rPr>
      </w:pPr>
      <w:r w:rsidRPr="005F55ED">
        <w:rPr>
          <w:rFonts w:ascii="Times New Roman" w:eastAsia="Times New Roman" w:hAnsi="Times New Roman" w:cs="Times New Roman"/>
          <w:color w:val="000000" w:themeColor="text1"/>
          <w:sz w:val="24"/>
          <w:szCs w:val="24"/>
          <w:lang w:eastAsia="ru-RU"/>
        </w:rPr>
        <w:t xml:space="preserve">       </w:t>
      </w:r>
      <w:r w:rsidRPr="005F55ED">
        <w:rPr>
          <w:rFonts w:ascii="Times New Roman" w:eastAsia="Times New Roman" w:hAnsi="Times New Roman" w:cs="Times New Roman"/>
          <w:color w:val="000000" w:themeColor="text1"/>
          <w:sz w:val="24"/>
          <w:szCs w:val="24"/>
          <w:lang w:eastAsia="ru-RU"/>
        </w:rPr>
        <w:tab/>
        <w:t>1) заявление в произвольной форме на имя главы Урмарского муниципального округа Чувашской Республики;</w:t>
      </w:r>
    </w:p>
    <w:p w14:paraId="6659FACE" w14:textId="77777777" w:rsidR="005F55ED" w:rsidRPr="005F55ED" w:rsidRDefault="005F55ED" w:rsidP="005F55ED">
      <w:pPr>
        <w:shd w:val="clear" w:color="auto" w:fill="FFFFFF"/>
        <w:spacing w:after="0" w:line="240" w:lineRule="auto"/>
        <w:ind w:hanging="284"/>
        <w:jc w:val="both"/>
        <w:rPr>
          <w:rFonts w:ascii="Times New Roman" w:eastAsia="Times New Roman" w:hAnsi="Times New Roman" w:cs="Times New Roman"/>
          <w:color w:val="000000" w:themeColor="text1"/>
          <w:sz w:val="24"/>
          <w:szCs w:val="24"/>
          <w:lang w:eastAsia="ru-RU"/>
        </w:rPr>
      </w:pPr>
      <w:r w:rsidRPr="005F55ED">
        <w:rPr>
          <w:rFonts w:ascii="Times New Roman" w:eastAsia="Times New Roman" w:hAnsi="Times New Roman" w:cs="Times New Roman"/>
          <w:color w:val="000000" w:themeColor="text1"/>
          <w:sz w:val="24"/>
          <w:szCs w:val="24"/>
          <w:lang w:eastAsia="ru-RU"/>
        </w:rPr>
        <w:t xml:space="preserve">      </w:t>
      </w:r>
      <w:r w:rsidRPr="005F55ED">
        <w:rPr>
          <w:rFonts w:ascii="Times New Roman" w:eastAsia="Times New Roman" w:hAnsi="Times New Roman" w:cs="Times New Roman"/>
          <w:color w:val="000000" w:themeColor="text1"/>
          <w:sz w:val="24"/>
          <w:szCs w:val="24"/>
          <w:lang w:eastAsia="ru-RU"/>
        </w:rPr>
        <w:tab/>
        <w:t>2) копии документов, удостоверяющих личность заявителя;</w:t>
      </w:r>
    </w:p>
    <w:p w14:paraId="24F7AC9F" w14:textId="77777777" w:rsidR="005F55ED" w:rsidRPr="005F55ED" w:rsidRDefault="005F55ED" w:rsidP="005F55ED">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5F55ED">
        <w:rPr>
          <w:rFonts w:ascii="Times New Roman" w:eastAsia="Times New Roman" w:hAnsi="Times New Roman" w:cs="Times New Roman"/>
          <w:color w:val="000000" w:themeColor="text1"/>
          <w:sz w:val="24"/>
          <w:szCs w:val="24"/>
          <w:lang w:eastAsia="ru-RU"/>
        </w:rPr>
        <w:t>Порядок заключения договора аренды земельных участков:</w:t>
      </w:r>
    </w:p>
    <w:p w14:paraId="4CA605EF" w14:textId="77777777" w:rsidR="005F55ED" w:rsidRPr="005F55ED" w:rsidRDefault="005F55ED" w:rsidP="005F55ED">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5F55ED">
        <w:rPr>
          <w:rFonts w:ascii="Times New Roman" w:eastAsia="Times New Roman" w:hAnsi="Times New Roman" w:cs="Times New Roman"/>
          <w:color w:val="000000" w:themeColor="text1"/>
          <w:sz w:val="24"/>
          <w:szCs w:val="24"/>
          <w:lang w:eastAsia="ru-RU"/>
        </w:rPr>
        <w:t>- в случае отсутствия заявлений от граждан о намерении участвовать в аукционе на право заключения договора аренды земельных  участков без проведения торгов, заключается Договор с единственным заявителем, обратившимся с заявлением о предоставлении интересующего земельного участка, в установленном законодательством порядке не ранее 10 дней со дня подведения итогов, с ежегодной арендной платой в размере 0,6 процента кадастровой стоимости земельных участков в соответствии с Постановлением Кабинета Министров Чувашской Республики от 24 ноября 2016 года №489 «О внесении изменений в Постановление Кабинета Министров Чувашской Республики от 19 июня 2006 года №148»;</w:t>
      </w:r>
    </w:p>
    <w:p w14:paraId="183E882E" w14:textId="77777777" w:rsidR="005F55ED" w:rsidRPr="005F55ED" w:rsidRDefault="005F55ED" w:rsidP="005F55ED">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eastAsia="ru-RU"/>
        </w:rPr>
      </w:pPr>
      <w:r w:rsidRPr="005F55ED">
        <w:rPr>
          <w:rFonts w:ascii="Times New Roman" w:eastAsia="Times New Roman" w:hAnsi="Times New Roman" w:cs="Times New Roman"/>
          <w:color w:val="000000" w:themeColor="text1"/>
          <w:sz w:val="24"/>
          <w:szCs w:val="24"/>
          <w:lang w:eastAsia="ru-RU"/>
        </w:rPr>
        <w:t>- в случае поступления заявлений от иных граждан о намерении участвовать в аукционе на право заключения договора аренды земельных участков, указанные земельные участки будут предоставлены в аренду путем выставления на аукцион в электронной форме с ежегодной арендной платой, определенной в соответствии с действующим законодательством.</w:t>
      </w:r>
    </w:p>
    <w:p w14:paraId="31FB04D5" w14:textId="77777777" w:rsidR="005F55ED" w:rsidRPr="005F55ED" w:rsidRDefault="005F55ED" w:rsidP="005F55ED">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5F55ED">
        <w:rPr>
          <w:rFonts w:ascii="Times New Roman" w:eastAsia="Times New Roman" w:hAnsi="Times New Roman" w:cs="Times New Roman"/>
          <w:color w:val="000000" w:themeColor="text1"/>
          <w:sz w:val="24"/>
          <w:szCs w:val="24"/>
          <w:lang w:eastAsia="ru-RU"/>
        </w:rPr>
        <w:t>Дата начала приема заявлений: 17 сентября 2025 г. 16-00 часов</w:t>
      </w:r>
    </w:p>
    <w:p w14:paraId="05F53B18" w14:textId="77777777" w:rsidR="005F55ED" w:rsidRPr="005F55ED" w:rsidRDefault="005F55ED" w:rsidP="005F55ED">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5F55ED">
        <w:rPr>
          <w:rFonts w:ascii="Times New Roman" w:eastAsia="Times New Roman" w:hAnsi="Times New Roman" w:cs="Times New Roman"/>
          <w:color w:val="000000" w:themeColor="text1"/>
          <w:sz w:val="24"/>
          <w:szCs w:val="24"/>
          <w:lang w:eastAsia="ru-RU"/>
        </w:rPr>
        <w:t>Дата окончания приема заявлений: 17 октября 2025 г. 09-00 часов.</w:t>
      </w:r>
    </w:p>
    <w:p w14:paraId="2BE8C7C9" w14:textId="77777777" w:rsidR="005F55ED" w:rsidRPr="005F55ED" w:rsidRDefault="005F55ED" w:rsidP="005F55ED">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5F55ED">
        <w:rPr>
          <w:rFonts w:ascii="Times New Roman" w:eastAsia="Times New Roman" w:hAnsi="Times New Roman" w:cs="Times New Roman"/>
          <w:color w:val="000000" w:themeColor="text1"/>
          <w:sz w:val="24"/>
          <w:szCs w:val="24"/>
          <w:lang w:eastAsia="ru-RU"/>
        </w:rPr>
        <w:t>Подведение итогов состоится 18 октября 2025 года.</w:t>
      </w:r>
    </w:p>
    <w:p w14:paraId="1C45291D" w14:textId="77777777" w:rsidR="005F55ED" w:rsidRPr="005F55ED" w:rsidRDefault="005F55ED" w:rsidP="005F55ED">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eastAsia="ru-RU"/>
        </w:rPr>
      </w:pPr>
      <w:r w:rsidRPr="005F55ED">
        <w:rPr>
          <w:rFonts w:ascii="Times New Roman" w:eastAsia="Times New Roman" w:hAnsi="Times New Roman" w:cs="Times New Roman"/>
          <w:color w:val="000000" w:themeColor="text1"/>
          <w:sz w:val="24"/>
          <w:szCs w:val="24"/>
          <w:lang w:eastAsia="ru-RU"/>
        </w:rPr>
        <w:t>С дополнительными сведениями по приему заявлений</w:t>
      </w:r>
      <w:r>
        <w:rPr>
          <w:rFonts w:ascii="Times New Roman" w:eastAsia="Times New Roman" w:hAnsi="Times New Roman" w:cs="Times New Roman"/>
          <w:color w:val="000000" w:themeColor="text1"/>
          <w:sz w:val="24"/>
          <w:szCs w:val="24"/>
          <w:lang w:eastAsia="ru-RU"/>
        </w:rPr>
        <w:t xml:space="preserve">, условиями договора аренды земельных участков, требованиями к представляемым документам, </w:t>
      </w:r>
      <w:r w:rsidRPr="005F55ED">
        <w:rPr>
          <w:rFonts w:ascii="Times New Roman" w:eastAsia="Times New Roman" w:hAnsi="Times New Roman" w:cs="Times New Roman"/>
          <w:color w:val="000000" w:themeColor="text1"/>
          <w:sz w:val="24"/>
          <w:szCs w:val="24"/>
          <w:lang w:eastAsia="ru-RU"/>
        </w:rPr>
        <w:t xml:space="preserve">желающие могут ознакомиться на официальном сайте организатора аукциона </w:t>
      </w:r>
      <w:hyperlink r:id="rId13" w:history="1">
        <w:r w:rsidRPr="005F55ED">
          <w:rPr>
            <w:rStyle w:val="ae"/>
            <w:rFonts w:ascii="Times New Roman" w:eastAsia="Times New Roman" w:hAnsi="Times New Roman" w:cs="Times New Roman"/>
            <w:color w:val="000000" w:themeColor="text1"/>
            <w:sz w:val="24"/>
            <w:szCs w:val="24"/>
            <w:u w:val="none"/>
            <w:lang w:eastAsia="ru-RU"/>
          </w:rPr>
          <w:t>https://urmary.cap.ru/</w:t>
        </w:r>
      </w:hyperlink>
      <w:r w:rsidRPr="005F55ED">
        <w:rPr>
          <w:rFonts w:ascii="Times New Roman" w:eastAsia="Times New Roman" w:hAnsi="Times New Roman" w:cs="Times New Roman"/>
          <w:color w:val="000000" w:themeColor="text1"/>
          <w:sz w:val="24"/>
          <w:szCs w:val="24"/>
          <w:lang w:eastAsia="ru-RU"/>
        </w:rPr>
        <w:t xml:space="preserve"> или на официальном сайте Российской Федерации в сети «Интернет» (</w:t>
      </w:r>
      <w:hyperlink r:id="rId14" w:history="1">
        <w:r w:rsidRPr="005F55ED">
          <w:rPr>
            <w:rStyle w:val="ae"/>
            <w:rFonts w:ascii="Times New Roman" w:eastAsia="Times New Roman" w:hAnsi="Times New Roman" w:cs="Times New Roman"/>
            <w:color w:val="000000" w:themeColor="text1"/>
            <w:sz w:val="24"/>
            <w:szCs w:val="24"/>
            <w:u w:val="none"/>
            <w:lang w:eastAsia="ru-RU"/>
          </w:rPr>
          <w:t>http://torgi.gov.ru</w:t>
        </w:r>
      </w:hyperlink>
      <w:r w:rsidRPr="005F55ED">
        <w:rPr>
          <w:rFonts w:ascii="Times New Roman" w:eastAsia="Times New Roman" w:hAnsi="Times New Roman" w:cs="Times New Roman"/>
          <w:color w:val="000000" w:themeColor="text1"/>
          <w:sz w:val="24"/>
          <w:szCs w:val="24"/>
          <w:lang w:eastAsia="ru-RU"/>
        </w:rPr>
        <w:t>).</w:t>
      </w:r>
    </w:p>
    <w:p w14:paraId="2446EEC4" w14:textId="77777777" w:rsidR="005F55ED" w:rsidRPr="005F55ED" w:rsidRDefault="005F55ED" w:rsidP="005F55ED">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p>
    <w:p w14:paraId="504295A4" w14:textId="77777777" w:rsidR="005F55ED" w:rsidRDefault="005F55ED" w:rsidP="005F55ED">
      <w:pPr>
        <w:pStyle w:val="afff2"/>
        <w:jc w:val="right"/>
        <w:rPr>
          <w:rFonts w:ascii="Times New Roman" w:hAnsi="Times New Roman" w:cs="Times New Roman"/>
          <w:color w:val="000000" w:themeColor="text1"/>
        </w:rPr>
      </w:pPr>
    </w:p>
    <w:p w14:paraId="25739683" w14:textId="77777777" w:rsidR="005F55ED" w:rsidRDefault="005F55ED" w:rsidP="005F55ED">
      <w:pPr>
        <w:spacing w:after="0" w:line="240" w:lineRule="auto"/>
        <w:rPr>
          <w:lang w:eastAsia="ru-RU"/>
        </w:rPr>
      </w:pPr>
    </w:p>
    <w:p w14:paraId="5E61E293" w14:textId="77777777" w:rsidR="005F55ED" w:rsidRDefault="005F55ED" w:rsidP="005F55ED">
      <w:pPr>
        <w:spacing w:after="0" w:line="240" w:lineRule="auto"/>
        <w:rPr>
          <w:lang w:eastAsia="ru-RU"/>
        </w:rPr>
      </w:pPr>
    </w:p>
    <w:p w14:paraId="6C3E0A13" w14:textId="77777777" w:rsidR="005F55ED" w:rsidRDefault="005F55ED" w:rsidP="005F55ED">
      <w:pPr>
        <w:spacing w:after="0" w:line="240" w:lineRule="auto"/>
        <w:rPr>
          <w:lang w:eastAsia="ru-RU"/>
        </w:rPr>
      </w:pPr>
    </w:p>
    <w:p w14:paraId="23157197" w14:textId="77777777" w:rsidR="005F55ED" w:rsidRDefault="005F55ED" w:rsidP="005F55ED">
      <w:pPr>
        <w:spacing w:after="0" w:line="240" w:lineRule="auto"/>
        <w:rPr>
          <w:lang w:eastAsia="ru-RU"/>
        </w:rPr>
      </w:pPr>
    </w:p>
    <w:p w14:paraId="08B37CE9" w14:textId="77777777" w:rsidR="005F55ED" w:rsidRDefault="005F55ED" w:rsidP="005F55ED">
      <w:pPr>
        <w:rPr>
          <w:rFonts w:ascii="Times New Roman" w:eastAsia="Times New Roman" w:hAnsi="Times New Roman" w:cs="Times New Roman"/>
          <w:color w:val="000000" w:themeColor="text1"/>
          <w:sz w:val="20"/>
          <w:szCs w:val="20"/>
          <w:lang w:eastAsia="ru-RU"/>
        </w:rPr>
      </w:pPr>
      <w:r>
        <w:rPr>
          <w:rFonts w:ascii="Times New Roman" w:hAnsi="Times New Roman" w:cs="Times New Roman"/>
          <w:color w:val="000000" w:themeColor="text1"/>
        </w:rPr>
        <w:br w:type="page"/>
      </w:r>
    </w:p>
    <w:p w14:paraId="68CB9BF5" w14:textId="77777777" w:rsidR="005F55ED" w:rsidRDefault="005F55ED" w:rsidP="005F55ED">
      <w:pPr>
        <w:pStyle w:val="afff2"/>
        <w:jc w:val="right"/>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Главе </w:t>
      </w:r>
      <w:r>
        <w:rPr>
          <w:rFonts w:ascii="Times New Roman" w:hAnsi="Times New Roman" w:cs="Times New Roman"/>
        </w:rPr>
        <w:t>Урмарского муниципального округа</w:t>
      </w:r>
    </w:p>
    <w:p w14:paraId="662AF160" w14:textId="77777777" w:rsidR="005F55ED" w:rsidRDefault="005F55ED" w:rsidP="005F55ED">
      <w:pPr>
        <w:pStyle w:val="afff2"/>
        <w:jc w:val="center"/>
        <w:rPr>
          <w:rFonts w:ascii="Times New Roman" w:hAnsi="Times New Roman" w:cs="Times New Roman"/>
          <w:color w:val="000000" w:themeColor="text1"/>
        </w:rPr>
      </w:pPr>
      <w:r>
        <w:rPr>
          <w:rFonts w:ascii="Times New Roman" w:hAnsi="Times New Roman" w:cs="Times New Roman"/>
          <w:color w:val="000000" w:themeColor="text1"/>
        </w:rPr>
        <w:t xml:space="preserve">                                                                                           Чувашской Республики</w:t>
      </w:r>
    </w:p>
    <w:p w14:paraId="187AD4E2" w14:textId="77777777" w:rsidR="005F55ED" w:rsidRDefault="005F55ED" w:rsidP="005F55ED">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_____________________________________</w:t>
      </w:r>
    </w:p>
    <w:p w14:paraId="3B458FE2" w14:textId="77777777" w:rsidR="005F55ED" w:rsidRDefault="005F55ED" w:rsidP="005F55ED">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 xml:space="preserve">                                                                                                                                               </w:t>
      </w:r>
    </w:p>
    <w:p w14:paraId="76ADAA43" w14:textId="77777777" w:rsidR="005F55ED" w:rsidRDefault="005F55ED" w:rsidP="005F55ED">
      <w:pPr>
        <w:pStyle w:val="afff2"/>
        <w:jc w:val="center"/>
        <w:rPr>
          <w:rFonts w:ascii="Times New Roman" w:hAnsi="Times New Roman" w:cs="Times New Roman"/>
          <w:color w:val="000000" w:themeColor="text1"/>
        </w:rPr>
      </w:pPr>
      <w:r>
        <w:rPr>
          <w:rFonts w:ascii="Times New Roman" w:hAnsi="Times New Roman" w:cs="Times New Roman"/>
          <w:color w:val="000000" w:themeColor="text1"/>
        </w:rPr>
        <w:t xml:space="preserve">                                                                                                             от ____________________________________</w:t>
      </w:r>
    </w:p>
    <w:p w14:paraId="7F69D262" w14:textId="77777777" w:rsidR="005F55ED" w:rsidRDefault="005F55ED" w:rsidP="005F55ED">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 xml:space="preserve"> (полное    </w:t>
      </w:r>
      <w:proofErr w:type="gramStart"/>
      <w:r>
        <w:rPr>
          <w:rFonts w:ascii="Times New Roman" w:hAnsi="Times New Roman" w:cs="Times New Roman"/>
          <w:color w:val="000000" w:themeColor="text1"/>
        </w:rPr>
        <w:t xml:space="preserve">наименование,   </w:t>
      </w:r>
      <w:proofErr w:type="gramEnd"/>
      <w:r>
        <w:rPr>
          <w:rFonts w:ascii="Times New Roman" w:hAnsi="Times New Roman" w:cs="Times New Roman"/>
          <w:color w:val="000000" w:themeColor="text1"/>
        </w:rPr>
        <w:t xml:space="preserve">  ИНН,  ОГРН</w:t>
      </w:r>
    </w:p>
    <w:p w14:paraId="19B8F828" w14:textId="77777777" w:rsidR="005F55ED" w:rsidRDefault="005F55ED" w:rsidP="005F55ED">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юридического лица, ИП)</w:t>
      </w:r>
    </w:p>
    <w:p w14:paraId="6814E86D" w14:textId="77777777" w:rsidR="005F55ED" w:rsidRDefault="005F55ED" w:rsidP="005F55ED">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от ____________________________________</w:t>
      </w:r>
    </w:p>
    <w:p w14:paraId="05258BE5" w14:textId="77777777" w:rsidR="005F55ED" w:rsidRDefault="005F55ED" w:rsidP="005F55ED">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 xml:space="preserve">                                                                                                                                                   _______________________________________</w:t>
      </w:r>
    </w:p>
    <w:p w14:paraId="0C74920F" w14:textId="77777777" w:rsidR="005F55ED" w:rsidRDefault="005F55ED" w:rsidP="005F55ED">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 xml:space="preserve"> (контактный телефон, электронная почта,</w:t>
      </w:r>
    </w:p>
    <w:p w14:paraId="6F13EFF6" w14:textId="77777777" w:rsidR="005F55ED" w:rsidRDefault="005F55ED" w:rsidP="005F55ED">
      <w:pPr>
        <w:pStyle w:val="afff2"/>
        <w:tabs>
          <w:tab w:val="right" w:pos="9498"/>
        </w:tabs>
        <w:jc w:val="right"/>
        <w:rPr>
          <w:rFonts w:ascii="Times New Roman" w:hAnsi="Times New Roman" w:cs="Times New Roman"/>
          <w:color w:val="000000" w:themeColor="text1"/>
        </w:rPr>
      </w:pPr>
      <w:r>
        <w:rPr>
          <w:rFonts w:ascii="Times New Roman" w:hAnsi="Times New Roman" w:cs="Times New Roman"/>
          <w:color w:val="000000" w:themeColor="text1"/>
        </w:rPr>
        <w:t xml:space="preserve">                                                                                                                                                              почтовый адрес)</w:t>
      </w:r>
      <w:r>
        <w:rPr>
          <w:rFonts w:ascii="Times New Roman" w:hAnsi="Times New Roman" w:cs="Times New Roman"/>
          <w:color w:val="000000" w:themeColor="text1"/>
        </w:rPr>
        <w:tab/>
      </w:r>
    </w:p>
    <w:p w14:paraId="6AE99824" w14:textId="77777777" w:rsidR="005F55ED" w:rsidRDefault="005F55ED" w:rsidP="005F55ED">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 xml:space="preserve">                                                                                                                                                 _______________________________________</w:t>
      </w:r>
    </w:p>
    <w:p w14:paraId="1E7E8CF3" w14:textId="77777777" w:rsidR="005F55ED" w:rsidRDefault="005F55ED" w:rsidP="005F55ED">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 xml:space="preserve">                                                                                                                                                  _______________________________________</w:t>
      </w:r>
    </w:p>
    <w:p w14:paraId="77F20118" w14:textId="77777777" w:rsidR="005F55ED" w:rsidRDefault="005F55ED" w:rsidP="005F55ED">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 xml:space="preserve">                                                                                                                                                  _______________________________________</w:t>
      </w:r>
    </w:p>
    <w:p w14:paraId="1A20E61D" w14:textId="77777777" w:rsidR="005F55ED" w:rsidRDefault="005F55ED" w:rsidP="005F55ED">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 xml:space="preserve">                                                                                                                        (фамилия, имя, отчество (последнее -</w:t>
      </w:r>
    </w:p>
    <w:p w14:paraId="7B28ABB1" w14:textId="77777777" w:rsidR="005F55ED" w:rsidRDefault="005F55ED" w:rsidP="005F55ED">
      <w:pPr>
        <w:pStyle w:val="afff2"/>
        <w:rPr>
          <w:rFonts w:ascii="Times New Roman" w:hAnsi="Times New Roman" w:cs="Times New Roman"/>
          <w:color w:val="000000" w:themeColor="text1"/>
        </w:rPr>
      </w:pPr>
      <w:r>
        <w:rPr>
          <w:rFonts w:ascii="Times New Roman" w:hAnsi="Times New Roman" w:cs="Times New Roman"/>
          <w:color w:val="000000" w:themeColor="text1"/>
        </w:rPr>
        <w:t xml:space="preserve">                                                                                                                             при наличии), данные документа,</w:t>
      </w:r>
    </w:p>
    <w:p w14:paraId="624F983D" w14:textId="77777777" w:rsidR="005F55ED" w:rsidRDefault="005F55ED" w:rsidP="005F55ED">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 xml:space="preserve">                                                                                                                 удостоверяющего личность, контактный</w:t>
      </w:r>
    </w:p>
    <w:p w14:paraId="22904E94" w14:textId="77777777" w:rsidR="005F55ED" w:rsidRDefault="005F55ED" w:rsidP="005F55ED">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 xml:space="preserve">                                                                                                                  телефон, адрес электронной почты, адрес</w:t>
      </w:r>
    </w:p>
    <w:p w14:paraId="15234542" w14:textId="77777777" w:rsidR="005F55ED" w:rsidRDefault="005F55ED" w:rsidP="005F55ED">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 xml:space="preserve">                                                                                                                  регистрации, адрес фактического</w:t>
      </w:r>
    </w:p>
    <w:p w14:paraId="05249F04" w14:textId="77777777" w:rsidR="005F55ED" w:rsidRDefault="005F55ED" w:rsidP="005F55ED">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 xml:space="preserve">                                                                                                                            проживания уполномоченного лица)</w:t>
      </w:r>
    </w:p>
    <w:p w14:paraId="68F50C1B" w14:textId="77777777" w:rsidR="005F55ED" w:rsidRDefault="005F55ED" w:rsidP="005F55ED">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_______________________________________</w:t>
      </w:r>
    </w:p>
    <w:p w14:paraId="1BDE55BB" w14:textId="77777777" w:rsidR="005F55ED" w:rsidRDefault="005F55ED" w:rsidP="005F55ED">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 xml:space="preserve">                                                                                                                       (данные представителя заявителя)</w:t>
      </w:r>
    </w:p>
    <w:p w14:paraId="3B8BAC51" w14:textId="77777777" w:rsidR="005F55ED" w:rsidRDefault="005F55ED" w:rsidP="005F55ED">
      <w:pPr>
        <w:spacing w:after="0" w:line="240" w:lineRule="auto"/>
        <w:jc w:val="both"/>
        <w:rPr>
          <w:rFonts w:ascii="Times New Roman" w:hAnsi="Times New Roman" w:cs="Times New Roman"/>
          <w:color w:val="000000" w:themeColor="text1"/>
          <w:sz w:val="18"/>
          <w:szCs w:val="18"/>
        </w:rPr>
      </w:pPr>
    </w:p>
    <w:p w14:paraId="785E80E8" w14:textId="77777777" w:rsidR="005F55ED" w:rsidRDefault="005F55ED" w:rsidP="005F55ED">
      <w:pPr>
        <w:pStyle w:val="afff2"/>
        <w:rPr>
          <w:rStyle w:val="af2"/>
          <w:color w:val="000000" w:themeColor="text1"/>
        </w:rPr>
      </w:pPr>
    </w:p>
    <w:p w14:paraId="5C842A2F" w14:textId="77777777" w:rsidR="005F55ED" w:rsidRDefault="005F55ED" w:rsidP="005F55ED">
      <w:pPr>
        <w:pStyle w:val="afff2"/>
        <w:jc w:val="center"/>
      </w:pPr>
      <w:r>
        <w:rPr>
          <w:rStyle w:val="af2"/>
          <w:color w:val="000000" w:themeColor="text1"/>
        </w:rPr>
        <w:t>Заявление</w:t>
      </w:r>
    </w:p>
    <w:p w14:paraId="5553281C" w14:textId="77777777" w:rsidR="005F55ED" w:rsidRDefault="005F55ED" w:rsidP="005F55ED">
      <w:pPr>
        <w:pStyle w:val="afff2"/>
        <w:jc w:val="center"/>
        <w:rPr>
          <w:rFonts w:ascii="Times New Roman" w:hAnsi="Times New Roman" w:cs="Times New Roman"/>
          <w:color w:val="000000" w:themeColor="text1"/>
        </w:rPr>
      </w:pPr>
      <w:r>
        <w:rPr>
          <w:rStyle w:val="af2"/>
          <w:color w:val="000000" w:themeColor="text1"/>
        </w:rPr>
        <w:t>о предоставлении земельного участка</w:t>
      </w:r>
    </w:p>
    <w:p w14:paraId="7236AE9C" w14:textId="77777777" w:rsidR="005F55ED" w:rsidRDefault="005F55ED" w:rsidP="005F55ED">
      <w:pPr>
        <w:spacing w:after="0" w:line="240" w:lineRule="auto"/>
        <w:jc w:val="both"/>
        <w:rPr>
          <w:rFonts w:ascii="Times New Roman" w:hAnsi="Times New Roman" w:cs="Times New Roman"/>
          <w:color w:val="000000" w:themeColor="text1"/>
          <w:sz w:val="20"/>
          <w:szCs w:val="20"/>
        </w:rPr>
      </w:pPr>
    </w:p>
    <w:p w14:paraId="36D57ADA" w14:textId="77777777" w:rsidR="005F55ED" w:rsidRDefault="005F55ED" w:rsidP="005F55ED">
      <w:pPr>
        <w:pStyle w:val="afff2"/>
        <w:rPr>
          <w:rFonts w:ascii="Times New Roman" w:hAnsi="Times New Roman" w:cs="Times New Roman"/>
          <w:color w:val="000000" w:themeColor="text1"/>
        </w:rPr>
      </w:pPr>
      <w:r>
        <w:rPr>
          <w:rFonts w:ascii="Times New Roman" w:hAnsi="Times New Roman" w:cs="Times New Roman"/>
          <w:color w:val="000000" w:themeColor="text1"/>
        </w:rPr>
        <w:t xml:space="preserve">     Прошу предоставить земельный участок с кадастровым </w:t>
      </w:r>
      <w:proofErr w:type="gramStart"/>
      <w:r>
        <w:rPr>
          <w:rFonts w:ascii="Times New Roman" w:hAnsi="Times New Roman" w:cs="Times New Roman"/>
          <w:color w:val="000000" w:themeColor="text1"/>
        </w:rPr>
        <w:t>номером  _</w:t>
      </w:r>
      <w:proofErr w:type="gramEnd"/>
      <w:r>
        <w:rPr>
          <w:rFonts w:ascii="Times New Roman" w:hAnsi="Times New Roman" w:cs="Times New Roman"/>
          <w:color w:val="000000" w:themeColor="text1"/>
        </w:rPr>
        <w:t>____________________________________________________________________________________________</w:t>
      </w:r>
    </w:p>
    <w:p w14:paraId="36D6D17E" w14:textId="77777777" w:rsidR="005F55ED" w:rsidRDefault="005F55ED" w:rsidP="005F55ED">
      <w:pPr>
        <w:pStyle w:val="afff2"/>
        <w:rPr>
          <w:rFonts w:ascii="Times New Roman" w:hAnsi="Times New Roman" w:cs="Times New Roman"/>
          <w:color w:val="000000" w:themeColor="text1"/>
        </w:rPr>
      </w:pPr>
      <w:r>
        <w:rPr>
          <w:rFonts w:ascii="Times New Roman" w:hAnsi="Times New Roman" w:cs="Times New Roman"/>
          <w:color w:val="000000" w:themeColor="text1"/>
        </w:rPr>
        <w:t>в _________________________________________________________________________________________.</w:t>
      </w:r>
      <w:hyperlink r:id="rId15" w:anchor="sub_1111" w:history="1">
        <w:r>
          <w:rPr>
            <w:rStyle w:val="af3"/>
            <w:color w:val="000000" w:themeColor="text1"/>
          </w:rPr>
          <w:t>(1)</w:t>
        </w:r>
      </w:hyperlink>
    </w:p>
    <w:p w14:paraId="6A2F8F82" w14:textId="77777777" w:rsidR="005F55ED" w:rsidRDefault="005F55ED" w:rsidP="005F55ED">
      <w:pPr>
        <w:pStyle w:val="afff2"/>
        <w:rPr>
          <w:rFonts w:ascii="Times New Roman" w:hAnsi="Times New Roman" w:cs="Times New Roman"/>
          <w:color w:val="000000" w:themeColor="text1"/>
        </w:rPr>
      </w:pPr>
      <w:r>
        <w:rPr>
          <w:rFonts w:ascii="Times New Roman" w:hAnsi="Times New Roman" w:cs="Times New Roman"/>
          <w:color w:val="000000" w:themeColor="text1"/>
        </w:rPr>
        <w:t xml:space="preserve">     Основание предоставления земельного участка: _________________________________________________________________________________________.</w:t>
      </w:r>
      <w:hyperlink r:id="rId16" w:anchor="sub_2222" w:history="1">
        <w:r>
          <w:rPr>
            <w:rStyle w:val="af3"/>
            <w:color w:val="000000" w:themeColor="text1"/>
          </w:rPr>
          <w:t>(2)</w:t>
        </w:r>
      </w:hyperlink>
    </w:p>
    <w:p w14:paraId="3DA16C08" w14:textId="77777777" w:rsidR="005F55ED" w:rsidRDefault="005F55ED" w:rsidP="005F55ED">
      <w:pPr>
        <w:pStyle w:val="afff2"/>
        <w:rPr>
          <w:rFonts w:ascii="Times New Roman" w:hAnsi="Times New Roman" w:cs="Times New Roman"/>
          <w:color w:val="000000" w:themeColor="text1"/>
        </w:rPr>
      </w:pPr>
      <w:r>
        <w:rPr>
          <w:rFonts w:ascii="Times New Roman" w:hAnsi="Times New Roman" w:cs="Times New Roman"/>
          <w:color w:val="000000" w:themeColor="text1"/>
        </w:rPr>
        <w:t xml:space="preserve">     Цель использования земельного участка ________________________________________________________________________.</w:t>
      </w:r>
    </w:p>
    <w:p w14:paraId="74BA47C5" w14:textId="77777777" w:rsidR="005F55ED" w:rsidRDefault="005F55ED" w:rsidP="005F55ED">
      <w:pPr>
        <w:pStyle w:val="afff2"/>
        <w:rPr>
          <w:rFonts w:ascii="Times New Roman" w:hAnsi="Times New Roman" w:cs="Times New Roman"/>
          <w:color w:val="000000" w:themeColor="text1"/>
        </w:rPr>
      </w:pPr>
      <w:r>
        <w:rPr>
          <w:rFonts w:ascii="Times New Roman" w:hAnsi="Times New Roman" w:cs="Times New Roman"/>
          <w:color w:val="000000" w:themeColor="text1"/>
        </w:rPr>
        <w:t xml:space="preserve">     Реквизиты решения об изъятии  земельного участка для государственных или муниципальных нужд ______________________________________________________________________________________________________________________________________________________________________________________.</w:t>
      </w:r>
      <w:hyperlink r:id="rId17" w:anchor="sub_3333" w:history="1">
        <w:r>
          <w:rPr>
            <w:rStyle w:val="af3"/>
            <w:color w:val="000000" w:themeColor="text1"/>
          </w:rPr>
          <w:t>(3)</w:t>
        </w:r>
      </w:hyperlink>
    </w:p>
    <w:p w14:paraId="29603ABE" w14:textId="77777777" w:rsidR="005F55ED" w:rsidRDefault="005F55ED" w:rsidP="005F55ED">
      <w:pPr>
        <w:spacing w:after="0" w:line="240" w:lineRule="auto"/>
        <w:jc w:val="both"/>
        <w:rPr>
          <w:rFonts w:ascii="Times New Roman" w:hAnsi="Times New Roman" w:cs="Times New Roman"/>
          <w:color w:val="000000" w:themeColor="text1"/>
          <w:sz w:val="20"/>
          <w:szCs w:val="20"/>
        </w:rPr>
      </w:pPr>
    </w:p>
    <w:p w14:paraId="6BBA4D55" w14:textId="77777777" w:rsidR="005F55ED" w:rsidRPr="005F55ED" w:rsidRDefault="005F55ED" w:rsidP="005F55ED">
      <w:pPr>
        <w:spacing w:after="0" w:line="240" w:lineRule="auto"/>
        <w:jc w:val="both"/>
        <w:rPr>
          <w:rFonts w:ascii="Times New Roman" w:hAnsi="Times New Roman" w:cs="Times New Roman"/>
          <w:color w:val="000000" w:themeColor="text1"/>
          <w:sz w:val="20"/>
          <w:szCs w:val="20"/>
        </w:rPr>
      </w:pPr>
      <w:bookmarkStart w:id="0" w:name="sub_1111"/>
      <w:r>
        <w:rPr>
          <w:rFonts w:ascii="Times New Roman" w:hAnsi="Times New Roman" w:cs="Times New Roman"/>
          <w:color w:val="000000" w:themeColor="text1"/>
          <w:sz w:val="20"/>
          <w:szCs w:val="20"/>
        </w:rPr>
        <w:t xml:space="preserve">(1) Указывается вид права, на котором заявитель желает приобрести земельный участок, если предоставление </w:t>
      </w:r>
      <w:r w:rsidRPr="005F55ED">
        <w:rPr>
          <w:rFonts w:ascii="Times New Roman" w:hAnsi="Times New Roman" w:cs="Times New Roman"/>
          <w:color w:val="000000" w:themeColor="text1"/>
          <w:sz w:val="20"/>
          <w:szCs w:val="20"/>
        </w:rPr>
        <w:t xml:space="preserve">земельного участка указанному заявителю допускается на нескольких видах прав (собственность, аренда, постоянное (бессрочное) пользование, безвозмездное (срочное) пользование). В случае если земельный участок предоставляется в аренду, безвозмездное пользование, также указывается срок, на который будет предоставлен земельный участок, с учетом ограничений, предусмотренных </w:t>
      </w:r>
      <w:hyperlink r:id="rId18" w:history="1">
        <w:r w:rsidRPr="005F55ED">
          <w:rPr>
            <w:rStyle w:val="af3"/>
            <w:rFonts w:ascii="Times New Roman" w:hAnsi="Times New Roman"/>
            <w:color w:val="000000" w:themeColor="text1"/>
            <w:sz w:val="20"/>
            <w:szCs w:val="20"/>
          </w:rPr>
          <w:t>пунктами 8</w:t>
        </w:r>
      </w:hyperlink>
      <w:r w:rsidRPr="005F55ED">
        <w:rPr>
          <w:rFonts w:ascii="Times New Roman" w:hAnsi="Times New Roman" w:cs="Times New Roman"/>
          <w:color w:val="000000" w:themeColor="text1"/>
          <w:sz w:val="20"/>
          <w:szCs w:val="20"/>
        </w:rPr>
        <w:t xml:space="preserve">, </w:t>
      </w:r>
      <w:hyperlink r:id="rId19" w:history="1">
        <w:r w:rsidRPr="005F55ED">
          <w:rPr>
            <w:rStyle w:val="af3"/>
            <w:rFonts w:ascii="Times New Roman" w:hAnsi="Times New Roman"/>
            <w:color w:val="000000" w:themeColor="text1"/>
            <w:sz w:val="20"/>
            <w:szCs w:val="20"/>
          </w:rPr>
          <w:t>9 статьи 39.8</w:t>
        </w:r>
      </w:hyperlink>
      <w:r w:rsidRPr="005F55ED">
        <w:rPr>
          <w:rFonts w:ascii="Times New Roman" w:hAnsi="Times New Roman" w:cs="Times New Roman"/>
          <w:color w:val="000000" w:themeColor="text1"/>
          <w:sz w:val="20"/>
          <w:szCs w:val="20"/>
        </w:rPr>
        <w:t xml:space="preserve">, </w:t>
      </w:r>
      <w:hyperlink r:id="rId20" w:history="1">
        <w:r w:rsidRPr="005F55ED">
          <w:rPr>
            <w:rStyle w:val="af3"/>
            <w:rFonts w:ascii="Times New Roman" w:hAnsi="Times New Roman"/>
            <w:color w:val="000000" w:themeColor="text1"/>
            <w:sz w:val="20"/>
            <w:szCs w:val="20"/>
          </w:rPr>
          <w:t>пунктом 2 статьи 39.10</w:t>
        </w:r>
      </w:hyperlink>
      <w:r w:rsidRPr="005F55ED">
        <w:rPr>
          <w:rFonts w:ascii="Times New Roman" w:hAnsi="Times New Roman" w:cs="Times New Roman"/>
          <w:color w:val="000000" w:themeColor="text1"/>
          <w:sz w:val="20"/>
          <w:szCs w:val="20"/>
        </w:rPr>
        <w:t xml:space="preserve"> Земельного кодекса Российской Федерации.</w:t>
      </w:r>
    </w:p>
    <w:p w14:paraId="6535AC90" w14:textId="77777777" w:rsidR="005F55ED" w:rsidRPr="005F55ED" w:rsidRDefault="005F55ED" w:rsidP="005F55ED">
      <w:pPr>
        <w:spacing w:after="0" w:line="240" w:lineRule="auto"/>
        <w:jc w:val="both"/>
        <w:rPr>
          <w:rFonts w:ascii="Times New Roman" w:hAnsi="Times New Roman" w:cs="Times New Roman"/>
          <w:color w:val="000000" w:themeColor="text1"/>
          <w:sz w:val="20"/>
          <w:szCs w:val="20"/>
        </w:rPr>
      </w:pPr>
      <w:bookmarkStart w:id="1" w:name="sub_2222"/>
      <w:bookmarkEnd w:id="0"/>
      <w:r w:rsidRPr="005F55ED">
        <w:rPr>
          <w:rFonts w:ascii="Times New Roman" w:hAnsi="Times New Roman" w:cs="Times New Roman"/>
          <w:color w:val="000000" w:themeColor="text1"/>
          <w:sz w:val="20"/>
          <w:szCs w:val="20"/>
        </w:rPr>
        <w:t xml:space="preserve">(2) Указывается основание предоставления земельного участка без проведения торгов из числа предусмотренных </w:t>
      </w:r>
      <w:hyperlink r:id="rId21" w:history="1">
        <w:r w:rsidRPr="005F55ED">
          <w:rPr>
            <w:rStyle w:val="af3"/>
            <w:rFonts w:ascii="Times New Roman" w:hAnsi="Times New Roman"/>
            <w:color w:val="000000" w:themeColor="text1"/>
            <w:sz w:val="20"/>
            <w:szCs w:val="20"/>
          </w:rPr>
          <w:t>пунктом 2 статьи 39.3</w:t>
        </w:r>
      </w:hyperlink>
      <w:r w:rsidRPr="005F55ED">
        <w:rPr>
          <w:rFonts w:ascii="Times New Roman" w:hAnsi="Times New Roman" w:cs="Times New Roman"/>
          <w:color w:val="000000" w:themeColor="text1"/>
          <w:sz w:val="20"/>
          <w:szCs w:val="20"/>
        </w:rPr>
        <w:t xml:space="preserve">, </w:t>
      </w:r>
      <w:hyperlink r:id="rId22" w:history="1">
        <w:r w:rsidRPr="005F55ED">
          <w:rPr>
            <w:rStyle w:val="af3"/>
            <w:rFonts w:ascii="Times New Roman" w:hAnsi="Times New Roman"/>
            <w:color w:val="000000" w:themeColor="text1"/>
            <w:sz w:val="20"/>
            <w:szCs w:val="20"/>
          </w:rPr>
          <w:t>статьей 39.5</w:t>
        </w:r>
      </w:hyperlink>
      <w:r w:rsidRPr="005F55ED">
        <w:rPr>
          <w:rFonts w:ascii="Times New Roman" w:hAnsi="Times New Roman" w:cs="Times New Roman"/>
          <w:color w:val="000000" w:themeColor="text1"/>
          <w:sz w:val="20"/>
          <w:szCs w:val="20"/>
        </w:rPr>
        <w:t xml:space="preserve">, </w:t>
      </w:r>
      <w:hyperlink r:id="rId23" w:history="1">
        <w:r w:rsidRPr="005F55ED">
          <w:rPr>
            <w:rStyle w:val="af3"/>
            <w:rFonts w:ascii="Times New Roman" w:hAnsi="Times New Roman"/>
            <w:color w:val="000000" w:themeColor="text1"/>
            <w:sz w:val="20"/>
            <w:szCs w:val="20"/>
          </w:rPr>
          <w:t>пунктом 2 статьи 39.6</w:t>
        </w:r>
      </w:hyperlink>
      <w:r w:rsidRPr="005F55ED">
        <w:rPr>
          <w:rFonts w:ascii="Times New Roman" w:hAnsi="Times New Roman" w:cs="Times New Roman"/>
          <w:color w:val="000000" w:themeColor="text1"/>
          <w:sz w:val="20"/>
          <w:szCs w:val="20"/>
        </w:rPr>
        <w:t xml:space="preserve"> или </w:t>
      </w:r>
      <w:hyperlink r:id="rId24" w:history="1">
        <w:r w:rsidRPr="005F55ED">
          <w:rPr>
            <w:rStyle w:val="af3"/>
            <w:rFonts w:ascii="Times New Roman" w:hAnsi="Times New Roman"/>
            <w:color w:val="000000" w:themeColor="text1"/>
            <w:sz w:val="20"/>
            <w:szCs w:val="20"/>
          </w:rPr>
          <w:t>пунктом 2 статьи 39.10</w:t>
        </w:r>
      </w:hyperlink>
      <w:r w:rsidRPr="005F55ED">
        <w:rPr>
          <w:rFonts w:ascii="Times New Roman" w:hAnsi="Times New Roman" w:cs="Times New Roman"/>
          <w:color w:val="000000" w:themeColor="text1"/>
          <w:sz w:val="20"/>
          <w:szCs w:val="20"/>
        </w:rPr>
        <w:t xml:space="preserve"> Земельного кодекса Российской Федерации оснований.</w:t>
      </w:r>
    </w:p>
    <w:p w14:paraId="572A05B9" w14:textId="77777777" w:rsidR="005F55ED" w:rsidRPr="005F55ED" w:rsidRDefault="005F55ED" w:rsidP="005F55ED">
      <w:pPr>
        <w:spacing w:after="0" w:line="240" w:lineRule="auto"/>
        <w:jc w:val="both"/>
        <w:rPr>
          <w:rFonts w:ascii="Times New Roman" w:hAnsi="Times New Roman" w:cs="Times New Roman"/>
          <w:color w:val="000000" w:themeColor="text1"/>
          <w:sz w:val="20"/>
          <w:szCs w:val="20"/>
        </w:rPr>
      </w:pPr>
      <w:bookmarkStart w:id="2" w:name="sub_3333"/>
      <w:bookmarkEnd w:id="1"/>
      <w:r w:rsidRPr="005F55ED">
        <w:rPr>
          <w:rFonts w:ascii="Times New Roman" w:hAnsi="Times New Roman" w:cs="Times New Roman"/>
          <w:color w:val="000000" w:themeColor="text1"/>
          <w:sz w:val="20"/>
          <w:szCs w:val="20"/>
        </w:rPr>
        <w:t>(3) Указывается в случае, если земельный участок предоставляется взамен земельного участка, изымаемого для государственных или муниципальных нужд.</w:t>
      </w:r>
    </w:p>
    <w:bookmarkEnd w:id="2"/>
    <w:p w14:paraId="022A7C41" w14:textId="77777777" w:rsidR="005F55ED" w:rsidRDefault="005F55ED" w:rsidP="005F55ED">
      <w:pPr>
        <w:pStyle w:val="afff2"/>
        <w:rPr>
          <w:rFonts w:ascii="Times New Roman" w:hAnsi="Times New Roman" w:cs="Times New Roman"/>
          <w:color w:val="000000" w:themeColor="text1"/>
        </w:rPr>
      </w:pPr>
      <w:r w:rsidRPr="005F55ED">
        <w:rPr>
          <w:rFonts w:ascii="Times New Roman" w:hAnsi="Times New Roman" w:cs="Times New Roman"/>
          <w:color w:val="000000" w:themeColor="text1"/>
        </w:rPr>
        <w:t xml:space="preserve">     Реквизиты   решения   об   утверждении   документа  территориального планирования и (или) проекта планировки территории___________________________________________________________________</w:t>
      </w:r>
      <w:r>
        <w:rPr>
          <w:rFonts w:ascii="Times New Roman" w:hAnsi="Times New Roman" w:cs="Times New Roman"/>
          <w:color w:val="000000" w:themeColor="text1"/>
        </w:rPr>
        <w:t xml:space="preserve">   .</w:t>
      </w:r>
      <w:hyperlink r:id="rId25" w:anchor="sub_4444" w:history="1">
        <w:r>
          <w:rPr>
            <w:rStyle w:val="af3"/>
            <w:color w:val="000000" w:themeColor="text1"/>
          </w:rPr>
          <w:t>(4)</w:t>
        </w:r>
      </w:hyperlink>
    </w:p>
    <w:p w14:paraId="32ED6843" w14:textId="77777777" w:rsidR="005F55ED" w:rsidRDefault="005F55ED" w:rsidP="005F55ED">
      <w:pPr>
        <w:pStyle w:val="afff2"/>
        <w:rPr>
          <w:rFonts w:ascii="Times New Roman" w:hAnsi="Times New Roman" w:cs="Times New Roman"/>
          <w:color w:val="000000" w:themeColor="text1"/>
        </w:rPr>
      </w:pPr>
      <w:r>
        <w:rPr>
          <w:rFonts w:ascii="Times New Roman" w:hAnsi="Times New Roman" w:cs="Times New Roman"/>
          <w:color w:val="000000" w:themeColor="text1"/>
        </w:rPr>
        <w:t xml:space="preserve">     Реквизиты  решения  о  предварительном  согласовании  предоставления земельного участка _______________________________________________________________________________________.</w:t>
      </w:r>
      <w:hyperlink r:id="rId26" w:anchor="sub_5555" w:history="1">
        <w:r>
          <w:rPr>
            <w:rStyle w:val="af3"/>
            <w:color w:val="000000" w:themeColor="text1"/>
          </w:rPr>
          <w:t>(5)</w:t>
        </w:r>
      </w:hyperlink>
    </w:p>
    <w:p w14:paraId="58C590FB" w14:textId="77777777" w:rsidR="005F55ED" w:rsidRDefault="005F55ED" w:rsidP="005F55ED">
      <w:pPr>
        <w:pStyle w:val="afff2"/>
        <w:rPr>
          <w:rFonts w:ascii="Times New Roman" w:hAnsi="Times New Roman" w:cs="Times New Roman"/>
          <w:color w:val="000000" w:themeColor="text1"/>
        </w:rPr>
      </w:pPr>
      <w:r>
        <w:rPr>
          <w:rFonts w:ascii="Times New Roman" w:hAnsi="Times New Roman" w:cs="Times New Roman"/>
          <w:color w:val="000000" w:themeColor="text1"/>
        </w:rPr>
        <w:t xml:space="preserve">                                                              </w:t>
      </w:r>
    </w:p>
    <w:p w14:paraId="2E57D855" w14:textId="77777777" w:rsidR="005F55ED" w:rsidRDefault="005F55ED" w:rsidP="005F55ED">
      <w:pPr>
        <w:pStyle w:val="afff2"/>
        <w:rPr>
          <w:rFonts w:ascii="Times New Roman" w:hAnsi="Times New Roman" w:cs="Times New Roman"/>
          <w:color w:val="000000" w:themeColor="text1"/>
        </w:rPr>
      </w:pPr>
      <w:r>
        <w:rPr>
          <w:rFonts w:ascii="Times New Roman" w:hAnsi="Times New Roman" w:cs="Times New Roman"/>
          <w:color w:val="000000" w:themeColor="text1"/>
        </w:rPr>
        <w:t>Приложение:</w:t>
      </w:r>
    </w:p>
    <w:p w14:paraId="7B1304F9" w14:textId="77777777" w:rsidR="005F55ED" w:rsidRDefault="005F55ED" w:rsidP="005F55ED">
      <w:pPr>
        <w:pStyle w:val="afff2"/>
        <w:rPr>
          <w:rFonts w:ascii="Times New Roman" w:hAnsi="Times New Roman" w:cs="Times New Roman"/>
          <w:color w:val="000000" w:themeColor="text1"/>
        </w:rPr>
      </w:pPr>
      <w:r>
        <w:rPr>
          <w:rFonts w:ascii="Times New Roman" w:hAnsi="Times New Roman" w:cs="Times New Roman"/>
          <w:color w:val="000000" w:themeColor="text1"/>
        </w:rPr>
        <w:t>Результат предоставления услуги прошу:</w:t>
      </w:r>
    </w:p>
    <w:p w14:paraId="23B2CB54" w14:textId="77777777" w:rsidR="005F55ED" w:rsidRDefault="005F55ED" w:rsidP="005F55ED">
      <w:pPr>
        <w:spacing w:after="0" w:line="240" w:lineRule="auto"/>
        <w:jc w:val="both"/>
        <w:rPr>
          <w:rFonts w:ascii="Times New Roman" w:hAnsi="Times New Roman" w:cs="Times New Roman"/>
          <w:color w:val="000000" w:themeColor="text1"/>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342"/>
        <w:gridCol w:w="2061"/>
      </w:tblGrid>
      <w:tr w:rsidR="005F55ED" w14:paraId="5B21FCF2" w14:textId="77777777" w:rsidTr="005F55ED">
        <w:tc>
          <w:tcPr>
            <w:tcW w:w="7342" w:type="dxa"/>
            <w:tcBorders>
              <w:top w:val="single" w:sz="4" w:space="0" w:color="auto"/>
              <w:left w:val="single" w:sz="4" w:space="0" w:color="auto"/>
              <w:bottom w:val="single" w:sz="4" w:space="0" w:color="auto"/>
              <w:right w:val="single" w:sz="4" w:space="0" w:color="auto"/>
            </w:tcBorders>
            <w:hideMark/>
          </w:tcPr>
          <w:p w14:paraId="1D2F2D8F" w14:textId="77777777" w:rsidR="005F55ED" w:rsidRDefault="005F55ED">
            <w:pPr>
              <w:pStyle w:val="af5"/>
              <w:spacing w:line="276" w:lineRule="auto"/>
              <w:jc w:val="both"/>
              <w:rPr>
                <w:rFonts w:ascii="Times New Roman" w:hAnsi="Times New Roman" w:cs="Times New Roman"/>
                <w:color w:val="000000" w:themeColor="text1"/>
                <w:sz w:val="20"/>
                <w:szCs w:val="20"/>
                <w:lang w:eastAsia="en-US"/>
              </w:rPr>
            </w:pPr>
            <w:r>
              <w:rPr>
                <w:rFonts w:ascii="Times New Roman" w:hAnsi="Times New Roman" w:cs="Times New Roman"/>
                <w:color w:val="000000" w:themeColor="text1"/>
                <w:sz w:val="20"/>
                <w:szCs w:val="20"/>
                <w:lang w:eastAsia="en-US"/>
              </w:rPr>
              <w:t xml:space="preserve">направить в форме электронного документа в Личный кабинет на </w:t>
            </w:r>
            <w:hyperlink r:id="rId27" w:history="1">
              <w:r>
                <w:rPr>
                  <w:rStyle w:val="af3"/>
                  <w:rFonts w:ascii="Cambria" w:hAnsi="Cambria" w:cs="Cambria"/>
                  <w:color w:val="000000" w:themeColor="text1"/>
                  <w:sz w:val="20"/>
                  <w:szCs w:val="20"/>
                  <w:lang w:eastAsia="en-US"/>
                </w:rPr>
                <w:t>Едином</w:t>
              </w:r>
              <w:r>
                <w:rPr>
                  <w:rStyle w:val="af3"/>
                  <w:color w:val="000000" w:themeColor="text1"/>
                  <w:sz w:val="20"/>
                  <w:szCs w:val="20"/>
                  <w:lang w:eastAsia="en-US"/>
                </w:rPr>
                <w:t xml:space="preserve"> </w:t>
              </w:r>
              <w:r>
                <w:rPr>
                  <w:rStyle w:val="af3"/>
                  <w:rFonts w:ascii="Cambria" w:hAnsi="Cambria" w:cs="Cambria"/>
                  <w:color w:val="000000" w:themeColor="text1"/>
                  <w:sz w:val="20"/>
                  <w:szCs w:val="20"/>
                  <w:lang w:eastAsia="en-US"/>
                </w:rPr>
                <w:t>портале</w:t>
              </w:r>
            </w:hyperlink>
            <w:r>
              <w:rPr>
                <w:rFonts w:ascii="Times New Roman" w:hAnsi="Times New Roman" w:cs="Times New Roman"/>
                <w:color w:val="000000" w:themeColor="text1"/>
                <w:sz w:val="20"/>
                <w:szCs w:val="20"/>
                <w:lang w:eastAsia="en-US"/>
              </w:rPr>
              <w:t xml:space="preserve"> государственных и муниципальных услуг/РПГУ</w:t>
            </w:r>
          </w:p>
        </w:tc>
        <w:tc>
          <w:tcPr>
            <w:tcW w:w="2061" w:type="dxa"/>
            <w:tcBorders>
              <w:top w:val="single" w:sz="4" w:space="0" w:color="auto"/>
              <w:left w:val="single" w:sz="4" w:space="0" w:color="auto"/>
              <w:bottom w:val="single" w:sz="4" w:space="0" w:color="auto"/>
              <w:right w:val="single" w:sz="4" w:space="0" w:color="auto"/>
            </w:tcBorders>
          </w:tcPr>
          <w:p w14:paraId="35F38AD6" w14:textId="77777777" w:rsidR="005F55ED" w:rsidRDefault="005F55ED">
            <w:pPr>
              <w:pStyle w:val="af4"/>
              <w:spacing w:line="276" w:lineRule="auto"/>
              <w:rPr>
                <w:rFonts w:ascii="Times New Roman" w:hAnsi="Times New Roman" w:cs="Times New Roman"/>
                <w:color w:val="000000" w:themeColor="text1"/>
                <w:sz w:val="20"/>
                <w:szCs w:val="20"/>
                <w:lang w:eastAsia="en-US"/>
              </w:rPr>
            </w:pPr>
          </w:p>
        </w:tc>
      </w:tr>
      <w:tr w:rsidR="005F55ED" w14:paraId="0A155A80" w14:textId="77777777" w:rsidTr="005F55ED">
        <w:tc>
          <w:tcPr>
            <w:tcW w:w="7342" w:type="dxa"/>
            <w:tcBorders>
              <w:top w:val="single" w:sz="4" w:space="0" w:color="auto"/>
              <w:left w:val="single" w:sz="4" w:space="0" w:color="auto"/>
              <w:bottom w:val="single" w:sz="4" w:space="0" w:color="auto"/>
              <w:right w:val="single" w:sz="4" w:space="0" w:color="auto"/>
            </w:tcBorders>
            <w:hideMark/>
          </w:tcPr>
          <w:p w14:paraId="41F1BB83" w14:textId="77777777" w:rsidR="005F55ED" w:rsidRDefault="005F55ED">
            <w:pPr>
              <w:pStyle w:val="af5"/>
              <w:spacing w:line="276" w:lineRule="auto"/>
              <w:jc w:val="both"/>
              <w:rPr>
                <w:rFonts w:ascii="Times New Roman" w:hAnsi="Times New Roman" w:cs="Times New Roman"/>
                <w:color w:val="000000" w:themeColor="text1"/>
                <w:sz w:val="20"/>
                <w:szCs w:val="20"/>
                <w:lang w:eastAsia="en-US"/>
              </w:rPr>
            </w:pPr>
            <w:r>
              <w:rPr>
                <w:rFonts w:ascii="Times New Roman" w:hAnsi="Times New Roman" w:cs="Times New Roman"/>
                <w:color w:val="000000" w:themeColor="text1"/>
                <w:sz w:val="20"/>
                <w:szCs w:val="20"/>
                <w:lang w:eastAsia="en-US"/>
              </w:rPr>
              <w:lastRenderedPageBreak/>
              <w:t>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адресу: ________________________________________</w:t>
            </w:r>
          </w:p>
        </w:tc>
        <w:tc>
          <w:tcPr>
            <w:tcW w:w="2061" w:type="dxa"/>
            <w:tcBorders>
              <w:top w:val="single" w:sz="4" w:space="0" w:color="auto"/>
              <w:left w:val="single" w:sz="4" w:space="0" w:color="auto"/>
              <w:bottom w:val="single" w:sz="4" w:space="0" w:color="auto"/>
              <w:right w:val="single" w:sz="4" w:space="0" w:color="auto"/>
            </w:tcBorders>
          </w:tcPr>
          <w:p w14:paraId="71B36422" w14:textId="77777777" w:rsidR="005F55ED" w:rsidRDefault="005F55ED">
            <w:pPr>
              <w:pStyle w:val="af4"/>
              <w:spacing w:line="276" w:lineRule="auto"/>
              <w:rPr>
                <w:rFonts w:ascii="Times New Roman" w:hAnsi="Times New Roman" w:cs="Times New Roman"/>
                <w:color w:val="000000" w:themeColor="text1"/>
                <w:sz w:val="20"/>
                <w:szCs w:val="20"/>
                <w:lang w:eastAsia="en-US"/>
              </w:rPr>
            </w:pPr>
          </w:p>
        </w:tc>
      </w:tr>
      <w:tr w:rsidR="005F55ED" w14:paraId="6C72B0D8" w14:textId="77777777" w:rsidTr="005F55ED">
        <w:tc>
          <w:tcPr>
            <w:tcW w:w="7342" w:type="dxa"/>
            <w:tcBorders>
              <w:top w:val="single" w:sz="4" w:space="0" w:color="auto"/>
              <w:left w:val="single" w:sz="4" w:space="0" w:color="auto"/>
              <w:bottom w:val="single" w:sz="4" w:space="0" w:color="auto"/>
              <w:right w:val="single" w:sz="4" w:space="0" w:color="auto"/>
            </w:tcBorders>
            <w:hideMark/>
          </w:tcPr>
          <w:p w14:paraId="703D9493" w14:textId="77777777" w:rsidR="005F55ED" w:rsidRDefault="005F55ED">
            <w:pPr>
              <w:pStyle w:val="af5"/>
              <w:spacing w:line="276" w:lineRule="auto"/>
              <w:jc w:val="both"/>
              <w:rPr>
                <w:rFonts w:ascii="Times New Roman" w:hAnsi="Times New Roman" w:cs="Times New Roman"/>
                <w:color w:val="000000" w:themeColor="text1"/>
                <w:sz w:val="20"/>
                <w:szCs w:val="20"/>
                <w:lang w:eastAsia="en-US"/>
              </w:rPr>
            </w:pPr>
            <w:r>
              <w:rPr>
                <w:rFonts w:ascii="Times New Roman" w:hAnsi="Times New Roman" w:cs="Times New Roman"/>
                <w:color w:val="000000" w:themeColor="text1"/>
                <w:sz w:val="20"/>
                <w:szCs w:val="20"/>
                <w:lang w:eastAsia="en-US"/>
              </w:rPr>
              <w:t>направить на бумажном носителе на почтовый адрес:</w:t>
            </w:r>
          </w:p>
          <w:p w14:paraId="0579AE76" w14:textId="77777777" w:rsidR="005F55ED" w:rsidRDefault="005F55ED">
            <w:pPr>
              <w:pStyle w:val="af5"/>
              <w:spacing w:line="276" w:lineRule="auto"/>
              <w:jc w:val="both"/>
              <w:rPr>
                <w:rFonts w:ascii="Times New Roman" w:hAnsi="Times New Roman" w:cs="Times New Roman"/>
                <w:color w:val="000000" w:themeColor="text1"/>
                <w:sz w:val="20"/>
                <w:szCs w:val="20"/>
                <w:lang w:eastAsia="en-US"/>
              </w:rPr>
            </w:pPr>
            <w:r>
              <w:rPr>
                <w:rFonts w:ascii="Times New Roman" w:hAnsi="Times New Roman" w:cs="Times New Roman"/>
                <w:color w:val="000000" w:themeColor="text1"/>
                <w:sz w:val="20"/>
                <w:szCs w:val="20"/>
                <w:lang w:eastAsia="en-US"/>
              </w:rPr>
              <w:t>______________________________________________________________________</w:t>
            </w:r>
          </w:p>
        </w:tc>
        <w:tc>
          <w:tcPr>
            <w:tcW w:w="2061" w:type="dxa"/>
            <w:tcBorders>
              <w:top w:val="single" w:sz="4" w:space="0" w:color="auto"/>
              <w:left w:val="single" w:sz="4" w:space="0" w:color="auto"/>
              <w:bottom w:val="single" w:sz="4" w:space="0" w:color="auto"/>
              <w:right w:val="single" w:sz="4" w:space="0" w:color="auto"/>
            </w:tcBorders>
          </w:tcPr>
          <w:p w14:paraId="28269D71" w14:textId="77777777" w:rsidR="005F55ED" w:rsidRDefault="005F55ED">
            <w:pPr>
              <w:pStyle w:val="af4"/>
              <w:spacing w:line="276" w:lineRule="auto"/>
              <w:rPr>
                <w:rFonts w:ascii="Times New Roman" w:hAnsi="Times New Roman" w:cs="Times New Roman"/>
                <w:color w:val="000000" w:themeColor="text1"/>
                <w:sz w:val="20"/>
                <w:szCs w:val="20"/>
                <w:lang w:eastAsia="en-US"/>
              </w:rPr>
            </w:pPr>
          </w:p>
        </w:tc>
      </w:tr>
      <w:tr w:rsidR="005F55ED" w14:paraId="28DE2B81" w14:textId="77777777" w:rsidTr="005F55ED">
        <w:tc>
          <w:tcPr>
            <w:tcW w:w="7342" w:type="dxa"/>
            <w:tcBorders>
              <w:top w:val="single" w:sz="4" w:space="0" w:color="auto"/>
              <w:left w:val="single" w:sz="4" w:space="0" w:color="auto"/>
              <w:bottom w:val="single" w:sz="4" w:space="0" w:color="auto"/>
              <w:right w:val="single" w:sz="4" w:space="0" w:color="auto"/>
            </w:tcBorders>
            <w:hideMark/>
          </w:tcPr>
          <w:p w14:paraId="06F74289" w14:textId="77777777" w:rsidR="005F55ED" w:rsidRDefault="005F55ED">
            <w:pPr>
              <w:pStyle w:val="af5"/>
              <w:spacing w:line="276" w:lineRule="auto"/>
              <w:jc w:val="both"/>
              <w:rPr>
                <w:rFonts w:ascii="Times New Roman" w:hAnsi="Times New Roman" w:cs="Times New Roman"/>
                <w:color w:val="000000" w:themeColor="text1"/>
                <w:sz w:val="20"/>
                <w:szCs w:val="20"/>
                <w:lang w:eastAsia="en-US"/>
              </w:rPr>
            </w:pPr>
            <w:r>
              <w:rPr>
                <w:rFonts w:ascii="Times New Roman" w:hAnsi="Times New Roman" w:cs="Times New Roman"/>
                <w:color w:val="000000" w:themeColor="text1"/>
                <w:sz w:val="20"/>
                <w:szCs w:val="20"/>
                <w:lang w:eastAsia="en-US"/>
              </w:rPr>
              <w:t>Указывается один из перечисленных способов</w:t>
            </w:r>
          </w:p>
        </w:tc>
        <w:tc>
          <w:tcPr>
            <w:tcW w:w="2061" w:type="dxa"/>
            <w:tcBorders>
              <w:top w:val="single" w:sz="4" w:space="0" w:color="auto"/>
              <w:left w:val="single" w:sz="4" w:space="0" w:color="auto"/>
              <w:bottom w:val="single" w:sz="4" w:space="0" w:color="auto"/>
              <w:right w:val="single" w:sz="4" w:space="0" w:color="auto"/>
            </w:tcBorders>
          </w:tcPr>
          <w:p w14:paraId="56C0432E" w14:textId="77777777" w:rsidR="005F55ED" w:rsidRDefault="005F55ED">
            <w:pPr>
              <w:pStyle w:val="af4"/>
              <w:spacing w:line="276" w:lineRule="auto"/>
              <w:rPr>
                <w:rFonts w:ascii="Times New Roman" w:hAnsi="Times New Roman" w:cs="Times New Roman"/>
                <w:color w:val="000000" w:themeColor="text1"/>
                <w:sz w:val="20"/>
                <w:szCs w:val="20"/>
                <w:lang w:eastAsia="en-US"/>
              </w:rPr>
            </w:pPr>
          </w:p>
        </w:tc>
      </w:tr>
    </w:tbl>
    <w:p w14:paraId="6E37CE00" w14:textId="77777777" w:rsidR="005F55ED" w:rsidRDefault="005F55ED" w:rsidP="005F55ED">
      <w:pPr>
        <w:spacing w:after="0" w:line="240" w:lineRule="auto"/>
        <w:jc w:val="both"/>
        <w:rPr>
          <w:rFonts w:ascii="Times New Roman" w:hAnsi="Times New Roman" w:cs="Times New Roman"/>
          <w:color w:val="000000" w:themeColor="text1"/>
          <w:sz w:val="20"/>
          <w:szCs w:val="20"/>
        </w:rPr>
      </w:pPr>
    </w:p>
    <w:p w14:paraId="6DE6C38B" w14:textId="77777777" w:rsidR="005F55ED" w:rsidRDefault="005F55ED" w:rsidP="005F55ED">
      <w:pPr>
        <w:pStyle w:val="afff2"/>
        <w:rPr>
          <w:rFonts w:ascii="Times New Roman" w:hAnsi="Times New Roman" w:cs="Times New Roman"/>
          <w:color w:val="000000" w:themeColor="text1"/>
        </w:rPr>
      </w:pPr>
      <w:r>
        <w:rPr>
          <w:rFonts w:ascii="Times New Roman" w:hAnsi="Times New Roman" w:cs="Times New Roman"/>
          <w:color w:val="000000" w:themeColor="text1"/>
        </w:rPr>
        <w:t>___________     ___________________ _____________________________________</w:t>
      </w:r>
    </w:p>
    <w:p w14:paraId="48E89AEA" w14:textId="77777777" w:rsidR="005F55ED" w:rsidRDefault="005F55ED" w:rsidP="005F55ED">
      <w:pPr>
        <w:pStyle w:val="afff2"/>
        <w:rPr>
          <w:rFonts w:ascii="Times New Roman" w:hAnsi="Times New Roman" w:cs="Times New Roman"/>
          <w:color w:val="000000" w:themeColor="text1"/>
        </w:rPr>
      </w:pPr>
      <w:r>
        <w:rPr>
          <w:rFonts w:ascii="Times New Roman" w:hAnsi="Times New Roman" w:cs="Times New Roman"/>
          <w:color w:val="000000" w:themeColor="text1"/>
        </w:rPr>
        <w:t xml:space="preserve">    Дата               Подпись                  Расшифровка подписи</w:t>
      </w:r>
    </w:p>
    <w:p w14:paraId="1E8BE0BF" w14:textId="77777777" w:rsidR="005F55ED" w:rsidRDefault="005F55ED" w:rsidP="005F55ED">
      <w:pPr>
        <w:spacing w:after="0" w:line="240" w:lineRule="auto"/>
        <w:jc w:val="both"/>
        <w:rPr>
          <w:rFonts w:ascii="Times New Roman" w:hAnsi="Times New Roman" w:cs="Times New Roman"/>
          <w:color w:val="000000" w:themeColor="text1"/>
          <w:sz w:val="20"/>
          <w:szCs w:val="20"/>
        </w:rPr>
      </w:pPr>
    </w:p>
    <w:p w14:paraId="7739BBC7" w14:textId="77777777" w:rsidR="005F55ED" w:rsidRDefault="005F55ED" w:rsidP="005F55ED">
      <w:pPr>
        <w:pStyle w:val="afff2"/>
        <w:rPr>
          <w:rFonts w:ascii="Times New Roman" w:hAnsi="Times New Roman" w:cs="Times New Roman"/>
          <w:color w:val="000000" w:themeColor="text1"/>
        </w:rPr>
      </w:pPr>
      <w:r>
        <w:rPr>
          <w:rFonts w:ascii="Times New Roman" w:hAnsi="Times New Roman" w:cs="Times New Roman"/>
          <w:color w:val="000000" w:themeColor="text1"/>
        </w:rPr>
        <w:t>──────────────────────────────</w:t>
      </w:r>
    </w:p>
    <w:p w14:paraId="7CE5AA90" w14:textId="77777777" w:rsidR="005F55ED" w:rsidRDefault="005F55ED" w:rsidP="005F55ED">
      <w:pPr>
        <w:spacing w:after="0" w:line="240" w:lineRule="auto"/>
        <w:jc w:val="both"/>
        <w:rPr>
          <w:rFonts w:ascii="Times New Roman" w:hAnsi="Times New Roman" w:cs="Times New Roman"/>
          <w:color w:val="000000" w:themeColor="text1"/>
          <w:sz w:val="20"/>
          <w:szCs w:val="20"/>
        </w:rPr>
      </w:pPr>
      <w:bookmarkStart w:id="3" w:name="sub_4444"/>
      <w:r>
        <w:rPr>
          <w:rFonts w:ascii="Times New Roman" w:hAnsi="Times New Roman" w:cs="Times New Roman"/>
          <w:color w:val="000000" w:themeColor="text1"/>
          <w:sz w:val="20"/>
          <w:szCs w:val="20"/>
        </w:rPr>
        <w:t>(4) Указывается в случае, если земельный участок предоставляется для размещения объектов, предусмотренных указанными документом и (или) проектом.</w:t>
      </w:r>
    </w:p>
    <w:p w14:paraId="11CD5E76" w14:textId="77777777" w:rsidR="005F55ED" w:rsidRDefault="005F55ED" w:rsidP="005F55ED">
      <w:pPr>
        <w:spacing w:after="0" w:line="240" w:lineRule="auto"/>
        <w:jc w:val="both"/>
        <w:rPr>
          <w:rFonts w:ascii="Times New Roman" w:hAnsi="Times New Roman" w:cs="Times New Roman"/>
          <w:sz w:val="20"/>
          <w:szCs w:val="20"/>
        </w:rPr>
      </w:pPr>
      <w:bookmarkStart w:id="4" w:name="sub_5555"/>
      <w:bookmarkEnd w:id="3"/>
      <w:r>
        <w:rPr>
          <w:rFonts w:ascii="Times New Roman" w:hAnsi="Times New Roman" w:cs="Times New Roman"/>
          <w:color w:val="000000" w:themeColor="text1"/>
          <w:sz w:val="20"/>
          <w:szCs w:val="20"/>
        </w:rPr>
        <w:t xml:space="preserve">(5) Указывается в случае, если испрашиваемый земельный участок образовывался или его границы уточнялись на основании решения о предварительном согласовании предоставления земельного </w:t>
      </w:r>
      <w:r>
        <w:rPr>
          <w:rFonts w:ascii="Times New Roman" w:hAnsi="Times New Roman" w:cs="Times New Roman"/>
          <w:sz w:val="20"/>
          <w:szCs w:val="20"/>
        </w:rPr>
        <w:t>участка.</w:t>
      </w:r>
    </w:p>
    <w:p w14:paraId="0EAD89FF" w14:textId="77777777" w:rsidR="005F55ED" w:rsidRDefault="005F55ED" w:rsidP="005F55ED">
      <w:pPr>
        <w:spacing w:after="0" w:line="240" w:lineRule="auto"/>
        <w:jc w:val="right"/>
        <w:rPr>
          <w:rStyle w:val="af2"/>
          <w:color w:val="000000" w:themeColor="text1"/>
        </w:rPr>
      </w:pPr>
      <w:bookmarkStart w:id="5" w:name="sub_1110"/>
      <w:bookmarkEnd w:id="4"/>
    </w:p>
    <w:p w14:paraId="3293A6CC" w14:textId="77777777" w:rsidR="005F55ED" w:rsidRDefault="005F55ED" w:rsidP="005F55ED">
      <w:pPr>
        <w:spacing w:after="0" w:line="240" w:lineRule="auto"/>
        <w:jc w:val="right"/>
        <w:rPr>
          <w:rStyle w:val="af2"/>
          <w:b w:val="0"/>
          <w:color w:val="000000" w:themeColor="text1"/>
          <w:sz w:val="20"/>
          <w:szCs w:val="20"/>
        </w:rPr>
      </w:pPr>
    </w:p>
    <w:p w14:paraId="6572AB8F" w14:textId="77777777" w:rsidR="005F55ED" w:rsidRDefault="005F55ED" w:rsidP="005F55ED">
      <w:pPr>
        <w:spacing w:after="0" w:line="240" w:lineRule="auto"/>
        <w:jc w:val="right"/>
        <w:rPr>
          <w:rStyle w:val="af2"/>
          <w:b w:val="0"/>
          <w:color w:val="000000" w:themeColor="text1"/>
          <w:sz w:val="20"/>
          <w:szCs w:val="20"/>
        </w:rPr>
      </w:pPr>
    </w:p>
    <w:p w14:paraId="7B2C89C7" w14:textId="77777777" w:rsidR="005F55ED" w:rsidRDefault="005F55ED" w:rsidP="005F55ED">
      <w:pPr>
        <w:spacing w:after="0" w:line="240" w:lineRule="auto"/>
        <w:jc w:val="right"/>
        <w:rPr>
          <w:rStyle w:val="af2"/>
          <w:b w:val="0"/>
          <w:color w:val="000000" w:themeColor="text1"/>
          <w:sz w:val="20"/>
          <w:szCs w:val="20"/>
        </w:rPr>
      </w:pPr>
    </w:p>
    <w:p w14:paraId="76AE88A8" w14:textId="77777777" w:rsidR="005F55ED" w:rsidRDefault="005F55ED" w:rsidP="005F55ED">
      <w:pPr>
        <w:spacing w:after="0" w:line="240" w:lineRule="auto"/>
        <w:jc w:val="right"/>
        <w:rPr>
          <w:rStyle w:val="af2"/>
          <w:b w:val="0"/>
          <w:color w:val="000000" w:themeColor="text1"/>
          <w:sz w:val="20"/>
          <w:szCs w:val="20"/>
        </w:rPr>
      </w:pPr>
    </w:p>
    <w:p w14:paraId="20BD8E7E" w14:textId="77777777" w:rsidR="005F55ED" w:rsidRDefault="005F55ED" w:rsidP="005F55ED">
      <w:pPr>
        <w:spacing w:after="0" w:line="240" w:lineRule="auto"/>
        <w:jc w:val="right"/>
        <w:rPr>
          <w:rStyle w:val="af2"/>
          <w:b w:val="0"/>
          <w:color w:val="000000" w:themeColor="text1"/>
          <w:sz w:val="20"/>
          <w:szCs w:val="20"/>
        </w:rPr>
      </w:pPr>
    </w:p>
    <w:p w14:paraId="23103C2F" w14:textId="77777777" w:rsidR="005F55ED" w:rsidRDefault="005F55ED" w:rsidP="005F55ED">
      <w:pPr>
        <w:spacing w:after="0" w:line="240" w:lineRule="auto"/>
        <w:jc w:val="right"/>
        <w:rPr>
          <w:rStyle w:val="af2"/>
          <w:b w:val="0"/>
          <w:color w:val="000000" w:themeColor="text1"/>
          <w:sz w:val="20"/>
          <w:szCs w:val="20"/>
        </w:rPr>
      </w:pPr>
    </w:p>
    <w:p w14:paraId="40E1AAB2" w14:textId="77777777" w:rsidR="005F55ED" w:rsidRDefault="005F55ED" w:rsidP="005F55ED">
      <w:pPr>
        <w:spacing w:after="0" w:line="240" w:lineRule="auto"/>
        <w:jc w:val="right"/>
        <w:rPr>
          <w:rStyle w:val="af2"/>
          <w:b w:val="0"/>
          <w:color w:val="000000" w:themeColor="text1"/>
          <w:sz w:val="20"/>
          <w:szCs w:val="20"/>
        </w:rPr>
      </w:pPr>
    </w:p>
    <w:p w14:paraId="2C5E3D6A" w14:textId="77777777" w:rsidR="005F55ED" w:rsidRDefault="005F55ED" w:rsidP="005F55ED">
      <w:pPr>
        <w:spacing w:after="0" w:line="240" w:lineRule="auto"/>
        <w:jc w:val="right"/>
        <w:rPr>
          <w:rStyle w:val="af2"/>
          <w:b w:val="0"/>
          <w:color w:val="000000" w:themeColor="text1"/>
          <w:sz w:val="20"/>
          <w:szCs w:val="20"/>
        </w:rPr>
      </w:pPr>
    </w:p>
    <w:p w14:paraId="3666E1AD" w14:textId="77777777" w:rsidR="005F55ED" w:rsidRDefault="005F55ED" w:rsidP="005F55ED">
      <w:pPr>
        <w:spacing w:after="0" w:line="240" w:lineRule="auto"/>
        <w:jc w:val="right"/>
        <w:rPr>
          <w:rStyle w:val="af2"/>
          <w:b w:val="0"/>
          <w:color w:val="000000" w:themeColor="text1"/>
          <w:sz w:val="20"/>
          <w:szCs w:val="20"/>
        </w:rPr>
      </w:pPr>
    </w:p>
    <w:p w14:paraId="23EC7F58" w14:textId="77777777" w:rsidR="005F55ED" w:rsidRDefault="005F55ED" w:rsidP="005F55ED">
      <w:pPr>
        <w:spacing w:after="0" w:line="240" w:lineRule="auto"/>
        <w:jc w:val="right"/>
        <w:rPr>
          <w:rStyle w:val="af2"/>
          <w:b w:val="0"/>
          <w:color w:val="000000" w:themeColor="text1"/>
          <w:sz w:val="20"/>
          <w:szCs w:val="20"/>
        </w:rPr>
      </w:pPr>
    </w:p>
    <w:p w14:paraId="42DE101C" w14:textId="77777777" w:rsidR="005F55ED" w:rsidRDefault="005F55ED" w:rsidP="005F55ED">
      <w:pPr>
        <w:spacing w:after="0" w:line="240" w:lineRule="auto"/>
        <w:jc w:val="right"/>
        <w:rPr>
          <w:rStyle w:val="af2"/>
          <w:b w:val="0"/>
          <w:color w:val="000000" w:themeColor="text1"/>
          <w:sz w:val="20"/>
          <w:szCs w:val="20"/>
        </w:rPr>
      </w:pPr>
    </w:p>
    <w:p w14:paraId="5C1CE467" w14:textId="77777777" w:rsidR="005F55ED" w:rsidRDefault="005F55ED" w:rsidP="005F55ED">
      <w:pPr>
        <w:spacing w:after="0" w:line="240" w:lineRule="auto"/>
        <w:jc w:val="right"/>
        <w:rPr>
          <w:rStyle w:val="af2"/>
          <w:b w:val="0"/>
          <w:color w:val="000000" w:themeColor="text1"/>
          <w:sz w:val="20"/>
          <w:szCs w:val="20"/>
        </w:rPr>
      </w:pPr>
    </w:p>
    <w:p w14:paraId="5B732247" w14:textId="77777777" w:rsidR="005F55ED" w:rsidRDefault="005F55ED" w:rsidP="005F55ED">
      <w:pPr>
        <w:spacing w:after="0" w:line="240" w:lineRule="auto"/>
        <w:jc w:val="right"/>
        <w:rPr>
          <w:rStyle w:val="af2"/>
          <w:b w:val="0"/>
          <w:color w:val="000000" w:themeColor="text1"/>
          <w:sz w:val="20"/>
          <w:szCs w:val="20"/>
        </w:rPr>
      </w:pPr>
    </w:p>
    <w:p w14:paraId="6AF6D5FB" w14:textId="77777777" w:rsidR="005F55ED" w:rsidRDefault="005F55ED" w:rsidP="005F55ED">
      <w:pPr>
        <w:spacing w:after="0" w:line="240" w:lineRule="auto"/>
        <w:jc w:val="right"/>
        <w:rPr>
          <w:rStyle w:val="af2"/>
          <w:b w:val="0"/>
          <w:color w:val="000000" w:themeColor="text1"/>
          <w:sz w:val="20"/>
          <w:szCs w:val="20"/>
        </w:rPr>
      </w:pPr>
    </w:p>
    <w:p w14:paraId="1A7BF65F" w14:textId="77777777" w:rsidR="005F55ED" w:rsidRDefault="005F55ED" w:rsidP="005F55ED">
      <w:pPr>
        <w:spacing w:after="0" w:line="240" w:lineRule="auto"/>
        <w:jc w:val="right"/>
        <w:rPr>
          <w:rStyle w:val="af2"/>
          <w:b w:val="0"/>
          <w:color w:val="000000" w:themeColor="text1"/>
          <w:sz w:val="20"/>
          <w:szCs w:val="20"/>
        </w:rPr>
      </w:pPr>
    </w:p>
    <w:p w14:paraId="20A75B7A" w14:textId="77777777" w:rsidR="005F55ED" w:rsidRDefault="005F55ED" w:rsidP="005F55ED">
      <w:pPr>
        <w:spacing w:after="0" w:line="240" w:lineRule="auto"/>
        <w:jc w:val="right"/>
        <w:rPr>
          <w:rStyle w:val="af2"/>
          <w:b w:val="0"/>
          <w:color w:val="000000" w:themeColor="text1"/>
          <w:sz w:val="20"/>
          <w:szCs w:val="20"/>
        </w:rPr>
      </w:pPr>
    </w:p>
    <w:p w14:paraId="4F6D1D4D" w14:textId="77777777" w:rsidR="005F55ED" w:rsidRDefault="005F55ED" w:rsidP="005F55ED">
      <w:pPr>
        <w:spacing w:after="0" w:line="240" w:lineRule="auto"/>
        <w:jc w:val="right"/>
        <w:rPr>
          <w:rStyle w:val="af2"/>
          <w:b w:val="0"/>
          <w:color w:val="000000" w:themeColor="text1"/>
          <w:sz w:val="20"/>
          <w:szCs w:val="20"/>
        </w:rPr>
      </w:pPr>
    </w:p>
    <w:p w14:paraId="280A05D7" w14:textId="77777777" w:rsidR="005F55ED" w:rsidRDefault="005F55ED" w:rsidP="005F55ED">
      <w:pPr>
        <w:spacing w:after="0" w:line="240" w:lineRule="auto"/>
        <w:jc w:val="right"/>
        <w:rPr>
          <w:rStyle w:val="af2"/>
          <w:b w:val="0"/>
          <w:color w:val="000000" w:themeColor="text1"/>
          <w:sz w:val="20"/>
          <w:szCs w:val="20"/>
        </w:rPr>
      </w:pPr>
    </w:p>
    <w:p w14:paraId="238ECE0B" w14:textId="77777777" w:rsidR="005F55ED" w:rsidRDefault="005F55ED" w:rsidP="005F55ED">
      <w:pPr>
        <w:spacing w:after="0" w:line="240" w:lineRule="auto"/>
        <w:jc w:val="right"/>
        <w:rPr>
          <w:rStyle w:val="af2"/>
          <w:b w:val="0"/>
          <w:color w:val="000000" w:themeColor="text1"/>
          <w:sz w:val="20"/>
          <w:szCs w:val="20"/>
        </w:rPr>
      </w:pPr>
    </w:p>
    <w:p w14:paraId="388333AB" w14:textId="77777777" w:rsidR="005F55ED" w:rsidRDefault="005F55ED" w:rsidP="005F55ED">
      <w:pPr>
        <w:spacing w:after="0" w:line="240" w:lineRule="auto"/>
        <w:jc w:val="right"/>
        <w:rPr>
          <w:rStyle w:val="af2"/>
          <w:b w:val="0"/>
          <w:color w:val="000000" w:themeColor="text1"/>
          <w:sz w:val="20"/>
          <w:szCs w:val="20"/>
        </w:rPr>
      </w:pPr>
    </w:p>
    <w:p w14:paraId="1C61FF64" w14:textId="77777777" w:rsidR="005F55ED" w:rsidRDefault="005F55ED" w:rsidP="005F55ED">
      <w:pPr>
        <w:spacing w:after="0" w:line="240" w:lineRule="auto"/>
        <w:jc w:val="right"/>
        <w:rPr>
          <w:rStyle w:val="af2"/>
          <w:b w:val="0"/>
          <w:color w:val="000000" w:themeColor="text1"/>
          <w:sz w:val="20"/>
          <w:szCs w:val="20"/>
        </w:rPr>
      </w:pPr>
    </w:p>
    <w:p w14:paraId="768F51C0" w14:textId="77777777" w:rsidR="005F55ED" w:rsidRDefault="005F55ED" w:rsidP="005F55ED">
      <w:pPr>
        <w:spacing w:after="0" w:line="240" w:lineRule="auto"/>
        <w:jc w:val="right"/>
        <w:rPr>
          <w:rStyle w:val="af2"/>
          <w:b w:val="0"/>
          <w:color w:val="000000" w:themeColor="text1"/>
          <w:sz w:val="20"/>
          <w:szCs w:val="20"/>
        </w:rPr>
      </w:pPr>
    </w:p>
    <w:p w14:paraId="73403C51" w14:textId="77777777" w:rsidR="005F55ED" w:rsidRDefault="005F55ED" w:rsidP="005F55ED">
      <w:pPr>
        <w:spacing w:after="0" w:line="240" w:lineRule="auto"/>
        <w:jc w:val="right"/>
        <w:rPr>
          <w:rStyle w:val="af2"/>
          <w:b w:val="0"/>
          <w:color w:val="000000" w:themeColor="text1"/>
          <w:sz w:val="20"/>
          <w:szCs w:val="20"/>
        </w:rPr>
      </w:pPr>
    </w:p>
    <w:p w14:paraId="0256DC27" w14:textId="77777777" w:rsidR="005F55ED" w:rsidRDefault="005F55ED" w:rsidP="005F55ED">
      <w:pPr>
        <w:spacing w:after="0" w:line="240" w:lineRule="auto"/>
        <w:jc w:val="right"/>
        <w:rPr>
          <w:rStyle w:val="af2"/>
          <w:b w:val="0"/>
          <w:color w:val="000000" w:themeColor="text1"/>
          <w:sz w:val="20"/>
          <w:szCs w:val="20"/>
        </w:rPr>
      </w:pPr>
    </w:p>
    <w:p w14:paraId="594866DC" w14:textId="77777777" w:rsidR="005F55ED" w:rsidRDefault="005F55ED" w:rsidP="005F55ED">
      <w:pPr>
        <w:spacing w:after="0" w:line="240" w:lineRule="auto"/>
        <w:jc w:val="right"/>
        <w:rPr>
          <w:rStyle w:val="af2"/>
          <w:b w:val="0"/>
          <w:color w:val="000000" w:themeColor="text1"/>
          <w:sz w:val="20"/>
          <w:szCs w:val="20"/>
        </w:rPr>
      </w:pPr>
    </w:p>
    <w:p w14:paraId="499EE396" w14:textId="77777777" w:rsidR="005F55ED" w:rsidRDefault="005F55ED" w:rsidP="005F55ED">
      <w:pPr>
        <w:spacing w:after="0" w:line="240" w:lineRule="auto"/>
        <w:jc w:val="right"/>
        <w:rPr>
          <w:rStyle w:val="af2"/>
          <w:b w:val="0"/>
          <w:color w:val="000000" w:themeColor="text1"/>
          <w:sz w:val="20"/>
          <w:szCs w:val="20"/>
        </w:rPr>
      </w:pPr>
    </w:p>
    <w:p w14:paraId="6F8DBDEB" w14:textId="77777777" w:rsidR="005F55ED" w:rsidRDefault="005F55ED" w:rsidP="005F55ED">
      <w:pPr>
        <w:spacing w:after="0" w:line="240" w:lineRule="auto"/>
        <w:jc w:val="right"/>
        <w:rPr>
          <w:rStyle w:val="af2"/>
          <w:b w:val="0"/>
          <w:color w:val="000000" w:themeColor="text1"/>
          <w:sz w:val="20"/>
          <w:szCs w:val="20"/>
        </w:rPr>
      </w:pPr>
    </w:p>
    <w:p w14:paraId="2BBBC4B4" w14:textId="77777777" w:rsidR="005F55ED" w:rsidRDefault="005F55ED" w:rsidP="005F55ED">
      <w:pPr>
        <w:spacing w:after="0" w:line="240" w:lineRule="auto"/>
        <w:jc w:val="right"/>
        <w:rPr>
          <w:rStyle w:val="af2"/>
          <w:b w:val="0"/>
          <w:color w:val="000000" w:themeColor="text1"/>
          <w:sz w:val="20"/>
          <w:szCs w:val="20"/>
        </w:rPr>
      </w:pPr>
    </w:p>
    <w:p w14:paraId="5D75E942" w14:textId="77777777" w:rsidR="005F55ED" w:rsidRDefault="005F55ED" w:rsidP="005F55ED">
      <w:pPr>
        <w:spacing w:after="0" w:line="240" w:lineRule="auto"/>
        <w:jc w:val="right"/>
        <w:rPr>
          <w:rStyle w:val="af2"/>
          <w:b w:val="0"/>
          <w:color w:val="000000" w:themeColor="text1"/>
          <w:sz w:val="20"/>
          <w:szCs w:val="20"/>
        </w:rPr>
      </w:pPr>
    </w:p>
    <w:p w14:paraId="0F8267D7" w14:textId="77777777" w:rsidR="005F55ED" w:rsidRDefault="005F55ED" w:rsidP="005F55ED">
      <w:pPr>
        <w:spacing w:after="0" w:line="240" w:lineRule="auto"/>
        <w:jc w:val="right"/>
        <w:rPr>
          <w:rStyle w:val="af2"/>
          <w:b w:val="0"/>
          <w:color w:val="000000" w:themeColor="text1"/>
          <w:sz w:val="20"/>
          <w:szCs w:val="20"/>
        </w:rPr>
      </w:pPr>
    </w:p>
    <w:p w14:paraId="18D654EF" w14:textId="77777777" w:rsidR="005F55ED" w:rsidRDefault="005F55ED" w:rsidP="005F55ED">
      <w:pPr>
        <w:spacing w:after="0" w:line="240" w:lineRule="auto"/>
        <w:jc w:val="right"/>
        <w:rPr>
          <w:rStyle w:val="af2"/>
          <w:b w:val="0"/>
          <w:color w:val="000000" w:themeColor="text1"/>
          <w:sz w:val="20"/>
          <w:szCs w:val="20"/>
        </w:rPr>
      </w:pPr>
    </w:p>
    <w:p w14:paraId="718526A5" w14:textId="77777777" w:rsidR="005F55ED" w:rsidRDefault="005F55ED" w:rsidP="005F55ED">
      <w:pPr>
        <w:spacing w:after="0" w:line="240" w:lineRule="auto"/>
        <w:jc w:val="right"/>
        <w:rPr>
          <w:rStyle w:val="af2"/>
          <w:b w:val="0"/>
          <w:color w:val="000000" w:themeColor="text1"/>
          <w:sz w:val="20"/>
          <w:szCs w:val="20"/>
        </w:rPr>
      </w:pPr>
    </w:p>
    <w:p w14:paraId="1C286F45" w14:textId="77777777" w:rsidR="005F55ED" w:rsidRDefault="005F55ED" w:rsidP="005F55ED">
      <w:pPr>
        <w:spacing w:after="0" w:line="240" w:lineRule="auto"/>
        <w:jc w:val="right"/>
        <w:rPr>
          <w:rStyle w:val="af2"/>
          <w:b w:val="0"/>
          <w:color w:val="000000" w:themeColor="text1"/>
          <w:sz w:val="20"/>
          <w:szCs w:val="20"/>
        </w:rPr>
      </w:pPr>
    </w:p>
    <w:p w14:paraId="56417020" w14:textId="77777777" w:rsidR="005F55ED" w:rsidRDefault="005F55ED" w:rsidP="005F55ED">
      <w:pPr>
        <w:spacing w:after="0" w:line="240" w:lineRule="auto"/>
        <w:jc w:val="right"/>
        <w:rPr>
          <w:rStyle w:val="af2"/>
          <w:b w:val="0"/>
          <w:color w:val="000000" w:themeColor="text1"/>
          <w:sz w:val="20"/>
          <w:szCs w:val="20"/>
        </w:rPr>
      </w:pPr>
    </w:p>
    <w:p w14:paraId="27774F19" w14:textId="77777777" w:rsidR="005F55ED" w:rsidRDefault="005F55ED" w:rsidP="005F55ED">
      <w:pPr>
        <w:spacing w:after="0" w:line="240" w:lineRule="auto"/>
        <w:jc w:val="right"/>
        <w:rPr>
          <w:rStyle w:val="af2"/>
          <w:b w:val="0"/>
          <w:color w:val="000000" w:themeColor="text1"/>
          <w:sz w:val="20"/>
          <w:szCs w:val="20"/>
        </w:rPr>
      </w:pPr>
    </w:p>
    <w:p w14:paraId="272232E6" w14:textId="77777777" w:rsidR="005F55ED" w:rsidRDefault="005F55ED" w:rsidP="005F55ED">
      <w:pPr>
        <w:spacing w:after="0" w:line="240" w:lineRule="auto"/>
        <w:jc w:val="right"/>
        <w:rPr>
          <w:rStyle w:val="af2"/>
          <w:b w:val="0"/>
          <w:color w:val="000000" w:themeColor="text1"/>
          <w:sz w:val="20"/>
          <w:szCs w:val="20"/>
        </w:rPr>
      </w:pPr>
    </w:p>
    <w:p w14:paraId="66075999" w14:textId="77777777" w:rsidR="005F55ED" w:rsidRDefault="005F55ED" w:rsidP="005F55ED">
      <w:pPr>
        <w:spacing w:after="0" w:line="240" w:lineRule="auto"/>
        <w:jc w:val="right"/>
        <w:rPr>
          <w:rStyle w:val="af2"/>
          <w:b w:val="0"/>
          <w:color w:val="000000" w:themeColor="text1"/>
          <w:sz w:val="20"/>
          <w:szCs w:val="20"/>
        </w:rPr>
      </w:pPr>
    </w:p>
    <w:p w14:paraId="43053DB0" w14:textId="77777777" w:rsidR="005F55ED" w:rsidRDefault="005F55ED" w:rsidP="005F55ED">
      <w:pPr>
        <w:spacing w:after="0" w:line="240" w:lineRule="auto"/>
        <w:jc w:val="right"/>
        <w:rPr>
          <w:rStyle w:val="af2"/>
          <w:b w:val="0"/>
          <w:color w:val="000000" w:themeColor="text1"/>
          <w:sz w:val="20"/>
          <w:szCs w:val="20"/>
        </w:rPr>
      </w:pPr>
    </w:p>
    <w:p w14:paraId="3B1C737C" w14:textId="77777777" w:rsidR="005F55ED" w:rsidRDefault="005F55ED" w:rsidP="005F55ED">
      <w:pPr>
        <w:rPr>
          <w:rStyle w:val="af2"/>
          <w:rFonts w:ascii="Times New Roman" w:hAnsi="Times New Roman" w:cs="Times New Roman"/>
          <w:b w:val="0"/>
          <w:bCs/>
          <w:color w:val="000000" w:themeColor="text1"/>
          <w:sz w:val="20"/>
          <w:szCs w:val="20"/>
        </w:rPr>
      </w:pPr>
      <w:r>
        <w:rPr>
          <w:rStyle w:val="af2"/>
          <w:rFonts w:ascii="Times New Roman" w:hAnsi="Times New Roman" w:cs="Times New Roman"/>
          <w:bCs/>
          <w:color w:val="000000" w:themeColor="text1"/>
          <w:sz w:val="20"/>
          <w:szCs w:val="20"/>
        </w:rPr>
        <w:br w:type="page"/>
      </w:r>
    </w:p>
    <w:p w14:paraId="4D874120" w14:textId="77777777" w:rsidR="005F55ED" w:rsidRPr="005F55ED" w:rsidRDefault="005F55ED" w:rsidP="005F55ED">
      <w:pPr>
        <w:spacing w:after="0" w:line="240" w:lineRule="auto"/>
        <w:jc w:val="right"/>
        <w:rPr>
          <w:rStyle w:val="af2"/>
          <w:rFonts w:ascii="Times New Roman" w:hAnsi="Times New Roman" w:cs="Times New Roman"/>
          <w:b w:val="0"/>
          <w:color w:val="000000" w:themeColor="text1"/>
          <w:sz w:val="20"/>
          <w:szCs w:val="20"/>
        </w:rPr>
      </w:pPr>
      <w:r w:rsidRPr="005F55ED">
        <w:rPr>
          <w:rStyle w:val="af2"/>
          <w:rFonts w:ascii="Times New Roman" w:hAnsi="Times New Roman" w:cs="Times New Roman"/>
          <w:bCs/>
          <w:color w:val="000000" w:themeColor="text1"/>
          <w:sz w:val="20"/>
          <w:szCs w:val="20"/>
        </w:rPr>
        <w:lastRenderedPageBreak/>
        <w:t>Приложение</w:t>
      </w:r>
      <w:r w:rsidRPr="005F55ED">
        <w:rPr>
          <w:rStyle w:val="af2"/>
          <w:rFonts w:ascii="Times New Roman" w:hAnsi="Times New Roman" w:cs="Times New Roman"/>
          <w:bCs/>
          <w:color w:val="000000" w:themeColor="text1"/>
          <w:sz w:val="20"/>
          <w:szCs w:val="20"/>
        </w:rPr>
        <w:br/>
        <w:t xml:space="preserve">к </w:t>
      </w:r>
      <w:hyperlink r:id="rId28" w:anchor="sub_1100" w:history="1">
        <w:r w:rsidRPr="005F55ED">
          <w:rPr>
            <w:rStyle w:val="af3"/>
            <w:rFonts w:ascii="Times New Roman" w:hAnsi="Times New Roman"/>
            <w:color w:val="000000" w:themeColor="text1"/>
            <w:sz w:val="20"/>
            <w:szCs w:val="20"/>
          </w:rPr>
          <w:t>заявлению</w:t>
        </w:r>
      </w:hyperlink>
    </w:p>
    <w:bookmarkEnd w:id="5"/>
    <w:p w14:paraId="58DA43BD" w14:textId="77777777" w:rsidR="005F55ED" w:rsidRDefault="005F55ED" w:rsidP="005F55ED">
      <w:pPr>
        <w:spacing w:after="0" w:line="240" w:lineRule="auto"/>
        <w:jc w:val="center"/>
        <w:rPr>
          <w:rStyle w:val="af2"/>
          <w:b w:val="0"/>
          <w:sz w:val="20"/>
          <w:szCs w:val="20"/>
        </w:rPr>
      </w:pPr>
      <w:r>
        <w:rPr>
          <w:rStyle w:val="af2"/>
          <w:sz w:val="20"/>
          <w:szCs w:val="20"/>
        </w:rPr>
        <w:t xml:space="preserve">            </w:t>
      </w:r>
    </w:p>
    <w:p w14:paraId="48657EB4" w14:textId="77777777" w:rsidR="005F55ED" w:rsidRDefault="005F55ED" w:rsidP="005F55ED">
      <w:pPr>
        <w:spacing w:after="0" w:line="240" w:lineRule="auto"/>
        <w:jc w:val="center"/>
        <w:rPr>
          <w:sz w:val="24"/>
          <w:szCs w:val="24"/>
        </w:rPr>
      </w:pPr>
      <w:r>
        <w:rPr>
          <w:rStyle w:val="af2"/>
          <w:sz w:val="20"/>
          <w:szCs w:val="20"/>
        </w:rPr>
        <w:t xml:space="preserve">  </w:t>
      </w:r>
      <w:r>
        <w:rPr>
          <w:rFonts w:ascii="Times New Roman" w:hAnsi="Times New Roman" w:cs="Times New Roman"/>
          <w:b/>
          <w:sz w:val="24"/>
          <w:szCs w:val="24"/>
        </w:rPr>
        <w:t>СОГЛАСИЕ НА ОБРАБОТКУ ПЕРСОНАЛЬНЫХ ДАННЫХ</w:t>
      </w:r>
    </w:p>
    <w:p w14:paraId="78BA9F72" w14:textId="77777777" w:rsidR="005F55ED" w:rsidRDefault="005F55ED" w:rsidP="005F55ED">
      <w:pPr>
        <w:spacing w:after="0" w:line="240" w:lineRule="auto"/>
        <w:rPr>
          <w:rFonts w:ascii="Times New Roman" w:hAnsi="Times New Roman" w:cs="Times New Roman"/>
          <w:sz w:val="24"/>
          <w:szCs w:val="24"/>
        </w:rPr>
      </w:pPr>
    </w:p>
    <w:p w14:paraId="2A83D35F" w14:textId="77777777" w:rsidR="005F55ED" w:rsidRDefault="005F55ED" w:rsidP="005F55ED">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Я ______________________________________________________________________,</w:t>
      </w:r>
    </w:p>
    <w:p w14:paraId="1E50C033" w14:textId="77777777" w:rsidR="005F55ED" w:rsidRDefault="005F55ED" w:rsidP="005F55E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(фамилия, имя, отчество (при наличии) субъекта персональных данных)</w:t>
      </w:r>
    </w:p>
    <w:p w14:paraId="1AEA3275" w14:textId="77777777" w:rsidR="005F55ED" w:rsidRDefault="005F55ED" w:rsidP="005F55ED">
      <w:pPr>
        <w:spacing w:after="0" w:line="240" w:lineRule="auto"/>
        <w:rPr>
          <w:rFonts w:ascii="Times New Roman" w:hAnsi="Times New Roman" w:cs="Times New Roman"/>
          <w:sz w:val="24"/>
          <w:szCs w:val="24"/>
        </w:rPr>
      </w:pPr>
    </w:p>
    <w:p w14:paraId="259E6263" w14:textId="77777777" w:rsidR="005F55ED" w:rsidRDefault="005F55ED" w:rsidP="005F55E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документ, удостоверяющий личность __________________    ________________________ </w:t>
      </w:r>
    </w:p>
    <w:p w14:paraId="48312610" w14:textId="77777777" w:rsidR="005F55ED" w:rsidRDefault="005F55ED" w:rsidP="005F55E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(вид </w:t>
      </w:r>
      <w:proofErr w:type="gramStart"/>
      <w:r>
        <w:rPr>
          <w:rFonts w:ascii="Times New Roman" w:hAnsi="Times New Roman" w:cs="Times New Roman"/>
          <w:sz w:val="24"/>
          <w:szCs w:val="24"/>
        </w:rPr>
        <w:t xml:space="preserve">документа)   </w:t>
      </w:r>
      <w:proofErr w:type="gramEnd"/>
      <w:r>
        <w:rPr>
          <w:rFonts w:ascii="Times New Roman" w:hAnsi="Times New Roman" w:cs="Times New Roman"/>
          <w:sz w:val="24"/>
          <w:szCs w:val="24"/>
        </w:rPr>
        <w:t xml:space="preserve">              серия, номер</w:t>
      </w:r>
    </w:p>
    <w:p w14:paraId="208E1333" w14:textId="77777777" w:rsidR="005F55ED" w:rsidRDefault="005F55ED" w:rsidP="005F55ED">
      <w:pPr>
        <w:spacing w:after="0" w:line="240" w:lineRule="auto"/>
        <w:rPr>
          <w:rFonts w:ascii="Times New Roman" w:hAnsi="Times New Roman" w:cs="Times New Roman"/>
          <w:sz w:val="24"/>
          <w:szCs w:val="24"/>
        </w:rPr>
      </w:pPr>
    </w:p>
    <w:p w14:paraId="058347C6" w14:textId="77777777" w:rsidR="005F55ED" w:rsidRDefault="005F55ED" w:rsidP="005F55ED">
      <w:pPr>
        <w:spacing w:after="0" w:line="240" w:lineRule="auto"/>
        <w:rPr>
          <w:rFonts w:ascii="Times New Roman" w:hAnsi="Times New Roman" w:cs="Times New Roman"/>
          <w:sz w:val="24"/>
          <w:szCs w:val="24"/>
        </w:rPr>
      </w:pPr>
      <w:r>
        <w:rPr>
          <w:rFonts w:ascii="Times New Roman" w:hAnsi="Times New Roman" w:cs="Times New Roman"/>
          <w:sz w:val="24"/>
          <w:szCs w:val="24"/>
        </w:rPr>
        <w:t>выдан _______________________________________________________________________,</w:t>
      </w:r>
    </w:p>
    <w:p w14:paraId="18652BE8" w14:textId="77777777" w:rsidR="005F55ED" w:rsidRDefault="005F55ED" w:rsidP="005F55E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(дата выдачи указанного документа, наименование органа, выдавшего документ)</w:t>
      </w:r>
    </w:p>
    <w:p w14:paraId="7C5226DD" w14:textId="77777777" w:rsidR="005F55ED" w:rsidRDefault="005F55ED" w:rsidP="005F55ED">
      <w:pPr>
        <w:spacing w:after="0" w:line="240" w:lineRule="auto"/>
        <w:rPr>
          <w:rFonts w:ascii="Times New Roman" w:hAnsi="Times New Roman" w:cs="Times New Roman"/>
          <w:sz w:val="24"/>
          <w:szCs w:val="24"/>
        </w:rPr>
      </w:pPr>
    </w:p>
    <w:p w14:paraId="76A9E657" w14:textId="77777777" w:rsidR="005F55ED" w:rsidRDefault="005F55ED" w:rsidP="005F55ED">
      <w:pPr>
        <w:spacing w:after="0" w:line="240" w:lineRule="auto"/>
        <w:rPr>
          <w:rFonts w:ascii="Times New Roman" w:hAnsi="Times New Roman" w:cs="Times New Roman"/>
          <w:sz w:val="24"/>
          <w:szCs w:val="24"/>
        </w:rPr>
      </w:pPr>
      <w:r>
        <w:rPr>
          <w:rFonts w:ascii="Times New Roman" w:hAnsi="Times New Roman" w:cs="Times New Roman"/>
          <w:sz w:val="24"/>
          <w:szCs w:val="24"/>
        </w:rPr>
        <w:t>зарегистрирован (на) по адресу: ___________________________________________________________________________</w:t>
      </w:r>
      <w:proofErr w:type="gramStart"/>
      <w:r>
        <w:rPr>
          <w:rFonts w:ascii="Times New Roman" w:hAnsi="Times New Roman" w:cs="Times New Roman"/>
          <w:sz w:val="24"/>
          <w:szCs w:val="24"/>
        </w:rPr>
        <w:t>_ ,</w:t>
      </w:r>
      <w:proofErr w:type="gramEnd"/>
    </w:p>
    <w:p w14:paraId="6EF693C2" w14:textId="77777777" w:rsidR="005F55ED" w:rsidRDefault="005F55ED" w:rsidP="005F55ED">
      <w:pPr>
        <w:spacing w:after="0" w:line="240" w:lineRule="auto"/>
        <w:jc w:val="both"/>
        <w:rPr>
          <w:rFonts w:ascii="Times New Roman" w:hAnsi="Times New Roman" w:cs="Times New Roman"/>
          <w:sz w:val="24"/>
          <w:szCs w:val="24"/>
        </w:rPr>
      </w:pPr>
    </w:p>
    <w:p w14:paraId="048F78EF" w14:textId="77777777" w:rsidR="005F55ED" w:rsidRDefault="005F55ED" w:rsidP="005F55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целях оказания муниципальной услуги по утверждению схемы расположения земельного участка или земельных участков на кадастровом плане территории даю согласие администрации Урмарского муниципального округа</w:t>
      </w:r>
      <w:r>
        <w:rPr>
          <w:rFonts w:ascii="Times New Roman" w:hAnsi="Times New Roman" w:cs="Times New Roman"/>
          <w:b/>
          <w:bCs/>
          <w:sz w:val="24"/>
          <w:szCs w:val="24"/>
        </w:rPr>
        <w:t xml:space="preserve"> </w:t>
      </w:r>
      <w:r>
        <w:rPr>
          <w:rFonts w:ascii="Times New Roman" w:hAnsi="Times New Roman" w:cs="Times New Roman"/>
          <w:sz w:val="24"/>
          <w:szCs w:val="24"/>
        </w:rPr>
        <w:t xml:space="preserve">Чувашской Республики, находящейся по адресу: Чувашская Республика, Урмарский район, </w:t>
      </w:r>
      <w:proofErr w:type="spellStart"/>
      <w:r>
        <w:rPr>
          <w:rFonts w:ascii="Times New Roman" w:hAnsi="Times New Roman" w:cs="Times New Roman"/>
          <w:sz w:val="24"/>
          <w:szCs w:val="24"/>
        </w:rPr>
        <w:t>пгт</w:t>
      </w:r>
      <w:proofErr w:type="spellEnd"/>
      <w:r>
        <w:rPr>
          <w:rFonts w:ascii="Times New Roman" w:hAnsi="Times New Roman" w:cs="Times New Roman"/>
          <w:sz w:val="24"/>
          <w:szCs w:val="24"/>
        </w:rPr>
        <w:t xml:space="preserve">. Урмары, ул. Мира, д. 5, ИНН </w:t>
      </w:r>
      <w:r>
        <w:rPr>
          <w:rFonts w:ascii="Times New Roman" w:hAnsi="Times New Roman" w:cs="Times New Roman"/>
          <w:sz w:val="24"/>
          <w:szCs w:val="24"/>
          <w:shd w:val="clear" w:color="auto" w:fill="FFFFFF"/>
        </w:rPr>
        <w:t>2100002742</w:t>
      </w:r>
      <w:r>
        <w:rPr>
          <w:rFonts w:ascii="Times New Roman" w:hAnsi="Times New Roman" w:cs="Times New Roman"/>
          <w:sz w:val="24"/>
          <w:szCs w:val="24"/>
        </w:rPr>
        <w:t xml:space="preserve">, ОГРН </w:t>
      </w:r>
      <w:r>
        <w:rPr>
          <w:rFonts w:ascii="Times New Roman" w:hAnsi="Times New Roman" w:cs="Times New Roman"/>
          <w:sz w:val="24"/>
          <w:szCs w:val="24"/>
          <w:shd w:val="clear" w:color="auto" w:fill="FFFFFF"/>
        </w:rPr>
        <w:t>1222100009207</w:t>
      </w:r>
      <w:r>
        <w:rPr>
          <w:rFonts w:ascii="Times New Roman" w:hAnsi="Times New Roman" w:cs="Times New Roman"/>
          <w:sz w:val="24"/>
          <w:szCs w:val="24"/>
        </w:rPr>
        <w:t xml:space="preserve"> на обработку следующих персональных данных: фамилии, имени, отчества (при наличии),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 даты рождения, контактных телефонов, то есть на совершение действий, предусмотренных п. 3 ст. 3 Федерального закона от 27.07.2006 № 152-ФЗ «О персональных данных».</w:t>
      </w:r>
    </w:p>
    <w:p w14:paraId="0F1F1B41" w14:textId="77777777" w:rsidR="005F55ED" w:rsidRDefault="005F55ED" w:rsidP="005F55E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Перечень действий с персональными данными: получение (сбор) информации, </w:t>
      </w:r>
      <w:r>
        <w:rPr>
          <w:rFonts w:ascii="Times New Roman" w:hAnsi="Times New Roman" w:cs="Times New Roman"/>
          <w:sz w:val="24"/>
          <w:szCs w:val="24"/>
        </w:rPr>
        <w:br/>
        <w:t>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14:paraId="37654975" w14:textId="77777777" w:rsidR="005F55ED" w:rsidRDefault="005F55ED" w:rsidP="005F55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Настоящее согласие действует со дня его подписания до дня отзыва в письменной форме.</w:t>
      </w:r>
    </w:p>
    <w:p w14:paraId="43BFD3DD" w14:textId="77777777" w:rsidR="005F55ED" w:rsidRDefault="005F55ED" w:rsidP="005F55ED">
      <w:pPr>
        <w:spacing w:after="0" w:line="240" w:lineRule="auto"/>
        <w:rPr>
          <w:rFonts w:ascii="Times New Roman" w:hAnsi="Times New Roman" w:cs="Times New Roman"/>
          <w:sz w:val="24"/>
          <w:szCs w:val="24"/>
        </w:rPr>
      </w:pPr>
      <w:r>
        <w:rPr>
          <w:rFonts w:ascii="Times New Roman" w:hAnsi="Times New Roman" w:cs="Times New Roman"/>
          <w:sz w:val="24"/>
          <w:szCs w:val="24"/>
        </w:rPr>
        <w:tab/>
        <w:t>Дата ____________________            _________________             _________________</w:t>
      </w:r>
    </w:p>
    <w:p w14:paraId="312F8E44" w14:textId="77777777" w:rsidR="005F55ED" w:rsidRDefault="005F55ED" w:rsidP="005F55ED">
      <w:pPr>
        <w:pStyle w:val="afff2"/>
        <w:rPr>
          <w:rStyle w:val="af2"/>
          <w:bCs/>
          <w:color w:val="000000" w:themeColor="text1"/>
          <w:sz w:val="18"/>
          <w:szCs w:val="18"/>
        </w:rPr>
      </w:pPr>
      <w:r>
        <w:rPr>
          <w:rFonts w:ascii="Times New Roman" w:hAnsi="Times New Roman" w:cs="Times New Roman"/>
        </w:rPr>
        <w:t xml:space="preserve">                                                                                                                     (</w:t>
      </w:r>
      <w:proofErr w:type="gramStart"/>
      <w:r>
        <w:rPr>
          <w:rFonts w:ascii="Times New Roman" w:hAnsi="Times New Roman" w:cs="Times New Roman"/>
        </w:rPr>
        <w:t xml:space="preserve">подпись)   </w:t>
      </w:r>
      <w:proofErr w:type="gramEnd"/>
      <w:r>
        <w:rPr>
          <w:rFonts w:ascii="Times New Roman" w:hAnsi="Times New Roman" w:cs="Times New Roman"/>
        </w:rPr>
        <w:t xml:space="preserve">                      (Ф.И.О. </w:t>
      </w:r>
    </w:p>
    <w:p w14:paraId="08719D66" w14:textId="77777777" w:rsidR="005F55ED" w:rsidRDefault="005F55ED" w:rsidP="005F55ED">
      <w:pPr>
        <w:spacing w:after="0" w:line="240" w:lineRule="auto"/>
        <w:jc w:val="right"/>
        <w:rPr>
          <w:rStyle w:val="af2"/>
          <w:rFonts w:ascii="Times New Roman" w:hAnsi="Times New Roman" w:cs="Times New Roman"/>
          <w:bCs/>
          <w:color w:val="000000" w:themeColor="text1"/>
          <w:sz w:val="18"/>
          <w:szCs w:val="18"/>
        </w:rPr>
      </w:pPr>
    </w:p>
    <w:p w14:paraId="09B00B9A" w14:textId="77777777" w:rsidR="005F55ED" w:rsidRDefault="005F55ED" w:rsidP="005F55ED">
      <w:pPr>
        <w:shd w:val="clear" w:color="auto" w:fill="FFFFFF"/>
        <w:spacing w:after="0" w:line="240" w:lineRule="auto"/>
        <w:ind w:firstLine="709"/>
        <w:jc w:val="both"/>
        <w:rPr>
          <w:rFonts w:eastAsia="Times New Roman"/>
          <w:color w:val="262626"/>
          <w:sz w:val="24"/>
          <w:szCs w:val="24"/>
          <w:lang w:eastAsia="ru-RU"/>
        </w:rPr>
      </w:pPr>
      <w:r>
        <w:rPr>
          <w:rFonts w:ascii="Times New Roman" w:eastAsia="Times New Roman" w:hAnsi="Times New Roman" w:cs="Times New Roman"/>
          <w:color w:val="000000" w:themeColor="text1"/>
          <w:sz w:val="24"/>
          <w:szCs w:val="24"/>
          <w:lang w:eastAsia="ru-RU"/>
        </w:rPr>
        <w:t>                             </w:t>
      </w:r>
      <w:r>
        <w:rPr>
          <w:rFonts w:ascii="Times New Roman" w:eastAsia="Times New Roman" w:hAnsi="Times New Roman" w:cs="Times New Roman"/>
          <w:color w:val="262626"/>
          <w:sz w:val="24"/>
          <w:szCs w:val="24"/>
          <w:lang w:eastAsia="ru-RU"/>
        </w:rPr>
        <w:t xml:space="preserve">                                                   </w:t>
      </w:r>
    </w:p>
    <w:p w14:paraId="41B9D99A" w14:textId="77777777" w:rsidR="005F55ED" w:rsidRDefault="005F55ED" w:rsidP="005F55ED">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p>
    <w:p w14:paraId="11DDCDCD" w14:textId="77777777" w:rsidR="005F55ED" w:rsidRDefault="005F55ED" w:rsidP="005F55ED">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p>
    <w:p w14:paraId="052CF7AF" w14:textId="77777777" w:rsidR="005F55ED" w:rsidRDefault="005F55ED" w:rsidP="005F55ED">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p>
    <w:p w14:paraId="2926AF9F" w14:textId="77777777" w:rsidR="005F55ED" w:rsidRDefault="005F55ED" w:rsidP="005F55ED">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p>
    <w:p w14:paraId="4C2C1F55" w14:textId="77777777" w:rsidR="005F55ED" w:rsidRDefault="005F55ED" w:rsidP="005F55ED">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p>
    <w:p w14:paraId="53BADF09" w14:textId="77777777" w:rsidR="005F55ED" w:rsidRDefault="005F55ED" w:rsidP="005F55ED">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p>
    <w:p w14:paraId="430B5055" w14:textId="77777777" w:rsidR="005F55ED" w:rsidRDefault="005F55ED" w:rsidP="005F55ED">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p>
    <w:p w14:paraId="2415B495" w14:textId="77777777" w:rsidR="005F55ED" w:rsidRDefault="005F55ED" w:rsidP="005F55ED">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p>
    <w:p w14:paraId="6FBD7A96" w14:textId="77777777" w:rsidR="005F55ED" w:rsidRDefault="005F55ED" w:rsidP="005F55ED">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p>
    <w:p w14:paraId="5314D11D" w14:textId="77777777" w:rsidR="005F55ED" w:rsidRDefault="005F55ED" w:rsidP="005F55ED">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ab/>
      </w:r>
      <w:r>
        <w:rPr>
          <w:rFonts w:ascii="Times New Roman" w:eastAsia="Times New Roman" w:hAnsi="Times New Roman" w:cs="Times New Roman"/>
          <w:color w:val="262626"/>
          <w:sz w:val="24"/>
          <w:szCs w:val="24"/>
          <w:lang w:eastAsia="ru-RU"/>
        </w:rPr>
        <w:tab/>
      </w:r>
      <w:r>
        <w:rPr>
          <w:rFonts w:ascii="Times New Roman" w:eastAsia="Times New Roman" w:hAnsi="Times New Roman" w:cs="Times New Roman"/>
          <w:color w:val="262626"/>
          <w:sz w:val="24"/>
          <w:szCs w:val="24"/>
          <w:lang w:eastAsia="ru-RU"/>
        </w:rPr>
        <w:tab/>
      </w:r>
      <w:r>
        <w:rPr>
          <w:rFonts w:ascii="Times New Roman" w:eastAsia="Times New Roman" w:hAnsi="Times New Roman" w:cs="Times New Roman"/>
          <w:color w:val="262626"/>
          <w:sz w:val="24"/>
          <w:szCs w:val="24"/>
          <w:lang w:eastAsia="ru-RU"/>
        </w:rPr>
        <w:tab/>
      </w:r>
      <w:r>
        <w:rPr>
          <w:rFonts w:ascii="Times New Roman" w:eastAsia="Times New Roman" w:hAnsi="Times New Roman" w:cs="Times New Roman"/>
          <w:color w:val="262626"/>
          <w:sz w:val="24"/>
          <w:szCs w:val="24"/>
          <w:lang w:eastAsia="ru-RU"/>
        </w:rPr>
        <w:tab/>
      </w:r>
      <w:r>
        <w:rPr>
          <w:rFonts w:ascii="Times New Roman" w:eastAsia="Times New Roman" w:hAnsi="Times New Roman" w:cs="Times New Roman"/>
          <w:color w:val="262626"/>
          <w:sz w:val="24"/>
          <w:szCs w:val="24"/>
          <w:lang w:eastAsia="ru-RU"/>
        </w:rPr>
        <w:tab/>
      </w:r>
      <w:r>
        <w:rPr>
          <w:rFonts w:ascii="Times New Roman" w:eastAsia="Times New Roman" w:hAnsi="Times New Roman" w:cs="Times New Roman"/>
          <w:color w:val="262626"/>
          <w:sz w:val="24"/>
          <w:szCs w:val="24"/>
          <w:lang w:eastAsia="ru-RU"/>
        </w:rPr>
        <w:tab/>
      </w:r>
    </w:p>
    <w:p w14:paraId="60A732DB" w14:textId="77777777" w:rsidR="005F55ED" w:rsidRDefault="005F55ED" w:rsidP="005F55ED">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p>
    <w:p w14:paraId="0956D5ED" w14:textId="77777777" w:rsidR="005F55ED" w:rsidRDefault="005F55ED" w:rsidP="005F55ED">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p>
    <w:p w14:paraId="63599AD2" w14:textId="77777777" w:rsidR="005F55ED" w:rsidRDefault="005F55ED" w:rsidP="005F55ED">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p>
    <w:p w14:paraId="7F954D31" w14:textId="77777777" w:rsidR="005F55ED" w:rsidRDefault="005F55ED" w:rsidP="005F55ED">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ab/>
      </w:r>
      <w:r>
        <w:rPr>
          <w:rFonts w:ascii="Times New Roman" w:eastAsia="Times New Roman" w:hAnsi="Times New Roman" w:cs="Times New Roman"/>
          <w:color w:val="262626"/>
          <w:sz w:val="24"/>
          <w:szCs w:val="24"/>
          <w:lang w:eastAsia="ru-RU"/>
        </w:rPr>
        <w:tab/>
      </w:r>
      <w:r>
        <w:rPr>
          <w:rFonts w:ascii="Times New Roman" w:eastAsia="Times New Roman" w:hAnsi="Times New Roman" w:cs="Times New Roman"/>
          <w:color w:val="262626"/>
          <w:sz w:val="24"/>
          <w:szCs w:val="24"/>
          <w:lang w:eastAsia="ru-RU"/>
        </w:rPr>
        <w:tab/>
      </w:r>
      <w:r>
        <w:rPr>
          <w:rFonts w:ascii="Times New Roman" w:eastAsia="Times New Roman" w:hAnsi="Times New Roman" w:cs="Times New Roman"/>
          <w:color w:val="262626"/>
          <w:sz w:val="24"/>
          <w:szCs w:val="24"/>
          <w:lang w:eastAsia="ru-RU"/>
        </w:rPr>
        <w:tab/>
      </w:r>
      <w:r>
        <w:rPr>
          <w:rFonts w:ascii="Times New Roman" w:eastAsia="Times New Roman" w:hAnsi="Times New Roman" w:cs="Times New Roman"/>
          <w:color w:val="262626"/>
          <w:sz w:val="24"/>
          <w:szCs w:val="24"/>
          <w:lang w:eastAsia="ru-RU"/>
        </w:rPr>
        <w:tab/>
      </w:r>
      <w:r>
        <w:rPr>
          <w:rFonts w:ascii="Times New Roman" w:eastAsia="Times New Roman" w:hAnsi="Times New Roman" w:cs="Times New Roman"/>
          <w:color w:val="262626"/>
          <w:sz w:val="24"/>
          <w:szCs w:val="24"/>
          <w:lang w:eastAsia="ru-RU"/>
        </w:rPr>
        <w:tab/>
        <w:t xml:space="preserve">           </w:t>
      </w:r>
    </w:p>
    <w:p w14:paraId="1DBF4804" w14:textId="77777777" w:rsidR="005F55ED" w:rsidRDefault="005F55ED" w:rsidP="005F55ED">
      <w:pPr>
        <w:shd w:val="clear" w:color="auto" w:fill="FFFFFF"/>
        <w:spacing w:after="0" w:line="240" w:lineRule="auto"/>
        <w:ind w:firstLine="709"/>
        <w:jc w:val="right"/>
        <w:rPr>
          <w:sz w:val="24"/>
          <w:szCs w:val="24"/>
        </w:rPr>
      </w:pPr>
      <w:r>
        <w:rPr>
          <w:rFonts w:ascii="Times New Roman" w:eastAsia="Times New Roman" w:hAnsi="Times New Roman" w:cs="Times New Roman"/>
          <w:color w:val="262626"/>
          <w:sz w:val="24"/>
          <w:szCs w:val="24"/>
          <w:lang w:eastAsia="ru-RU"/>
        </w:rPr>
        <w:lastRenderedPageBreak/>
        <w:t>Пр</w:t>
      </w:r>
      <w:r>
        <w:rPr>
          <w:rFonts w:ascii="Times New Roman" w:hAnsi="Times New Roman" w:cs="Times New Roman"/>
          <w:sz w:val="24"/>
          <w:szCs w:val="24"/>
        </w:rPr>
        <w:t xml:space="preserve">иложение </w:t>
      </w:r>
    </w:p>
    <w:p w14:paraId="4E3A74A1" w14:textId="77777777" w:rsidR="005F55ED" w:rsidRDefault="005F55ED" w:rsidP="005F55ED">
      <w:pPr>
        <w:spacing w:after="0" w:line="240" w:lineRule="auto"/>
        <w:jc w:val="right"/>
        <w:rPr>
          <w:rFonts w:ascii="Times New Roman" w:eastAsia="Times New Roman" w:hAnsi="Times New Roman" w:cs="Times New Roman"/>
          <w:b/>
          <w:sz w:val="24"/>
          <w:szCs w:val="24"/>
          <w:lang w:eastAsia="ru-RU"/>
        </w:rPr>
      </w:pPr>
      <w:r>
        <w:rPr>
          <w:rFonts w:ascii="Times New Roman" w:hAnsi="Times New Roman" w:cs="Times New Roman"/>
          <w:sz w:val="24"/>
          <w:szCs w:val="24"/>
        </w:rPr>
        <w:t xml:space="preserve"> к извещению о проведении аукциона</w:t>
      </w:r>
      <w:r>
        <w:rPr>
          <w:rFonts w:ascii="Times New Roman" w:hAnsi="Times New Roman" w:cs="Times New Roman"/>
          <w:b/>
          <w:sz w:val="24"/>
          <w:szCs w:val="24"/>
        </w:rPr>
        <w:t xml:space="preserve">                               </w:t>
      </w:r>
    </w:p>
    <w:p w14:paraId="339920A7" w14:textId="77777777" w:rsidR="005F55ED" w:rsidRDefault="005F55ED" w:rsidP="005F55ED">
      <w:pPr>
        <w:spacing w:after="0" w:line="240" w:lineRule="auto"/>
        <w:jc w:val="both"/>
        <w:rPr>
          <w:rFonts w:ascii="Times New Roman" w:hAnsi="Times New Roman" w:cs="Times New Roman"/>
          <w:b/>
          <w:sz w:val="24"/>
          <w:szCs w:val="24"/>
        </w:rPr>
      </w:pPr>
    </w:p>
    <w:p w14:paraId="14866A2E" w14:textId="77777777" w:rsidR="005F55ED" w:rsidRDefault="005F55ED" w:rsidP="005F55ED">
      <w:pPr>
        <w:spacing w:after="0" w:line="240" w:lineRule="auto"/>
        <w:jc w:val="center"/>
        <w:rPr>
          <w:rFonts w:ascii="Times New Roman" w:hAnsi="Times New Roman" w:cs="Times New Roman"/>
          <w:b/>
          <w:sz w:val="24"/>
          <w:szCs w:val="24"/>
        </w:rPr>
      </w:pPr>
    </w:p>
    <w:p w14:paraId="03A43371" w14:textId="77777777" w:rsidR="005F55ED" w:rsidRDefault="005F55ED" w:rsidP="005F55E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ДОГОВОР</w:t>
      </w:r>
    </w:p>
    <w:p w14:paraId="4D562987" w14:textId="77777777" w:rsidR="005F55ED" w:rsidRDefault="005F55ED" w:rsidP="005F55E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аренды земельного участка</w:t>
      </w:r>
    </w:p>
    <w:p w14:paraId="7D83F1B6" w14:textId="77777777" w:rsidR="005F55ED" w:rsidRDefault="005F55ED" w:rsidP="005F55ED">
      <w:pPr>
        <w:spacing w:after="0" w:line="240" w:lineRule="auto"/>
        <w:jc w:val="both"/>
        <w:rPr>
          <w:rFonts w:ascii="Times New Roman" w:hAnsi="Times New Roman" w:cs="Times New Roman"/>
          <w:sz w:val="24"/>
          <w:szCs w:val="24"/>
        </w:rPr>
      </w:pPr>
    </w:p>
    <w:p w14:paraId="49DCD2DF" w14:textId="77777777" w:rsidR="005F55ED" w:rsidRDefault="005F55ED" w:rsidP="005F55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пос. Урмары</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t xml:space="preserve">_____________ года  </w:t>
      </w:r>
    </w:p>
    <w:p w14:paraId="37928350" w14:textId="77777777" w:rsidR="005F55ED" w:rsidRDefault="005F55ED" w:rsidP="005F55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Урмарского района</w:t>
      </w:r>
    </w:p>
    <w:p w14:paraId="0AC466C9" w14:textId="77777777" w:rsidR="005F55ED" w:rsidRDefault="005F55ED" w:rsidP="005F55ED">
      <w:pPr>
        <w:spacing w:after="0" w:line="240" w:lineRule="auto"/>
        <w:jc w:val="both"/>
        <w:rPr>
          <w:rFonts w:ascii="Times New Roman" w:hAnsi="Times New Roman" w:cs="Times New Roman"/>
          <w:sz w:val="24"/>
          <w:szCs w:val="24"/>
        </w:rPr>
      </w:pPr>
    </w:p>
    <w:p w14:paraId="2BA7F4E1" w14:textId="77777777" w:rsidR="005F55ED" w:rsidRDefault="005F55ED" w:rsidP="005F55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Арендодатель — Администрация Урмарского муниципального округа Чувашской Республики, в лице главы Урмарского муниципального </w:t>
      </w:r>
      <w:proofErr w:type="gramStart"/>
      <w:r>
        <w:rPr>
          <w:rFonts w:ascii="Times New Roman" w:hAnsi="Times New Roman" w:cs="Times New Roman"/>
          <w:sz w:val="24"/>
          <w:szCs w:val="24"/>
        </w:rPr>
        <w:t>округа  _</w:t>
      </w:r>
      <w:proofErr w:type="gramEnd"/>
      <w:r>
        <w:rPr>
          <w:rFonts w:ascii="Times New Roman" w:hAnsi="Times New Roman" w:cs="Times New Roman"/>
          <w:sz w:val="24"/>
          <w:szCs w:val="24"/>
        </w:rPr>
        <w:t xml:space="preserve">________________________,  действующего на основании Устава, с одной стороны и </w:t>
      </w:r>
    </w:p>
    <w:p w14:paraId="656A16A1" w14:textId="77777777" w:rsidR="005F55ED" w:rsidRDefault="005F55ED" w:rsidP="005F55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________________________________, именуемый далее Арендатор, в лице __________________, действующий на основании __________, именуемые в дальнейшем Стороны, в соответствии с протоколом о результатах аукциона на право заключения договора аренды земельных участков от ________________ 20__ г. , заключили настоящий договор о нижеследующем. </w:t>
      </w:r>
    </w:p>
    <w:p w14:paraId="31F315DA" w14:textId="77777777" w:rsidR="005F55ED" w:rsidRDefault="005F55ED" w:rsidP="005F55ED">
      <w:pPr>
        <w:spacing w:after="0" w:line="240" w:lineRule="auto"/>
        <w:jc w:val="both"/>
        <w:rPr>
          <w:rFonts w:ascii="Times New Roman" w:hAnsi="Times New Roman" w:cs="Times New Roman"/>
          <w:sz w:val="24"/>
          <w:szCs w:val="24"/>
        </w:rPr>
      </w:pPr>
    </w:p>
    <w:p w14:paraId="559A0D3B" w14:textId="77777777" w:rsidR="005F55ED" w:rsidRDefault="005F55ED" w:rsidP="005F55ED">
      <w:pPr>
        <w:spacing w:after="0" w:line="24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  </w:t>
      </w:r>
      <w:proofErr w:type="gramStart"/>
      <w:r>
        <w:rPr>
          <w:rFonts w:ascii="Times New Roman" w:hAnsi="Times New Roman" w:cs="Times New Roman"/>
          <w:sz w:val="24"/>
          <w:szCs w:val="24"/>
        </w:rPr>
        <w:t>ПРЕДМЕТ  ДОГОВОРА</w:t>
      </w:r>
      <w:proofErr w:type="gramEnd"/>
    </w:p>
    <w:p w14:paraId="11FA83C0"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1.1. Арендодатель предоставляет Арендатору во временное владение и пользование земельный участок из земель ________________________ общей площадью  _______ кв. м </w:t>
      </w:r>
      <w:r>
        <w:rPr>
          <w:rFonts w:ascii="Times New Roman" w:hAnsi="Times New Roman" w:cs="Times New Roman"/>
          <w:sz w:val="24"/>
          <w:szCs w:val="24"/>
        </w:rPr>
        <w:br/>
        <w:t xml:space="preserve">с кадастровым номером ___________________________________, расположенный по адресу: _____________________________________________________________________________  , (далее - Участок), для ______________________________________________________. </w:t>
      </w:r>
    </w:p>
    <w:p w14:paraId="529D2521"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1.2. Существующие ограничения (обременения) права: _____________________________   </w:t>
      </w:r>
    </w:p>
    <w:p w14:paraId="71A64EA8"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1.3. Передача Участка оформляется актом приема-передачи, который приобщается к настоящему договору и является его неотъемлемой частью (приложение 1). </w:t>
      </w:r>
    </w:p>
    <w:p w14:paraId="142483E9"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1.4. Права собственника Участка не обременены правами третьих лиц. </w:t>
      </w:r>
    </w:p>
    <w:p w14:paraId="57E5454E"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1.5. Споры, возникающие при исполнении настоящего договора, рассматриваются Урмарским районным судом Чувашской Республики.</w:t>
      </w:r>
    </w:p>
    <w:p w14:paraId="11A09C01" w14:textId="77777777" w:rsidR="005F55ED" w:rsidRDefault="005F55ED" w:rsidP="005F55ED">
      <w:pPr>
        <w:spacing w:after="0" w:line="240" w:lineRule="auto"/>
        <w:jc w:val="both"/>
        <w:rPr>
          <w:rFonts w:ascii="Times New Roman" w:hAnsi="Times New Roman" w:cs="Times New Roman"/>
          <w:sz w:val="24"/>
          <w:szCs w:val="24"/>
        </w:rPr>
      </w:pPr>
    </w:p>
    <w:p w14:paraId="598D7D98" w14:textId="77777777" w:rsidR="005F55ED" w:rsidRDefault="005F55ED" w:rsidP="005F55ED">
      <w:pPr>
        <w:spacing w:after="0" w:line="24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II.  </w:t>
      </w:r>
      <w:proofErr w:type="gramStart"/>
      <w:r>
        <w:rPr>
          <w:rFonts w:ascii="Times New Roman" w:hAnsi="Times New Roman" w:cs="Times New Roman"/>
          <w:sz w:val="24"/>
          <w:szCs w:val="24"/>
        </w:rPr>
        <w:t>СРОК  ДОГОВОРА</w:t>
      </w:r>
      <w:proofErr w:type="gramEnd"/>
    </w:p>
    <w:p w14:paraId="24182901"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2.1. Настоящий договор заключен на срок с _____________ г. до _______________ г.</w:t>
      </w:r>
    </w:p>
    <w:p w14:paraId="4DE9DDB5"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2.2. Настоящий договор вступает в силу с _______ 2025 года. </w:t>
      </w:r>
    </w:p>
    <w:p w14:paraId="1FEB5A7F"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Условия настоящего договора распространяются на отношения, возникшие между сторонами с даты подписания акта приема-передачи Участка.</w:t>
      </w:r>
    </w:p>
    <w:p w14:paraId="22FB89A3" w14:textId="77777777" w:rsidR="005F55ED" w:rsidRDefault="005F55ED" w:rsidP="005F55ED">
      <w:pPr>
        <w:spacing w:after="0" w:line="240" w:lineRule="auto"/>
        <w:ind w:firstLine="720"/>
        <w:jc w:val="both"/>
        <w:rPr>
          <w:rFonts w:ascii="Times New Roman" w:hAnsi="Times New Roman" w:cs="Times New Roman"/>
          <w:sz w:val="24"/>
          <w:szCs w:val="24"/>
        </w:rPr>
      </w:pPr>
    </w:p>
    <w:p w14:paraId="26DC0157" w14:textId="77777777" w:rsidR="005F55ED" w:rsidRDefault="005F55ED" w:rsidP="005F55ED">
      <w:pPr>
        <w:spacing w:after="0" w:line="240" w:lineRule="auto"/>
        <w:ind w:firstLine="720"/>
        <w:jc w:val="center"/>
        <w:rPr>
          <w:rFonts w:ascii="Times New Roman" w:hAnsi="Times New Roman" w:cs="Times New Roman"/>
          <w:sz w:val="24"/>
          <w:szCs w:val="24"/>
        </w:rPr>
      </w:pPr>
      <w:r>
        <w:rPr>
          <w:rFonts w:ascii="Times New Roman" w:hAnsi="Times New Roman" w:cs="Times New Roman"/>
          <w:sz w:val="24"/>
          <w:szCs w:val="24"/>
        </w:rPr>
        <w:t>III. ПРАВА И ОБЯЗАННОСТИ СТОРОН</w:t>
      </w:r>
    </w:p>
    <w:p w14:paraId="612C3940"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3.1. Арендодатель имеет право:</w:t>
      </w:r>
    </w:p>
    <w:p w14:paraId="789D3380"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3.1.1. На беспрепятственный доступ на территорию Участка с целью его осмотра на предмет соблюдения условий договора. </w:t>
      </w:r>
    </w:p>
    <w:p w14:paraId="41CD9AE1"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3.1.2. Требовать от Арендатора устранения выявленных Арендодателем нарушений условий договора. </w:t>
      </w:r>
    </w:p>
    <w:p w14:paraId="07BB7A71"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3.1.3. Требовать в одностороннем порядке досрочного расторжения настоящего договора при невыполнении Арендатором условий договора, при использовании Участка не по целевому назначению, а также в случаях, предусмотренных действующим законодательством.</w:t>
      </w:r>
    </w:p>
    <w:p w14:paraId="3E54E637"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3.1.4. Требовать в случае неоднократной либо длительной задержки (более двух месяцев подряд) внесения арендной платы за три месяца вперед. </w:t>
      </w:r>
    </w:p>
    <w:p w14:paraId="5A10A96A"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3.1.5. Требовать от Арендатора возмещения убытков, причиненных ухудшением качества Участка и экологической обстановки в результате хозяйственной деятельности Арендатора, а также по другим основаниям, предусмотренным действующим законодательством.</w:t>
      </w:r>
    </w:p>
    <w:p w14:paraId="4C4034C1"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eastAsia="Times New Roman" w:hAnsi="Times New Roman" w:cs="Times New Roman"/>
          <w:color w:val="262626"/>
          <w:sz w:val="24"/>
          <w:szCs w:val="24"/>
          <w:lang w:eastAsia="ru-RU"/>
        </w:rPr>
        <w:t>3.1.6. Расторгнуть договор аренды в случае образования просроченной задолженности по оплате арендной платы более 6 месяцев в одностороннем порядке.</w:t>
      </w:r>
    </w:p>
    <w:p w14:paraId="5634A382"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3.2. Арендодатель обязан:</w:t>
      </w:r>
    </w:p>
    <w:p w14:paraId="3C71926F"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3.2.1. Передать Участок Арендатору по акту приема-передачи.  </w:t>
      </w:r>
    </w:p>
    <w:p w14:paraId="6C0B8EDA"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3.2.2. Выполнять в полном объеме все условия настоящего договора.</w:t>
      </w:r>
    </w:p>
    <w:p w14:paraId="12743BEE"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3.3. Арендатор имеет право:</w:t>
      </w:r>
    </w:p>
    <w:p w14:paraId="102BE152"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3.3.1. Использовать Участок на условиях, установленных настоящим договором и в соответствии с действующим законодательством.</w:t>
      </w:r>
    </w:p>
    <w:p w14:paraId="7E6FC1AE"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3.3.2. Передавать Участок в субаренду в пределах срока действия договора, а также передавать свои права и обязанности по настоящему договору третьему лицу с письменного согласия Арендодателя.</w:t>
      </w:r>
    </w:p>
    <w:p w14:paraId="20662793"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3.4. Арендатор обязан:</w:t>
      </w:r>
    </w:p>
    <w:p w14:paraId="0A08F385"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3.4.1. Выполнять в полном объеме все условия настоящего договора.</w:t>
      </w:r>
    </w:p>
    <w:p w14:paraId="1472E2E0"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3.4.2. Своевременно уплачивать Арендодателю арендную плату в размере и порядке, предусмотренном настоящим договором. По требованию Арендодателя представлять подлинники платежных документов.</w:t>
      </w:r>
    </w:p>
    <w:p w14:paraId="16766FA3"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3.4.3. Использовать Участок в соответствии с целевым назначением и разрешенным видом использования.</w:t>
      </w:r>
    </w:p>
    <w:p w14:paraId="58A585E6"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3.4.4. Обеспечить Арендодателю свободный доступ на Участок для осмотра и проверки соблюдения условий Договора, а также обеспечить доступ представителям собственника линейного объекта или представителям организации, осуществляющей эксплуатацию линейного объекта (в целях обеспечения его безопасности), и уполномоченным органам государственной власти, органам местного самоуправления, в т.ч. органам государственного и муниципального контроля и надзора, для осуществления своих полномочий в пределах компетенции.   </w:t>
      </w:r>
    </w:p>
    <w:p w14:paraId="610E9F8B"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3.4.5. Письменно сообщить Арендодателю не позднее, чем за три месяца о предстоящем освобождении Участка, как в связи с окончанием срока действия договора, так и при досрочном освобождении, рассчитаться по всем предусмотренным договором платежам и сдать Участок Арендодателю по акту в удовлетворительном состоянии. </w:t>
      </w:r>
    </w:p>
    <w:p w14:paraId="090B9348"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3.4.6. В случае прилегания к земельному участку лесного массива произвести опашку полосой шириной не менее 10 метров в местах их примыкания к лесным массивам, на расстоянии не менее 15 метров от границ леса.</w:t>
      </w:r>
    </w:p>
    <w:p w14:paraId="1C1DE755"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3.4.7. Не допускать действий, приводящих к ухудшению качественных характеристик Участка, экологической обстановки на Участке и прилегающих к нему территорий, а также выполнять работы по благоустройству территории.</w:t>
      </w:r>
    </w:p>
    <w:p w14:paraId="424067DE"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3.4.8. Возместить Арендодателю убытки, причиненные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действующим законодательством.</w:t>
      </w:r>
    </w:p>
    <w:p w14:paraId="3BDD8E22"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3.4.9. Выполнять в соответствии с требованиями эксплуатационных служб условия эксплуатации подземных и наземных коммуникаций, сооружений, дорог, проездов и т.п. и не препятствовать их ремонту и обслуживанию.</w:t>
      </w:r>
    </w:p>
    <w:p w14:paraId="3DA28A10"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3.4.10. В случае досрочного расторжения договора привести Участок в состояние, пригодное для дальнейшего целевого использования. </w:t>
      </w:r>
    </w:p>
    <w:p w14:paraId="1F976E3E"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3.4.11. Немедленно извещать Арендодателя и соответствующие органы о всякой аварии или ином событии, нанесшем (или грозящим нанести) Участку, а также близлежащим участкам, ущерб и своевременно принимать все возможные меры по предотвращению угрозы и против дальнейшего разрушения или повреждения Участка. </w:t>
      </w:r>
    </w:p>
    <w:p w14:paraId="0F6CFF9E"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3.4.12. Письменно сообщить Арендодателю изменения юридического адреса и фактического своего места нахождения, реквизиты открытых им расчетных счетов и </w:t>
      </w:r>
      <w:r>
        <w:rPr>
          <w:rFonts w:ascii="Times New Roman" w:hAnsi="Times New Roman" w:cs="Times New Roman"/>
          <w:sz w:val="24"/>
          <w:szCs w:val="24"/>
        </w:rPr>
        <w:lastRenderedPageBreak/>
        <w:t>последующие изменения по ним, а также о принятии решения о ликвидации или реорганизации Арендатора в течение 10 дней после принятия решения.</w:t>
      </w:r>
    </w:p>
    <w:p w14:paraId="639701A0" w14:textId="77777777" w:rsidR="005F55ED" w:rsidRDefault="005F55ED" w:rsidP="005F55ED">
      <w:pPr>
        <w:spacing w:after="0" w:line="240" w:lineRule="auto"/>
        <w:ind w:firstLine="720"/>
        <w:jc w:val="both"/>
        <w:rPr>
          <w:rFonts w:ascii="Times New Roman" w:hAnsi="Times New Roman" w:cs="Times New Roman"/>
          <w:sz w:val="24"/>
          <w:szCs w:val="24"/>
        </w:rPr>
      </w:pPr>
    </w:p>
    <w:p w14:paraId="33263DED" w14:textId="77777777" w:rsidR="005F55ED" w:rsidRDefault="005F55ED" w:rsidP="005F55ED">
      <w:pPr>
        <w:spacing w:after="0" w:line="240" w:lineRule="auto"/>
        <w:ind w:firstLine="720"/>
        <w:jc w:val="center"/>
        <w:rPr>
          <w:rFonts w:ascii="Times New Roman" w:hAnsi="Times New Roman" w:cs="Times New Roman"/>
          <w:sz w:val="24"/>
          <w:szCs w:val="24"/>
        </w:rPr>
      </w:pPr>
      <w:r>
        <w:rPr>
          <w:rFonts w:ascii="Times New Roman" w:hAnsi="Times New Roman" w:cs="Times New Roman"/>
          <w:sz w:val="24"/>
          <w:szCs w:val="24"/>
        </w:rPr>
        <w:t>IV.  ПЛАТЕЖИ И РАСЧЕТЫ ПО ДОГОВОРУ</w:t>
      </w:r>
    </w:p>
    <w:p w14:paraId="5D228F07"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4.1. Размер ежегодной арендной платы за Участок с ________ устанавливается в сумме                    ________ (_____) рублей, без учета НДС, и подлежит перечислению Арендатором ежемесячно, равными долями за каждый месяц вперед, до 10 числа текущего месяца, в Управление Федерального казначейства по Чувашской Республике (Администрация  Урмарского муниципального округа  Чувашской Республики, код 903 1 11 0501214 0000 120, р/с 03100643000000011500, Отделение - НБ Чувашская  Республика//УФК по Чувашской Республике г. Чебоксары, ОКТМО 97538000, ИНН 2100002742, БИК 019706900.  </w:t>
      </w:r>
    </w:p>
    <w:p w14:paraId="11D5E8E5"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4.2. Размер арендной платы может быть пересмотрен Арендодателем в одностороннем порядке в связи с решениями органов государственной власти Чувашской Республики или органов местного самоуправления Урмарского района Чувашской Республики, централизованно устанавливающих размер нормативной цены земли (кадастровую стоимость земельного участка), базовые ставки арендной платы и льготы (уменьшение арендной платы или освобождение от нее) с письменным извещением Арендатора, либо произведения переоценки стоимости годового размера арендной платы. При этом, в случае принятия решений органами местного самоуправления Урмарского района, устанавливающих базовые ставки арендной платы и льготы, переоценку стоимости годового размера арендной платы, надлежащим извещением считается публикация соответствующих решений в средствах массовой информации, размещение на официальном сайте администрации Урмарского района. </w:t>
      </w:r>
    </w:p>
    <w:p w14:paraId="56545B80"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Размер арендной платы ежегодно пересматривается Арендодателем в одностороннем порядке в связи с изменением </w:t>
      </w:r>
      <w:r>
        <w:rPr>
          <w:rFonts w:ascii="Times New Roman" w:eastAsia="Calibri" w:hAnsi="Times New Roman" w:cs="Times New Roman"/>
          <w:sz w:val="24"/>
          <w:szCs w:val="24"/>
        </w:rPr>
        <w:t xml:space="preserve">коэффициента-дефлятора, ежегодно утверждаемого Министерством экономического развития Российской Федерации. Коэффициент-дефлятор применяется ежегодно по состоянию на начало очередного года, начиная с года, следующего за годом, в котором принято решение о предоставлении земельного участка в аренду. </w:t>
      </w:r>
    </w:p>
    <w:p w14:paraId="7D47342F"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В случае изменения исходных данных для расчета арендной платы ее размер подлежит пересмотру.</w:t>
      </w:r>
    </w:p>
    <w:p w14:paraId="2FA9E47D"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При этом Арендодатель направляет Арендатору письменное уведомление, которое является обязательным для Арендатора и не подлежит дополнительному согласованию. Данное уведомление может быть доведено до Арендатора путем опубликования информационного сообщения в средствах массовой информации.</w:t>
      </w:r>
    </w:p>
    <w:p w14:paraId="23AF5B2A"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4.3. Не использование Арендатором Участка не является основанием для невнесения арендной платы в порядке и сроки, предусмотренные настоящим договором, а также для невыполнения Арендатором своих обязательств по договору.</w:t>
      </w:r>
    </w:p>
    <w:p w14:paraId="1949263D" w14:textId="77777777" w:rsidR="005F55ED" w:rsidRDefault="005F55ED" w:rsidP="005F55ED">
      <w:pPr>
        <w:spacing w:after="0" w:line="240" w:lineRule="auto"/>
        <w:ind w:firstLine="720"/>
        <w:jc w:val="center"/>
        <w:rPr>
          <w:rFonts w:ascii="Times New Roman" w:hAnsi="Times New Roman" w:cs="Times New Roman"/>
          <w:sz w:val="24"/>
          <w:szCs w:val="24"/>
        </w:rPr>
      </w:pPr>
    </w:p>
    <w:p w14:paraId="264CACAE" w14:textId="77777777" w:rsidR="005F55ED" w:rsidRDefault="005F55ED" w:rsidP="005F55ED">
      <w:pPr>
        <w:spacing w:after="0" w:line="240" w:lineRule="auto"/>
        <w:ind w:firstLine="720"/>
        <w:jc w:val="center"/>
        <w:rPr>
          <w:rFonts w:ascii="Times New Roman" w:hAnsi="Times New Roman" w:cs="Times New Roman"/>
          <w:sz w:val="24"/>
          <w:szCs w:val="24"/>
        </w:rPr>
      </w:pPr>
      <w:r>
        <w:rPr>
          <w:rFonts w:ascii="Times New Roman" w:hAnsi="Times New Roman" w:cs="Times New Roman"/>
          <w:sz w:val="24"/>
          <w:szCs w:val="24"/>
        </w:rPr>
        <w:t>V.  ОТВЕТСТВЕННОСТЬ СТОРОН</w:t>
      </w:r>
    </w:p>
    <w:p w14:paraId="668963BA"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5.1. За нарушение условий настоящего договора Стороны несут ответственность, предусмотренную действующим законодательством.</w:t>
      </w:r>
    </w:p>
    <w:p w14:paraId="3FC3D294"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5.2. За каждый день просрочки в оплате арендных платежей (п. 4.1. договора) Арендатор уплачивает пеню из расчета 0,1 процента от суммы недоимки на расчетный счет, указанный в п. 4.1. настоящего договора. </w:t>
      </w:r>
    </w:p>
    <w:p w14:paraId="567242D8"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5.3. За несвоевременное возвращение арендованного по настоящему договору Участка по истечении срока аренды Арендатор уплачивает Арендодателю неустойку в размере 0,5 процента от годовой суммы арендной платы за каждый день просрочки на расчетный счет, указанный в п. 4.1. настоящего договора.</w:t>
      </w:r>
    </w:p>
    <w:p w14:paraId="787B3274" w14:textId="77777777" w:rsidR="005F55ED" w:rsidRDefault="005F55ED" w:rsidP="005F55ED">
      <w:pPr>
        <w:spacing w:after="0" w:line="240" w:lineRule="auto"/>
        <w:ind w:firstLine="720"/>
        <w:jc w:val="both"/>
        <w:rPr>
          <w:rFonts w:ascii="Times New Roman" w:hAnsi="Times New Roman" w:cs="Times New Roman"/>
          <w:sz w:val="24"/>
          <w:szCs w:val="24"/>
        </w:rPr>
      </w:pPr>
    </w:p>
    <w:p w14:paraId="294B921D" w14:textId="77777777" w:rsidR="005F55ED" w:rsidRDefault="005F55ED" w:rsidP="005F55ED">
      <w:pPr>
        <w:spacing w:after="0" w:line="240" w:lineRule="auto"/>
        <w:ind w:firstLine="720"/>
        <w:jc w:val="center"/>
        <w:rPr>
          <w:rFonts w:ascii="Times New Roman" w:hAnsi="Times New Roman" w:cs="Times New Roman"/>
          <w:sz w:val="24"/>
          <w:szCs w:val="24"/>
        </w:rPr>
      </w:pPr>
    </w:p>
    <w:p w14:paraId="533133AF" w14:textId="77777777" w:rsidR="005F55ED" w:rsidRDefault="005F55ED" w:rsidP="005F55ED">
      <w:pPr>
        <w:spacing w:after="0" w:line="240" w:lineRule="auto"/>
        <w:ind w:firstLine="720"/>
        <w:jc w:val="center"/>
        <w:rPr>
          <w:rFonts w:ascii="Times New Roman" w:hAnsi="Times New Roman" w:cs="Times New Roman"/>
          <w:sz w:val="24"/>
          <w:szCs w:val="24"/>
        </w:rPr>
      </w:pPr>
    </w:p>
    <w:p w14:paraId="21988F8D" w14:textId="77777777" w:rsidR="005F55ED" w:rsidRDefault="005F55ED" w:rsidP="005F55ED">
      <w:pPr>
        <w:spacing w:after="0" w:line="240" w:lineRule="auto"/>
        <w:ind w:firstLine="720"/>
        <w:jc w:val="center"/>
        <w:rPr>
          <w:rFonts w:ascii="Times New Roman" w:hAnsi="Times New Roman" w:cs="Times New Roman"/>
          <w:sz w:val="24"/>
          <w:szCs w:val="24"/>
        </w:rPr>
      </w:pPr>
    </w:p>
    <w:p w14:paraId="74C7D8EE" w14:textId="77777777" w:rsidR="005F55ED" w:rsidRDefault="005F55ED" w:rsidP="005F55ED">
      <w:pPr>
        <w:spacing w:after="0" w:line="24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VI. ИЗМЕНЕНИЕ ДОГОВОРА АРЕНДЫ</w:t>
      </w:r>
    </w:p>
    <w:p w14:paraId="31DA11F5"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6.1. Изменения, дополнения и поправки к условиям Договора аренды действительны при оформлении их в письменной форме и подписаны Арендодателем и Арендатором или уполномоченными представителями договаривающихся Сторон.</w:t>
      </w:r>
    </w:p>
    <w:p w14:paraId="15EFA246" w14:textId="77777777" w:rsidR="005F55ED" w:rsidRDefault="005F55ED" w:rsidP="005F55ED">
      <w:pPr>
        <w:spacing w:after="0" w:line="240" w:lineRule="auto"/>
        <w:ind w:firstLine="720"/>
        <w:jc w:val="center"/>
        <w:rPr>
          <w:rFonts w:ascii="Times New Roman" w:hAnsi="Times New Roman" w:cs="Times New Roman"/>
          <w:sz w:val="24"/>
          <w:szCs w:val="24"/>
        </w:rPr>
      </w:pPr>
    </w:p>
    <w:p w14:paraId="253108BC" w14:textId="77777777" w:rsidR="005F55ED" w:rsidRDefault="005F55ED" w:rsidP="005F55ED">
      <w:pPr>
        <w:spacing w:after="0" w:line="240" w:lineRule="auto"/>
        <w:ind w:firstLine="720"/>
        <w:jc w:val="center"/>
        <w:rPr>
          <w:rFonts w:ascii="Times New Roman" w:hAnsi="Times New Roman" w:cs="Times New Roman"/>
          <w:sz w:val="24"/>
          <w:szCs w:val="24"/>
        </w:rPr>
      </w:pPr>
      <w:r>
        <w:rPr>
          <w:rFonts w:ascii="Times New Roman" w:hAnsi="Times New Roman" w:cs="Times New Roman"/>
          <w:sz w:val="24"/>
          <w:szCs w:val="24"/>
        </w:rPr>
        <w:t>VII. ВСТУПЛЕНИЕ ДОГОВОРА В СИЛУ И ЕГО ПРЕКРАЩЕНИЕ</w:t>
      </w:r>
    </w:p>
    <w:p w14:paraId="6528DBB4"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7.1. Стороны обязаны зарегистрировать Договор в месячный срок после приобретения права на заключение договора аренды.</w:t>
      </w:r>
    </w:p>
    <w:p w14:paraId="6B816633"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7.2. Использование земельного участка без заключения и </w:t>
      </w:r>
      <w:proofErr w:type="gramStart"/>
      <w:r>
        <w:rPr>
          <w:rFonts w:ascii="Times New Roman" w:hAnsi="Times New Roman" w:cs="Times New Roman"/>
          <w:sz w:val="24"/>
          <w:szCs w:val="24"/>
        </w:rPr>
        <w:t>регистрации Договора согласно действующему законодательству</w:t>
      </w:r>
      <w:proofErr w:type="gramEnd"/>
      <w:r>
        <w:rPr>
          <w:rFonts w:ascii="Times New Roman" w:hAnsi="Times New Roman" w:cs="Times New Roman"/>
          <w:sz w:val="24"/>
          <w:szCs w:val="24"/>
        </w:rPr>
        <w:t xml:space="preserve"> считается самовольным занятием.</w:t>
      </w:r>
    </w:p>
    <w:p w14:paraId="5E3A9C40"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7.3. Арендатор приступает к использованию земельного участка после заключения и регистрации Договора.</w:t>
      </w:r>
    </w:p>
    <w:p w14:paraId="0989287B"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7.4. Договор составлен на 5 листах и подписан в двух экземплярах, имеющих юридическую силу оригинала.</w:t>
      </w:r>
    </w:p>
    <w:p w14:paraId="6DE2B95E"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Подписанные Договора и приложения к нему хранятся по одному экземпляру у Арендодателя и у Арендатора.</w:t>
      </w:r>
    </w:p>
    <w:p w14:paraId="2DEE3E51" w14:textId="77777777" w:rsidR="005F55ED" w:rsidRDefault="005F55ED" w:rsidP="005F55E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7.5. Право аренды прекращается со дня истечения срока действия Договора аренды или со дня расторжения Договора. </w:t>
      </w:r>
    </w:p>
    <w:p w14:paraId="27D963F2" w14:textId="77777777" w:rsidR="005F55ED" w:rsidRDefault="005F55ED" w:rsidP="005F55ED">
      <w:pPr>
        <w:spacing w:after="0" w:line="240" w:lineRule="auto"/>
        <w:jc w:val="center"/>
        <w:rPr>
          <w:rFonts w:ascii="Times New Roman" w:hAnsi="Times New Roman" w:cs="Times New Roman"/>
          <w:sz w:val="24"/>
          <w:szCs w:val="24"/>
        </w:rPr>
      </w:pPr>
    </w:p>
    <w:p w14:paraId="59DC0F6F" w14:textId="77777777" w:rsidR="005F55ED" w:rsidRDefault="005F55ED" w:rsidP="005F55E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РЕКВИЗИТЫ И ПОДПИСИ СТОРОН:</w:t>
      </w:r>
    </w:p>
    <w:p w14:paraId="6A48EAF7" w14:textId="77777777" w:rsidR="005F55ED" w:rsidRDefault="005F55ED" w:rsidP="005F55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Арендодатель – Администрация Урмарского муниципального </w:t>
      </w:r>
      <w:proofErr w:type="gramStart"/>
      <w:r>
        <w:rPr>
          <w:rFonts w:ascii="Times New Roman" w:hAnsi="Times New Roman" w:cs="Times New Roman"/>
          <w:sz w:val="24"/>
          <w:szCs w:val="24"/>
        </w:rPr>
        <w:t>округа  Чувашской</w:t>
      </w:r>
      <w:proofErr w:type="gramEnd"/>
      <w:r>
        <w:rPr>
          <w:rFonts w:ascii="Times New Roman" w:hAnsi="Times New Roman" w:cs="Times New Roman"/>
          <w:sz w:val="24"/>
          <w:szCs w:val="24"/>
        </w:rPr>
        <w:t xml:space="preserve"> Республики, в лице главы  Урмарского муниципального округа  _____________________________.</w:t>
      </w:r>
    </w:p>
    <w:p w14:paraId="0A6AF72D" w14:textId="77777777" w:rsidR="005F55ED" w:rsidRDefault="005F55ED" w:rsidP="005F55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Юридический адрес: Чувашская Республика Урмарский район, пос. Урмары, ул. Мира, д. 5</w:t>
      </w:r>
    </w:p>
    <w:p w14:paraId="44992CF9" w14:textId="77777777" w:rsidR="005F55ED" w:rsidRDefault="005F55ED" w:rsidP="005F55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Реквизиты: </w:t>
      </w:r>
    </w:p>
    <w:p w14:paraId="435F2C11" w14:textId="77777777" w:rsidR="005F55ED" w:rsidRDefault="005F55ED" w:rsidP="005F55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р/с 03100643000000011500</w:t>
      </w:r>
    </w:p>
    <w:p w14:paraId="352A5953" w14:textId="77777777" w:rsidR="005F55ED" w:rsidRDefault="005F55ED" w:rsidP="005F55ED">
      <w:pPr>
        <w:tabs>
          <w:tab w:val="left" w:pos="619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в Отделение - НБ Чувашская Республика// УФК по Чувашской Республике г. Чебоксары</w:t>
      </w:r>
      <w:r>
        <w:rPr>
          <w:rFonts w:ascii="Times New Roman" w:hAnsi="Times New Roman" w:cs="Times New Roman"/>
          <w:sz w:val="24"/>
          <w:szCs w:val="24"/>
        </w:rPr>
        <w:tab/>
      </w:r>
    </w:p>
    <w:p w14:paraId="34B19421" w14:textId="77777777" w:rsidR="005F55ED" w:rsidRDefault="005F55ED" w:rsidP="005F55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УФК по ЧР (</w:t>
      </w:r>
      <w:proofErr w:type="gramStart"/>
      <w:r>
        <w:rPr>
          <w:rFonts w:ascii="Times New Roman" w:hAnsi="Times New Roman" w:cs="Times New Roman"/>
          <w:sz w:val="24"/>
          <w:szCs w:val="24"/>
        </w:rPr>
        <w:t>Администрация  Урмарского</w:t>
      </w:r>
      <w:proofErr w:type="gramEnd"/>
      <w:r>
        <w:rPr>
          <w:rFonts w:ascii="Times New Roman" w:hAnsi="Times New Roman" w:cs="Times New Roman"/>
          <w:sz w:val="24"/>
          <w:szCs w:val="24"/>
        </w:rPr>
        <w:t xml:space="preserve"> муниципального округа Чувашской Республики)</w:t>
      </w:r>
    </w:p>
    <w:p w14:paraId="1B8C7AB3" w14:textId="77777777" w:rsidR="005F55ED" w:rsidRDefault="005F55ED" w:rsidP="005F55ED">
      <w:pPr>
        <w:spacing w:after="0" w:line="240" w:lineRule="auto"/>
        <w:ind w:right="-562"/>
        <w:jc w:val="both"/>
        <w:rPr>
          <w:rFonts w:ascii="Times New Roman" w:hAnsi="Times New Roman" w:cs="Times New Roman"/>
          <w:sz w:val="24"/>
          <w:szCs w:val="24"/>
        </w:rPr>
      </w:pPr>
      <w:proofErr w:type="gramStart"/>
      <w:r>
        <w:rPr>
          <w:rFonts w:ascii="Times New Roman" w:hAnsi="Times New Roman" w:cs="Times New Roman"/>
          <w:sz w:val="24"/>
          <w:szCs w:val="24"/>
        </w:rPr>
        <w:t>ИНН  2100002742</w:t>
      </w:r>
      <w:proofErr w:type="gramEnd"/>
    </w:p>
    <w:p w14:paraId="774BEE28" w14:textId="77777777" w:rsidR="005F55ED" w:rsidRDefault="005F55ED" w:rsidP="005F55ED">
      <w:pPr>
        <w:spacing w:after="0" w:line="240" w:lineRule="auto"/>
        <w:ind w:right="-562"/>
        <w:jc w:val="both"/>
        <w:rPr>
          <w:rFonts w:ascii="Times New Roman" w:hAnsi="Times New Roman" w:cs="Times New Roman"/>
          <w:sz w:val="24"/>
          <w:szCs w:val="24"/>
        </w:rPr>
      </w:pPr>
      <w:r>
        <w:rPr>
          <w:rFonts w:ascii="Times New Roman" w:hAnsi="Times New Roman" w:cs="Times New Roman"/>
          <w:sz w:val="24"/>
          <w:szCs w:val="24"/>
        </w:rPr>
        <w:t>КПП 210001001</w:t>
      </w:r>
    </w:p>
    <w:p w14:paraId="36FC5929" w14:textId="77777777" w:rsidR="005F55ED" w:rsidRDefault="005F55ED" w:rsidP="005F55ED">
      <w:pPr>
        <w:spacing w:after="0" w:line="240" w:lineRule="auto"/>
        <w:ind w:right="-562"/>
        <w:jc w:val="both"/>
        <w:rPr>
          <w:rFonts w:ascii="Times New Roman" w:hAnsi="Times New Roman" w:cs="Times New Roman"/>
          <w:sz w:val="24"/>
          <w:szCs w:val="24"/>
        </w:rPr>
      </w:pPr>
      <w:r>
        <w:rPr>
          <w:rFonts w:ascii="Times New Roman" w:hAnsi="Times New Roman" w:cs="Times New Roman"/>
          <w:sz w:val="24"/>
          <w:szCs w:val="24"/>
        </w:rPr>
        <w:t>БИК 019706900</w:t>
      </w:r>
    </w:p>
    <w:p w14:paraId="09F551A4" w14:textId="77777777" w:rsidR="005F55ED" w:rsidRDefault="005F55ED" w:rsidP="005F55ED">
      <w:pPr>
        <w:spacing w:after="0" w:line="240" w:lineRule="auto"/>
        <w:rPr>
          <w:rFonts w:ascii="Times New Roman" w:hAnsi="Times New Roman" w:cs="Times New Roman"/>
          <w:sz w:val="24"/>
          <w:szCs w:val="24"/>
        </w:rPr>
      </w:pPr>
      <w:r>
        <w:rPr>
          <w:rFonts w:ascii="Times New Roman" w:hAnsi="Times New Roman" w:cs="Times New Roman"/>
          <w:sz w:val="24"/>
          <w:szCs w:val="24"/>
        </w:rPr>
        <w:t>ОКТМО    97538000</w:t>
      </w:r>
    </w:p>
    <w:p w14:paraId="2349A898" w14:textId="77777777" w:rsidR="005F55ED" w:rsidRDefault="005F55ED" w:rsidP="005F55ED">
      <w:pPr>
        <w:spacing w:after="0" w:line="240" w:lineRule="auto"/>
        <w:ind w:right="-562"/>
        <w:rPr>
          <w:rFonts w:ascii="Times New Roman" w:hAnsi="Times New Roman" w:cs="Times New Roman"/>
          <w:sz w:val="24"/>
          <w:szCs w:val="24"/>
        </w:rPr>
      </w:pPr>
      <w:proofErr w:type="gramStart"/>
      <w:r>
        <w:rPr>
          <w:rFonts w:ascii="Times New Roman" w:hAnsi="Times New Roman" w:cs="Times New Roman"/>
          <w:sz w:val="24"/>
          <w:szCs w:val="24"/>
        </w:rPr>
        <w:t>Код  903</w:t>
      </w:r>
      <w:proofErr w:type="gramEnd"/>
      <w:r>
        <w:rPr>
          <w:rFonts w:ascii="Times New Roman" w:hAnsi="Times New Roman" w:cs="Times New Roman"/>
          <w:sz w:val="24"/>
          <w:szCs w:val="24"/>
        </w:rPr>
        <w:t> 111 05012 14 0000 120</w:t>
      </w:r>
    </w:p>
    <w:p w14:paraId="5BD5828B" w14:textId="77777777" w:rsidR="005F55ED" w:rsidRDefault="005F55ED" w:rsidP="005F55ED">
      <w:pPr>
        <w:spacing w:after="0" w:line="240" w:lineRule="auto"/>
        <w:jc w:val="both"/>
        <w:rPr>
          <w:rFonts w:ascii="Times New Roman" w:hAnsi="Times New Roman" w:cs="Times New Roman"/>
          <w:sz w:val="24"/>
          <w:szCs w:val="24"/>
        </w:rPr>
      </w:pPr>
    </w:p>
    <w:p w14:paraId="28FDF899" w14:textId="77777777" w:rsidR="005F55ED" w:rsidRDefault="005F55ED" w:rsidP="005F55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w:t>
      </w:r>
    </w:p>
    <w:p w14:paraId="3236C0DA" w14:textId="77777777" w:rsidR="005F55ED" w:rsidRDefault="005F55ED" w:rsidP="005F55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 подпись/</w:t>
      </w:r>
    </w:p>
    <w:p w14:paraId="799138AB" w14:textId="77777777" w:rsidR="005F55ED" w:rsidRDefault="005F55ED" w:rsidP="005F55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М.П.</w:t>
      </w:r>
    </w:p>
    <w:p w14:paraId="5337F148" w14:textId="77777777" w:rsidR="005F55ED" w:rsidRDefault="005F55ED" w:rsidP="005F55ED">
      <w:pPr>
        <w:spacing w:after="0" w:line="240" w:lineRule="auto"/>
        <w:jc w:val="both"/>
        <w:rPr>
          <w:rFonts w:ascii="Times New Roman" w:hAnsi="Times New Roman" w:cs="Times New Roman"/>
          <w:sz w:val="24"/>
          <w:szCs w:val="24"/>
        </w:rPr>
      </w:pPr>
    </w:p>
    <w:p w14:paraId="2430260F" w14:textId="77777777" w:rsidR="005F55ED" w:rsidRDefault="005F55ED" w:rsidP="005F55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Арендатор: _____________________</w:t>
      </w:r>
    </w:p>
    <w:p w14:paraId="6630CB30" w14:textId="77777777" w:rsidR="005F55ED" w:rsidRDefault="005F55ED" w:rsidP="005F55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(место нахождения): __________________________________________</w:t>
      </w:r>
    </w:p>
    <w:p w14:paraId="78EFE40C" w14:textId="77777777" w:rsidR="005F55ED" w:rsidRDefault="005F55ED" w:rsidP="005F55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телефоны: ________________, факс: ___________________</w:t>
      </w:r>
    </w:p>
    <w:p w14:paraId="260CAAFB" w14:textId="77777777" w:rsidR="005F55ED" w:rsidRDefault="005F55ED" w:rsidP="005F55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Расчетный счет Арендатора N                                                                                                             </w:t>
      </w:r>
    </w:p>
    <w:p w14:paraId="4F081428" w14:textId="77777777" w:rsidR="005F55ED" w:rsidRDefault="005F55ED" w:rsidP="005F55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_________________________________, БИК _______________, ИНН _____________  </w:t>
      </w:r>
    </w:p>
    <w:p w14:paraId="03FA2C7C" w14:textId="77777777" w:rsidR="005F55ED" w:rsidRDefault="005F55ED" w:rsidP="005F55ED">
      <w:pPr>
        <w:spacing w:after="0" w:line="240" w:lineRule="auto"/>
        <w:jc w:val="both"/>
        <w:rPr>
          <w:rFonts w:ascii="Times New Roman" w:hAnsi="Times New Roman" w:cs="Times New Roman"/>
          <w:sz w:val="24"/>
          <w:szCs w:val="24"/>
        </w:rPr>
      </w:pPr>
    </w:p>
    <w:p w14:paraId="2F893E61" w14:textId="77777777" w:rsidR="005F55ED" w:rsidRDefault="005F55ED" w:rsidP="005F55ED">
      <w:pPr>
        <w:spacing w:after="0" w:line="240" w:lineRule="auto"/>
        <w:jc w:val="both"/>
        <w:rPr>
          <w:rFonts w:ascii="Times New Roman" w:hAnsi="Times New Roman" w:cs="Times New Roman"/>
          <w:sz w:val="24"/>
          <w:szCs w:val="24"/>
        </w:rPr>
      </w:pPr>
    </w:p>
    <w:p w14:paraId="3F2AE4F5" w14:textId="77777777" w:rsidR="005F55ED" w:rsidRDefault="005F55ED" w:rsidP="005F55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w:t>
      </w:r>
    </w:p>
    <w:p w14:paraId="6B9E5D0C" w14:textId="77777777" w:rsidR="005F55ED" w:rsidRDefault="005F55ED" w:rsidP="005F55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 подпись/</w:t>
      </w:r>
    </w:p>
    <w:p w14:paraId="35649197" w14:textId="77777777" w:rsidR="005F55ED" w:rsidRDefault="005F55ED" w:rsidP="005F55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М.П.</w:t>
      </w:r>
    </w:p>
    <w:p w14:paraId="6E322DFC" w14:textId="77777777" w:rsidR="005F55ED" w:rsidRDefault="005F55ED" w:rsidP="005F55ED">
      <w:pPr>
        <w:spacing w:after="0" w:line="240" w:lineRule="auto"/>
        <w:jc w:val="both"/>
        <w:rPr>
          <w:rFonts w:ascii="Times New Roman" w:hAnsi="Times New Roman" w:cs="Times New Roman"/>
          <w:sz w:val="24"/>
          <w:szCs w:val="24"/>
        </w:rPr>
      </w:pPr>
    </w:p>
    <w:p w14:paraId="161B1E7A" w14:textId="77777777" w:rsidR="005F55ED" w:rsidRDefault="005F55ED" w:rsidP="005F55ED">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96CE099" w14:textId="77777777" w:rsidR="005F55ED" w:rsidRDefault="005F55ED" w:rsidP="005F55ED">
      <w:pPr>
        <w:spacing w:after="0" w:line="240" w:lineRule="auto"/>
        <w:rPr>
          <w:rFonts w:ascii="Times New Roman" w:hAnsi="Times New Roman" w:cs="Times New Roman"/>
          <w:sz w:val="24"/>
          <w:szCs w:val="24"/>
        </w:rPr>
      </w:pPr>
    </w:p>
    <w:p w14:paraId="50F122DA" w14:textId="77777777" w:rsidR="005F55ED" w:rsidRDefault="005F55ED" w:rsidP="005F55ED">
      <w:pPr>
        <w:spacing w:after="0" w:line="240" w:lineRule="auto"/>
        <w:rPr>
          <w:rFonts w:ascii="Times New Roman" w:hAnsi="Times New Roman" w:cs="Times New Roman"/>
          <w:sz w:val="24"/>
          <w:szCs w:val="24"/>
        </w:rPr>
      </w:pPr>
    </w:p>
    <w:p w14:paraId="1022B4F6" w14:textId="77777777" w:rsidR="005F55ED" w:rsidRDefault="005F55ED" w:rsidP="005F55ED">
      <w:pPr>
        <w:spacing w:after="0" w:line="240" w:lineRule="auto"/>
        <w:jc w:val="right"/>
        <w:rPr>
          <w:rFonts w:ascii="Times New Roman" w:hAnsi="Times New Roman" w:cs="Times New Roman"/>
          <w:sz w:val="24"/>
          <w:szCs w:val="24"/>
        </w:rPr>
      </w:pPr>
    </w:p>
    <w:p w14:paraId="4DD2D3CB" w14:textId="168F3CF8" w:rsidR="005F55ED" w:rsidRDefault="005F55ED" w:rsidP="005F55E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1 к договору аренды от _____________ г. </w:t>
      </w:r>
    </w:p>
    <w:p w14:paraId="2C140157" w14:textId="77777777" w:rsidR="005F55ED" w:rsidRDefault="005F55ED" w:rsidP="005F55E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АКТ</w:t>
      </w:r>
    </w:p>
    <w:p w14:paraId="16844458" w14:textId="77777777" w:rsidR="005F55ED" w:rsidRDefault="005F55ED" w:rsidP="005F55E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ПРИЁМА-ПЕРЕДАЧИ ЗЕМЕЛЬНОГО УЧАСТКА</w:t>
      </w:r>
    </w:p>
    <w:p w14:paraId="6B3EA05C" w14:textId="77777777" w:rsidR="005F55ED" w:rsidRDefault="005F55ED" w:rsidP="005F55ED">
      <w:pPr>
        <w:spacing w:after="0" w:line="240" w:lineRule="auto"/>
        <w:jc w:val="both"/>
        <w:rPr>
          <w:rFonts w:ascii="Times New Roman" w:hAnsi="Times New Roman" w:cs="Times New Roman"/>
          <w:sz w:val="24"/>
          <w:szCs w:val="24"/>
        </w:rPr>
      </w:pPr>
    </w:p>
    <w:p w14:paraId="5C9AD2B2" w14:textId="77777777" w:rsidR="005F55ED" w:rsidRDefault="005F55ED" w:rsidP="005F55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пос. Урмары</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_____________ года  </w:t>
      </w:r>
    </w:p>
    <w:p w14:paraId="3A91D872" w14:textId="77777777" w:rsidR="005F55ED" w:rsidRDefault="005F55ED" w:rsidP="005F55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Урмарского района</w:t>
      </w:r>
    </w:p>
    <w:p w14:paraId="082968D5" w14:textId="77777777" w:rsidR="005F55ED" w:rsidRDefault="005F55ED" w:rsidP="005F55ED">
      <w:pPr>
        <w:spacing w:after="0" w:line="240" w:lineRule="auto"/>
        <w:jc w:val="both"/>
        <w:rPr>
          <w:rFonts w:ascii="Times New Roman" w:hAnsi="Times New Roman" w:cs="Times New Roman"/>
          <w:sz w:val="24"/>
          <w:szCs w:val="24"/>
        </w:rPr>
      </w:pPr>
    </w:p>
    <w:p w14:paraId="37A75792" w14:textId="77777777" w:rsidR="005F55ED" w:rsidRDefault="005F55ED" w:rsidP="005F55ED">
      <w:pPr>
        <w:spacing w:after="0" w:line="240" w:lineRule="auto"/>
        <w:jc w:val="both"/>
        <w:rPr>
          <w:rFonts w:ascii="Times New Roman" w:hAnsi="Times New Roman" w:cs="Times New Roman"/>
          <w:sz w:val="24"/>
          <w:szCs w:val="24"/>
        </w:rPr>
      </w:pPr>
    </w:p>
    <w:p w14:paraId="29D74B9D" w14:textId="77777777" w:rsidR="005F55ED" w:rsidRDefault="005F55ED" w:rsidP="005F55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АРЕНДОДАТЕЛЬ передал, а АРЕНДАТОР принял в аренду земельный участок со следующими характеристиками:</w:t>
      </w:r>
    </w:p>
    <w:p w14:paraId="437C9C21" w14:textId="77777777" w:rsidR="005F55ED" w:rsidRDefault="005F55ED" w:rsidP="005F55ED">
      <w:pPr>
        <w:spacing w:after="0" w:line="240" w:lineRule="auto"/>
        <w:jc w:val="both"/>
        <w:rPr>
          <w:rFonts w:ascii="Times New Roman" w:hAnsi="Times New Roman" w:cs="Times New Roman"/>
          <w:sz w:val="24"/>
          <w:szCs w:val="24"/>
        </w:rPr>
      </w:pPr>
    </w:p>
    <w:p w14:paraId="1E7E6C84" w14:textId="77777777" w:rsidR="005F55ED" w:rsidRDefault="005F55ED" w:rsidP="005F55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Адрес земельного участка:</w:t>
      </w:r>
    </w:p>
    <w:p w14:paraId="7315C536" w14:textId="77777777" w:rsidR="005F55ED" w:rsidRDefault="005F55ED" w:rsidP="005F55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Чувашская Республика, Урмарский район, _______________________</w:t>
      </w:r>
    </w:p>
    <w:p w14:paraId="253BB0D7" w14:textId="77777777" w:rsidR="005F55ED" w:rsidRDefault="005F55ED" w:rsidP="005F55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Кадастровый №_________________</w:t>
      </w:r>
    </w:p>
    <w:p w14:paraId="7DFBE445" w14:textId="77777777" w:rsidR="005F55ED" w:rsidRDefault="005F55ED" w:rsidP="005F55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Площадь земельного участка: __________________ кв. м. </w:t>
      </w:r>
    </w:p>
    <w:p w14:paraId="437125CD" w14:textId="77777777" w:rsidR="005F55ED" w:rsidRDefault="005F55ED" w:rsidP="005F55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 Вид разрешенного использования: ________________________________ </w:t>
      </w:r>
    </w:p>
    <w:p w14:paraId="66C3F154" w14:textId="77777777" w:rsidR="005F55ED" w:rsidRDefault="005F55ED" w:rsidP="005F55ED">
      <w:pPr>
        <w:spacing w:after="0" w:line="240" w:lineRule="auto"/>
        <w:jc w:val="both"/>
        <w:rPr>
          <w:rFonts w:ascii="Times New Roman" w:hAnsi="Times New Roman" w:cs="Times New Roman"/>
          <w:sz w:val="24"/>
          <w:szCs w:val="24"/>
        </w:rPr>
      </w:pPr>
    </w:p>
    <w:p w14:paraId="060E04C7" w14:textId="77777777" w:rsidR="005F55ED" w:rsidRDefault="005F55ED" w:rsidP="005F55ED">
      <w:pPr>
        <w:spacing w:after="0" w:line="240" w:lineRule="auto"/>
        <w:jc w:val="both"/>
        <w:rPr>
          <w:rFonts w:ascii="Times New Roman" w:hAnsi="Times New Roman" w:cs="Times New Roman"/>
          <w:sz w:val="24"/>
          <w:szCs w:val="24"/>
        </w:rPr>
      </w:pPr>
    </w:p>
    <w:p w14:paraId="62D9F0ED" w14:textId="77777777" w:rsidR="005F55ED" w:rsidRDefault="005F55ED" w:rsidP="005F55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На данный момент подписания акта, сдаваемый в аренду земельный участок, находится в состоянии, пригодном для использования его по целевому назначению.</w:t>
      </w:r>
    </w:p>
    <w:p w14:paraId="5DFC9B7F" w14:textId="77777777" w:rsidR="005F55ED" w:rsidRDefault="005F55ED" w:rsidP="005F55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Настоящий акт является неотъемлемой частью договора.</w:t>
      </w:r>
    </w:p>
    <w:p w14:paraId="3EE64A74" w14:textId="77777777" w:rsidR="005F55ED" w:rsidRDefault="005F55ED" w:rsidP="005F55ED">
      <w:pPr>
        <w:spacing w:after="0" w:line="240" w:lineRule="auto"/>
        <w:jc w:val="both"/>
        <w:rPr>
          <w:rFonts w:ascii="Times New Roman" w:hAnsi="Times New Roman" w:cs="Times New Roman"/>
          <w:sz w:val="24"/>
          <w:szCs w:val="24"/>
        </w:rPr>
      </w:pPr>
    </w:p>
    <w:p w14:paraId="23C30C86" w14:textId="77777777" w:rsidR="005F55ED" w:rsidRDefault="005F55ED" w:rsidP="005F55ED">
      <w:pPr>
        <w:spacing w:after="0" w:line="240" w:lineRule="auto"/>
        <w:jc w:val="both"/>
        <w:rPr>
          <w:rFonts w:ascii="Times New Roman" w:hAnsi="Times New Roman" w:cs="Times New Roman"/>
          <w:sz w:val="24"/>
          <w:szCs w:val="24"/>
        </w:rPr>
      </w:pPr>
    </w:p>
    <w:p w14:paraId="0CC435FE" w14:textId="77777777" w:rsidR="005F55ED" w:rsidRDefault="005F55ED" w:rsidP="005F55ED">
      <w:pPr>
        <w:spacing w:after="0" w:line="240" w:lineRule="auto"/>
        <w:jc w:val="both"/>
        <w:rPr>
          <w:rFonts w:ascii="Times New Roman" w:hAnsi="Times New Roman" w:cs="Times New Roman"/>
          <w:sz w:val="24"/>
          <w:szCs w:val="24"/>
        </w:rPr>
      </w:pPr>
    </w:p>
    <w:p w14:paraId="5E58056C" w14:textId="77777777" w:rsidR="005F55ED" w:rsidRDefault="005F55ED" w:rsidP="005F55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Арендодатель – Администрация Урмарского муниципального </w:t>
      </w:r>
      <w:proofErr w:type="gramStart"/>
      <w:r>
        <w:rPr>
          <w:rFonts w:ascii="Times New Roman" w:hAnsi="Times New Roman" w:cs="Times New Roman"/>
          <w:sz w:val="24"/>
          <w:szCs w:val="24"/>
        </w:rPr>
        <w:t>округа  Чувашской</w:t>
      </w:r>
      <w:proofErr w:type="gramEnd"/>
      <w:r>
        <w:rPr>
          <w:rFonts w:ascii="Times New Roman" w:hAnsi="Times New Roman" w:cs="Times New Roman"/>
          <w:sz w:val="24"/>
          <w:szCs w:val="24"/>
        </w:rPr>
        <w:t xml:space="preserve"> Республики, в лице главы администрации Урмарского муниципального округа  ___________________________</w:t>
      </w:r>
    </w:p>
    <w:p w14:paraId="71D4EA41" w14:textId="77777777" w:rsidR="005F55ED" w:rsidRDefault="005F55ED" w:rsidP="005F55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Юридический адрес: Чувашская Республика Урмарский район, пос. Урмары, ул. Мира, д. 5</w:t>
      </w:r>
    </w:p>
    <w:p w14:paraId="102BC0A5" w14:textId="77777777" w:rsidR="005F55ED" w:rsidRDefault="005F55ED" w:rsidP="005F55ED">
      <w:pPr>
        <w:spacing w:after="0" w:line="240" w:lineRule="auto"/>
        <w:jc w:val="both"/>
        <w:rPr>
          <w:rFonts w:ascii="Times New Roman" w:hAnsi="Times New Roman" w:cs="Times New Roman"/>
          <w:sz w:val="24"/>
          <w:szCs w:val="24"/>
        </w:rPr>
      </w:pPr>
    </w:p>
    <w:p w14:paraId="798A2552" w14:textId="77777777" w:rsidR="005F55ED" w:rsidRDefault="005F55ED" w:rsidP="005F55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w:t>
      </w:r>
    </w:p>
    <w:p w14:paraId="43C6C183" w14:textId="77777777" w:rsidR="005F55ED" w:rsidRDefault="005F55ED" w:rsidP="005F55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 подпись/</w:t>
      </w:r>
    </w:p>
    <w:p w14:paraId="3AFA88D8" w14:textId="77777777" w:rsidR="005F55ED" w:rsidRDefault="005F55ED" w:rsidP="005F55ED">
      <w:pPr>
        <w:spacing w:after="0" w:line="240" w:lineRule="auto"/>
        <w:jc w:val="both"/>
        <w:rPr>
          <w:rFonts w:ascii="Times New Roman" w:hAnsi="Times New Roman" w:cs="Times New Roman"/>
          <w:sz w:val="24"/>
          <w:szCs w:val="24"/>
        </w:rPr>
      </w:pPr>
    </w:p>
    <w:p w14:paraId="3860A089" w14:textId="77777777" w:rsidR="005F55ED" w:rsidRDefault="005F55ED" w:rsidP="005F55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М.П.</w:t>
      </w:r>
    </w:p>
    <w:p w14:paraId="6DFB67FB" w14:textId="77777777" w:rsidR="005F55ED" w:rsidRDefault="005F55ED" w:rsidP="005F55ED">
      <w:pPr>
        <w:spacing w:after="0" w:line="240" w:lineRule="auto"/>
        <w:jc w:val="both"/>
        <w:rPr>
          <w:rFonts w:ascii="Times New Roman" w:hAnsi="Times New Roman" w:cs="Times New Roman"/>
          <w:sz w:val="24"/>
          <w:szCs w:val="24"/>
        </w:rPr>
      </w:pPr>
    </w:p>
    <w:p w14:paraId="60D0FB92" w14:textId="77777777" w:rsidR="005F55ED" w:rsidRDefault="005F55ED" w:rsidP="005F55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Арендатор: _____________________</w:t>
      </w:r>
    </w:p>
    <w:p w14:paraId="4C5005C0" w14:textId="77777777" w:rsidR="005F55ED" w:rsidRDefault="005F55ED" w:rsidP="005F55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(место нахождения): ____________________________</w:t>
      </w:r>
    </w:p>
    <w:p w14:paraId="34F97E4D" w14:textId="77777777" w:rsidR="005F55ED" w:rsidRDefault="005F55ED" w:rsidP="005F55ED">
      <w:pPr>
        <w:spacing w:after="0" w:line="240" w:lineRule="auto"/>
        <w:jc w:val="both"/>
        <w:rPr>
          <w:rFonts w:ascii="Times New Roman" w:hAnsi="Times New Roman" w:cs="Times New Roman"/>
          <w:sz w:val="24"/>
          <w:szCs w:val="24"/>
        </w:rPr>
      </w:pPr>
    </w:p>
    <w:p w14:paraId="626F2ADC" w14:textId="77777777" w:rsidR="005F55ED" w:rsidRDefault="005F55ED" w:rsidP="005F55ED">
      <w:pPr>
        <w:spacing w:after="0" w:line="240" w:lineRule="auto"/>
        <w:jc w:val="both"/>
        <w:rPr>
          <w:rFonts w:ascii="Times New Roman" w:hAnsi="Times New Roman" w:cs="Times New Roman"/>
          <w:sz w:val="24"/>
          <w:szCs w:val="24"/>
        </w:rPr>
      </w:pPr>
    </w:p>
    <w:p w14:paraId="5DCC206C" w14:textId="77777777" w:rsidR="005F55ED" w:rsidRDefault="005F55ED" w:rsidP="005F55ED">
      <w:pPr>
        <w:spacing w:after="0" w:line="240" w:lineRule="auto"/>
        <w:jc w:val="both"/>
        <w:rPr>
          <w:rFonts w:ascii="Times New Roman" w:hAnsi="Times New Roman" w:cs="Times New Roman"/>
          <w:sz w:val="24"/>
          <w:szCs w:val="24"/>
        </w:rPr>
      </w:pPr>
    </w:p>
    <w:p w14:paraId="7B04BBA7" w14:textId="77777777" w:rsidR="005F55ED" w:rsidRDefault="005F55ED" w:rsidP="005F55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w:t>
      </w:r>
    </w:p>
    <w:p w14:paraId="7F9FEF7F" w14:textId="77777777" w:rsidR="005F55ED" w:rsidRDefault="005F55ED" w:rsidP="005F55ED">
      <w:pPr>
        <w:tabs>
          <w:tab w:val="left" w:pos="3544"/>
        </w:tabs>
        <w:suppressAutoHyphens/>
        <w:spacing w:after="0" w:line="240" w:lineRule="auto"/>
        <w:ind w:right="6378"/>
        <w:jc w:val="both"/>
        <w:rPr>
          <w:rFonts w:ascii="Times New Roman" w:eastAsia="Times New Roman" w:hAnsi="Times New Roman" w:cs="Times New Roman"/>
          <w:color w:val="000000" w:themeColor="text1"/>
          <w:kern w:val="2"/>
          <w:sz w:val="24"/>
          <w:szCs w:val="24"/>
          <w:lang w:eastAsia="ar-SA"/>
        </w:rPr>
      </w:pPr>
    </w:p>
    <w:p w14:paraId="76859BC9" w14:textId="495FBABB" w:rsidR="00EA7CF2" w:rsidRPr="00EA7CF2" w:rsidRDefault="00EA7CF2" w:rsidP="005F55ED">
      <w:pPr>
        <w:spacing w:after="0" w:line="240" w:lineRule="auto"/>
        <w:ind w:right="4819" w:firstLine="720"/>
        <w:jc w:val="both"/>
        <w:rPr>
          <w:lang w:eastAsia="ru-RU"/>
        </w:rPr>
      </w:pPr>
    </w:p>
    <w:sectPr w:rsidR="00EA7CF2" w:rsidRPr="00EA7CF2" w:rsidSect="00660960">
      <w:headerReference w:type="default" r:id="rId29"/>
      <w:pgSz w:w="11906" w:h="16838"/>
      <w:pgMar w:top="1135" w:right="707" w:bottom="851" w:left="1701" w:header="567"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8555E2" w14:textId="77777777" w:rsidR="006A6BD4" w:rsidRDefault="006A6BD4" w:rsidP="00C65999">
      <w:pPr>
        <w:spacing w:after="0" w:line="240" w:lineRule="auto"/>
      </w:pPr>
      <w:r>
        <w:separator/>
      </w:r>
    </w:p>
  </w:endnote>
  <w:endnote w:type="continuationSeparator" w:id="0">
    <w:p w14:paraId="7323B0FE" w14:textId="77777777" w:rsidR="006A6BD4" w:rsidRDefault="006A6BD4"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ambria"/>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default"/>
    <w:sig w:usb0="00000000" w:usb1="00000000" w:usb2="00000000" w:usb3="00000000" w:csb0="00000005"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01393A" w14:textId="77777777" w:rsidR="006A6BD4" w:rsidRDefault="006A6BD4" w:rsidP="00C65999">
      <w:pPr>
        <w:spacing w:after="0" w:line="240" w:lineRule="auto"/>
      </w:pPr>
      <w:r>
        <w:separator/>
      </w:r>
    </w:p>
  </w:footnote>
  <w:footnote w:type="continuationSeparator" w:id="0">
    <w:p w14:paraId="7392136A" w14:textId="77777777" w:rsidR="006A6BD4" w:rsidRDefault="006A6BD4"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AC6408E9"/>
    <w:multiLevelType w:val="singleLevel"/>
    <w:tmpl w:val="AC6408E9"/>
    <w:lvl w:ilvl="0">
      <w:start w:val="1"/>
      <w:numFmt w:val="decimal"/>
      <w:suff w:val="space"/>
      <w:lvlText w:val="%1."/>
      <w:lvlJc w:val="left"/>
      <w:pPr>
        <w:ind w:left="0" w:firstLine="0"/>
      </w:pPr>
    </w:lvl>
  </w:abstractNum>
  <w:abstractNum w:abstractNumId="1" w15:restartNumberingAfterBreak="0">
    <w:nsid w:val="B054F468"/>
    <w:multiLevelType w:val="singleLevel"/>
    <w:tmpl w:val="B054F468"/>
    <w:lvl w:ilvl="0">
      <w:start w:val="1"/>
      <w:numFmt w:val="decimal"/>
      <w:suff w:val="space"/>
      <w:lvlText w:val="%1."/>
      <w:lvlJc w:val="left"/>
      <w:pPr>
        <w:ind w:left="0" w:firstLine="0"/>
      </w:pPr>
    </w:lvl>
  </w:abstractNum>
  <w:abstractNum w:abstractNumId="2"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4"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7"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15:restartNumberingAfterBreak="0">
    <w:nsid w:val="020A60F0"/>
    <w:multiLevelType w:val="hybridMultilevel"/>
    <w:tmpl w:val="F814E36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06FB0866"/>
    <w:multiLevelType w:val="hybridMultilevel"/>
    <w:tmpl w:val="C98CA9F6"/>
    <w:lvl w:ilvl="0" w:tplc="CE8C855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0BB2597A"/>
    <w:multiLevelType w:val="multilevel"/>
    <w:tmpl w:val="D9181C9A"/>
    <w:lvl w:ilvl="0">
      <w:start w:val="1"/>
      <w:numFmt w:val="decimal"/>
      <w:lvlText w:val="%1."/>
      <w:lvlJc w:val="left"/>
      <w:pPr>
        <w:ind w:left="840" w:hanging="360"/>
      </w:pPr>
    </w:lvl>
    <w:lvl w:ilvl="1">
      <w:start w:val="1"/>
      <w:numFmt w:val="decimal"/>
      <w:isLgl/>
      <w:lvlText w:val="%1.%2."/>
      <w:lvlJc w:val="left"/>
      <w:pPr>
        <w:ind w:left="1069" w:hanging="360"/>
      </w:pPr>
    </w:lvl>
    <w:lvl w:ilvl="2">
      <w:start w:val="1"/>
      <w:numFmt w:val="decimal"/>
      <w:isLgl/>
      <w:lvlText w:val="%1.%2.%3."/>
      <w:lvlJc w:val="left"/>
      <w:pPr>
        <w:ind w:left="1658" w:hanging="720"/>
      </w:pPr>
    </w:lvl>
    <w:lvl w:ilvl="3">
      <w:start w:val="1"/>
      <w:numFmt w:val="decimal"/>
      <w:isLgl/>
      <w:lvlText w:val="%1.%2.%3.%4."/>
      <w:lvlJc w:val="left"/>
      <w:pPr>
        <w:ind w:left="1887" w:hanging="720"/>
      </w:pPr>
    </w:lvl>
    <w:lvl w:ilvl="4">
      <w:start w:val="1"/>
      <w:numFmt w:val="decimal"/>
      <w:isLgl/>
      <w:lvlText w:val="%1.%2.%3.%4.%5."/>
      <w:lvlJc w:val="left"/>
      <w:pPr>
        <w:ind w:left="2476" w:hanging="1080"/>
      </w:pPr>
    </w:lvl>
    <w:lvl w:ilvl="5">
      <w:start w:val="1"/>
      <w:numFmt w:val="decimal"/>
      <w:isLgl/>
      <w:lvlText w:val="%1.%2.%3.%4.%5.%6."/>
      <w:lvlJc w:val="left"/>
      <w:pPr>
        <w:ind w:left="2705" w:hanging="1080"/>
      </w:pPr>
    </w:lvl>
    <w:lvl w:ilvl="6">
      <w:start w:val="1"/>
      <w:numFmt w:val="decimal"/>
      <w:isLgl/>
      <w:lvlText w:val="%1.%2.%3.%4.%5.%6.%7."/>
      <w:lvlJc w:val="left"/>
      <w:pPr>
        <w:ind w:left="3294" w:hanging="1440"/>
      </w:pPr>
    </w:lvl>
    <w:lvl w:ilvl="7">
      <w:start w:val="1"/>
      <w:numFmt w:val="decimal"/>
      <w:isLgl/>
      <w:lvlText w:val="%1.%2.%3.%4.%5.%6.%7.%8."/>
      <w:lvlJc w:val="left"/>
      <w:pPr>
        <w:ind w:left="3523" w:hanging="1440"/>
      </w:pPr>
    </w:lvl>
    <w:lvl w:ilvl="8">
      <w:start w:val="1"/>
      <w:numFmt w:val="decimal"/>
      <w:isLgl/>
      <w:lvlText w:val="%1.%2.%3.%4.%5.%6.%7.%8.%9."/>
      <w:lvlJc w:val="left"/>
      <w:pPr>
        <w:ind w:left="4112" w:hanging="1800"/>
      </w:pPr>
    </w:lvl>
  </w:abstractNum>
  <w:abstractNum w:abstractNumId="11" w15:restartNumberingAfterBreak="0">
    <w:nsid w:val="0BBE241B"/>
    <w:multiLevelType w:val="multilevel"/>
    <w:tmpl w:val="9976F4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B8E3D6C"/>
    <w:multiLevelType w:val="hybridMultilevel"/>
    <w:tmpl w:val="7D9EA8AA"/>
    <w:lvl w:ilvl="0" w:tplc="0419000F">
      <w:start w:val="1"/>
      <w:numFmt w:val="decimal"/>
      <w:lvlText w:val="%1."/>
      <w:lvlJc w:val="left"/>
      <w:pPr>
        <w:ind w:left="1871" w:hanging="10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3" w15:restartNumberingAfterBreak="0">
    <w:nsid w:val="1F9B2E8A"/>
    <w:multiLevelType w:val="multilevel"/>
    <w:tmpl w:val="2F5C509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1FF4054B"/>
    <w:multiLevelType w:val="multilevel"/>
    <w:tmpl w:val="8D0A5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6FF478C"/>
    <w:multiLevelType w:val="hybridMultilevel"/>
    <w:tmpl w:val="565ED88A"/>
    <w:lvl w:ilvl="0" w:tplc="765E67E6">
      <w:start w:val="1"/>
      <w:numFmt w:val="decimal"/>
      <w:lvlText w:val="%1."/>
      <w:lvlJc w:val="left"/>
      <w:pPr>
        <w:ind w:left="1185" w:hanging="525"/>
      </w:pPr>
    </w:lvl>
    <w:lvl w:ilvl="1" w:tplc="04190019">
      <w:start w:val="1"/>
      <w:numFmt w:val="lowerLetter"/>
      <w:lvlText w:val="%2."/>
      <w:lvlJc w:val="left"/>
      <w:pPr>
        <w:ind w:left="1740" w:hanging="360"/>
      </w:pPr>
    </w:lvl>
    <w:lvl w:ilvl="2" w:tplc="0419001B">
      <w:start w:val="1"/>
      <w:numFmt w:val="lowerRoman"/>
      <w:lvlText w:val="%3."/>
      <w:lvlJc w:val="right"/>
      <w:pPr>
        <w:ind w:left="2460" w:hanging="180"/>
      </w:pPr>
    </w:lvl>
    <w:lvl w:ilvl="3" w:tplc="0419000F">
      <w:start w:val="1"/>
      <w:numFmt w:val="decimal"/>
      <w:lvlText w:val="%4."/>
      <w:lvlJc w:val="left"/>
      <w:pPr>
        <w:ind w:left="3180" w:hanging="360"/>
      </w:pPr>
    </w:lvl>
    <w:lvl w:ilvl="4" w:tplc="04190019">
      <w:start w:val="1"/>
      <w:numFmt w:val="lowerLetter"/>
      <w:lvlText w:val="%5."/>
      <w:lvlJc w:val="left"/>
      <w:pPr>
        <w:ind w:left="3900" w:hanging="360"/>
      </w:pPr>
    </w:lvl>
    <w:lvl w:ilvl="5" w:tplc="0419001B">
      <w:start w:val="1"/>
      <w:numFmt w:val="lowerRoman"/>
      <w:lvlText w:val="%6."/>
      <w:lvlJc w:val="right"/>
      <w:pPr>
        <w:ind w:left="4620" w:hanging="180"/>
      </w:pPr>
    </w:lvl>
    <w:lvl w:ilvl="6" w:tplc="0419000F">
      <w:start w:val="1"/>
      <w:numFmt w:val="decimal"/>
      <w:lvlText w:val="%7."/>
      <w:lvlJc w:val="left"/>
      <w:pPr>
        <w:ind w:left="5340" w:hanging="360"/>
      </w:pPr>
    </w:lvl>
    <w:lvl w:ilvl="7" w:tplc="04190019">
      <w:start w:val="1"/>
      <w:numFmt w:val="lowerLetter"/>
      <w:lvlText w:val="%8."/>
      <w:lvlJc w:val="left"/>
      <w:pPr>
        <w:ind w:left="6060" w:hanging="360"/>
      </w:pPr>
    </w:lvl>
    <w:lvl w:ilvl="8" w:tplc="0419001B">
      <w:start w:val="1"/>
      <w:numFmt w:val="lowerRoman"/>
      <w:lvlText w:val="%9."/>
      <w:lvlJc w:val="right"/>
      <w:pPr>
        <w:ind w:left="6780" w:hanging="180"/>
      </w:pPr>
    </w:lvl>
  </w:abstractNum>
  <w:abstractNum w:abstractNumId="16" w15:restartNumberingAfterBreak="0">
    <w:nsid w:val="27AB0333"/>
    <w:multiLevelType w:val="hybridMultilevel"/>
    <w:tmpl w:val="E4926C04"/>
    <w:lvl w:ilvl="0" w:tplc="63D422D6">
      <w:start w:val="5"/>
      <w:numFmt w:val="decimal"/>
      <w:lvlText w:val="%1."/>
      <w:lvlJc w:val="left"/>
      <w:pPr>
        <w:tabs>
          <w:tab w:val="num" w:pos="3615"/>
        </w:tabs>
        <w:ind w:left="361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31F07978"/>
    <w:multiLevelType w:val="hybridMultilevel"/>
    <w:tmpl w:val="8F9CDFEA"/>
    <w:lvl w:ilvl="0" w:tplc="B49A048A">
      <w:start w:val="1"/>
      <w:numFmt w:val="decimal"/>
      <w:lvlText w:val="%1."/>
      <w:lvlJc w:val="left"/>
      <w:pPr>
        <w:ind w:left="540" w:hanging="360"/>
      </w:pPr>
    </w:lvl>
    <w:lvl w:ilvl="1" w:tplc="04190019">
      <w:start w:val="1"/>
      <w:numFmt w:val="lowerLetter"/>
      <w:lvlText w:val="%2."/>
      <w:lvlJc w:val="left"/>
      <w:pPr>
        <w:ind w:left="1260" w:hanging="360"/>
      </w:pPr>
    </w:lvl>
    <w:lvl w:ilvl="2" w:tplc="0419001B">
      <w:start w:val="1"/>
      <w:numFmt w:val="lowerRoman"/>
      <w:lvlText w:val="%3."/>
      <w:lvlJc w:val="right"/>
      <w:pPr>
        <w:ind w:left="1980" w:hanging="180"/>
      </w:pPr>
    </w:lvl>
    <w:lvl w:ilvl="3" w:tplc="0419000F">
      <w:start w:val="1"/>
      <w:numFmt w:val="decimal"/>
      <w:lvlText w:val="%4."/>
      <w:lvlJc w:val="left"/>
      <w:pPr>
        <w:ind w:left="2700" w:hanging="360"/>
      </w:pPr>
    </w:lvl>
    <w:lvl w:ilvl="4" w:tplc="04190019">
      <w:start w:val="1"/>
      <w:numFmt w:val="lowerLetter"/>
      <w:lvlText w:val="%5."/>
      <w:lvlJc w:val="left"/>
      <w:pPr>
        <w:ind w:left="3420" w:hanging="360"/>
      </w:pPr>
    </w:lvl>
    <w:lvl w:ilvl="5" w:tplc="0419001B">
      <w:start w:val="1"/>
      <w:numFmt w:val="lowerRoman"/>
      <w:lvlText w:val="%6."/>
      <w:lvlJc w:val="right"/>
      <w:pPr>
        <w:ind w:left="4140" w:hanging="180"/>
      </w:pPr>
    </w:lvl>
    <w:lvl w:ilvl="6" w:tplc="0419000F">
      <w:start w:val="1"/>
      <w:numFmt w:val="decimal"/>
      <w:lvlText w:val="%7."/>
      <w:lvlJc w:val="left"/>
      <w:pPr>
        <w:ind w:left="4860" w:hanging="360"/>
      </w:pPr>
    </w:lvl>
    <w:lvl w:ilvl="7" w:tplc="04190019">
      <w:start w:val="1"/>
      <w:numFmt w:val="lowerLetter"/>
      <w:lvlText w:val="%8."/>
      <w:lvlJc w:val="left"/>
      <w:pPr>
        <w:ind w:left="5580" w:hanging="360"/>
      </w:pPr>
    </w:lvl>
    <w:lvl w:ilvl="8" w:tplc="0419001B">
      <w:start w:val="1"/>
      <w:numFmt w:val="lowerRoman"/>
      <w:lvlText w:val="%9."/>
      <w:lvlJc w:val="right"/>
      <w:pPr>
        <w:ind w:left="6300" w:hanging="180"/>
      </w:pPr>
    </w:lvl>
  </w:abstractNum>
  <w:abstractNum w:abstractNumId="18"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37F914FC"/>
    <w:multiLevelType w:val="hybridMultilevel"/>
    <w:tmpl w:val="E45E9D54"/>
    <w:lvl w:ilvl="0" w:tplc="41326B6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0"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1"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2" w15:restartNumberingAfterBreak="0">
    <w:nsid w:val="411575B5"/>
    <w:multiLevelType w:val="hybridMultilevel"/>
    <w:tmpl w:val="FE0EF33A"/>
    <w:lvl w:ilvl="0" w:tplc="A42825B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3" w15:restartNumberingAfterBreak="0">
    <w:nsid w:val="453836C3"/>
    <w:multiLevelType w:val="hybridMultilevel"/>
    <w:tmpl w:val="0876DCD6"/>
    <w:lvl w:ilvl="0" w:tplc="F9EED4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5" w15:restartNumberingAfterBreak="0">
    <w:nsid w:val="50BC6AB7"/>
    <w:multiLevelType w:val="singleLevel"/>
    <w:tmpl w:val="50BC6AB7"/>
    <w:lvl w:ilvl="0">
      <w:start w:val="1"/>
      <w:numFmt w:val="decimal"/>
      <w:suff w:val="space"/>
      <w:lvlText w:val="%1."/>
      <w:lvlJc w:val="left"/>
      <w:pPr>
        <w:ind w:left="0" w:firstLine="0"/>
      </w:pPr>
    </w:lvl>
  </w:abstractNum>
  <w:abstractNum w:abstractNumId="26" w15:restartNumberingAfterBreak="0">
    <w:nsid w:val="51B24DCA"/>
    <w:multiLevelType w:val="hybridMultilevel"/>
    <w:tmpl w:val="C264F514"/>
    <w:lvl w:ilvl="0" w:tplc="A5181E88">
      <w:start w:val="1"/>
      <w:numFmt w:val="decimal"/>
      <w:lvlText w:val="%1)"/>
      <w:lvlJc w:val="left"/>
      <w:pPr>
        <w:ind w:left="1072" w:hanging="360"/>
      </w:pPr>
    </w:lvl>
    <w:lvl w:ilvl="1" w:tplc="04190019">
      <w:start w:val="1"/>
      <w:numFmt w:val="lowerLetter"/>
      <w:lvlText w:val="%2."/>
      <w:lvlJc w:val="left"/>
      <w:pPr>
        <w:ind w:left="1792" w:hanging="360"/>
      </w:pPr>
    </w:lvl>
    <w:lvl w:ilvl="2" w:tplc="0419001B">
      <w:start w:val="1"/>
      <w:numFmt w:val="lowerRoman"/>
      <w:lvlText w:val="%3."/>
      <w:lvlJc w:val="right"/>
      <w:pPr>
        <w:ind w:left="2512" w:hanging="180"/>
      </w:pPr>
    </w:lvl>
    <w:lvl w:ilvl="3" w:tplc="0419000F">
      <w:start w:val="1"/>
      <w:numFmt w:val="decimal"/>
      <w:lvlText w:val="%4."/>
      <w:lvlJc w:val="left"/>
      <w:pPr>
        <w:ind w:left="3232" w:hanging="360"/>
      </w:pPr>
    </w:lvl>
    <w:lvl w:ilvl="4" w:tplc="04190019">
      <w:start w:val="1"/>
      <w:numFmt w:val="lowerLetter"/>
      <w:lvlText w:val="%5."/>
      <w:lvlJc w:val="left"/>
      <w:pPr>
        <w:ind w:left="3952" w:hanging="360"/>
      </w:pPr>
    </w:lvl>
    <w:lvl w:ilvl="5" w:tplc="0419001B">
      <w:start w:val="1"/>
      <w:numFmt w:val="lowerRoman"/>
      <w:lvlText w:val="%6."/>
      <w:lvlJc w:val="right"/>
      <w:pPr>
        <w:ind w:left="4672" w:hanging="180"/>
      </w:pPr>
    </w:lvl>
    <w:lvl w:ilvl="6" w:tplc="0419000F">
      <w:start w:val="1"/>
      <w:numFmt w:val="decimal"/>
      <w:lvlText w:val="%7."/>
      <w:lvlJc w:val="left"/>
      <w:pPr>
        <w:ind w:left="5392" w:hanging="360"/>
      </w:pPr>
    </w:lvl>
    <w:lvl w:ilvl="7" w:tplc="04190019">
      <w:start w:val="1"/>
      <w:numFmt w:val="lowerLetter"/>
      <w:lvlText w:val="%8."/>
      <w:lvlJc w:val="left"/>
      <w:pPr>
        <w:ind w:left="6112" w:hanging="360"/>
      </w:pPr>
    </w:lvl>
    <w:lvl w:ilvl="8" w:tplc="0419001B">
      <w:start w:val="1"/>
      <w:numFmt w:val="lowerRoman"/>
      <w:lvlText w:val="%9."/>
      <w:lvlJc w:val="right"/>
      <w:pPr>
        <w:ind w:left="6832" w:hanging="180"/>
      </w:pPr>
    </w:lvl>
  </w:abstractNum>
  <w:abstractNum w:abstractNumId="27"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9" w15:restartNumberingAfterBreak="0">
    <w:nsid w:val="58E34961"/>
    <w:multiLevelType w:val="hybridMultilevel"/>
    <w:tmpl w:val="0D060D3A"/>
    <w:lvl w:ilvl="0" w:tplc="A6BAD828">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0" w15:restartNumberingAfterBreak="0">
    <w:nsid w:val="5A0B33ED"/>
    <w:multiLevelType w:val="hybridMultilevel"/>
    <w:tmpl w:val="77E2AD22"/>
    <w:lvl w:ilvl="0" w:tplc="DD1624CC">
      <w:start w:val="1"/>
      <w:numFmt w:val="decimal"/>
      <w:lvlText w:val="%1."/>
      <w:lvlJc w:val="left"/>
      <w:pPr>
        <w:ind w:left="5183"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1"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2" w15:restartNumberingAfterBreak="0">
    <w:nsid w:val="608D21FC"/>
    <w:multiLevelType w:val="singleLevel"/>
    <w:tmpl w:val="608D21FC"/>
    <w:lvl w:ilvl="0">
      <w:start w:val="1"/>
      <w:numFmt w:val="decimal"/>
      <w:suff w:val="space"/>
      <w:lvlText w:val="%1."/>
      <w:lvlJc w:val="left"/>
      <w:pPr>
        <w:ind w:left="0" w:firstLine="0"/>
      </w:pPr>
    </w:lvl>
  </w:abstractNum>
  <w:abstractNum w:abstractNumId="33"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4" w15:restartNumberingAfterBreak="0">
    <w:nsid w:val="662276E9"/>
    <w:multiLevelType w:val="hybridMultilevel"/>
    <w:tmpl w:val="19B81EF0"/>
    <w:lvl w:ilvl="0" w:tplc="AEFCA0FA">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35" w15:restartNumberingAfterBreak="0">
    <w:nsid w:val="78B6272C"/>
    <w:multiLevelType w:val="hybridMultilevel"/>
    <w:tmpl w:val="125C9540"/>
    <w:lvl w:ilvl="0" w:tplc="8722B096">
      <w:start w:val="2"/>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6" w15:restartNumberingAfterBreak="0">
    <w:nsid w:val="7A5C7C0A"/>
    <w:multiLevelType w:val="hybridMultilevel"/>
    <w:tmpl w:val="E71A73DE"/>
    <w:lvl w:ilvl="0" w:tplc="B8B2096C">
      <w:start w:val="1"/>
      <w:numFmt w:val="decimal"/>
      <w:lvlText w:val="%1."/>
      <w:lvlJc w:val="left"/>
      <w:pPr>
        <w:ind w:left="435" w:hanging="375"/>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num w:numId="1">
    <w:abstractNumId w:val="2"/>
  </w:num>
  <w:num w:numId="2">
    <w:abstractNumId w:val="31"/>
  </w:num>
  <w:num w:numId="3">
    <w:abstractNumId w:val="28"/>
  </w:num>
  <w:num w:numId="4">
    <w:abstractNumId w:val="18"/>
  </w:num>
  <w:num w:numId="5">
    <w:abstractNumId w:val="27"/>
  </w:num>
  <w:num w:numId="6">
    <w:abstractNumId w:val="20"/>
  </w:num>
  <w:num w:numId="7">
    <w:abstractNumId w:val="7"/>
  </w:num>
  <w:num w:numId="8">
    <w:abstractNumId w:val="21"/>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1"/>
    </w:lvlOverride>
  </w:num>
  <w:num w:numId="2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num>
  <w:num w:numId="29">
    <w:abstractNumId w:val="0"/>
    <w:lvlOverride w:ilvl="0">
      <w:startOverride w:val="1"/>
    </w:lvlOverride>
  </w:num>
  <w:num w:numId="30">
    <w:abstractNumId w:val="25"/>
    <w:lvlOverride w:ilvl="0">
      <w:startOverride w:val="1"/>
    </w:lvlOverride>
  </w:num>
  <w:num w:numId="31">
    <w:abstractNumId w:val="3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 w:numId="35">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61FF"/>
    <w:rsid w:val="0001795B"/>
    <w:rsid w:val="00017FC7"/>
    <w:rsid w:val="00020078"/>
    <w:rsid w:val="000210A9"/>
    <w:rsid w:val="000230CC"/>
    <w:rsid w:val="00023847"/>
    <w:rsid w:val="00024CCF"/>
    <w:rsid w:val="00024EF8"/>
    <w:rsid w:val="00026A03"/>
    <w:rsid w:val="00026DCE"/>
    <w:rsid w:val="00031083"/>
    <w:rsid w:val="00031A66"/>
    <w:rsid w:val="00032572"/>
    <w:rsid w:val="00032850"/>
    <w:rsid w:val="000328C1"/>
    <w:rsid w:val="00035542"/>
    <w:rsid w:val="0003598D"/>
    <w:rsid w:val="00035C98"/>
    <w:rsid w:val="00037C9A"/>
    <w:rsid w:val="00043DBD"/>
    <w:rsid w:val="0004660D"/>
    <w:rsid w:val="00046FD2"/>
    <w:rsid w:val="000471A6"/>
    <w:rsid w:val="00047E9A"/>
    <w:rsid w:val="00050FFA"/>
    <w:rsid w:val="00051660"/>
    <w:rsid w:val="00053E85"/>
    <w:rsid w:val="0005456F"/>
    <w:rsid w:val="000545E4"/>
    <w:rsid w:val="0005764F"/>
    <w:rsid w:val="00057D60"/>
    <w:rsid w:val="00060E96"/>
    <w:rsid w:val="000613C3"/>
    <w:rsid w:val="0006145B"/>
    <w:rsid w:val="0006185D"/>
    <w:rsid w:val="00061A6A"/>
    <w:rsid w:val="00062059"/>
    <w:rsid w:val="0006261A"/>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33B2"/>
    <w:rsid w:val="000834E6"/>
    <w:rsid w:val="000843D2"/>
    <w:rsid w:val="00084B04"/>
    <w:rsid w:val="000855D7"/>
    <w:rsid w:val="00085A2D"/>
    <w:rsid w:val="00085E7F"/>
    <w:rsid w:val="00085FC4"/>
    <w:rsid w:val="0008602A"/>
    <w:rsid w:val="000862C9"/>
    <w:rsid w:val="00086350"/>
    <w:rsid w:val="00086899"/>
    <w:rsid w:val="00086955"/>
    <w:rsid w:val="00087810"/>
    <w:rsid w:val="0009086B"/>
    <w:rsid w:val="00090AB7"/>
    <w:rsid w:val="00090D36"/>
    <w:rsid w:val="00091D7D"/>
    <w:rsid w:val="000952E3"/>
    <w:rsid w:val="00096AA9"/>
    <w:rsid w:val="00096EB4"/>
    <w:rsid w:val="000977FA"/>
    <w:rsid w:val="00097C16"/>
    <w:rsid w:val="000A085B"/>
    <w:rsid w:val="000A09AE"/>
    <w:rsid w:val="000A0DAA"/>
    <w:rsid w:val="000A0F13"/>
    <w:rsid w:val="000A1838"/>
    <w:rsid w:val="000A1C89"/>
    <w:rsid w:val="000A1CAD"/>
    <w:rsid w:val="000A1D69"/>
    <w:rsid w:val="000A21B6"/>
    <w:rsid w:val="000A21FA"/>
    <w:rsid w:val="000A2F94"/>
    <w:rsid w:val="000A3529"/>
    <w:rsid w:val="000A3D73"/>
    <w:rsid w:val="000A49C0"/>
    <w:rsid w:val="000A51A8"/>
    <w:rsid w:val="000A52D2"/>
    <w:rsid w:val="000A55E3"/>
    <w:rsid w:val="000A5C1A"/>
    <w:rsid w:val="000A6B4C"/>
    <w:rsid w:val="000B0528"/>
    <w:rsid w:val="000B6629"/>
    <w:rsid w:val="000B6978"/>
    <w:rsid w:val="000B6D7A"/>
    <w:rsid w:val="000B79AB"/>
    <w:rsid w:val="000C01BA"/>
    <w:rsid w:val="000C11F7"/>
    <w:rsid w:val="000C1A91"/>
    <w:rsid w:val="000C2AED"/>
    <w:rsid w:val="000C39F1"/>
    <w:rsid w:val="000C403B"/>
    <w:rsid w:val="000C5083"/>
    <w:rsid w:val="000C66C2"/>
    <w:rsid w:val="000C6709"/>
    <w:rsid w:val="000C6A21"/>
    <w:rsid w:val="000C786A"/>
    <w:rsid w:val="000C7DB6"/>
    <w:rsid w:val="000C7E4B"/>
    <w:rsid w:val="000D08C5"/>
    <w:rsid w:val="000D0A9E"/>
    <w:rsid w:val="000D2361"/>
    <w:rsid w:val="000D25F9"/>
    <w:rsid w:val="000D2819"/>
    <w:rsid w:val="000D3A7E"/>
    <w:rsid w:val="000D3EFC"/>
    <w:rsid w:val="000D42A3"/>
    <w:rsid w:val="000D4533"/>
    <w:rsid w:val="000D528C"/>
    <w:rsid w:val="000D5CCE"/>
    <w:rsid w:val="000D6771"/>
    <w:rsid w:val="000D7F8E"/>
    <w:rsid w:val="000E0B15"/>
    <w:rsid w:val="000E0BDF"/>
    <w:rsid w:val="000E10B8"/>
    <w:rsid w:val="000E1568"/>
    <w:rsid w:val="000E18F7"/>
    <w:rsid w:val="000E31AA"/>
    <w:rsid w:val="000E3255"/>
    <w:rsid w:val="000E3E74"/>
    <w:rsid w:val="000E4FCA"/>
    <w:rsid w:val="000E511C"/>
    <w:rsid w:val="000E5508"/>
    <w:rsid w:val="000E7CB8"/>
    <w:rsid w:val="000F1111"/>
    <w:rsid w:val="000F1B08"/>
    <w:rsid w:val="000F2537"/>
    <w:rsid w:val="000F259D"/>
    <w:rsid w:val="000F3350"/>
    <w:rsid w:val="000F39C3"/>
    <w:rsid w:val="000F431B"/>
    <w:rsid w:val="000F51C5"/>
    <w:rsid w:val="000F752A"/>
    <w:rsid w:val="000F7E81"/>
    <w:rsid w:val="001006CF"/>
    <w:rsid w:val="00101F89"/>
    <w:rsid w:val="0010234C"/>
    <w:rsid w:val="0010395F"/>
    <w:rsid w:val="001039B9"/>
    <w:rsid w:val="00103D4D"/>
    <w:rsid w:val="00103D70"/>
    <w:rsid w:val="00103E27"/>
    <w:rsid w:val="001044A1"/>
    <w:rsid w:val="00105E83"/>
    <w:rsid w:val="00110CEB"/>
    <w:rsid w:val="0011146D"/>
    <w:rsid w:val="00111A80"/>
    <w:rsid w:val="00112097"/>
    <w:rsid w:val="0011389B"/>
    <w:rsid w:val="001139A1"/>
    <w:rsid w:val="00113E90"/>
    <w:rsid w:val="00113FE1"/>
    <w:rsid w:val="00114806"/>
    <w:rsid w:val="001149B7"/>
    <w:rsid w:val="001159BD"/>
    <w:rsid w:val="00115CE2"/>
    <w:rsid w:val="0011675A"/>
    <w:rsid w:val="00117363"/>
    <w:rsid w:val="00117541"/>
    <w:rsid w:val="001175ED"/>
    <w:rsid w:val="00117EB2"/>
    <w:rsid w:val="001214D7"/>
    <w:rsid w:val="001217E5"/>
    <w:rsid w:val="0012193A"/>
    <w:rsid w:val="0012330C"/>
    <w:rsid w:val="00123DF5"/>
    <w:rsid w:val="00123E1C"/>
    <w:rsid w:val="00125D48"/>
    <w:rsid w:val="00126DEA"/>
    <w:rsid w:val="001274B3"/>
    <w:rsid w:val="00130046"/>
    <w:rsid w:val="00130DCC"/>
    <w:rsid w:val="00133292"/>
    <w:rsid w:val="00134A3D"/>
    <w:rsid w:val="00134EDF"/>
    <w:rsid w:val="0013535E"/>
    <w:rsid w:val="001353D9"/>
    <w:rsid w:val="00135C2A"/>
    <w:rsid w:val="00137AD7"/>
    <w:rsid w:val="00140250"/>
    <w:rsid w:val="0014117F"/>
    <w:rsid w:val="0014126C"/>
    <w:rsid w:val="0014293D"/>
    <w:rsid w:val="00142DB4"/>
    <w:rsid w:val="00144481"/>
    <w:rsid w:val="00145BE8"/>
    <w:rsid w:val="00145D28"/>
    <w:rsid w:val="00150378"/>
    <w:rsid w:val="001533B2"/>
    <w:rsid w:val="00154EA5"/>
    <w:rsid w:val="00157C1C"/>
    <w:rsid w:val="00157E7D"/>
    <w:rsid w:val="001602BA"/>
    <w:rsid w:val="001616D0"/>
    <w:rsid w:val="00161BA4"/>
    <w:rsid w:val="00161F2D"/>
    <w:rsid w:val="00163811"/>
    <w:rsid w:val="00164A93"/>
    <w:rsid w:val="00164F5B"/>
    <w:rsid w:val="00165603"/>
    <w:rsid w:val="0016611C"/>
    <w:rsid w:val="001662B2"/>
    <w:rsid w:val="00166F6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44E"/>
    <w:rsid w:val="00177C1A"/>
    <w:rsid w:val="00177CA6"/>
    <w:rsid w:val="00180746"/>
    <w:rsid w:val="00181F2D"/>
    <w:rsid w:val="0018206F"/>
    <w:rsid w:val="00182422"/>
    <w:rsid w:val="001824DE"/>
    <w:rsid w:val="001835DF"/>
    <w:rsid w:val="00184502"/>
    <w:rsid w:val="0018468F"/>
    <w:rsid w:val="00184E50"/>
    <w:rsid w:val="00190120"/>
    <w:rsid w:val="001901F6"/>
    <w:rsid w:val="001911A1"/>
    <w:rsid w:val="00191E55"/>
    <w:rsid w:val="0019383E"/>
    <w:rsid w:val="001950F9"/>
    <w:rsid w:val="00195242"/>
    <w:rsid w:val="00195C9E"/>
    <w:rsid w:val="0019609B"/>
    <w:rsid w:val="001965E5"/>
    <w:rsid w:val="001966DC"/>
    <w:rsid w:val="001966E8"/>
    <w:rsid w:val="00196BE3"/>
    <w:rsid w:val="001A048E"/>
    <w:rsid w:val="001A06A2"/>
    <w:rsid w:val="001A2A22"/>
    <w:rsid w:val="001A4342"/>
    <w:rsid w:val="001A496F"/>
    <w:rsid w:val="001A4BEB"/>
    <w:rsid w:val="001A4C9E"/>
    <w:rsid w:val="001A788F"/>
    <w:rsid w:val="001A7C46"/>
    <w:rsid w:val="001B24C7"/>
    <w:rsid w:val="001B360B"/>
    <w:rsid w:val="001B3957"/>
    <w:rsid w:val="001B42FB"/>
    <w:rsid w:val="001B482B"/>
    <w:rsid w:val="001B4A3F"/>
    <w:rsid w:val="001B4FC6"/>
    <w:rsid w:val="001B5A2F"/>
    <w:rsid w:val="001B5A6D"/>
    <w:rsid w:val="001B5C9E"/>
    <w:rsid w:val="001B69A0"/>
    <w:rsid w:val="001B74C7"/>
    <w:rsid w:val="001C04AF"/>
    <w:rsid w:val="001C074C"/>
    <w:rsid w:val="001C086A"/>
    <w:rsid w:val="001C0D22"/>
    <w:rsid w:val="001C0D6C"/>
    <w:rsid w:val="001C1E8B"/>
    <w:rsid w:val="001C2411"/>
    <w:rsid w:val="001C3B5A"/>
    <w:rsid w:val="001C3BD0"/>
    <w:rsid w:val="001C3C51"/>
    <w:rsid w:val="001C4B3E"/>
    <w:rsid w:val="001C507C"/>
    <w:rsid w:val="001C68A6"/>
    <w:rsid w:val="001D08B0"/>
    <w:rsid w:val="001D09A4"/>
    <w:rsid w:val="001D2343"/>
    <w:rsid w:val="001D351F"/>
    <w:rsid w:val="001D39A5"/>
    <w:rsid w:val="001D3A58"/>
    <w:rsid w:val="001D4AEE"/>
    <w:rsid w:val="001D4CC7"/>
    <w:rsid w:val="001D4EC9"/>
    <w:rsid w:val="001D4EE2"/>
    <w:rsid w:val="001D584A"/>
    <w:rsid w:val="001D5E16"/>
    <w:rsid w:val="001D7E1B"/>
    <w:rsid w:val="001E0C5B"/>
    <w:rsid w:val="001E32FC"/>
    <w:rsid w:val="001E388B"/>
    <w:rsid w:val="001E3FAE"/>
    <w:rsid w:val="001E4375"/>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FC9"/>
    <w:rsid w:val="00220800"/>
    <w:rsid w:val="002216D5"/>
    <w:rsid w:val="00222614"/>
    <w:rsid w:val="00222D62"/>
    <w:rsid w:val="002235C6"/>
    <w:rsid w:val="00223BBA"/>
    <w:rsid w:val="00225193"/>
    <w:rsid w:val="002255C2"/>
    <w:rsid w:val="00226D7C"/>
    <w:rsid w:val="00227772"/>
    <w:rsid w:val="0023209B"/>
    <w:rsid w:val="00232FB3"/>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1CB7"/>
    <w:rsid w:val="0025351E"/>
    <w:rsid w:val="00253581"/>
    <w:rsid w:val="002537BA"/>
    <w:rsid w:val="00253CD7"/>
    <w:rsid w:val="00254215"/>
    <w:rsid w:val="00255EED"/>
    <w:rsid w:val="0025661E"/>
    <w:rsid w:val="00261480"/>
    <w:rsid w:val="002634B6"/>
    <w:rsid w:val="0026388F"/>
    <w:rsid w:val="00263CC8"/>
    <w:rsid w:val="0026484B"/>
    <w:rsid w:val="00264A84"/>
    <w:rsid w:val="00265416"/>
    <w:rsid w:val="002669E2"/>
    <w:rsid w:val="00267704"/>
    <w:rsid w:val="00271C9C"/>
    <w:rsid w:val="00272F53"/>
    <w:rsid w:val="00274239"/>
    <w:rsid w:val="002745C4"/>
    <w:rsid w:val="00275CF0"/>
    <w:rsid w:val="0028114D"/>
    <w:rsid w:val="00281816"/>
    <w:rsid w:val="00281AC7"/>
    <w:rsid w:val="0028223B"/>
    <w:rsid w:val="00282B03"/>
    <w:rsid w:val="00282B51"/>
    <w:rsid w:val="002833DB"/>
    <w:rsid w:val="002846CA"/>
    <w:rsid w:val="00285220"/>
    <w:rsid w:val="002865ED"/>
    <w:rsid w:val="002869E6"/>
    <w:rsid w:val="00287218"/>
    <w:rsid w:val="002872D4"/>
    <w:rsid w:val="0029148D"/>
    <w:rsid w:val="00291644"/>
    <w:rsid w:val="002922F0"/>
    <w:rsid w:val="002927DE"/>
    <w:rsid w:val="00292BF3"/>
    <w:rsid w:val="0029310D"/>
    <w:rsid w:val="00294677"/>
    <w:rsid w:val="002957C0"/>
    <w:rsid w:val="00295C08"/>
    <w:rsid w:val="00296191"/>
    <w:rsid w:val="00296203"/>
    <w:rsid w:val="00296D99"/>
    <w:rsid w:val="002A09A6"/>
    <w:rsid w:val="002A190A"/>
    <w:rsid w:val="002A19A3"/>
    <w:rsid w:val="002A2A0C"/>
    <w:rsid w:val="002A32E7"/>
    <w:rsid w:val="002A391D"/>
    <w:rsid w:val="002A3FBC"/>
    <w:rsid w:val="002A4776"/>
    <w:rsid w:val="002A5AD5"/>
    <w:rsid w:val="002A7E01"/>
    <w:rsid w:val="002B07FC"/>
    <w:rsid w:val="002B0D53"/>
    <w:rsid w:val="002B185B"/>
    <w:rsid w:val="002B1E51"/>
    <w:rsid w:val="002B2037"/>
    <w:rsid w:val="002B21CF"/>
    <w:rsid w:val="002B2F61"/>
    <w:rsid w:val="002B3A45"/>
    <w:rsid w:val="002B4617"/>
    <w:rsid w:val="002B4DA9"/>
    <w:rsid w:val="002B5C9C"/>
    <w:rsid w:val="002B6CC4"/>
    <w:rsid w:val="002C0ADD"/>
    <w:rsid w:val="002C0B06"/>
    <w:rsid w:val="002C3D94"/>
    <w:rsid w:val="002C4272"/>
    <w:rsid w:val="002C456F"/>
    <w:rsid w:val="002C46E6"/>
    <w:rsid w:val="002C50D8"/>
    <w:rsid w:val="002C52BA"/>
    <w:rsid w:val="002C679A"/>
    <w:rsid w:val="002C7D15"/>
    <w:rsid w:val="002D0235"/>
    <w:rsid w:val="002D19B4"/>
    <w:rsid w:val="002D24EE"/>
    <w:rsid w:val="002D2A0D"/>
    <w:rsid w:val="002D2AA4"/>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7BD"/>
    <w:rsid w:val="002E6D1A"/>
    <w:rsid w:val="002E71A7"/>
    <w:rsid w:val="002F13F3"/>
    <w:rsid w:val="002F1D82"/>
    <w:rsid w:val="002F265D"/>
    <w:rsid w:val="002F2F44"/>
    <w:rsid w:val="002F3371"/>
    <w:rsid w:val="002F3B12"/>
    <w:rsid w:val="002F48B3"/>
    <w:rsid w:val="002F59D5"/>
    <w:rsid w:val="002F5E06"/>
    <w:rsid w:val="002F6028"/>
    <w:rsid w:val="003005EA"/>
    <w:rsid w:val="003009F8"/>
    <w:rsid w:val="003038F5"/>
    <w:rsid w:val="00303A03"/>
    <w:rsid w:val="00304375"/>
    <w:rsid w:val="00306FD3"/>
    <w:rsid w:val="00307315"/>
    <w:rsid w:val="003079AB"/>
    <w:rsid w:val="00310F3D"/>
    <w:rsid w:val="003119B7"/>
    <w:rsid w:val="003121E2"/>
    <w:rsid w:val="00312A1F"/>
    <w:rsid w:val="0031358E"/>
    <w:rsid w:val="003139A6"/>
    <w:rsid w:val="0031436D"/>
    <w:rsid w:val="00314C93"/>
    <w:rsid w:val="00315164"/>
    <w:rsid w:val="0031541B"/>
    <w:rsid w:val="00315E3A"/>
    <w:rsid w:val="003161B3"/>
    <w:rsid w:val="00316A2C"/>
    <w:rsid w:val="00316CC0"/>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251E"/>
    <w:rsid w:val="00332F81"/>
    <w:rsid w:val="00333D66"/>
    <w:rsid w:val="00336205"/>
    <w:rsid w:val="0033648C"/>
    <w:rsid w:val="003366CB"/>
    <w:rsid w:val="00336C52"/>
    <w:rsid w:val="00337A3C"/>
    <w:rsid w:val="00337E08"/>
    <w:rsid w:val="00340707"/>
    <w:rsid w:val="00340730"/>
    <w:rsid w:val="00341916"/>
    <w:rsid w:val="00342677"/>
    <w:rsid w:val="00342D34"/>
    <w:rsid w:val="00342D8E"/>
    <w:rsid w:val="00343077"/>
    <w:rsid w:val="003435BE"/>
    <w:rsid w:val="00343D9B"/>
    <w:rsid w:val="00346649"/>
    <w:rsid w:val="00346EB7"/>
    <w:rsid w:val="00350089"/>
    <w:rsid w:val="003509AE"/>
    <w:rsid w:val="00350F55"/>
    <w:rsid w:val="00351768"/>
    <w:rsid w:val="00352F02"/>
    <w:rsid w:val="0035316F"/>
    <w:rsid w:val="00354031"/>
    <w:rsid w:val="00354215"/>
    <w:rsid w:val="00354DFC"/>
    <w:rsid w:val="00354E64"/>
    <w:rsid w:val="00355A89"/>
    <w:rsid w:val="00356419"/>
    <w:rsid w:val="00356E8B"/>
    <w:rsid w:val="0035704B"/>
    <w:rsid w:val="0036030A"/>
    <w:rsid w:val="00360770"/>
    <w:rsid w:val="00360793"/>
    <w:rsid w:val="00360D5B"/>
    <w:rsid w:val="00360F8D"/>
    <w:rsid w:val="00362CA7"/>
    <w:rsid w:val="00364467"/>
    <w:rsid w:val="00364F4A"/>
    <w:rsid w:val="00365F37"/>
    <w:rsid w:val="00366225"/>
    <w:rsid w:val="003672D9"/>
    <w:rsid w:val="003675EC"/>
    <w:rsid w:val="00371E55"/>
    <w:rsid w:val="00371E74"/>
    <w:rsid w:val="0037275A"/>
    <w:rsid w:val="00372940"/>
    <w:rsid w:val="00372D70"/>
    <w:rsid w:val="00373A54"/>
    <w:rsid w:val="00374A67"/>
    <w:rsid w:val="00375513"/>
    <w:rsid w:val="00375B18"/>
    <w:rsid w:val="00376680"/>
    <w:rsid w:val="003771D5"/>
    <w:rsid w:val="00377AA8"/>
    <w:rsid w:val="0038123F"/>
    <w:rsid w:val="003814BC"/>
    <w:rsid w:val="00381BAD"/>
    <w:rsid w:val="00382167"/>
    <w:rsid w:val="003835E7"/>
    <w:rsid w:val="003839F2"/>
    <w:rsid w:val="00386395"/>
    <w:rsid w:val="0038646B"/>
    <w:rsid w:val="003934F4"/>
    <w:rsid w:val="00393692"/>
    <w:rsid w:val="00393988"/>
    <w:rsid w:val="00393DBA"/>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D6E"/>
    <w:rsid w:val="003B7F58"/>
    <w:rsid w:val="003C03B6"/>
    <w:rsid w:val="003C2BA2"/>
    <w:rsid w:val="003C38BC"/>
    <w:rsid w:val="003C39A1"/>
    <w:rsid w:val="003C3BE9"/>
    <w:rsid w:val="003C3CFE"/>
    <w:rsid w:val="003C3E12"/>
    <w:rsid w:val="003C4357"/>
    <w:rsid w:val="003C43D4"/>
    <w:rsid w:val="003C5FA4"/>
    <w:rsid w:val="003C6A55"/>
    <w:rsid w:val="003C702A"/>
    <w:rsid w:val="003D0D7B"/>
    <w:rsid w:val="003D13C2"/>
    <w:rsid w:val="003D144E"/>
    <w:rsid w:val="003D2EE4"/>
    <w:rsid w:val="003D33EE"/>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B9B"/>
    <w:rsid w:val="003E6CB1"/>
    <w:rsid w:val="003E7B06"/>
    <w:rsid w:val="003F0203"/>
    <w:rsid w:val="003F2E62"/>
    <w:rsid w:val="003F50A7"/>
    <w:rsid w:val="003F5734"/>
    <w:rsid w:val="003F5DC8"/>
    <w:rsid w:val="003F6682"/>
    <w:rsid w:val="003F67E6"/>
    <w:rsid w:val="003F6D8A"/>
    <w:rsid w:val="003F7DEE"/>
    <w:rsid w:val="0040061D"/>
    <w:rsid w:val="00403B8C"/>
    <w:rsid w:val="00406743"/>
    <w:rsid w:val="00407419"/>
    <w:rsid w:val="004078FD"/>
    <w:rsid w:val="004079FF"/>
    <w:rsid w:val="00410D0D"/>
    <w:rsid w:val="00411266"/>
    <w:rsid w:val="0041217D"/>
    <w:rsid w:val="004127DE"/>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3091B"/>
    <w:rsid w:val="00431B14"/>
    <w:rsid w:val="00431D18"/>
    <w:rsid w:val="004328B9"/>
    <w:rsid w:val="00433FE3"/>
    <w:rsid w:val="00434912"/>
    <w:rsid w:val="004349E0"/>
    <w:rsid w:val="004356E9"/>
    <w:rsid w:val="00435950"/>
    <w:rsid w:val="00437403"/>
    <w:rsid w:val="0043782B"/>
    <w:rsid w:val="004400D6"/>
    <w:rsid w:val="004401F1"/>
    <w:rsid w:val="00440847"/>
    <w:rsid w:val="00440949"/>
    <w:rsid w:val="00440DAC"/>
    <w:rsid w:val="004414F2"/>
    <w:rsid w:val="00441D2C"/>
    <w:rsid w:val="00442322"/>
    <w:rsid w:val="00442C0A"/>
    <w:rsid w:val="00443D29"/>
    <w:rsid w:val="004455E1"/>
    <w:rsid w:val="00445DF4"/>
    <w:rsid w:val="00445E69"/>
    <w:rsid w:val="004463B6"/>
    <w:rsid w:val="004479D4"/>
    <w:rsid w:val="00450A45"/>
    <w:rsid w:val="0045103F"/>
    <w:rsid w:val="00451BCB"/>
    <w:rsid w:val="0045229E"/>
    <w:rsid w:val="0045269E"/>
    <w:rsid w:val="00452985"/>
    <w:rsid w:val="00452CDB"/>
    <w:rsid w:val="00457125"/>
    <w:rsid w:val="004602A9"/>
    <w:rsid w:val="0046162F"/>
    <w:rsid w:val="00461960"/>
    <w:rsid w:val="004621A3"/>
    <w:rsid w:val="0046340F"/>
    <w:rsid w:val="00463760"/>
    <w:rsid w:val="00463964"/>
    <w:rsid w:val="00463C94"/>
    <w:rsid w:val="00464DC5"/>
    <w:rsid w:val="004700FB"/>
    <w:rsid w:val="0047110D"/>
    <w:rsid w:val="00471786"/>
    <w:rsid w:val="00471CBB"/>
    <w:rsid w:val="00471FF7"/>
    <w:rsid w:val="00472459"/>
    <w:rsid w:val="00473470"/>
    <w:rsid w:val="00474C2F"/>
    <w:rsid w:val="00475A62"/>
    <w:rsid w:val="00476A9A"/>
    <w:rsid w:val="0047702B"/>
    <w:rsid w:val="004802EE"/>
    <w:rsid w:val="00482236"/>
    <w:rsid w:val="00484E60"/>
    <w:rsid w:val="004850FF"/>
    <w:rsid w:val="00485451"/>
    <w:rsid w:val="004859A3"/>
    <w:rsid w:val="00485D09"/>
    <w:rsid w:val="0048698F"/>
    <w:rsid w:val="00487777"/>
    <w:rsid w:val="00487999"/>
    <w:rsid w:val="00487D36"/>
    <w:rsid w:val="0049038D"/>
    <w:rsid w:val="00493F6D"/>
    <w:rsid w:val="004940CD"/>
    <w:rsid w:val="00497CBD"/>
    <w:rsid w:val="00497EF2"/>
    <w:rsid w:val="004A0195"/>
    <w:rsid w:val="004A2536"/>
    <w:rsid w:val="004A28A2"/>
    <w:rsid w:val="004A3F08"/>
    <w:rsid w:val="004A43B8"/>
    <w:rsid w:val="004A4492"/>
    <w:rsid w:val="004A5B38"/>
    <w:rsid w:val="004A614F"/>
    <w:rsid w:val="004A6FF6"/>
    <w:rsid w:val="004A7923"/>
    <w:rsid w:val="004B00D7"/>
    <w:rsid w:val="004B2C70"/>
    <w:rsid w:val="004B2FB9"/>
    <w:rsid w:val="004B30DF"/>
    <w:rsid w:val="004B33F7"/>
    <w:rsid w:val="004B3610"/>
    <w:rsid w:val="004B548B"/>
    <w:rsid w:val="004C0224"/>
    <w:rsid w:val="004C05BC"/>
    <w:rsid w:val="004C0F54"/>
    <w:rsid w:val="004C1596"/>
    <w:rsid w:val="004C48DB"/>
    <w:rsid w:val="004C5FC9"/>
    <w:rsid w:val="004C6107"/>
    <w:rsid w:val="004C63EE"/>
    <w:rsid w:val="004C764C"/>
    <w:rsid w:val="004D105A"/>
    <w:rsid w:val="004D1531"/>
    <w:rsid w:val="004D1B5F"/>
    <w:rsid w:val="004D1E9C"/>
    <w:rsid w:val="004D26F6"/>
    <w:rsid w:val="004D2C69"/>
    <w:rsid w:val="004D3342"/>
    <w:rsid w:val="004D4404"/>
    <w:rsid w:val="004D4A11"/>
    <w:rsid w:val="004D5358"/>
    <w:rsid w:val="004D754C"/>
    <w:rsid w:val="004D75DB"/>
    <w:rsid w:val="004E15E5"/>
    <w:rsid w:val="004E1A7C"/>
    <w:rsid w:val="004E2844"/>
    <w:rsid w:val="004E2AFD"/>
    <w:rsid w:val="004E2B59"/>
    <w:rsid w:val="004E390C"/>
    <w:rsid w:val="004E4C7E"/>
    <w:rsid w:val="004E6119"/>
    <w:rsid w:val="004E64C4"/>
    <w:rsid w:val="004E7A00"/>
    <w:rsid w:val="004F0A59"/>
    <w:rsid w:val="004F2204"/>
    <w:rsid w:val="004F2CCD"/>
    <w:rsid w:val="004F3DDD"/>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5168"/>
    <w:rsid w:val="00515852"/>
    <w:rsid w:val="00515E59"/>
    <w:rsid w:val="00515F9D"/>
    <w:rsid w:val="00521167"/>
    <w:rsid w:val="005220EC"/>
    <w:rsid w:val="00524368"/>
    <w:rsid w:val="005255E5"/>
    <w:rsid w:val="005256FE"/>
    <w:rsid w:val="00525C77"/>
    <w:rsid w:val="00526406"/>
    <w:rsid w:val="005266F5"/>
    <w:rsid w:val="0053004C"/>
    <w:rsid w:val="00530B70"/>
    <w:rsid w:val="0053138E"/>
    <w:rsid w:val="005322B8"/>
    <w:rsid w:val="00532DE4"/>
    <w:rsid w:val="005332E1"/>
    <w:rsid w:val="00533F17"/>
    <w:rsid w:val="0053524D"/>
    <w:rsid w:val="005352D2"/>
    <w:rsid w:val="00535373"/>
    <w:rsid w:val="00535846"/>
    <w:rsid w:val="00536218"/>
    <w:rsid w:val="00540369"/>
    <w:rsid w:val="00543694"/>
    <w:rsid w:val="00544669"/>
    <w:rsid w:val="00544681"/>
    <w:rsid w:val="0054493B"/>
    <w:rsid w:val="005452B3"/>
    <w:rsid w:val="00546797"/>
    <w:rsid w:val="005468B0"/>
    <w:rsid w:val="00547753"/>
    <w:rsid w:val="00547B29"/>
    <w:rsid w:val="00551896"/>
    <w:rsid w:val="00551A6C"/>
    <w:rsid w:val="00552D62"/>
    <w:rsid w:val="00553760"/>
    <w:rsid w:val="00554535"/>
    <w:rsid w:val="00554A56"/>
    <w:rsid w:val="00556D5C"/>
    <w:rsid w:val="005573B7"/>
    <w:rsid w:val="00561429"/>
    <w:rsid w:val="005614F6"/>
    <w:rsid w:val="00561698"/>
    <w:rsid w:val="00561B0E"/>
    <w:rsid w:val="0056240B"/>
    <w:rsid w:val="0056455A"/>
    <w:rsid w:val="00565462"/>
    <w:rsid w:val="00565556"/>
    <w:rsid w:val="00565E22"/>
    <w:rsid w:val="00566495"/>
    <w:rsid w:val="0056671B"/>
    <w:rsid w:val="00566BF3"/>
    <w:rsid w:val="00572C2B"/>
    <w:rsid w:val="00573153"/>
    <w:rsid w:val="00573EAE"/>
    <w:rsid w:val="00574DF6"/>
    <w:rsid w:val="005755F1"/>
    <w:rsid w:val="00575A37"/>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7076"/>
    <w:rsid w:val="00587470"/>
    <w:rsid w:val="005902F9"/>
    <w:rsid w:val="005905FE"/>
    <w:rsid w:val="00590F6C"/>
    <w:rsid w:val="00591E43"/>
    <w:rsid w:val="00592045"/>
    <w:rsid w:val="0059205F"/>
    <w:rsid w:val="00592D2C"/>
    <w:rsid w:val="005941E1"/>
    <w:rsid w:val="00594ADF"/>
    <w:rsid w:val="00597792"/>
    <w:rsid w:val="005A31A4"/>
    <w:rsid w:val="005A3813"/>
    <w:rsid w:val="005A4987"/>
    <w:rsid w:val="005A4C00"/>
    <w:rsid w:val="005A4CC1"/>
    <w:rsid w:val="005A55EC"/>
    <w:rsid w:val="005A5F1E"/>
    <w:rsid w:val="005A606D"/>
    <w:rsid w:val="005A6D2D"/>
    <w:rsid w:val="005A73BB"/>
    <w:rsid w:val="005A78A2"/>
    <w:rsid w:val="005B1A12"/>
    <w:rsid w:val="005B53C1"/>
    <w:rsid w:val="005B7075"/>
    <w:rsid w:val="005B7C39"/>
    <w:rsid w:val="005C00F3"/>
    <w:rsid w:val="005C05C2"/>
    <w:rsid w:val="005C0663"/>
    <w:rsid w:val="005C0828"/>
    <w:rsid w:val="005C2C00"/>
    <w:rsid w:val="005C2FF6"/>
    <w:rsid w:val="005C3EDC"/>
    <w:rsid w:val="005C4D5F"/>
    <w:rsid w:val="005C59AB"/>
    <w:rsid w:val="005C5E33"/>
    <w:rsid w:val="005C628F"/>
    <w:rsid w:val="005C71C8"/>
    <w:rsid w:val="005C72B4"/>
    <w:rsid w:val="005D0496"/>
    <w:rsid w:val="005D1B23"/>
    <w:rsid w:val="005D237B"/>
    <w:rsid w:val="005D2A23"/>
    <w:rsid w:val="005D2E0D"/>
    <w:rsid w:val="005D32E3"/>
    <w:rsid w:val="005D38EA"/>
    <w:rsid w:val="005D5477"/>
    <w:rsid w:val="005D5635"/>
    <w:rsid w:val="005E0999"/>
    <w:rsid w:val="005E0E97"/>
    <w:rsid w:val="005E25EF"/>
    <w:rsid w:val="005E2C54"/>
    <w:rsid w:val="005E3387"/>
    <w:rsid w:val="005E5441"/>
    <w:rsid w:val="005E79E2"/>
    <w:rsid w:val="005F0BDC"/>
    <w:rsid w:val="005F0EB1"/>
    <w:rsid w:val="005F1739"/>
    <w:rsid w:val="005F20AA"/>
    <w:rsid w:val="005F310E"/>
    <w:rsid w:val="005F3685"/>
    <w:rsid w:val="005F4991"/>
    <w:rsid w:val="005F52CE"/>
    <w:rsid w:val="005F55ED"/>
    <w:rsid w:val="005F5BD6"/>
    <w:rsid w:val="005F73B0"/>
    <w:rsid w:val="005F7A9C"/>
    <w:rsid w:val="006030C2"/>
    <w:rsid w:val="00603475"/>
    <w:rsid w:val="00603FD8"/>
    <w:rsid w:val="00604CB2"/>
    <w:rsid w:val="00605217"/>
    <w:rsid w:val="0060550E"/>
    <w:rsid w:val="00605F2B"/>
    <w:rsid w:val="006061B3"/>
    <w:rsid w:val="006074E1"/>
    <w:rsid w:val="0061144D"/>
    <w:rsid w:val="00611539"/>
    <w:rsid w:val="00612A64"/>
    <w:rsid w:val="00614226"/>
    <w:rsid w:val="00615232"/>
    <w:rsid w:val="0061543A"/>
    <w:rsid w:val="0061670D"/>
    <w:rsid w:val="00617DB5"/>
    <w:rsid w:val="006201B8"/>
    <w:rsid w:val="00620A86"/>
    <w:rsid w:val="00620E42"/>
    <w:rsid w:val="00621924"/>
    <w:rsid w:val="00621A95"/>
    <w:rsid w:val="0062213D"/>
    <w:rsid w:val="006233FF"/>
    <w:rsid w:val="006241C7"/>
    <w:rsid w:val="00624C2F"/>
    <w:rsid w:val="0062597C"/>
    <w:rsid w:val="00626DD2"/>
    <w:rsid w:val="00627026"/>
    <w:rsid w:val="00627ABA"/>
    <w:rsid w:val="00630159"/>
    <w:rsid w:val="00632338"/>
    <w:rsid w:val="00633909"/>
    <w:rsid w:val="00634CD6"/>
    <w:rsid w:val="00635096"/>
    <w:rsid w:val="00635B64"/>
    <w:rsid w:val="006378B5"/>
    <w:rsid w:val="00637E64"/>
    <w:rsid w:val="006413A2"/>
    <w:rsid w:val="00641B00"/>
    <w:rsid w:val="00645DC1"/>
    <w:rsid w:val="006464B5"/>
    <w:rsid w:val="00646DC6"/>
    <w:rsid w:val="0065058D"/>
    <w:rsid w:val="006510D3"/>
    <w:rsid w:val="00652190"/>
    <w:rsid w:val="0065450B"/>
    <w:rsid w:val="00655D95"/>
    <w:rsid w:val="00655F14"/>
    <w:rsid w:val="0065722E"/>
    <w:rsid w:val="006601B6"/>
    <w:rsid w:val="0066022A"/>
    <w:rsid w:val="00660960"/>
    <w:rsid w:val="006610F9"/>
    <w:rsid w:val="00661419"/>
    <w:rsid w:val="00661C51"/>
    <w:rsid w:val="00661E3E"/>
    <w:rsid w:val="00662C8B"/>
    <w:rsid w:val="0066313D"/>
    <w:rsid w:val="00663426"/>
    <w:rsid w:val="00664105"/>
    <w:rsid w:val="006648FA"/>
    <w:rsid w:val="00664AA3"/>
    <w:rsid w:val="006652FA"/>
    <w:rsid w:val="006668B8"/>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6333"/>
    <w:rsid w:val="006874ED"/>
    <w:rsid w:val="00687544"/>
    <w:rsid w:val="006878B2"/>
    <w:rsid w:val="00687976"/>
    <w:rsid w:val="00690519"/>
    <w:rsid w:val="00690942"/>
    <w:rsid w:val="00690BBA"/>
    <w:rsid w:val="00691E30"/>
    <w:rsid w:val="0069227D"/>
    <w:rsid w:val="00693381"/>
    <w:rsid w:val="00693D8C"/>
    <w:rsid w:val="00694971"/>
    <w:rsid w:val="0069678B"/>
    <w:rsid w:val="00697BE6"/>
    <w:rsid w:val="00697F4F"/>
    <w:rsid w:val="006A0009"/>
    <w:rsid w:val="006A05E3"/>
    <w:rsid w:val="006A0C4F"/>
    <w:rsid w:val="006A131B"/>
    <w:rsid w:val="006A2015"/>
    <w:rsid w:val="006A366B"/>
    <w:rsid w:val="006A3769"/>
    <w:rsid w:val="006A47FF"/>
    <w:rsid w:val="006A48ED"/>
    <w:rsid w:val="006A4C3E"/>
    <w:rsid w:val="006A54EA"/>
    <w:rsid w:val="006A5D20"/>
    <w:rsid w:val="006A6587"/>
    <w:rsid w:val="006A6B03"/>
    <w:rsid w:val="006A6BD4"/>
    <w:rsid w:val="006A76D2"/>
    <w:rsid w:val="006B1054"/>
    <w:rsid w:val="006B252A"/>
    <w:rsid w:val="006B3DEB"/>
    <w:rsid w:val="006B5877"/>
    <w:rsid w:val="006B5DF4"/>
    <w:rsid w:val="006B60CD"/>
    <w:rsid w:val="006B65B1"/>
    <w:rsid w:val="006B6D25"/>
    <w:rsid w:val="006C1A10"/>
    <w:rsid w:val="006C41A5"/>
    <w:rsid w:val="006C459F"/>
    <w:rsid w:val="006C5A53"/>
    <w:rsid w:val="006C78B2"/>
    <w:rsid w:val="006D0965"/>
    <w:rsid w:val="006D12A4"/>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6648"/>
    <w:rsid w:val="006F012D"/>
    <w:rsid w:val="006F1676"/>
    <w:rsid w:val="006F1B9F"/>
    <w:rsid w:val="006F34D2"/>
    <w:rsid w:val="006F3A36"/>
    <w:rsid w:val="006F46AB"/>
    <w:rsid w:val="006F640C"/>
    <w:rsid w:val="006F74A5"/>
    <w:rsid w:val="007009B9"/>
    <w:rsid w:val="007029C8"/>
    <w:rsid w:val="00702CFC"/>
    <w:rsid w:val="00702F32"/>
    <w:rsid w:val="00703888"/>
    <w:rsid w:val="007041B3"/>
    <w:rsid w:val="00704484"/>
    <w:rsid w:val="00705361"/>
    <w:rsid w:val="0070676E"/>
    <w:rsid w:val="00706D6C"/>
    <w:rsid w:val="007073C9"/>
    <w:rsid w:val="00711C6C"/>
    <w:rsid w:val="007122CC"/>
    <w:rsid w:val="0071264D"/>
    <w:rsid w:val="00713AC5"/>
    <w:rsid w:val="00715325"/>
    <w:rsid w:val="00715633"/>
    <w:rsid w:val="00721BFE"/>
    <w:rsid w:val="007221CE"/>
    <w:rsid w:val="00723DDB"/>
    <w:rsid w:val="00724946"/>
    <w:rsid w:val="00725E67"/>
    <w:rsid w:val="00726511"/>
    <w:rsid w:val="00726543"/>
    <w:rsid w:val="00727A0A"/>
    <w:rsid w:val="00727E81"/>
    <w:rsid w:val="00731539"/>
    <w:rsid w:val="007339E5"/>
    <w:rsid w:val="00733AF3"/>
    <w:rsid w:val="00733B5C"/>
    <w:rsid w:val="00734A57"/>
    <w:rsid w:val="00734EAB"/>
    <w:rsid w:val="007364F5"/>
    <w:rsid w:val="00736AAA"/>
    <w:rsid w:val="00737B12"/>
    <w:rsid w:val="00740BB3"/>
    <w:rsid w:val="0074124E"/>
    <w:rsid w:val="00743425"/>
    <w:rsid w:val="0074346A"/>
    <w:rsid w:val="007443B0"/>
    <w:rsid w:val="007454C2"/>
    <w:rsid w:val="00747036"/>
    <w:rsid w:val="00747343"/>
    <w:rsid w:val="00750969"/>
    <w:rsid w:val="00752894"/>
    <w:rsid w:val="00752D8A"/>
    <w:rsid w:val="00756842"/>
    <w:rsid w:val="00756FF9"/>
    <w:rsid w:val="00757910"/>
    <w:rsid w:val="00757BB1"/>
    <w:rsid w:val="00757FE6"/>
    <w:rsid w:val="007605AD"/>
    <w:rsid w:val="0076144C"/>
    <w:rsid w:val="0076163D"/>
    <w:rsid w:val="00761FC6"/>
    <w:rsid w:val="007625B3"/>
    <w:rsid w:val="007626A8"/>
    <w:rsid w:val="00763130"/>
    <w:rsid w:val="00763A74"/>
    <w:rsid w:val="00765A2E"/>
    <w:rsid w:val="007665A7"/>
    <w:rsid w:val="00767ADA"/>
    <w:rsid w:val="0077048C"/>
    <w:rsid w:val="00771396"/>
    <w:rsid w:val="007716C8"/>
    <w:rsid w:val="007718BE"/>
    <w:rsid w:val="00772437"/>
    <w:rsid w:val="0077385D"/>
    <w:rsid w:val="007756CE"/>
    <w:rsid w:val="00775935"/>
    <w:rsid w:val="007759A8"/>
    <w:rsid w:val="00775B80"/>
    <w:rsid w:val="00776BB3"/>
    <w:rsid w:val="007770EB"/>
    <w:rsid w:val="007776A4"/>
    <w:rsid w:val="00780855"/>
    <w:rsid w:val="0078086C"/>
    <w:rsid w:val="00780C02"/>
    <w:rsid w:val="00780D05"/>
    <w:rsid w:val="00781201"/>
    <w:rsid w:val="00784853"/>
    <w:rsid w:val="007913B3"/>
    <w:rsid w:val="00791CF8"/>
    <w:rsid w:val="00792113"/>
    <w:rsid w:val="0079240D"/>
    <w:rsid w:val="0079270E"/>
    <w:rsid w:val="0079292C"/>
    <w:rsid w:val="007934AA"/>
    <w:rsid w:val="00793807"/>
    <w:rsid w:val="007A18C2"/>
    <w:rsid w:val="007A1E51"/>
    <w:rsid w:val="007A271B"/>
    <w:rsid w:val="007A3F52"/>
    <w:rsid w:val="007A453A"/>
    <w:rsid w:val="007A456F"/>
    <w:rsid w:val="007A5840"/>
    <w:rsid w:val="007A656A"/>
    <w:rsid w:val="007A66EB"/>
    <w:rsid w:val="007A6B12"/>
    <w:rsid w:val="007B10F9"/>
    <w:rsid w:val="007B1144"/>
    <w:rsid w:val="007B2636"/>
    <w:rsid w:val="007B2A14"/>
    <w:rsid w:val="007B2DB2"/>
    <w:rsid w:val="007B3E33"/>
    <w:rsid w:val="007B5532"/>
    <w:rsid w:val="007B5711"/>
    <w:rsid w:val="007B5D40"/>
    <w:rsid w:val="007B6B17"/>
    <w:rsid w:val="007B6F65"/>
    <w:rsid w:val="007C00C0"/>
    <w:rsid w:val="007C0D90"/>
    <w:rsid w:val="007C1AAF"/>
    <w:rsid w:val="007C3FB5"/>
    <w:rsid w:val="007C47EE"/>
    <w:rsid w:val="007C4C91"/>
    <w:rsid w:val="007C520F"/>
    <w:rsid w:val="007C6279"/>
    <w:rsid w:val="007C7F34"/>
    <w:rsid w:val="007D0870"/>
    <w:rsid w:val="007D0A5D"/>
    <w:rsid w:val="007D16F9"/>
    <w:rsid w:val="007D1B6E"/>
    <w:rsid w:val="007D1DAC"/>
    <w:rsid w:val="007D2F2F"/>
    <w:rsid w:val="007D5172"/>
    <w:rsid w:val="007D547F"/>
    <w:rsid w:val="007D57CE"/>
    <w:rsid w:val="007D5A90"/>
    <w:rsid w:val="007D5DC4"/>
    <w:rsid w:val="007D6197"/>
    <w:rsid w:val="007D61C8"/>
    <w:rsid w:val="007D7CA9"/>
    <w:rsid w:val="007E093C"/>
    <w:rsid w:val="007E0B8B"/>
    <w:rsid w:val="007E0FCE"/>
    <w:rsid w:val="007E27EF"/>
    <w:rsid w:val="007E2842"/>
    <w:rsid w:val="007E2852"/>
    <w:rsid w:val="007E5C2E"/>
    <w:rsid w:val="007E621D"/>
    <w:rsid w:val="007E703F"/>
    <w:rsid w:val="007E775F"/>
    <w:rsid w:val="007E77E5"/>
    <w:rsid w:val="007F0D06"/>
    <w:rsid w:val="007F14CE"/>
    <w:rsid w:val="007F1B16"/>
    <w:rsid w:val="007F1ECF"/>
    <w:rsid w:val="007F378C"/>
    <w:rsid w:val="007F3837"/>
    <w:rsid w:val="007F4015"/>
    <w:rsid w:val="007F4259"/>
    <w:rsid w:val="007F45F5"/>
    <w:rsid w:val="007F4B28"/>
    <w:rsid w:val="007F5314"/>
    <w:rsid w:val="007F5C11"/>
    <w:rsid w:val="007F71AA"/>
    <w:rsid w:val="00800127"/>
    <w:rsid w:val="00800E90"/>
    <w:rsid w:val="00801464"/>
    <w:rsid w:val="00801D1F"/>
    <w:rsid w:val="0080340B"/>
    <w:rsid w:val="0080409D"/>
    <w:rsid w:val="00804B53"/>
    <w:rsid w:val="00804C91"/>
    <w:rsid w:val="00806156"/>
    <w:rsid w:val="00806479"/>
    <w:rsid w:val="008075C7"/>
    <w:rsid w:val="00810FAD"/>
    <w:rsid w:val="00811334"/>
    <w:rsid w:val="00811BFE"/>
    <w:rsid w:val="0081214B"/>
    <w:rsid w:val="008122CE"/>
    <w:rsid w:val="00812619"/>
    <w:rsid w:val="008137BC"/>
    <w:rsid w:val="00813BC5"/>
    <w:rsid w:val="0081673F"/>
    <w:rsid w:val="00816E19"/>
    <w:rsid w:val="0081720C"/>
    <w:rsid w:val="008175A5"/>
    <w:rsid w:val="0081765A"/>
    <w:rsid w:val="00817A69"/>
    <w:rsid w:val="00817F97"/>
    <w:rsid w:val="00820A90"/>
    <w:rsid w:val="00820B74"/>
    <w:rsid w:val="008216BB"/>
    <w:rsid w:val="00822F9A"/>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405AA"/>
    <w:rsid w:val="008406EF"/>
    <w:rsid w:val="00841E1D"/>
    <w:rsid w:val="008423D5"/>
    <w:rsid w:val="00842956"/>
    <w:rsid w:val="008443CF"/>
    <w:rsid w:val="0084455A"/>
    <w:rsid w:val="00845480"/>
    <w:rsid w:val="0084710E"/>
    <w:rsid w:val="00847BFD"/>
    <w:rsid w:val="00850014"/>
    <w:rsid w:val="00850EC4"/>
    <w:rsid w:val="008514BB"/>
    <w:rsid w:val="0085238B"/>
    <w:rsid w:val="008533C3"/>
    <w:rsid w:val="00856872"/>
    <w:rsid w:val="00856D09"/>
    <w:rsid w:val="00857BED"/>
    <w:rsid w:val="00861683"/>
    <w:rsid w:val="0086409D"/>
    <w:rsid w:val="0086424D"/>
    <w:rsid w:val="00870237"/>
    <w:rsid w:val="00870635"/>
    <w:rsid w:val="00870F16"/>
    <w:rsid w:val="00872729"/>
    <w:rsid w:val="00874385"/>
    <w:rsid w:val="00875361"/>
    <w:rsid w:val="008761C0"/>
    <w:rsid w:val="008770C8"/>
    <w:rsid w:val="00880995"/>
    <w:rsid w:val="00881215"/>
    <w:rsid w:val="00882184"/>
    <w:rsid w:val="0088255D"/>
    <w:rsid w:val="00882723"/>
    <w:rsid w:val="00882AD3"/>
    <w:rsid w:val="00882F17"/>
    <w:rsid w:val="00882F72"/>
    <w:rsid w:val="00884C32"/>
    <w:rsid w:val="00885B12"/>
    <w:rsid w:val="008862B0"/>
    <w:rsid w:val="008901E2"/>
    <w:rsid w:val="008901F3"/>
    <w:rsid w:val="00890FA5"/>
    <w:rsid w:val="008915E8"/>
    <w:rsid w:val="00891846"/>
    <w:rsid w:val="00891B04"/>
    <w:rsid w:val="00892624"/>
    <w:rsid w:val="008927B2"/>
    <w:rsid w:val="00894424"/>
    <w:rsid w:val="008945C0"/>
    <w:rsid w:val="00894D96"/>
    <w:rsid w:val="0089538A"/>
    <w:rsid w:val="0089583F"/>
    <w:rsid w:val="0089609A"/>
    <w:rsid w:val="00896A9F"/>
    <w:rsid w:val="00896DEE"/>
    <w:rsid w:val="00897898"/>
    <w:rsid w:val="008A1225"/>
    <w:rsid w:val="008A1513"/>
    <w:rsid w:val="008A19E8"/>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1932"/>
    <w:rsid w:val="008B29D9"/>
    <w:rsid w:val="008B3279"/>
    <w:rsid w:val="008B36D5"/>
    <w:rsid w:val="008B4211"/>
    <w:rsid w:val="008B4587"/>
    <w:rsid w:val="008B4595"/>
    <w:rsid w:val="008B5B80"/>
    <w:rsid w:val="008B6A8A"/>
    <w:rsid w:val="008B7469"/>
    <w:rsid w:val="008C0692"/>
    <w:rsid w:val="008C1489"/>
    <w:rsid w:val="008C1623"/>
    <w:rsid w:val="008C2922"/>
    <w:rsid w:val="008C2B01"/>
    <w:rsid w:val="008C422E"/>
    <w:rsid w:val="008C46C5"/>
    <w:rsid w:val="008C4EF0"/>
    <w:rsid w:val="008C4F36"/>
    <w:rsid w:val="008C5E36"/>
    <w:rsid w:val="008C5FBC"/>
    <w:rsid w:val="008C757D"/>
    <w:rsid w:val="008D0707"/>
    <w:rsid w:val="008D2248"/>
    <w:rsid w:val="008D3FB1"/>
    <w:rsid w:val="008D4AC2"/>
    <w:rsid w:val="008D533E"/>
    <w:rsid w:val="008D5A6B"/>
    <w:rsid w:val="008D5F18"/>
    <w:rsid w:val="008E0708"/>
    <w:rsid w:val="008E1041"/>
    <w:rsid w:val="008E121C"/>
    <w:rsid w:val="008E1518"/>
    <w:rsid w:val="008E1B79"/>
    <w:rsid w:val="008E20C5"/>
    <w:rsid w:val="008E25CB"/>
    <w:rsid w:val="008E2B94"/>
    <w:rsid w:val="008E2E15"/>
    <w:rsid w:val="008E350B"/>
    <w:rsid w:val="008E38A1"/>
    <w:rsid w:val="008E3F97"/>
    <w:rsid w:val="008E49FC"/>
    <w:rsid w:val="008E56A9"/>
    <w:rsid w:val="008E5C25"/>
    <w:rsid w:val="008E6E25"/>
    <w:rsid w:val="008E7465"/>
    <w:rsid w:val="008F09AB"/>
    <w:rsid w:val="008F0EDA"/>
    <w:rsid w:val="008F13DD"/>
    <w:rsid w:val="008F14C0"/>
    <w:rsid w:val="008F21E2"/>
    <w:rsid w:val="008F52E4"/>
    <w:rsid w:val="008F5D9E"/>
    <w:rsid w:val="008F6804"/>
    <w:rsid w:val="009002F1"/>
    <w:rsid w:val="00900E14"/>
    <w:rsid w:val="00901271"/>
    <w:rsid w:val="00901BA9"/>
    <w:rsid w:val="00902759"/>
    <w:rsid w:val="00903588"/>
    <w:rsid w:val="00903F07"/>
    <w:rsid w:val="009060BB"/>
    <w:rsid w:val="00906BC3"/>
    <w:rsid w:val="00906DE0"/>
    <w:rsid w:val="0090750C"/>
    <w:rsid w:val="00907556"/>
    <w:rsid w:val="00907B47"/>
    <w:rsid w:val="009106B9"/>
    <w:rsid w:val="00910D09"/>
    <w:rsid w:val="0091112A"/>
    <w:rsid w:val="009118DB"/>
    <w:rsid w:val="009129A9"/>
    <w:rsid w:val="00913196"/>
    <w:rsid w:val="0091335A"/>
    <w:rsid w:val="00913721"/>
    <w:rsid w:val="00914CB8"/>
    <w:rsid w:val="00915FA3"/>
    <w:rsid w:val="0091609E"/>
    <w:rsid w:val="00917C0B"/>
    <w:rsid w:val="009200CF"/>
    <w:rsid w:val="009232EF"/>
    <w:rsid w:val="009235B9"/>
    <w:rsid w:val="00923729"/>
    <w:rsid w:val="00923BD2"/>
    <w:rsid w:val="00923F56"/>
    <w:rsid w:val="00925569"/>
    <w:rsid w:val="009262B0"/>
    <w:rsid w:val="00926753"/>
    <w:rsid w:val="00926DB1"/>
    <w:rsid w:val="009301E9"/>
    <w:rsid w:val="00931373"/>
    <w:rsid w:val="00931861"/>
    <w:rsid w:val="00931F74"/>
    <w:rsid w:val="00934ADC"/>
    <w:rsid w:val="00936870"/>
    <w:rsid w:val="0094058B"/>
    <w:rsid w:val="00942909"/>
    <w:rsid w:val="00942A9C"/>
    <w:rsid w:val="00942E11"/>
    <w:rsid w:val="00942F01"/>
    <w:rsid w:val="00943828"/>
    <w:rsid w:val="009440E3"/>
    <w:rsid w:val="009442F8"/>
    <w:rsid w:val="00946289"/>
    <w:rsid w:val="0094713F"/>
    <w:rsid w:val="00947BD2"/>
    <w:rsid w:val="00947D69"/>
    <w:rsid w:val="009502A0"/>
    <w:rsid w:val="00950D32"/>
    <w:rsid w:val="00952988"/>
    <w:rsid w:val="00952D83"/>
    <w:rsid w:val="00954DA6"/>
    <w:rsid w:val="00955038"/>
    <w:rsid w:val="00955C29"/>
    <w:rsid w:val="009566BB"/>
    <w:rsid w:val="009567D2"/>
    <w:rsid w:val="00956E62"/>
    <w:rsid w:val="0095791B"/>
    <w:rsid w:val="00960EF4"/>
    <w:rsid w:val="0096146D"/>
    <w:rsid w:val="00961880"/>
    <w:rsid w:val="009618AF"/>
    <w:rsid w:val="00963B18"/>
    <w:rsid w:val="00965944"/>
    <w:rsid w:val="00966ACA"/>
    <w:rsid w:val="00971FBA"/>
    <w:rsid w:val="00972222"/>
    <w:rsid w:val="00972A91"/>
    <w:rsid w:val="00973240"/>
    <w:rsid w:val="0097382E"/>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9008F"/>
    <w:rsid w:val="00990EAC"/>
    <w:rsid w:val="0099292E"/>
    <w:rsid w:val="009938FB"/>
    <w:rsid w:val="009956E8"/>
    <w:rsid w:val="00996A10"/>
    <w:rsid w:val="00997443"/>
    <w:rsid w:val="00997FE5"/>
    <w:rsid w:val="009A08CA"/>
    <w:rsid w:val="009A1D36"/>
    <w:rsid w:val="009A3AF8"/>
    <w:rsid w:val="009A3F0A"/>
    <w:rsid w:val="009A417B"/>
    <w:rsid w:val="009A4209"/>
    <w:rsid w:val="009A4C3D"/>
    <w:rsid w:val="009A576E"/>
    <w:rsid w:val="009A5CCE"/>
    <w:rsid w:val="009A5EE9"/>
    <w:rsid w:val="009A6AEA"/>
    <w:rsid w:val="009A73A8"/>
    <w:rsid w:val="009A7C8E"/>
    <w:rsid w:val="009B0184"/>
    <w:rsid w:val="009B0AC8"/>
    <w:rsid w:val="009B1C23"/>
    <w:rsid w:val="009B2E02"/>
    <w:rsid w:val="009B390B"/>
    <w:rsid w:val="009B5FA7"/>
    <w:rsid w:val="009B63B0"/>
    <w:rsid w:val="009B6E37"/>
    <w:rsid w:val="009B71E2"/>
    <w:rsid w:val="009B7E52"/>
    <w:rsid w:val="009C0BB9"/>
    <w:rsid w:val="009C1087"/>
    <w:rsid w:val="009C120E"/>
    <w:rsid w:val="009C1598"/>
    <w:rsid w:val="009C1B8B"/>
    <w:rsid w:val="009C2299"/>
    <w:rsid w:val="009C248A"/>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358B"/>
    <w:rsid w:val="009D3983"/>
    <w:rsid w:val="009D3D4B"/>
    <w:rsid w:val="009D6B03"/>
    <w:rsid w:val="009D6D0E"/>
    <w:rsid w:val="009D7565"/>
    <w:rsid w:val="009E0093"/>
    <w:rsid w:val="009E05AB"/>
    <w:rsid w:val="009E06F2"/>
    <w:rsid w:val="009E0C3D"/>
    <w:rsid w:val="009E1023"/>
    <w:rsid w:val="009E307D"/>
    <w:rsid w:val="009E3102"/>
    <w:rsid w:val="009E4832"/>
    <w:rsid w:val="009E4E3E"/>
    <w:rsid w:val="009E54C4"/>
    <w:rsid w:val="009E5D81"/>
    <w:rsid w:val="009E70FA"/>
    <w:rsid w:val="009E72EE"/>
    <w:rsid w:val="009E7B50"/>
    <w:rsid w:val="009F0515"/>
    <w:rsid w:val="009F0E54"/>
    <w:rsid w:val="009F1A64"/>
    <w:rsid w:val="009F1C23"/>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53D"/>
    <w:rsid w:val="00A0299C"/>
    <w:rsid w:val="00A03A14"/>
    <w:rsid w:val="00A03CCA"/>
    <w:rsid w:val="00A03EA4"/>
    <w:rsid w:val="00A049ED"/>
    <w:rsid w:val="00A0506D"/>
    <w:rsid w:val="00A1038A"/>
    <w:rsid w:val="00A10527"/>
    <w:rsid w:val="00A11AE3"/>
    <w:rsid w:val="00A129B6"/>
    <w:rsid w:val="00A13B24"/>
    <w:rsid w:val="00A149E9"/>
    <w:rsid w:val="00A155B9"/>
    <w:rsid w:val="00A16023"/>
    <w:rsid w:val="00A20846"/>
    <w:rsid w:val="00A221EC"/>
    <w:rsid w:val="00A22EEF"/>
    <w:rsid w:val="00A231ED"/>
    <w:rsid w:val="00A23209"/>
    <w:rsid w:val="00A2334A"/>
    <w:rsid w:val="00A239EA"/>
    <w:rsid w:val="00A23D18"/>
    <w:rsid w:val="00A23DF6"/>
    <w:rsid w:val="00A25928"/>
    <w:rsid w:val="00A259FA"/>
    <w:rsid w:val="00A26DC2"/>
    <w:rsid w:val="00A270F8"/>
    <w:rsid w:val="00A314AD"/>
    <w:rsid w:val="00A31A6B"/>
    <w:rsid w:val="00A31E7F"/>
    <w:rsid w:val="00A32B35"/>
    <w:rsid w:val="00A337CA"/>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4E4C"/>
    <w:rsid w:val="00A450A9"/>
    <w:rsid w:val="00A451B5"/>
    <w:rsid w:val="00A45E12"/>
    <w:rsid w:val="00A46690"/>
    <w:rsid w:val="00A469CC"/>
    <w:rsid w:val="00A47061"/>
    <w:rsid w:val="00A47E77"/>
    <w:rsid w:val="00A47ED8"/>
    <w:rsid w:val="00A51B71"/>
    <w:rsid w:val="00A52857"/>
    <w:rsid w:val="00A5391E"/>
    <w:rsid w:val="00A539D6"/>
    <w:rsid w:val="00A54A05"/>
    <w:rsid w:val="00A55794"/>
    <w:rsid w:val="00A55AC0"/>
    <w:rsid w:val="00A55EB7"/>
    <w:rsid w:val="00A577CC"/>
    <w:rsid w:val="00A57897"/>
    <w:rsid w:val="00A604C7"/>
    <w:rsid w:val="00A60F50"/>
    <w:rsid w:val="00A60F5E"/>
    <w:rsid w:val="00A60FEC"/>
    <w:rsid w:val="00A61A63"/>
    <w:rsid w:val="00A620F4"/>
    <w:rsid w:val="00A6241A"/>
    <w:rsid w:val="00A63529"/>
    <w:rsid w:val="00A6395B"/>
    <w:rsid w:val="00A649EC"/>
    <w:rsid w:val="00A65C2B"/>
    <w:rsid w:val="00A66A49"/>
    <w:rsid w:val="00A6754F"/>
    <w:rsid w:val="00A714EE"/>
    <w:rsid w:val="00A723B1"/>
    <w:rsid w:val="00A72DB7"/>
    <w:rsid w:val="00A730F0"/>
    <w:rsid w:val="00A73704"/>
    <w:rsid w:val="00A740AD"/>
    <w:rsid w:val="00A74A4C"/>
    <w:rsid w:val="00A76B68"/>
    <w:rsid w:val="00A76D3B"/>
    <w:rsid w:val="00A77F14"/>
    <w:rsid w:val="00A80118"/>
    <w:rsid w:val="00A80444"/>
    <w:rsid w:val="00A815CA"/>
    <w:rsid w:val="00A8165B"/>
    <w:rsid w:val="00A8295F"/>
    <w:rsid w:val="00A83495"/>
    <w:rsid w:val="00A84620"/>
    <w:rsid w:val="00A848D6"/>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E26"/>
    <w:rsid w:val="00A97FD7"/>
    <w:rsid w:val="00AA0758"/>
    <w:rsid w:val="00AA0B77"/>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213D"/>
    <w:rsid w:val="00AB25FE"/>
    <w:rsid w:val="00AB30CE"/>
    <w:rsid w:val="00AB3C8E"/>
    <w:rsid w:val="00AB409F"/>
    <w:rsid w:val="00AB43C3"/>
    <w:rsid w:val="00AB4958"/>
    <w:rsid w:val="00AB7358"/>
    <w:rsid w:val="00AC0A03"/>
    <w:rsid w:val="00AC2128"/>
    <w:rsid w:val="00AC27C0"/>
    <w:rsid w:val="00AC3840"/>
    <w:rsid w:val="00AC3B63"/>
    <w:rsid w:val="00AC5B6C"/>
    <w:rsid w:val="00AC6DCE"/>
    <w:rsid w:val="00AC6E09"/>
    <w:rsid w:val="00AC6FF0"/>
    <w:rsid w:val="00AC7033"/>
    <w:rsid w:val="00AD1B61"/>
    <w:rsid w:val="00AD2094"/>
    <w:rsid w:val="00AD2DD8"/>
    <w:rsid w:val="00AD2F95"/>
    <w:rsid w:val="00AD4B3C"/>
    <w:rsid w:val="00AD5525"/>
    <w:rsid w:val="00AD6314"/>
    <w:rsid w:val="00AD63FC"/>
    <w:rsid w:val="00AD6586"/>
    <w:rsid w:val="00AD7D74"/>
    <w:rsid w:val="00AE185A"/>
    <w:rsid w:val="00AE5C2E"/>
    <w:rsid w:val="00AE6B23"/>
    <w:rsid w:val="00AF00DD"/>
    <w:rsid w:val="00AF0362"/>
    <w:rsid w:val="00AF097F"/>
    <w:rsid w:val="00AF183B"/>
    <w:rsid w:val="00AF20CF"/>
    <w:rsid w:val="00AF5091"/>
    <w:rsid w:val="00AF55B2"/>
    <w:rsid w:val="00AF5E34"/>
    <w:rsid w:val="00AF6251"/>
    <w:rsid w:val="00AF6661"/>
    <w:rsid w:val="00AF777E"/>
    <w:rsid w:val="00AF7DE3"/>
    <w:rsid w:val="00B00F92"/>
    <w:rsid w:val="00B01509"/>
    <w:rsid w:val="00B01631"/>
    <w:rsid w:val="00B01BF9"/>
    <w:rsid w:val="00B03E24"/>
    <w:rsid w:val="00B04FFE"/>
    <w:rsid w:val="00B05228"/>
    <w:rsid w:val="00B0538D"/>
    <w:rsid w:val="00B05921"/>
    <w:rsid w:val="00B0718D"/>
    <w:rsid w:val="00B07B84"/>
    <w:rsid w:val="00B10A2C"/>
    <w:rsid w:val="00B12208"/>
    <w:rsid w:val="00B12833"/>
    <w:rsid w:val="00B1440E"/>
    <w:rsid w:val="00B152BE"/>
    <w:rsid w:val="00B15543"/>
    <w:rsid w:val="00B1633C"/>
    <w:rsid w:val="00B16B66"/>
    <w:rsid w:val="00B16CD7"/>
    <w:rsid w:val="00B16F7B"/>
    <w:rsid w:val="00B202B0"/>
    <w:rsid w:val="00B20BBA"/>
    <w:rsid w:val="00B20F0B"/>
    <w:rsid w:val="00B21680"/>
    <w:rsid w:val="00B217F4"/>
    <w:rsid w:val="00B2282D"/>
    <w:rsid w:val="00B22B90"/>
    <w:rsid w:val="00B23063"/>
    <w:rsid w:val="00B230D9"/>
    <w:rsid w:val="00B234DC"/>
    <w:rsid w:val="00B23DC9"/>
    <w:rsid w:val="00B24082"/>
    <w:rsid w:val="00B24A21"/>
    <w:rsid w:val="00B25DA6"/>
    <w:rsid w:val="00B26179"/>
    <w:rsid w:val="00B26E1E"/>
    <w:rsid w:val="00B27DED"/>
    <w:rsid w:val="00B30AB2"/>
    <w:rsid w:val="00B3109F"/>
    <w:rsid w:val="00B31287"/>
    <w:rsid w:val="00B31BF2"/>
    <w:rsid w:val="00B34D8B"/>
    <w:rsid w:val="00B3564B"/>
    <w:rsid w:val="00B35B5A"/>
    <w:rsid w:val="00B35D3B"/>
    <w:rsid w:val="00B36E92"/>
    <w:rsid w:val="00B37EAA"/>
    <w:rsid w:val="00B37F1F"/>
    <w:rsid w:val="00B400EA"/>
    <w:rsid w:val="00B402EC"/>
    <w:rsid w:val="00B42566"/>
    <w:rsid w:val="00B42FD3"/>
    <w:rsid w:val="00B43F48"/>
    <w:rsid w:val="00B45974"/>
    <w:rsid w:val="00B45DEF"/>
    <w:rsid w:val="00B462A1"/>
    <w:rsid w:val="00B46AF8"/>
    <w:rsid w:val="00B4742B"/>
    <w:rsid w:val="00B50359"/>
    <w:rsid w:val="00B516D5"/>
    <w:rsid w:val="00B52BFE"/>
    <w:rsid w:val="00B52C55"/>
    <w:rsid w:val="00B53561"/>
    <w:rsid w:val="00B543F9"/>
    <w:rsid w:val="00B54ED1"/>
    <w:rsid w:val="00B5524B"/>
    <w:rsid w:val="00B565AD"/>
    <w:rsid w:val="00B567CA"/>
    <w:rsid w:val="00B56D6B"/>
    <w:rsid w:val="00B5776D"/>
    <w:rsid w:val="00B57A83"/>
    <w:rsid w:val="00B60500"/>
    <w:rsid w:val="00B63915"/>
    <w:rsid w:val="00B6468A"/>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324"/>
    <w:rsid w:val="00B806A6"/>
    <w:rsid w:val="00B80F0A"/>
    <w:rsid w:val="00B83646"/>
    <w:rsid w:val="00B83A98"/>
    <w:rsid w:val="00B8618B"/>
    <w:rsid w:val="00B86886"/>
    <w:rsid w:val="00B86DEA"/>
    <w:rsid w:val="00B871F4"/>
    <w:rsid w:val="00B9175A"/>
    <w:rsid w:val="00B93661"/>
    <w:rsid w:val="00B93FBE"/>
    <w:rsid w:val="00B946BC"/>
    <w:rsid w:val="00B965DD"/>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D0"/>
    <w:rsid w:val="00BA6B30"/>
    <w:rsid w:val="00BA6F6A"/>
    <w:rsid w:val="00BB0CF1"/>
    <w:rsid w:val="00BB119B"/>
    <w:rsid w:val="00BB25EA"/>
    <w:rsid w:val="00BB2623"/>
    <w:rsid w:val="00BB26BC"/>
    <w:rsid w:val="00BB2894"/>
    <w:rsid w:val="00BB2BEB"/>
    <w:rsid w:val="00BB36AB"/>
    <w:rsid w:val="00BB40F5"/>
    <w:rsid w:val="00BB4A1A"/>
    <w:rsid w:val="00BB51BF"/>
    <w:rsid w:val="00BB548C"/>
    <w:rsid w:val="00BB5600"/>
    <w:rsid w:val="00BB56F8"/>
    <w:rsid w:val="00BB57E9"/>
    <w:rsid w:val="00BB5901"/>
    <w:rsid w:val="00BB60D3"/>
    <w:rsid w:val="00BB79B6"/>
    <w:rsid w:val="00BC08C4"/>
    <w:rsid w:val="00BC0CF1"/>
    <w:rsid w:val="00BC21B1"/>
    <w:rsid w:val="00BC24E5"/>
    <w:rsid w:val="00BC34E1"/>
    <w:rsid w:val="00BC3EEF"/>
    <w:rsid w:val="00BC4D57"/>
    <w:rsid w:val="00BC58DB"/>
    <w:rsid w:val="00BC768C"/>
    <w:rsid w:val="00BD0B05"/>
    <w:rsid w:val="00BD1D2F"/>
    <w:rsid w:val="00BD200A"/>
    <w:rsid w:val="00BD24C7"/>
    <w:rsid w:val="00BD3C57"/>
    <w:rsid w:val="00BD4D99"/>
    <w:rsid w:val="00BD4EF1"/>
    <w:rsid w:val="00BD4FE0"/>
    <w:rsid w:val="00BD5B47"/>
    <w:rsid w:val="00BD69A6"/>
    <w:rsid w:val="00BD6A18"/>
    <w:rsid w:val="00BE06E5"/>
    <w:rsid w:val="00BE0D4B"/>
    <w:rsid w:val="00BE1392"/>
    <w:rsid w:val="00BE2786"/>
    <w:rsid w:val="00BE34AC"/>
    <w:rsid w:val="00BE3A91"/>
    <w:rsid w:val="00BE56AF"/>
    <w:rsid w:val="00BE57FD"/>
    <w:rsid w:val="00BE6BFA"/>
    <w:rsid w:val="00BE76E1"/>
    <w:rsid w:val="00BE7D36"/>
    <w:rsid w:val="00BF086F"/>
    <w:rsid w:val="00BF1348"/>
    <w:rsid w:val="00BF1483"/>
    <w:rsid w:val="00BF318A"/>
    <w:rsid w:val="00BF3A58"/>
    <w:rsid w:val="00BF3CDF"/>
    <w:rsid w:val="00BF42C4"/>
    <w:rsid w:val="00BF489A"/>
    <w:rsid w:val="00BF4A84"/>
    <w:rsid w:val="00BF6335"/>
    <w:rsid w:val="00BF63B6"/>
    <w:rsid w:val="00C0087A"/>
    <w:rsid w:val="00C00DB0"/>
    <w:rsid w:val="00C0237E"/>
    <w:rsid w:val="00C04699"/>
    <w:rsid w:val="00C0654D"/>
    <w:rsid w:val="00C07387"/>
    <w:rsid w:val="00C075E7"/>
    <w:rsid w:val="00C0793B"/>
    <w:rsid w:val="00C107FB"/>
    <w:rsid w:val="00C10F42"/>
    <w:rsid w:val="00C1179D"/>
    <w:rsid w:val="00C11AF7"/>
    <w:rsid w:val="00C11D9C"/>
    <w:rsid w:val="00C1329E"/>
    <w:rsid w:val="00C13D72"/>
    <w:rsid w:val="00C14B76"/>
    <w:rsid w:val="00C15C05"/>
    <w:rsid w:val="00C15E69"/>
    <w:rsid w:val="00C16839"/>
    <w:rsid w:val="00C16B91"/>
    <w:rsid w:val="00C21A2C"/>
    <w:rsid w:val="00C22380"/>
    <w:rsid w:val="00C228FC"/>
    <w:rsid w:val="00C22A08"/>
    <w:rsid w:val="00C22B60"/>
    <w:rsid w:val="00C2316E"/>
    <w:rsid w:val="00C23619"/>
    <w:rsid w:val="00C236CD"/>
    <w:rsid w:val="00C23764"/>
    <w:rsid w:val="00C24469"/>
    <w:rsid w:val="00C247EF"/>
    <w:rsid w:val="00C2571E"/>
    <w:rsid w:val="00C272DF"/>
    <w:rsid w:val="00C27A28"/>
    <w:rsid w:val="00C30155"/>
    <w:rsid w:val="00C301F0"/>
    <w:rsid w:val="00C30D42"/>
    <w:rsid w:val="00C31611"/>
    <w:rsid w:val="00C32EAB"/>
    <w:rsid w:val="00C34F36"/>
    <w:rsid w:val="00C35230"/>
    <w:rsid w:val="00C35C6E"/>
    <w:rsid w:val="00C35F93"/>
    <w:rsid w:val="00C3611E"/>
    <w:rsid w:val="00C368D0"/>
    <w:rsid w:val="00C36D2F"/>
    <w:rsid w:val="00C40181"/>
    <w:rsid w:val="00C40A6C"/>
    <w:rsid w:val="00C40F51"/>
    <w:rsid w:val="00C42CDB"/>
    <w:rsid w:val="00C43CF0"/>
    <w:rsid w:val="00C4585D"/>
    <w:rsid w:val="00C45C21"/>
    <w:rsid w:val="00C467A5"/>
    <w:rsid w:val="00C46931"/>
    <w:rsid w:val="00C46C22"/>
    <w:rsid w:val="00C50359"/>
    <w:rsid w:val="00C517F1"/>
    <w:rsid w:val="00C52FAB"/>
    <w:rsid w:val="00C5600E"/>
    <w:rsid w:val="00C562D2"/>
    <w:rsid w:val="00C564BB"/>
    <w:rsid w:val="00C56E36"/>
    <w:rsid w:val="00C57B0A"/>
    <w:rsid w:val="00C61E4A"/>
    <w:rsid w:val="00C62118"/>
    <w:rsid w:val="00C62216"/>
    <w:rsid w:val="00C627AD"/>
    <w:rsid w:val="00C62A9A"/>
    <w:rsid w:val="00C64CEB"/>
    <w:rsid w:val="00C65999"/>
    <w:rsid w:val="00C660C3"/>
    <w:rsid w:val="00C6651F"/>
    <w:rsid w:val="00C6675C"/>
    <w:rsid w:val="00C66C91"/>
    <w:rsid w:val="00C66FC8"/>
    <w:rsid w:val="00C707E8"/>
    <w:rsid w:val="00C70E2D"/>
    <w:rsid w:val="00C712A6"/>
    <w:rsid w:val="00C71993"/>
    <w:rsid w:val="00C71A10"/>
    <w:rsid w:val="00C72491"/>
    <w:rsid w:val="00C729AC"/>
    <w:rsid w:val="00C733A0"/>
    <w:rsid w:val="00C74B75"/>
    <w:rsid w:val="00C74FAD"/>
    <w:rsid w:val="00C76077"/>
    <w:rsid w:val="00C765BB"/>
    <w:rsid w:val="00C76C02"/>
    <w:rsid w:val="00C775B1"/>
    <w:rsid w:val="00C7792B"/>
    <w:rsid w:val="00C80E0D"/>
    <w:rsid w:val="00C81C2E"/>
    <w:rsid w:val="00C83801"/>
    <w:rsid w:val="00C83D13"/>
    <w:rsid w:val="00C8662E"/>
    <w:rsid w:val="00C86963"/>
    <w:rsid w:val="00C90423"/>
    <w:rsid w:val="00C90C30"/>
    <w:rsid w:val="00C91F98"/>
    <w:rsid w:val="00C9335A"/>
    <w:rsid w:val="00C9441C"/>
    <w:rsid w:val="00C9450B"/>
    <w:rsid w:val="00C94793"/>
    <w:rsid w:val="00C96B98"/>
    <w:rsid w:val="00C96FA4"/>
    <w:rsid w:val="00C97213"/>
    <w:rsid w:val="00CA0397"/>
    <w:rsid w:val="00CA10E9"/>
    <w:rsid w:val="00CA3945"/>
    <w:rsid w:val="00CA396A"/>
    <w:rsid w:val="00CA41CD"/>
    <w:rsid w:val="00CA4628"/>
    <w:rsid w:val="00CA537B"/>
    <w:rsid w:val="00CA67DB"/>
    <w:rsid w:val="00CA6BCE"/>
    <w:rsid w:val="00CA763A"/>
    <w:rsid w:val="00CA77A7"/>
    <w:rsid w:val="00CA795D"/>
    <w:rsid w:val="00CB2A12"/>
    <w:rsid w:val="00CB2CD9"/>
    <w:rsid w:val="00CB46F0"/>
    <w:rsid w:val="00CB4F73"/>
    <w:rsid w:val="00CB60E0"/>
    <w:rsid w:val="00CB7D3E"/>
    <w:rsid w:val="00CC01F1"/>
    <w:rsid w:val="00CC02B6"/>
    <w:rsid w:val="00CC1F32"/>
    <w:rsid w:val="00CC2CB5"/>
    <w:rsid w:val="00CC4F4D"/>
    <w:rsid w:val="00CC5198"/>
    <w:rsid w:val="00CC51F8"/>
    <w:rsid w:val="00CC565F"/>
    <w:rsid w:val="00CC5851"/>
    <w:rsid w:val="00CC58F2"/>
    <w:rsid w:val="00CC67F5"/>
    <w:rsid w:val="00CC7DE3"/>
    <w:rsid w:val="00CD09B8"/>
    <w:rsid w:val="00CD0D87"/>
    <w:rsid w:val="00CD2BAB"/>
    <w:rsid w:val="00CD2D8A"/>
    <w:rsid w:val="00CD32B0"/>
    <w:rsid w:val="00CD486B"/>
    <w:rsid w:val="00CD6315"/>
    <w:rsid w:val="00CD6B30"/>
    <w:rsid w:val="00CD6F26"/>
    <w:rsid w:val="00CD6FEC"/>
    <w:rsid w:val="00CD798F"/>
    <w:rsid w:val="00CE0DD6"/>
    <w:rsid w:val="00CE1399"/>
    <w:rsid w:val="00CE34B2"/>
    <w:rsid w:val="00CE35C1"/>
    <w:rsid w:val="00CE43F5"/>
    <w:rsid w:val="00CE504B"/>
    <w:rsid w:val="00CE5284"/>
    <w:rsid w:val="00CE59F0"/>
    <w:rsid w:val="00CE5B7E"/>
    <w:rsid w:val="00CE6A38"/>
    <w:rsid w:val="00CF1E69"/>
    <w:rsid w:val="00CF2E17"/>
    <w:rsid w:val="00CF365F"/>
    <w:rsid w:val="00CF4089"/>
    <w:rsid w:val="00CF4CDF"/>
    <w:rsid w:val="00CF5336"/>
    <w:rsid w:val="00CF595A"/>
    <w:rsid w:val="00CF5CB5"/>
    <w:rsid w:val="00CF6115"/>
    <w:rsid w:val="00D00A0D"/>
    <w:rsid w:val="00D00E50"/>
    <w:rsid w:val="00D03250"/>
    <w:rsid w:val="00D03505"/>
    <w:rsid w:val="00D04023"/>
    <w:rsid w:val="00D04BC0"/>
    <w:rsid w:val="00D05304"/>
    <w:rsid w:val="00D0567B"/>
    <w:rsid w:val="00D06B55"/>
    <w:rsid w:val="00D06CC5"/>
    <w:rsid w:val="00D07C8C"/>
    <w:rsid w:val="00D11FB3"/>
    <w:rsid w:val="00D12404"/>
    <w:rsid w:val="00D12406"/>
    <w:rsid w:val="00D127E8"/>
    <w:rsid w:val="00D14835"/>
    <w:rsid w:val="00D14880"/>
    <w:rsid w:val="00D14B23"/>
    <w:rsid w:val="00D15602"/>
    <w:rsid w:val="00D169C4"/>
    <w:rsid w:val="00D16D5F"/>
    <w:rsid w:val="00D179EC"/>
    <w:rsid w:val="00D17A9E"/>
    <w:rsid w:val="00D17F2A"/>
    <w:rsid w:val="00D210C1"/>
    <w:rsid w:val="00D2172B"/>
    <w:rsid w:val="00D22C6F"/>
    <w:rsid w:val="00D23BBF"/>
    <w:rsid w:val="00D23E6F"/>
    <w:rsid w:val="00D243C0"/>
    <w:rsid w:val="00D24609"/>
    <w:rsid w:val="00D269FD"/>
    <w:rsid w:val="00D27231"/>
    <w:rsid w:val="00D3169F"/>
    <w:rsid w:val="00D322B5"/>
    <w:rsid w:val="00D323DD"/>
    <w:rsid w:val="00D32BD5"/>
    <w:rsid w:val="00D338C4"/>
    <w:rsid w:val="00D33A71"/>
    <w:rsid w:val="00D33B62"/>
    <w:rsid w:val="00D3432D"/>
    <w:rsid w:val="00D3556E"/>
    <w:rsid w:val="00D35BDC"/>
    <w:rsid w:val="00D37F38"/>
    <w:rsid w:val="00D403D2"/>
    <w:rsid w:val="00D4147E"/>
    <w:rsid w:val="00D415AB"/>
    <w:rsid w:val="00D42B7A"/>
    <w:rsid w:val="00D43803"/>
    <w:rsid w:val="00D43E60"/>
    <w:rsid w:val="00D44887"/>
    <w:rsid w:val="00D459C9"/>
    <w:rsid w:val="00D45A86"/>
    <w:rsid w:val="00D47293"/>
    <w:rsid w:val="00D47D86"/>
    <w:rsid w:val="00D530A6"/>
    <w:rsid w:val="00D536E1"/>
    <w:rsid w:val="00D54331"/>
    <w:rsid w:val="00D54D25"/>
    <w:rsid w:val="00D55279"/>
    <w:rsid w:val="00D565E5"/>
    <w:rsid w:val="00D56F27"/>
    <w:rsid w:val="00D57B40"/>
    <w:rsid w:val="00D6287E"/>
    <w:rsid w:val="00D66CF8"/>
    <w:rsid w:val="00D7028A"/>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1263"/>
    <w:rsid w:val="00DA1B23"/>
    <w:rsid w:val="00DA4511"/>
    <w:rsid w:val="00DA51D3"/>
    <w:rsid w:val="00DA523F"/>
    <w:rsid w:val="00DA73CE"/>
    <w:rsid w:val="00DB0392"/>
    <w:rsid w:val="00DB1C59"/>
    <w:rsid w:val="00DB2384"/>
    <w:rsid w:val="00DB2978"/>
    <w:rsid w:val="00DB2C19"/>
    <w:rsid w:val="00DB3AEE"/>
    <w:rsid w:val="00DB4586"/>
    <w:rsid w:val="00DB7F30"/>
    <w:rsid w:val="00DC2C50"/>
    <w:rsid w:val="00DC2E56"/>
    <w:rsid w:val="00DC3084"/>
    <w:rsid w:val="00DC47A4"/>
    <w:rsid w:val="00DC4A14"/>
    <w:rsid w:val="00DC56FC"/>
    <w:rsid w:val="00DC6523"/>
    <w:rsid w:val="00DC7ECA"/>
    <w:rsid w:val="00DD018C"/>
    <w:rsid w:val="00DD11D5"/>
    <w:rsid w:val="00DD230E"/>
    <w:rsid w:val="00DD4E9B"/>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7BB"/>
    <w:rsid w:val="00DF53DB"/>
    <w:rsid w:val="00DF5457"/>
    <w:rsid w:val="00DF614E"/>
    <w:rsid w:val="00DF72CA"/>
    <w:rsid w:val="00E00138"/>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E80"/>
    <w:rsid w:val="00E31756"/>
    <w:rsid w:val="00E35DF7"/>
    <w:rsid w:val="00E36AB7"/>
    <w:rsid w:val="00E37FA8"/>
    <w:rsid w:val="00E40981"/>
    <w:rsid w:val="00E40D68"/>
    <w:rsid w:val="00E41317"/>
    <w:rsid w:val="00E41C11"/>
    <w:rsid w:val="00E4266E"/>
    <w:rsid w:val="00E44DFD"/>
    <w:rsid w:val="00E462DF"/>
    <w:rsid w:val="00E46CB8"/>
    <w:rsid w:val="00E47360"/>
    <w:rsid w:val="00E500B0"/>
    <w:rsid w:val="00E506B6"/>
    <w:rsid w:val="00E5093C"/>
    <w:rsid w:val="00E51756"/>
    <w:rsid w:val="00E52AE3"/>
    <w:rsid w:val="00E52DC8"/>
    <w:rsid w:val="00E52E27"/>
    <w:rsid w:val="00E54CA9"/>
    <w:rsid w:val="00E56441"/>
    <w:rsid w:val="00E56A79"/>
    <w:rsid w:val="00E602F2"/>
    <w:rsid w:val="00E60DE9"/>
    <w:rsid w:val="00E6203F"/>
    <w:rsid w:val="00E62A65"/>
    <w:rsid w:val="00E64457"/>
    <w:rsid w:val="00E648A0"/>
    <w:rsid w:val="00E65528"/>
    <w:rsid w:val="00E665AE"/>
    <w:rsid w:val="00E67DC4"/>
    <w:rsid w:val="00E70B94"/>
    <w:rsid w:val="00E718CE"/>
    <w:rsid w:val="00E73153"/>
    <w:rsid w:val="00E739EA"/>
    <w:rsid w:val="00E73D8D"/>
    <w:rsid w:val="00E75379"/>
    <w:rsid w:val="00E76817"/>
    <w:rsid w:val="00E80AAB"/>
    <w:rsid w:val="00E81E69"/>
    <w:rsid w:val="00E83533"/>
    <w:rsid w:val="00E84586"/>
    <w:rsid w:val="00E84ABA"/>
    <w:rsid w:val="00E8505A"/>
    <w:rsid w:val="00E85764"/>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418F"/>
    <w:rsid w:val="00EA45DB"/>
    <w:rsid w:val="00EA705B"/>
    <w:rsid w:val="00EA7CF2"/>
    <w:rsid w:val="00EB06DD"/>
    <w:rsid w:val="00EB1FA2"/>
    <w:rsid w:val="00EB38EB"/>
    <w:rsid w:val="00EB3F1C"/>
    <w:rsid w:val="00EB4B58"/>
    <w:rsid w:val="00EB53CA"/>
    <w:rsid w:val="00EB5CD7"/>
    <w:rsid w:val="00EC0318"/>
    <w:rsid w:val="00EC06D2"/>
    <w:rsid w:val="00EC0C66"/>
    <w:rsid w:val="00EC1AA2"/>
    <w:rsid w:val="00EC27BB"/>
    <w:rsid w:val="00EC2C22"/>
    <w:rsid w:val="00EC2DB0"/>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70E6"/>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61"/>
    <w:rsid w:val="00EF4A15"/>
    <w:rsid w:val="00EF4BB5"/>
    <w:rsid w:val="00EF4BF5"/>
    <w:rsid w:val="00EF50E9"/>
    <w:rsid w:val="00EF52B1"/>
    <w:rsid w:val="00EF5470"/>
    <w:rsid w:val="00EF7DF8"/>
    <w:rsid w:val="00EF7FB6"/>
    <w:rsid w:val="00F009ED"/>
    <w:rsid w:val="00F00BD7"/>
    <w:rsid w:val="00F01418"/>
    <w:rsid w:val="00F01CDD"/>
    <w:rsid w:val="00F02065"/>
    <w:rsid w:val="00F02434"/>
    <w:rsid w:val="00F02613"/>
    <w:rsid w:val="00F0303E"/>
    <w:rsid w:val="00F039A2"/>
    <w:rsid w:val="00F03F99"/>
    <w:rsid w:val="00F04C05"/>
    <w:rsid w:val="00F06241"/>
    <w:rsid w:val="00F064A2"/>
    <w:rsid w:val="00F06EA2"/>
    <w:rsid w:val="00F07668"/>
    <w:rsid w:val="00F076F3"/>
    <w:rsid w:val="00F07DD6"/>
    <w:rsid w:val="00F1141B"/>
    <w:rsid w:val="00F114B8"/>
    <w:rsid w:val="00F11658"/>
    <w:rsid w:val="00F12242"/>
    <w:rsid w:val="00F124C0"/>
    <w:rsid w:val="00F12AB5"/>
    <w:rsid w:val="00F13035"/>
    <w:rsid w:val="00F134EB"/>
    <w:rsid w:val="00F13DA5"/>
    <w:rsid w:val="00F14AB7"/>
    <w:rsid w:val="00F166A9"/>
    <w:rsid w:val="00F16A42"/>
    <w:rsid w:val="00F1783E"/>
    <w:rsid w:val="00F17A65"/>
    <w:rsid w:val="00F17F8D"/>
    <w:rsid w:val="00F219A6"/>
    <w:rsid w:val="00F23478"/>
    <w:rsid w:val="00F25E07"/>
    <w:rsid w:val="00F267C2"/>
    <w:rsid w:val="00F30537"/>
    <w:rsid w:val="00F3066E"/>
    <w:rsid w:val="00F30EB4"/>
    <w:rsid w:val="00F31053"/>
    <w:rsid w:val="00F3120C"/>
    <w:rsid w:val="00F32D9E"/>
    <w:rsid w:val="00F330DA"/>
    <w:rsid w:val="00F33EBD"/>
    <w:rsid w:val="00F351CC"/>
    <w:rsid w:val="00F36A0D"/>
    <w:rsid w:val="00F36C99"/>
    <w:rsid w:val="00F37971"/>
    <w:rsid w:val="00F37A09"/>
    <w:rsid w:val="00F37BD8"/>
    <w:rsid w:val="00F40FD1"/>
    <w:rsid w:val="00F4260C"/>
    <w:rsid w:val="00F457E6"/>
    <w:rsid w:val="00F45897"/>
    <w:rsid w:val="00F45BAD"/>
    <w:rsid w:val="00F51E09"/>
    <w:rsid w:val="00F520CE"/>
    <w:rsid w:val="00F54B59"/>
    <w:rsid w:val="00F54F49"/>
    <w:rsid w:val="00F55918"/>
    <w:rsid w:val="00F5617F"/>
    <w:rsid w:val="00F566AF"/>
    <w:rsid w:val="00F60338"/>
    <w:rsid w:val="00F61336"/>
    <w:rsid w:val="00F635EE"/>
    <w:rsid w:val="00F637C9"/>
    <w:rsid w:val="00F63CDA"/>
    <w:rsid w:val="00F64087"/>
    <w:rsid w:val="00F65749"/>
    <w:rsid w:val="00F65AEC"/>
    <w:rsid w:val="00F66B83"/>
    <w:rsid w:val="00F673B8"/>
    <w:rsid w:val="00F67688"/>
    <w:rsid w:val="00F6770E"/>
    <w:rsid w:val="00F677CE"/>
    <w:rsid w:val="00F67A0F"/>
    <w:rsid w:val="00F67EBA"/>
    <w:rsid w:val="00F710B4"/>
    <w:rsid w:val="00F711A9"/>
    <w:rsid w:val="00F7150C"/>
    <w:rsid w:val="00F71592"/>
    <w:rsid w:val="00F71ACC"/>
    <w:rsid w:val="00F728A0"/>
    <w:rsid w:val="00F73135"/>
    <w:rsid w:val="00F733E1"/>
    <w:rsid w:val="00F735E9"/>
    <w:rsid w:val="00F73F30"/>
    <w:rsid w:val="00F74233"/>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DA0"/>
    <w:rsid w:val="00F87B8B"/>
    <w:rsid w:val="00F90D98"/>
    <w:rsid w:val="00F91228"/>
    <w:rsid w:val="00F912F6"/>
    <w:rsid w:val="00F91E07"/>
    <w:rsid w:val="00F91F13"/>
    <w:rsid w:val="00F91F5B"/>
    <w:rsid w:val="00F927AD"/>
    <w:rsid w:val="00F92C7C"/>
    <w:rsid w:val="00F945BC"/>
    <w:rsid w:val="00F9513D"/>
    <w:rsid w:val="00F95E89"/>
    <w:rsid w:val="00F96660"/>
    <w:rsid w:val="00FA1094"/>
    <w:rsid w:val="00FA10BA"/>
    <w:rsid w:val="00FA13F1"/>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511"/>
    <w:rsid w:val="00FB4D58"/>
    <w:rsid w:val="00FB4ECA"/>
    <w:rsid w:val="00FB7360"/>
    <w:rsid w:val="00FC10EE"/>
    <w:rsid w:val="00FC1328"/>
    <w:rsid w:val="00FC1FA5"/>
    <w:rsid w:val="00FC4B44"/>
    <w:rsid w:val="00FC5F04"/>
    <w:rsid w:val="00FC69FA"/>
    <w:rsid w:val="00FD054B"/>
    <w:rsid w:val="00FD1034"/>
    <w:rsid w:val="00FD125E"/>
    <w:rsid w:val="00FD22D8"/>
    <w:rsid w:val="00FD4BE7"/>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5EC1"/>
    <w:rsid w:val="00FE634C"/>
    <w:rsid w:val="00FE7D23"/>
    <w:rsid w:val="00FF03A1"/>
    <w:rsid w:val="00FF1109"/>
    <w:rsid w:val="00FF1542"/>
    <w:rsid w:val="00FF2D49"/>
    <w:rsid w:val="00FF4181"/>
    <w:rsid w:val="00FF4443"/>
    <w:rsid w:val="00FF4DBC"/>
    <w:rsid w:val="00FF634D"/>
    <w:rsid w:val="00FF67A8"/>
    <w:rsid w:val="00FF6CC7"/>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uiPriority w:val="99"/>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969827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5384507">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2624848">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urmary.cap.ru/" TargetMode="External"/><Relationship Id="rId18" Type="http://schemas.openxmlformats.org/officeDocument/2006/relationships/hyperlink" Target="http://internet.garant.ru/document/redirect/12124624/3988" TargetMode="External"/><Relationship Id="rId26" Type="http://schemas.openxmlformats.org/officeDocument/2006/relationships/hyperlink" Target="file:///O:\&#1045;&#1050;&#1040;&#1058;&#1045;&#1056;&#1048;&#1053;&#1040;%20&#1053;&#1048;&#1050;&#1054;&#1051;&#1040;&#1045;&#1042;&#1040;\&#1087;&#1086;&#1089;&#1090;&#1072;&#1085;&#1086;&#1074;&#1083;&#1077;&#1085;&#1080;&#1077;%2011%20%20&#1083;&#1086;&#1090;&#1086;&#1074;%20&#1085;&#1072;%20%20&#1092;&#1077;&#1074;&#1088;&#1072;&#1083;&#1100;%20&#1073;&#1077;&#1079;%20&#1090;&#1086;&#1088;&#1075;&#1086;&#1074;.docx" TargetMode="External"/><Relationship Id="rId3" Type="http://schemas.openxmlformats.org/officeDocument/2006/relationships/styles" Target="styles.xml"/><Relationship Id="rId21" Type="http://schemas.openxmlformats.org/officeDocument/2006/relationships/hyperlink" Target="http://internet.garant.ru/document/redirect/12124624/3932" TargetMode="External"/><Relationship Id="rId7" Type="http://schemas.openxmlformats.org/officeDocument/2006/relationships/endnotes" Target="endnotes.xml"/><Relationship Id="rId12" Type="http://schemas.openxmlformats.org/officeDocument/2006/relationships/hyperlink" Target="http://torgi.gov.ru/" TargetMode="External"/><Relationship Id="rId17" Type="http://schemas.openxmlformats.org/officeDocument/2006/relationships/hyperlink" Target="file:///O:\&#1045;&#1050;&#1040;&#1058;&#1045;&#1056;&#1048;&#1053;&#1040;%20&#1053;&#1048;&#1050;&#1054;&#1051;&#1040;&#1045;&#1042;&#1040;\&#1087;&#1086;&#1089;&#1090;&#1072;&#1085;&#1086;&#1074;&#1083;&#1077;&#1085;&#1080;&#1077;%2011%20%20&#1083;&#1086;&#1090;&#1086;&#1074;%20&#1085;&#1072;%20%20&#1092;&#1077;&#1074;&#1088;&#1072;&#1083;&#1100;%20&#1073;&#1077;&#1079;%20&#1090;&#1086;&#1088;&#1075;&#1086;&#1074;.docx" TargetMode="External"/><Relationship Id="rId25" Type="http://schemas.openxmlformats.org/officeDocument/2006/relationships/hyperlink" Target="file:///O:\&#1045;&#1050;&#1040;&#1058;&#1045;&#1056;&#1048;&#1053;&#1040;%20&#1053;&#1048;&#1050;&#1054;&#1051;&#1040;&#1045;&#1042;&#1040;\&#1087;&#1086;&#1089;&#1090;&#1072;&#1085;&#1086;&#1074;&#1083;&#1077;&#1085;&#1080;&#1077;%2011%20%20&#1083;&#1086;&#1090;&#1086;&#1074;%20&#1085;&#1072;%20%20&#1092;&#1077;&#1074;&#1088;&#1072;&#1083;&#1100;%20&#1073;&#1077;&#1079;%20&#1090;&#1086;&#1088;&#1075;&#1086;&#1074;.docx" TargetMode="External"/><Relationship Id="rId2" Type="http://schemas.openxmlformats.org/officeDocument/2006/relationships/numbering" Target="numbering.xml"/><Relationship Id="rId16" Type="http://schemas.openxmlformats.org/officeDocument/2006/relationships/hyperlink" Target="file:///O:\&#1045;&#1050;&#1040;&#1058;&#1045;&#1056;&#1048;&#1053;&#1040;%20&#1053;&#1048;&#1050;&#1054;&#1051;&#1040;&#1045;&#1042;&#1040;\&#1087;&#1086;&#1089;&#1090;&#1072;&#1085;&#1086;&#1074;&#1083;&#1077;&#1085;&#1080;&#1077;%2011%20%20&#1083;&#1086;&#1090;&#1086;&#1074;%20&#1085;&#1072;%20%20&#1092;&#1077;&#1074;&#1088;&#1072;&#1083;&#1100;%20&#1073;&#1077;&#1079;%20&#1090;&#1086;&#1088;&#1075;&#1086;&#1074;.docx" TargetMode="External"/><Relationship Id="rId20" Type="http://schemas.openxmlformats.org/officeDocument/2006/relationships/hyperlink" Target="http://internet.garant.ru/document/redirect/12124624/39102"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redirect/17520999/1068" TargetMode="External"/><Relationship Id="rId24" Type="http://schemas.openxmlformats.org/officeDocument/2006/relationships/hyperlink" Target="http://internet.garant.ru/document/redirect/12124624/39102" TargetMode="External"/><Relationship Id="rId5" Type="http://schemas.openxmlformats.org/officeDocument/2006/relationships/webSettings" Target="webSettings.xml"/><Relationship Id="rId15" Type="http://schemas.openxmlformats.org/officeDocument/2006/relationships/hyperlink" Target="file:///O:\&#1045;&#1050;&#1040;&#1058;&#1045;&#1056;&#1048;&#1053;&#1040;%20&#1053;&#1048;&#1050;&#1054;&#1051;&#1040;&#1045;&#1042;&#1040;\&#1087;&#1086;&#1089;&#1090;&#1072;&#1085;&#1086;&#1074;&#1083;&#1077;&#1085;&#1080;&#1077;%2011%20%20&#1083;&#1086;&#1090;&#1086;&#1074;%20&#1085;&#1072;%20%20&#1092;&#1077;&#1074;&#1088;&#1072;&#1083;&#1100;%20&#1073;&#1077;&#1079;%20&#1090;&#1086;&#1088;&#1075;&#1086;&#1074;.docx" TargetMode="External"/><Relationship Id="rId23" Type="http://schemas.openxmlformats.org/officeDocument/2006/relationships/hyperlink" Target="http://internet.garant.ru/document/redirect/12124624/3962" TargetMode="External"/><Relationship Id="rId28" Type="http://schemas.openxmlformats.org/officeDocument/2006/relationships/hyperlink" Target="file:///O:\&#1045;&#1050;&#1040;&#1058;&#1045;&#1056;&#1048;&#1053;&#1040;%20&#1053;&#1048;&#1050;&#1054;&#1051;&#1040;&#1045;&#1042;&#1040;\&#1087;&#1086;&#1089;&#1090;&#1072;&#1085;&#1086;&#1074;&#1083;&#1077;&#1085;&#1080;&#1077;%2011%20%20&#1083;&#1086;&#1090;&#1086;&#1074;%20&#1085;&#1072;%20%20&#1092;&#1077;&#1074;&#1088;&#1072;&#1083;&#1100;%20&#1073;&#1077;&#1079;%20&#1090;&#1086;&#1088;&#1075;&#1086;&#1074;.docx" TargetMode="External"/><Relationship Id="rId10" Type="http://schemas.openxmlformats.org/officeDocument/2006/relationships/hyperlink" Target="http://www.torgi.gov.ru/" TargetMode="External"/><Relationship Id="rId19" Type="http://schemas.openxmlformats.org/officeDocument/2006/relationships/hyperlink" Target="http://internet.garant.ru/document/redirect/12124624/3989"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internet.garant.ru/document/redirect/17520999/1068" TargetMode="External"/><Relationship Id="rId14" Type="http://schemas.openxmlformats.org/officeDocument/2006/relationships/hyperlink" Target="http://torgi.gov.ru/" TargetMode="External"/><Relationship Id="rId22" Type="http://schemas.openxmlformats.org/officeDocument/2006/relationships/hyperlink" Target="http://internet.garant.ru/document/redirect/12124624/395" TargetMode="External"/><Relationship Id="rId27" Type="http://schemas.openxmlformats.org/officeDocument/2006/relationships/hyperlink" Target="http://internet.garant.ru/document/redirect/17520999/1068"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12</Pages>
  <Words>4921</Words>
  <Characters>28052</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71</cp:revision>
  <cp:lastPrinted>2025-09-16T07:33:00Z</cp:lastPrinted>
  <dcterms:created xsi:type="dcterms:W3CDTF">2025-01-09T10:35:00Z</dcterms:created>
  <dcterms:modified xsi:type="dcterms:W3CDTF">2025-09-16T07:33:00Z</dcterms:modified>
</cp:coreProperties>
</file>