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83D" w:rsidRDefault="0044283D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388"/>
        <w:gridCol w:w="1214"/>
        <w:gridCol w:w="4154"/>
      </w:tblGrid>
      <w:tr w:rsidR="00153E54" w:rsidRPr="00153E54" w:rsidTr="00777059">
        <w:trPr>
          <w:cantSplit/>
          <w:trHeight w:val="100"/>
          <w:jc w:val="center"/>
        </w:trPr>
        <w:tc>
          <w:tcPr>
            <w:tcW w:w="2249" w:type="pct"/>
          </w:tcPr>
          <w:p w:rsid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2935A4" w:rsidRPr="00153E54" w:rsidRDefault="002935A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ЧӐ</w:t>
            </w:r>
            <w:proofErr w:type="gramStart"/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ВАШ</w:t>
            </w:r>
            <w:proofErr w:type="gramEnd"/>
            <w:r w:rsidRPr="00153E54">
              <w:rPr>
                <w:rFonts w:ascii="Times New Roman" w:eastAsia="Times New Roman" w:hAnsi="Times New Roman" w:cs="Baltica Chv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РЕСПУБЛИКИ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22" w:type="pct"/>
            <w:vMerge w:val="restar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2"/>
              <w:jc w:val="both"/>
              <w:rPr>
                <w:rFonts w:ascii="Courier New" w:eastAsia="Times New Roman" w:hAnsi="Courier New" w:cs="Courier New"/>
                <w:noProof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2"/>
              <w:jc w:val="both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B15791" wp14:editId="347927E0">
                  <wp:extent cx="704850" cy="838200"/>
                  <wp:effectExtent l="0" t="0" r="0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9" w:type="pc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4"/>
                <w:szCs w:val="24"/>
                <w:u w:val="single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color w:val="000080"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ЧУВАШСКАЯ РЕСПУБЛИКА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153E54" w:rsidRPr="00153E54" w:rsidTr="00777059">
        <w:trPr>
          <w:cantSplit/>
          <w:trHeight w:val="20"/>
          <w:jc w:val="center"/>
        </w:trPr>
        <w:tc>
          <w:tcPr>
            <w:tcW w:w="2249" w:type="pc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ҪĔРПӰ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МУНИЦИПАЛЛ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Ӑ</w:t>
            </w:r>
            <w:r w:rsidRPr="00153E5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ОКРУГ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ĔН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АДМИНИСТРАЦИЙĔ</w:t>
            </w:r>
          </w:p>
          <w:p w:rsidR="00153E54" w:rsidRPr="00153E54" w:rsidRDefault="00153E54" w:rsidP="00153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ЙЫШӐНУ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2026 ç. </w:t>
            </w:r>
            <w:proofErr w:type="spellStart"/>
            <w:r w:rsidR="00E65F60" w:rsidRPr="00E65F60">
              <w:rPr>
                <w:rFonts w:ascii="Arial" w:hAnsi="Arial" w:cs="Arial"/>
                <w:b/>
                <w:color w:val="333333"/>
                <w:sz w:val="21"/>
                <w:szCs w:val="21"/>
                <w:shd w:val="clear" w:color="auto" w:fill="FFFFFF"/>
              </w:rPr>
              <w:t>çу</w:t>
            </w:r>
            <w:proofErr w:type="spellEnd"/>
            <w:r w:rsidR="00E65F60" w:rsidRPr="00E65F60">
              <w:rPr>
                <w:rFonts w:ascii="Arial" w:hAnsi="Arial" w:cs="Arial"/>
                <w:b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уйӑхĕн</w:t>
            </w:r>
            <w:proofErr w:type="spellEnd"/>
            <w:r w:rsidR="006E581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D90E0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№</w:t>
            </w:r>
            <w:r w:rsidR="00D90E0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479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53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Ҫӗрпÿ</w:t>
            </w:r>
            <w:proofErr w:type="spellEnd"/>
            <w:r w:rsidRPr="00153E54">
              <w:rPr>
                <w:rFonts w:ascii="Times New Roman" w:eastAsia="Times New Roman" w:hAnsi="Times New Roman" w:cs="Baltica Chv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53E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хули</w:t>
            </w:r>
          </w:p>
        </w:tc>
        <w:tc>
          <w:tcPr>
            <w:tcW w:w="622" w:type="pct"/>
            <w:vMerge/>
            <w:vAlign w:val="center"/>
          </w:tcPr>
          <w:p w:rsidR="00153E54" w:rsidRPr="00153E54" w:rsidRDefault="00153E54" w:rsidP="00153E54">
            <w:pPr>
              <w:spacing w:after="0" w:line="240" w:lineRule="auto"/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9" w:type="pct"/>
          </w:tcPr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АДМИНИСТРАЦИЯ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ЦИВИЛЬСКОГО</w:t>
            </w:r>
          </w:p>
          <w:p w:rsidR="00153E54" w:rsidRPr="00153E54" w:rsidRDefault="00153E54" w:rsidP="0015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МУНИЦИПАЛЬНОГО ОКРУГА</w:t>
            </w:r>
          </w:p>
          <w:p w:rsidR="00153E54" w:rsidRPr="00153E54" w:rsidRDefault="00153E54" w:rsidP="00153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bCs/>
                <w:iCs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Courier New"/>
                <w:b/>
                <w:bCs/>
                <w:iCs/>
                <w:sz w:val="24"/>
                <w:szCs w:val="24"/>
                <w:lang w:eastAsia="ru-RU"/>
              </w:rPr>
              <w:t>ПОСТАНОВЛЕНИЕ</w:t>
            </w: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  <w:p w:rsidR="00153E54" w:rsidRPr="00153E54" w:rsidRDefault="00D90E0F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28</w:t>
            </w:r>
            <w:r w:rsidR="00F51D5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E65F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мая</w:t>
            </w:r>
            <w:r w:rsidR="006E581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153E54" w:rsidRPr="00153E5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2026 года №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479</w:t>
            </w:r>
            <w:bookmarkStart w:id="0" w:name="_GoBack"/>
            <w:bookmarkEnd w:id="0"/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153E54" w:rsidRPr="00153E54" w:rsidRDefault="00153E54" w:rsidP="00153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53E54">
              <w:rPr>
                <w:rFonts w:ascii="Times New Roman" w:eastAsia="Times New Roman" w:hAnsi="Times New Roman" w:cs="Courier New"/>
                <w:b/>
                <w:bCs/>
                <w:sz w:val="24"/>
                <w:szCs w:val="24"/>
                <w:lang w:eastAsia="ru-RU"/>
              </w:rPr>
              <w:t>г. Цивильск</w:t>
            </w:r>
          </w:p>
        </w:tc>
      </w:tr>
    </w:tbl>
    <w:p w:rsidR="00FE24E2" w:rsidRPr="00FE24E2" w:rsidRDefault="00FE24E2" w:rsidP="00FE2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1D52" w:rsidRPr="00F51D52" w:rsidRDefault="00E511C4" w:rsidP="00F51D52">
      <w:pPr>
        <w:spacing w:after="0" w:line="240" w:lineRule="auto"/>
        <w:ind w:right="38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51D52" w:rsidRPr="00F51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   оснащении     территорий   общего</w:t>
      </w:r>
    </w:p>
    <w:p w:rsidR="00F51D52" w:rsidRPr="00F51D52" w:rsidRDefault="00F51D52" w:rsidP="00F51D52">
      <w:pPr>
        <w:spacing w:after="0" w:line="240" w:lineRule="auto"/>
        <w:ind w:right="38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пользования  первичными  средствами</w:t>
      </w:r>
    </w:p>
    <w:p w:rsidR="00F51D52" w:rsidRPr="00F51D52" w:rsidRDefault="00F51D52" w:rsidP="00F51D52">
      <w:pPr>
        <w:spacing w:after="0" w:line="240" w:lineRule="auto"/>
        <w:ind w:right="38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тушения пожаров и </w:t>
      </w:r>
      <w:proofErr w:type="gramStart"/>
      <w:r w:rsidRPr="00F51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противопожарным</w:t>
      </w:r>
      <w:proofErr w:type="gramEnd"/>
    </w:p>
    <w:p w:rsidR="00FE24E2" w:rsidRPr="00FE24E2" w:rsidRDefault="00F51D52" w:rsidP="00F51D52">
      <w:pPr>
        <w:spacing w:after="0" w:line="240" w:lineRule="auto"/>
        <w:ind w:right="387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1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инвентарем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E24E2" w:rsidRPr="00FE24E2" w:rsidRDefault="00FE24E2" w:rsidP="00FE24E2">
      <w:pPr>
        <w:spacing w:after="0" w:line="240" w:lineRule="auto"/>
        <w:ind w:right="538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24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153E54" w:rsidRDefault="00F51D52" w:rsidP="00F5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1D5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21.12.1994 N 69-ФЗ "О пожарной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1D5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безопасности", Федеральным законом от 22.07.2008 N 123-ФЗ "Технический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1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 о требованиях пожарной безопасности",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обеспечения оперативного реагирования в случаях возникновения пожаров администрация </w:t>
      </w:r>
      <w:proofErr w:type="spellStart"/>
      <w:r w:rsidR="00153E5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округа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</w:p>
    <w:p w:rsidR="00E65F60" w:rsidRPr="00E511C4" w:rsidRDefault="00E65F60" w:rsidP="00F5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4E2" w:rsidRDefault="00FE24E2" w:rsidP="00F5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E65F60" w:rsidRPr="00FE24E2" w:rsidRDefault="00E65F60" w:rsidP="00F51D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51D52" w:rsidRDefault="00F51D52" w:rsidP="00F51D52">
      <w:pPr>
        <w:pStyle w:val="ab"/>
        <w:spacing w:before="0" w:beforeAutospacing="0" w:after="0" w:afterAutospacing="0"/>
        <w:ind w:firstLine="709"/>
        <w:jc w:val="both"/>
      </w:pPr>
      <w:r>
        <w:t xml:space="preserve">1. Утвердить Перечень первичных средств тушения пожаров и противопожарного инвентаря, рекомендованных для оснащения в местах общего пользования на территории </w:t>
      </w:r>
      <w:proofErr w:type="spellStart"/>
      <w:r w:rsidR="00734552">
        <w:t>Цивильского</w:t>
      </w:r>
      <w:proofErr w:type="spellEnd"/>
      <w:r>
        <w:t xml:space="preserve"> муниципального округа (приложение № 1).</w:t>
      </w:r>
    </w:p>
    <w:p w:rsidR="00F51D52" w:rsidRDefault="00F51D52" w:rsidP="00F51D52">
      <w:pPr>
        <w:pStyle w:val="ab"/>
        <w:spacing w:before="0" w:beforeAutospacing="0" w:after="0" w:afterAutospacing="0"/>
        <w:ind w:firstLine="709"/>
        <w:jc w:val="both"/>
      </w:pPr>
      <w:r>
        <w:t xml:space="preserve">2. Оснастить </w:t>
      </w:r>
      <w:r w:rsidRPr="00F51D52">
        <w:t>территори</w:t>
      </w:r>
      <w:r>
        <w:t>и</w:t>
      </w:r>
      <w:r w:rsidRPr="00F51D52">
        <w:t xml:space="preserve"> общего пользования</w:t>
      </w:r>
      <w:r>
        <w:t xml:space="preserve"> </w:t>
      </w:r>
      <w:r w:rsidRPr="00F51D52">
        <w:t>первичными средствами тушения пожаров и противопожарным инвентарём.</w:t>
      </w:r>
    </w:p>
    <w:p w:rsidR="00F51D52" w:rsidRDefault="00F51D52" w:rsidP="00F51D52">
      <w:pPr>
        <w:pStyle w:val="ab"/>
        <w:spacing w:before="0" w:beforeAutospacing="0" w:after="0" w:afterAutospacing="0"/>
        <w:ind w:firstLine="709"/>
        <w:jc w:val="both"/>
      </w:pPr>
      <w:r>
        <w:t xml:space="preserve">3.  Рекомендовать руководителям организаций и учреждений независимо от форм собственности </w:t>
      </w:r>
      <w:proofErr w:type="spellStart"/>
      <w:r>
        <w:t>Цивильского</w:t>
      </w:r>
      <w:proofErr w:type="spellEnd"/>
      <w:r>
        <w:t xml:space="preserve"> муниципального округа укомплектовать пожарные щиты первичными средствами пожаротушения согласно данному Перечню.</w:t>
      </w:r>
    </w:p>
    <w:p w:rsidR="00F51D52" w:rsidRDefault="00F51D52" w:rsidP="00F51D52">
      <w:pPr>
        <w:pStyle w:val="ab"/>
        <w:spacing w:before="0" w:beforeAutospacing="0" w:after="0" w:afterAutospacing="0"/>
        <w:ind w:firstLine="709"/>
        <w:jc w:val="both"/>
      </w:pPr>
      <w:r>
        <w:t xml:space="preserve">4. Назначить ответственными за оснащение и </w:t>
      </w:r>
      <w:proofErr w:type="gramStart"/>
      <w:r>
        <w:t>контроль за</w:t>
      </w:r>
      <w:proofErr w:type="gramEnd"/>
      <w:r>
        <w:t xml:space="preserve"> укомплектованностью территорий </w:t>
      </w:r>
      <w:r w:rsidRPr="00F51D52">
        <w:t>первичными средствами тушения пожаров и противопожарным инвентарём</w:t>
      </w:r>
      <w:r>
        <w:t xml:space="preserve"> начальников территориальных отделов </w:t>
      </w:r>
      <w:r w:rsidR="00E65F60" w:rsidRPr="00E511C4">
        <w:t>Управлени</w:t>
      </w:r>
      <w:r w:rsidR="00E65F60">
        <w:t>я</w:t>
      </w:r>
      <w:r w:rsidR="00E65F60" w:rsidRPr="00E511C4">
        <w:t xml:space="preserve"> по благоустройству и развитию территорий</w:t>
      </w:r>
      <w:r>
        <w:t xml:space="preserve"> администрации </w:t>
      </w:r>
      <w:proofErr w:type="spellStart"/>
      <w:r>
        <w:t>Цивильского</w:t>
      </w:r>
      <w:proofErr w:type="spellEnd"/>
      <w:r>
        <w:t xml:space="preserve"> муниципального округа</w:t>
      </w:r>
      <w:r w:rsidRPr="00F51D52">
        <w:t>.</w:t>
      </w:r>
    </w:p>
    <w:p w:rsidR="00F51D52" w:rsidRDefault="00F51D52" w:rsidP="00F51D52">
      <w:pPr>
        <w:pStyle w:val="ab"/>
        <w:spacing w:before="0" w:beforeAutospacing="0" w:after="0" w:afterAutospacing="0"/>
        <w:ind w:firstLine="709"/>
        <w:jc w:val="both"/>
      </w:pPr>
      <w:r>
        <w:t>Первичные средства пожаротушения должны содержаться в исправном состоянии, периодически осматриваться и своевременно перезаряжаться. Их необходимо размещать на видных местах, обеспечивая сохранность и удобство применения, при этом они не должны препятствовать безопасной эвакуации людей при пожаре</w:t>
      </w:r>
    </w:p>
    <w:p w:rsidR="00E511C4" w:rsidRDefault="003211C8" w:rsidP="00F51D52">
      <w:pPr>
        <w:pStyle w:val="ab"/>
        <w:spacing w:before="0" w:beforeAutospacing="0" w:after="0" w:afterAutospacing="0"/>
        <w:ind w:firstLine="709"/>
        <w:jc w:val="both"/>
      </w:pPr>
      <w:r>
        <w:t>5</w:t>
      </w:r>
      <w:bookmarkStart w:id="1" w:name="anchor3"/>
      <w:bookmarkEnd w:id="1"/>
      <w:r w:rsidR="00E511C4" w:rsidRPr="00E511C4">
        <w:t xml:space="preserve">.  </w:t>
      </w:r>
      <w:proofErr w:type="gramStart"/>
      <w:r w:rsidR="00E511C4" w:rsidRPr="00E511C4">
        <w:t>Контроль за</w:t>
      </w:r>
      <w:proofErr w:type="gramEnd"/>
      <w:r w:rsidR="00E511C4" w:rsidRPr="00E511C4">
        <w:t xml:space="preserve"> исполнением настоящего постановления возложить на Управление по благоустройству и развитию территорий администрации </w:t>
      </w:r>
      <w:proofErr w:type="spellStart"/>
      <w:r w:rsidR="00E511C4" w:rsidRPr="00E511C4">
        <w:t>Цивильского</w:t>
      </w:r>
      <w:proofErr w:type="spellEnd"/>
      <w:r w:rsidR="00E511C4" w:rsidRPr="00E511C4">
        <w:t xml:space="preserve"> муниципального округа.</w:t>
      </w:r>
    </w:p>
    <w:p w:rsidR="003211C8" w:rsidRPr="00E511C4" w:rsidRDefault="003211C8" w:rsidP="00F51D52">
      <w:pPr>
        <w:pStyle w:val="ab"/>
        <w:spacing w:before="0" w:beforeAutospacing="0" w:after="0" w:afterAutospacing="0"/>
        <w:ind w:firstLine="709"/>
        <w:jc w:val="both"/>
      </w:pPr>
      <w:r w:rsidRPr="003211C8">
        <w:t>3. Настоящее постановление вступает в силу после его официального опубликования (обнародования).</w:t>
      </w:r>
    </w:p>
    <w:p w:rsidR="00FE24E2" w:rsidRDefault="00FE24E2" w:rsidP="00F51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5F60" w:rsidRPr="00FE24E2" w:rsidRDefault="00E65F60" w:rsidP="00F51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11C4" w:rsidRPr="00E511C4" w:rsidRDefault="00E511C4" w:rsidP="00F51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Временно </w:t>
      </w:r>
      <w:proofErr w:type="gramStart"/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</w:t>
      </w:r>
      <w:proofErr w:type="gramEnd"/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полномочия г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</w:p>
    <w:p w:rsidR="00FE24E2" w:rsidRPr="00FE24E2" w:rsidRDefault="00E511C4" w:rsidP="00F51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</w:t>
      </w:r>
      <w:proofErr w:type="spellEnd"/>
      <w:r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4E2"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FE24E2" w:rsidRPr="00FE24E2" w:rsidRDefault="00FE24E2" w:rsidP="00F51D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  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D94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E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511C4" w:rsidRPr="00E511C4">
        <w:rPr>
          <w:rFonts w:ascii="Times New Roman" w:eastAsia="Times New Roman" w:hAnsi="Times New Roman" w:cs="Times New Roman"/>
          <w:sz w:val="24"/>
          <w:szCs w:val="24"/>
          <w:lang w:eastAsia="ru-RU"/>
        </w:rPr>
        <w:t>Ю.В. Константинов</w:t>
      </w:r>
    </w:p>
    <w:p w:rsidR="00FE24E2" w:rsidRPr="00FE24E2" w:rsidRDefault="00FE24E2" w:rsidP="00FE24E2">
      <w:pPr>
        <w:tabs>
          <w:tab w:val="left" w:pos="76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E24E2" w:rsidRPr="00FE24E2" w:rsidRDefault="00FE24E2" w:rsidP="00FE24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E24E2" w:rsidRDefault="00FE24E2" w:rsidP="00FE24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1C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</w:t>
      </w: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1C8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 администрации</w:t>
      </w: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 w:hanging="99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Цивильского</w:t>
      </w:r>
      <w:proofErr w:type="spellEnd"/>
      <w:r w:rsidRPr="003211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</w:t>
      </w: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 w:hanging="99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1C8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</w:t>
      </w: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 w:hanging="99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1C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</w:t>
      </w:r>
      <w:r w:rsidR="00E65F60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мая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2026 г</w:t>
      </w:r>
      <w:r w:rsidRPr="003211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 w:hanging="99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 w:hanging="992"/>
        <w:jc w:val="right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211C8" w:rsidRPr="003211C8" w:rsidRDefault="003211C8" w:rsidP="003211C8">
      <w:pPr>
        <w:widowControl w:val="0"/>
        <w:spacing w:after="0" w:line="257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1C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</w:t>
      </w:r>
    </w:p>
    <w:p w:rsidR="003211C8" w:rsidRPr="003211C8" w:rsidRDefault="003211C8" w:rsidP="003211C8">
      <w:pPr>
        <w:widowControl w:val="0"/>
        <w:spacing w:after="0" w:line="257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11C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ПЕРВИЧНЫХ СРЕДСТВ ТУШЕНИЯ ПОЖАРОВ И ПРОТИВОПОЖАРНОГО</w:t>
      </w:r>
      <w:r w:rsidRPr="003211C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ИНВЕНТАРЯ, РЕКОМЕНДОВАННЫХ ДЛЯ ОСНАЩЕНИЯ В МЕСТАХ</w:t>
      </w:r>
      <w:r w:rsidRPr="003211C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ОБЩЕГО ПОЛЬЗОВАНИЯ НА ТЕРРИТОРИИ </w:t>
      </w:r>
      <w:r w:rsidR="0073455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ЦИВИЛЬСКОГО</w:t>
      </w:r>
      <w:r w:rsidRPr="003211C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МУНИЦИПАЛЬНОГО ОКРУГА</w:t>
      </w: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7697"/>
        <w:gridCol w:w="1809"/>
      </w:tblGrid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первичных средств пожаротушения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Нормы комплектации пожарного щита</w:t>
            </w: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Огнетушители порошковые (ОП)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Лом 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Ведро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Багор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Асбестовое полотно, грубошерстная ткань или войлок (кошма, покрывало из негорючего материала) размером не менее 1 х</w:t>
            </w:r>
            <w:proofErr w:type="gramStart"/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proofErr w:type="gramEnd"/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Лопата штыковая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Топор 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211C8" w:rsidRPr="003211C8" w:rsidTr="00AC294C">
        <w:tc>
          <w:tcPr>
            <w:tcW w:w="568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7796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Ящик с песком</w:t>
            </w:r>
          </w:p>
        </w:tc>
        <w:tc>
          <w:tcPr>
            <w:tcW w:w="1809" w:type="dxa"/>
            <w:shd w:val="clear" w:color="auto" w:fill="auto"/>
          </w:tcPr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11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3211C8" w:rsidRPr="003211C8" w:rsidRDefault="003211C8" w:rsidP="00321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3211C8" w:rsidRDefault="003211C8" w:rsidP="003211C8">
      <w:pPr>
        <w:widowControl w:val="0"/>
        <w:autoSpaceDE w:val="0"/>
        <w:autoSpaceDN w:val="0"/>
        <w:adjustRightInd w:val="0"/>
        <w:spacing w:after="0" w:line="240" w:lineRule="auto"/>
        <w:ind w:left="581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11C8" w:rsidRPr="00FE24E2" w:rsidRDefault="003211C8" w:rsidP="00FE24E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sectPr w:rsidR="003211C8" w:rsidRPr="00FE24E2" w:rsidSect="003211C8">
      <w:pgSz w:w="11906" w:h="16838"/>
      <w:pgMar w:top="426" w:right="746" w:bottom="1134" w:left="16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F25" w:rsidRDefault="006E3F25">
      <w:pPr>
        <w:spacing w:after="0" w:line="240" w:lineRule="auto"/>
      </w:pPr>
      <w:r>
        <w:separator/>
      </w:r>
    </w:p>
  </w:endnote>
  <w:endnote w:type="continuationSeparator" w:id="0">
    <w:p w:rsidR="006E3F25" w:rsidRDefault="006E3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F25" w:rsidRDefault="006E3F25">
      <w:pPr>
        <w:spacing w:after="0" w:line="240" w:lineRule="auto"/>
      </w:pPr>
      <w:r>
        <w:separator/>
      </w:r>
    </w:p>
  </w:footnote>
  <w:footnote w:type="continuationSeparator" w:id="0">
    <w:p w:rsidR="006E3F25" w:rsidRDefault="006E3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96EE3"/>
    <w:multiLevelType w:val="multilevel"/>
    <w:tmpl w:val="A9EAE4B0"/>
    <w:lvl w:ilvl="0">
      <w:start w:val="1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5E"/>
    <w:rsid w:val="0006546C"/>
    <w:rsid w:val="000E41E4"/>
    <w:rsid w:val="00153E54"/>
    <w:rsid w:val="001E7637"/>
    <w:rsid w:val="002935A4"/>
    <w:rsid w:val="003211C8"/>
    <w:rsid w:val="003302A0"/>
    <w:rsid w:val="003E3B2D"/>
    <w:rsid w:val="0044283D"/>
    <w:rsid w:val="00453260"/>
    <w:rsid w:val="00532D2A"/>
    <w:rsid w:val="00596B97"/>
    <w:rsid w:val="00641095"/>
    <w:rsid w:val="006E3F25"/>
    <w:rsid w:val="006E5816"/>
    <w:rsid w:val="00734552"/>
    <w:rsid w:val="00944C5E"/>
    <w:rsid w:val="00A748E7"/>
    <w:rsid w:val="00AC6BC2"/>
    <w:rsid w:val="00AF38A7"/>
    <w:rsid w:val="00C233AF"/>
    <w:rsid w:val="00C83B0B"/>
    <w:rsid w:val="00CA0352"/>
    <w:rsid w:val="00D373AE"/>
    <w:rsid w:val="00D774C5"/>
    <w:rsid w:val="00D90E0F"/>
    <w:rsid w:val="00D943B9"/>
    <w:rsid w:val="00DA10DF"/>
    <w:rsid w:val="00DC03C3"/>
    <w:rsid w:val="00E511C4"/>
    <w:rsid w:val="00E65F60"/>
    <w:rsid w:val="00E74CE4"/>
    <w:rsid w:val="00ED26CA"/>
    <w:rsid w:val="00F51D52"/>
    <w:rsid w:val="00F57AA4"/>
    <w:rsid w:val="00FE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Titul,Heder"/>
    <w:basedOn w:val="a"/>
    <w:link w:val="a4"/>
    <w:uiPriority w:val="99"/>
    <w:unhideWhenUsed/>
    <w:rsid w:val="00FE24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aliases w:val="Titul Знак,Heder Знак"/>
    <w:basedOn w:val="a0"/>
    <w:link w:val="a3"/>
    <w:uiPriority w:val="99"/>
    <w:rsid w:val="00FE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FE24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FE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aliases w:val=" Знак Знак22"/>
    <w:basedOn w:val="a0"/>
    <w:rsid w:val="00FE24E2"/>
  </w:style>
  <w:style w:type="paragraph" w:styleId="a8">
    <w:name w:val="Balloon Text"/>
    <w:basedOn w:val="a"/>
    <w:link w:val="a9"/>
    <w:uiPriority w:val="99"/>
    <w:semiHidden/>
    <w:unhideWhenUsed/>
    <w:rsid w:val="0015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E54"/>
    <w:rPr>
      <w:rFonts w:ascii="Tahoma" w:hAnsi="Tahoma" w:cs="Tahoma"/>
      <w:sz w:val="16"/>
      <w:szCs w:val="16"/>
    </w:rPr>
  </w:style>
  <w:style w:type="paragraph" w:customStyle="1" w:styleId="aa">
    <w:name w:val="Текст документа"/>
    <w:basedOn w:val="a"/>
    <w:rsid w:val="00153E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rmal (Web)"/>
    <w:basedOn w:val="a"/>
    <w:uiPriority w:val="99"/>
    <w:rsid w:val="00E51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511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Titul,Heder"/>
    <w:basedOn w:val="a"/>
    <w:link w:val="a4"/>
    <w:uiPriority w:val="99"/>
    <w:unhideWhenUsed/>
    <w:rsid w:val="00FE24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aliases w:val="Titul Знак,Heder Знак"/>
    <w:basedOn w:val="a0"/>
    <w:link w:val="a3"/>
    <w:uiPriority w:val="99"/>
    <w:rsid w:val="00FE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FE24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FE24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aliases w:val=" Знак Знак22"/>
    <w:basedOn w:val="a0"/>
    <w:rsid w:val="00FE24E2"/>
  </w:style>
  <w:style w:type="paragraph" w:styleId="a8">
    <w:name w:val="Balloon Text"/>
    <w:basedOn w:val="a"/>
    <w:link w:val="a9"/>
    <w:uiPriority w:val="99"/>
    <w:semiHidden/>
    <w:unhideWhenUsed/>
    <w:rsid w:val="0015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3E54"/>
    <w:rPr>
      <w:rFonts w:ascii="Tahoma" w:hAnsi="Tahoma" w:cs="Tahoma"/>
      <w:sz w:val="16"/>
      <w:szCs w:val="16"/>
    </w:rPr>
  </w:style>
  <w:style w:type="paragraph" w:customStyle="1" w:styleId="aa">
    <w:name w:val="Текст документа"/>
    <w:basedOn w:val="a"/>
    <w:rsid w:val="00153E5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rmal (Web)"/>
    <w:basedOn w:val="a"/>
    <w:uiPriority w:val="99"/>
    <w:rsid w:val="00E51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E511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 Александра Васильевна</dc:creator>
  <cp:keywords/>
  <dc:description/>
  <cp:lastModifiedBy>Демидова Александра Васильевна</cp:lastModifiedBy>
  <cp:revision>19</cp:revision>
  <cp:lastPrinted>2026-05-27T06:23:00Z</cp:lastPrinted>
  <dcterms:created xsi:type="dcterms:W3CDTF">2026-03-23T06:32:00Z</dcterms:created>
  <dcterms:modified xsi:type="dcterms:W3CDTF">2026-06-03T12:55:00Z</dcterms:modified>
</cp:coreProperties>
</file>