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="00FA065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FA065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FA065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3A366C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FA0655">
              <w:rPr>
                <w:rFonts w:ascii="PT Astra Serif" w:hAnsi="PT Astra Serif"/>
                <w:b/>
                <w:bCs/>
                <w:sz w:val="20"/>
                <w:szCs w:val="20"/>
              </w:rPr>
              <w:t>6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86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FA065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3A366C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DB3A32">
              <w:rPr>
                <w:rFonts w:ascii="PT Astra Serif" w:hAnsi="PT Astra Serif"/>
                <w:b/>
                <w:bCs/>
                <w:sz w:val="20"/>
              </w:rPr>
              <w:t>6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 </w:t>
            </w:r>
            <w:r>
              <w:rPr>
                <w:rFonts w:ascii="PT Astra Serif" w:hAnsi="PT Astra Serif"/>
                <w:b/>
                <w:bCs/>
                <w:sz w:val="20"/>
              </w:rPr>
              <w:t>86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 xml:space="preserve">в интересах </w:t>
      </w:r>
      <w:proofErr w:type="gramStart"/>
      <w:r w:rsidRPr="000F1F59">
        <w:rPr>
          <w:rFonts w:ascii="PT Astra Serif" w:hAnsi="PT Astra Serif" w:cs="Arial"/>
        </w:rPr>
        <w:t>публичного</w:t>
      </w:r>
      <w:proofErr w:type="gramEnd"/>
      <w:r w:rsidRPr="000F1F59">
        <w:rPr>
          <w:rFonts w:ascii="PT Astra Serif" w:hAnsi="PT Astra Serif" w:cs="Arial"/>
        </w:rPr>
        <w:t xml:space="preserve">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9474A4" w:rsidRDefault="00F0398D" w:rsidP="00665026">
      <w:pPr>
        <w:ind w:firstLine="709"/>
        <w:rPr>
          <w:rFonts w:ascii="PT Astra Serif" w:hAnsi="PT Astra Serif" w:cs="Arial"/>
        </w:rPr>
      </w:pPr>
      <w:proofErr w:type="gramStart"/>
      <w:r w:rsidRPr="000F1F59">
        <w:rPr>
          <w:rFonts w:ascii="PT Astra Serif" w:hAnsi="PT Astra Serif" w:cs="Arial"/>
        </w:rPr>
        <w:t>В соответствии с</w:t>
      </w:r>
      <w:r w:rsidR="00C941A8" w:rsidRPr="000F1F59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>
        <w:rPr>
          <w:rFonts w:ascii="PT Astra Serif" w:hAnsi="PT Astra Serif" w:cs="Arial"/>
        </w:rPr>
        <w:t xml:space="preserve"> (далее – Федеральный Закон)</w:t>
      </w:r>
      <w:r w:rsidR="00C941A8" w:rsidRPr="000F1F59">
        <w:rPr>
          <w:rFonts w:ascii="PT Astra Serif" w:hAnsi="PT Astra Serif" w:cs="Arial"/>
        </w:rPr>
        <w:t xml:space="preserve">, статьей 23 </w:t>
      </w:r>
      <w:r w:rsidR="00C941A8" w:rsidRPr="009474A4">
        <w:rPr>
          <w:rFonts w:ascii="PT Astra Serif" w:hAnsi="PT Astra Serif" w:cs="Arial"/>
        </w:rPr>
        <w:t xml:space="preserve">главы </w:t>
      </w:r>
      <w:r w:rsidR="00C941A8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, </w:t>
      </w:r>
      <w:bookmarkStart w:id="0" w:name="_Hlk205192193"/>
      <w:r w:rsidR="00725602" w:rsidRPr="009474A4">
        <w:rPr>
          <w:rFonts w:ascii="PT Astra Serif" w:hAnsi="PT Astra Serif" w:cs="Arial"/>
        </w:rPr>
        <w:t xml:space="preserve">главой </w:t>
      </w:r>
      <w:r w:rsidR="00725602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.7 </w:t>
      </w:r>
      <w:bookmarkEnd w:id="0"/>
      <w:r w:rsidR="00C941A8" w:rsidRPr="009474A4">
        <w:rPr>
          <w:rFonts w:ascii="PT Astra Serif" w:hAnsi="PT Astra Serif" w:cs="Arial"/>
        </w:rPr>
        <w:t>Земельного Кодекса Российской Федерации от 25.10.</w:t>
      </w:r>
      <w:r w:rsidR="00E66BE4" w:rsidRPr="009474A4">
        <w:rPr>
          <w:rFonts w:ascii="PT Astra Serif" w:hAnsi="PT Astra Serif" w:cs="Arial"/>
        </w:rPr>
        <w:t>2001 № 136-ФЗ</w:t>
      </w:r>
      <w:r w:rsidR="000F1F59" w:rsidRPr="009474A4">
        <w:rPr>
          <w:rFonts w:ascii="PT Astra Serif" w:hAnsi="PT Astra Serif" w:cs="Arial"/>
        </w:rPr>
        <w:t xml:space="preserve"> (далее – Земельный Кодекс)</w:t>
      </w:r>
      <w:r w:rsidR="00E66BE4" w:rsidRPr="009474A4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9474A4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9474A4">
        <w:rPr>
          <w:rFonts w:ascii="PT Astra Serif" w:hAnsi="PT Astra Serif" w:cs="Arial"/>
        </w:rPr>
        <w:t>«</w:t>
      </w:r>
      <w:proofErr w:type="spellStart"/>
      <w:r w:rsidR="00A432BF" w:rsidRPr="009474A4">
        <w:rPr>
          <w:rFonts w:ascii="PT Astra Serif" w:hAnsi="PT Astra Serif" w:cs="Arial"/>
        </w:rPr>
        <w:t>Россети</w:t>
      </w:r>
      <w:proofErr w:type="spellEnd"/>
      <w:r w:rsidR="00A432BF" w:rsidRPr="009474A4">
        <w:rPr>
          <w:rFonts w:ascii="PT Astra Serif" w:hAnsi="PT Astra Serif" w:cs="Arial"/>
        </w:rPr>
        <w:t xml:space="preserve"> Волга» (ИНН 6450925977</w:t>
      </w:r>
      <w:r w:rsidR="00977379" w:rsidRPr="009474A4">
        <w:rPr>
          <w:rFonts w:ascii="PT Astra Serif" w:hAnsi="PT Astra Serif" w:cs="Arial"/>
        </w:rPr>
        <w:t xml:space="preserve">, ОГРН </w:t>
      </w:r>
      <w:r w:rsidR="00A432BF" w:rsidRPr="009474A4">
        <w:rPr>
          <w:rFonts w:ascii="PT Astra Serif" w:hAnsi="PT Astra Serif" w:cs="Arial"/>
        </w:rPr>
        <w:t>1076450006280</w:t>
      </w:r>
      <w:r w:rsidR="00977379" w:rsidRPr="009474A4">
        <w:rPr>
          <w:rFonts w:ascii="PT Astra Serif" w:hAnsi="PT Astra Serif" w:cs="Arial"/>
        </w:rPr>
        <w:t>)</w:t>
      </w:r>
      <w:r w:rsidR="00500CF5" w:rsidRPr="009474A4">
        <w:rPr>
          <w:rFonts w:ascii="PT Astra Serif" w:hAnsi="PT Astra Serif" w:cs="Arial"/>
        </w:rPr>
        <w:t xml:space="preserve"> в ли</w:t>
      </w:r>
      <w:r w:rsidR="0083402D" w:rsidRPr="009474A4">
        <w:rPr>
          <w:rFonts w:ascii="PT Astra Serif" w:hAnsi="PT Astra Serif" w:cs="Arial"/>
        </w:rPr>
        <w:t xml:space="preserve">це </w:t>
      </w:r>
      <w:proofErr w:type="spellStart"/>
      <w:r w:rsidR="00E63B2E" w:rsidRPr="009474A4">
        <w:rPr>
          <w:rFonts w:ascii="PT Astra Serif" w:hAnsi="PT Astra Serif" w:cs="Arial"/>
        </w:rPr>
        <w:t>Подзолко</w:t>
      </w:r>
      <w:proofErr w:type="spellEnd"/>
      <w:r w:rsidR="00E63B2E" w:rsidRPr="009474A4">
        <w:rPr>
          <w:rFonts w:ascii="PT Astra Serif" w:hAnsi="PT Astra Serif" w:cs="Arial"/>
        </w:rPr>
        <w:t xml:space="preserve"> Анны</w:t>
      </w:r>
      <w:proofErr w:type="gramEnd"/>
      <w:r w:rsidR="00E63B2E" w:rsidRPr="009474A4">
        <w:rPr>
          <w:rFonts w:ascii="PT Astra Serif" w:hAnsi="PT Astra Serif" w:cs="Arial"/>
        </w:rPr>
        <w:t xml:space="preserve"> Олеговны</w:t>
      </w:r>
      <w:r w:rsidR="0083402D" w:rsidRPr="009474A4">
        <w:rPr>
          <w:rFonts w:ascii="PT Astra Serif" w:hAnsi="PT Astra Serif" w:cs="Arial"/>
        </w:rPr>
        <w:t xml:space="preserve">, действующей на основании доверенности от </w:t>
      </w:r>
      <w:r w:rsidR="009704B8" w:rsidRPr="009474A4">
        <w:rPr>
          <w:rFonts w:ascii="PT Astra Serif" w:hAnsi="PT Astra Serif" w:cs="Arial"/>
        </w:rPr>
        <w:t xml:space="preserve">03.06.2025 зарегистрированной в реестре за № 64/4-н/64-2025-4-96, единый регистрационный номер E697454E-8450-4429-AE5E-D62D53873D10, удостоверенной нотариусом </w:t>
      </w:r>
      <w:proofErr w:type="gramStart"/>
      <w:r w:rsidR="009704B8" w:rsidRPr="009474A4">
        <w:rPr>
          <w:rFonts w:ascii="PT Astra Serif" w:hAnsi="PT Astra Serif" w:cs="Arial"/>
        </w:rPr>
        <w:t>г</w:t>
      </w:r>
      <w:proofErr w:type="gramEnd"/>
      <w:r w:rsidR="009704B8" w:rsidRPr="009474A4">
        <w:rPr>
          <w:rFonts w:ascii="PT Astra Serif" w:hAnsi="PT Astra Serif" w:cs="Arial"/>
        </w:rPr>
        <w:t xml:space="preserve">. Саратова Саратовской области </w:t>
      </w:r>
      <w:proofErr w:type="spellStart"/>
      <w:r w:rsidR="009704B8" w:rsidRPr="009474A4">
        <w:rPr>
          <w:rFonts w:ascii="PT Astra Serif" w:hAnsi="PT Astra Serif" w:cs="Arial"/>
        </w:rPr>
        <w:t>Ачкасовой</w:t>
      </w:r>
      <w:proofErr w:type="spellEnd"/>
      <w:r w:rsidR="009704B8" w:rsidRPr="009474A4">
        <w:rPr>
          <w:rFonts w:ascii="PT Astra Serif" w:hAnsi="PT Astra Serif" w:cs="Arial"/>
        </w:rPr>
        <w:t xml:space="preserve"> Ольгой Александровной</w:t>
      </w:r>
      <w:r w:rsidR="003118EA" w:rsidRPr="009474A4">
        <w:rPr>
          <w:rFonts w:ascii="PT Astra Serif" w:hAnsi="PT Astra Serif" w:cs="Arial"/>
        </w:rPr>
        <w:t>, а</w:t>
      </w:r>
      <w:r w:rsidRPr="009474A4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80327B" w:rsidRPr="009474A4" w:rsidRDefault="003118EA" w:rsidP="0080327B">
      <w:pPr>
        <w:pStyle w:val="a7"/>
        <w:numPr>
          <w:ilvl w:val="0"/>
          <w:numId w:val="2"/>
        </w:numPr>
        <w:ind w:left="0" w:firstLine="709"/>
        <w:rPr>
          <w:b/>
        </w:rPr>
      </w:pPr>
      <w:proofErr w:type="gramStart"/>
      <w:r w:rsidRPr="009474A4">
        <w:rPr>
          <w:rFonts w:ascii="PT Astra Serif" w:hAnsi="PT Astra Serif" w:cs="Arial"/>
        </w:rPr>
        <w:t xml:space="preserve">Установить публичный сервитут сроком на 49 лет в целях </w:t>
      </w:r>
      <w:r w:rsidR="00E8145B" w:rsidRPr="009474A4">
        <w:rPr>
          <w:rFonts w:ascii="PT Astra Serif" w:hAnsi="PT Astra Serif" w:cs="Arial"/>
        </w:rPr>
        <w:t xml:space="preserve">эксплуатации линейного объекта </w:t>
      </w:r>
      <w:proofErr w:type="spellStart"/>
      <w:r w:rsidR="00E8145B" w:rsidRPr="009474A4">
        <w:rPr>
          <w:rFonts w:ascii="PT Astra Serif" w:hAnsi="PT Astra Serif" w:cs="Arial"/>
        </w:rPr>
        <w:t>электросетевого</w:t>
      </w:r>
      <w:proofErr w:type="spellEnd"/>
      <w:r w:rsidR="00E8145B" w:rsidRPr="009474A4">
        <w:rPr>
          <w:rFonts w:ascii="PT Astra Serif" w:hAnsi="PT Astra Serif" w:cs="Arial"/>
        </w:rPr>
        <w:t xml:space="preserve"> хозяйства </w:t>
      </w:r>
      <w:r w:rsidR="0080327B" w:rsidRPr="009474A4">
        <w:rPr>
          <w:rFonts w:ascii="PT Astra Serif" w:hAnsi="PT Astra Serif" w:cs="Arial"/>
        </w:rPr>
        <w:t>«</w:t>
      </w:r>
      <w:r w:rsidR="009704B8" w:rsidRPr="009474A4">
        <w:rPr>
          <w:rFonts w:ascii="PT Astra Serif" w:hAnsi="PT Astra Serif" w:cs="Arial"/>
        </w:rPr>
        <w:t xml:space="preserve">ВЛИ 0,4 кВ (ф-3 КТП-10/0,4 кВ №249/250 </w:t>
      </w:r>
      <w:proofErr w:type="spellStart"/>
      <w:r w:rsidR="009704B8" w:rsidRPr="009474A4">
        <w:rPr>
          <w:rFonts w:ascii="PT Astra Serif" w:hAnsi="PT Astra Serif" w:cs="Arial"/>
        </w:rPr>
        <w:t>кВА</w:t>
      </w:r>
      <w:proofErr w:type="spellEnd"/>
      <w:r w:rsidR="009704B8" w:rsidRPr="009474A4">
        <w:rPr>
          <w:rFonts w:ascii="PT Astra Serif" w:hAnsi="PT Astra Serif" w:cs="Arial"/>
        </w:rPr>
        <w:t xml:space="preserve"> ВЛ-10 кВ №4 ПС 110 </w:t>
      </w:r>
      <w:proofErr w:type="spellStart"/>
      <w:r w:rsidR="009704B8" w:rsidRPr="009474A4">
        <w:rPr>
          <w:rFonts w:ascii="PT Astra Serif" w:hAnsi="PT Astra Serif" w:cs="Arial"/>
        </w:rPr>
        <w:t>кВЯндоба</w:t>
      </w:r>
      <w:proofErr w:type="spellEnd"/>
      <w:r w:rsidR="009704B8" w:rsidRPr="009474A4">
        <w:rPr>
          <w:rFonts w:ascii="PT Astra Serif" w:hAnsi="PT Astra Serif" w:cs="Arial"/>
        </w:rPr>
        <w:t xml:space="preserve">) от оп.17 до оп.28», инвентарный номер 2122-00-000000200800,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9704B8" w:rsidRPr="009474A4">
        <w:rPr>
          <w:rFonts w:ascii="PT Astra Serif" w:hAnsi="PT Astra Serif" w:cs="Arial"/>
        </w:rPr>
        <w:t>Мунъялы</w:t>
      </w:r>
      <w:proofErr w:type="spellEnd"/>
      <w:r w:rsidR="0080327B" w:rsidRPr="009474A4">
        <w:rPr>
          <w:rFonts w:ascii="PT Astra Serif" w:hAnsi="PT Astra Serif" w:cs="Arial"/>
        </w:rPr>
        <w:t xml:space="preserve">, </w:t>
      </w:r>
      <w:r w:rsidR="0091773E" w:rsidRPr="009474A4">
        <w:rPr>
          <w:rFonts w:ascii="PT Astra Serif" w:hAnsi="PT Astra Serif" w:cs="Arial"/>
        </w:rPr>
        <w:t>в соответствии с пунктом 1 статьи 39.37</w:t>
      </w:r>
      <w:proofErr w:type="gramEnd"/>
      <w:r w:rsidR="0091773E" w:rsidRPr="009474A4">
        <w:rPr>
          <w:rFonts w:ascii="PT Astra Serif" w:hAnsi="PT Astra Serif" w:cs="Arial"/>
        </w:rPr>
        <w:t xml:space="preserve"> Земельного кодекса Российской Федерации</w:t>
      </w:r>
      <w:r w:rsidR="0080327B" w:rsidRPr="009474A4">
        <w:rPr>
          <w:rFonts w:ascii="PT Astra Serif" w:hAnsi="PT Astra Serif" w:cs="Arial"/>
        </w:rPr>
        <w:t xml:space="preserve">, </w:t>
      </w:r>
      <w:bookmarkStart w:id="1" w:name="_Hlk205192273"/>
      <w:r w:rsidR="0080327B" w:rsidRPr="009474A4">
        <w:t>в отношении земель и земельных участков с кадастровыми номерами:</w:t>
      </w:r>
    </w:p>
    <w:bookmarkEnd w:id="1"/>
    <w:p w:rsidR="009704B8" w:rsidRPr="009474A4" w:rsidRDefault="0080327B" w:rsidP="009704B8">
      <w:pPr>
        <w:autoSpaceDE w:val="0"/>
        <w:autoSpaceDN w:val="0"/>
        <w:adjustRightInd w:val="0"/>
        <w:rPr>
          <w:color w:val="000000"/>
        </w:rPr>
      </w:pPr>
      <w:r w:rsidRPr="009474A4">
        <w:rPr>
          <w:color w:val="000000"/>
        </w:rPr>
        <w:t xml:space="preserve">- </w:t>
      </w:r>
      <w:r w:rsidR="009704B8" w:rsidRPr="009474A4">
        <w:rPr>
          <w:color w:val="000000"/>
        </w:rPr>
        <w:t>21:09:080101 - Чувашская Республика - Чувашия, р-н Вурнарский;</w:t>
      </w:r>
    </w:p>
    <w:p w:rsidR="00E45E67" w:rsidRPr="009474A4" w:rsidRDefault="009704B8" w:rsidP="009704B8">
      <w:pPr>
        <w:autoSpaceDE w:val="0"/>
        <w:autoSpaceDN w:val="0"/>
        <w:adjustRightInd w:val="0"/>
        <w:rPr>
          <w:color w:val="000000"/>
        </w:rPr>
      </w:pPr>
      <w:r w:rsidRPr="009474A4">
        <w:rPr>
          <w:color w:val="000000"/>
        </w:rPr>
        <w:t xml:space="preserve">- 21:09:080101:29 - Чувашская Республика - Чувашия, р-н Вурнарский, д. </w:t>
      </w:r>
      <w:proofErr w:type="spellStart"/>
      <w:r w:rsidRPr="009474A4">
        <w:rPr>
          <w:color w:val="000000"/>
        </w:rPr>
        <w:t>Мунъялы</w:t>
      </w:r>
      <w:proofErr w:type="spellEnd"/>
      <w:r w:rsidRPr="009474A4">
        <w:rPr>
          <w:color w:val="000000"/>
        </w:rPr>
        <w:t>, ул. Нагорная, дом 47</w:t>
      </w:r>
      <w:r w:rsidR="00E45E67" w:rsidRPr="009474A4">
        <w:rPr>
          <w:color w:val="000000"/>
        </w:rPr>
        <w:t>.</w:t>
      </w:r>
    </w:p>
    <w:p w:rsidR="00665026" w:rsidRPr="009474A4" w:rsidRDefault="00665026" w:rsidP="009704B8">
      <w:pPr>
        <w:autoSpaceDE w:val="0"/>
        <w:autoSpaceDN w:val="0"/>
        <w:adjustRightInd w:val="0"/>
        <w:rPr>
          <w:color w:val="000000"/>
        </w:rPr>
      </w:pPr>
      <w:r w:rsidRPr="009474A4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E45E67" w:rsidRPr="009474A4">
        <w:rPr>
          <w:rFonts w:ascii="PT Astra Serif" w:hAnsi="PT Astra Serif" w:cs="Arial"/>
        </w:rPr>
        <w:t>2012</w:t>
      </w:r>
      <w:r w:rsidRPr="009474A4">
        <w:rPr>
          <w:rFonts w:ascii="PT Astra Serif" w:hAnsi="PT Astra Serif" w:cs="Arial"/>
        </w:rPr>
        <w:t>кв</w:t>
      </w:r>
      <w:proofErr w:type="gramStart"/>
      <w:r w:rsidRPr="009474A4">
        <w:rPr>
          <w:rFonts w:ascii="PT Astra Serif" w:hAnsi="PT Astra Serif" w:cs="Arial"/>
        </w:rPr>
        <w:t>.м</w:t>
      </w:r>
      <w:proofErr w:type="gramEnd"/>
      <w:r w:rsidR="008810B3" w:rsidRPr="009474A4">
        <w:rPr>
          <w:rFonts w:ascii="PT Astra Serif" w:hAnsi="PT Astra Serif" w:cs="Arial"/>
        </w:rPr>
        <w:t>±</w:t>
      </w:r>
      <w:r w:rsidR="00E45E67" w:rsidRPr="009474A4">
        <w:rPr>
          <w:rFonts w:ascii="PT Astra Serif" w:hAnsi="PT Astra Serif" w:cs="Arial"/>
        </w:rPr>
        <w:t>44.87</w:t>
      </w:r>
      <w:r w:rsidR="0006023D" w:rsidRPr="009474A4">
        <w:rPr>
          <w:rFonts w:ascii="PT Astra Serif" w:hAnsi="PT Astra Serif" w:cs="Arial"/>
        </w:rPr>
        <w:t xml:space="preserve"> кв.м</w:t>
      </w:r>
      <w:r w:rsidRPr="009474A4">
        <w:rPr>
          <w:rFonts w:ascii="PT Astra Serif" w:hAnsi="PT Astra Serif" w:cs="Arial"/>
        </w:rPr>
        <w:t>.</w:t>
      </w:r>
    </w:p>
    <w:p w:rsidR="003000C2" w:rsidRPr="009474A4" w:rsidRDefault="003000C2" w:rsidP="003000C2">
      <w:pPr>
        <w:pStyle w:val="a7"/>
        <w:numPr>
          <w:ilvl w:val="1"/>
          <w:numId w:val="2"/>
        </w:numPr>
        <w:ind w:left="0" w:firstLine="709"/>
        <w:rPr>
          <w:b/>
          <w:bCs/>
        </w:rPr>
      </w:pPr>
      <w:bookmarkStart w:id="2" w:name="_Hlk201309447"/>
      <w:r w:rsidRPr="009474A4">
        <w:rPr>
          <w:bCs/>
        </w:rPr>
        <w:t xml:space="preserve">Срок, в течение которого использование земельных участков (его частей) в соответствии с их разрешенным использованием будет невозможно или </w:t>
      </w:r>
      <w:proofErr w:type="gramStart"/>
      <w:r w:rsidRPr="009474A4">
        <w:rPr>
          <w:bCs/>
        </w:rPr>
        <w:t>существенно затруднено</w:t>
      </w:r>
      <w:proofErr w:type="gramEnd"/>
      <w:r w:rsidRPr="009474A4">
        <w:rPr>
          <w:bCs/>
        </w:rPr>
        <w:t>, в связи с осуществлением публичного сервитута, не предусмотрен, использование земельных участков не затруднено.</w:t>
      </w:r>
    </w:p>
    <w:bookmarkEnd w:id="2"/>
    <w:p w:rsidR="00665026" w:rsidRPr="009474A4" w:rsidRDefault="00665026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proofErr w:type="gramStart"/>
      <w:r w:rsidRPr="009474A4">
        <w:rPr>
          <w:rFonts w:ascii="PT Astra Serif" w:hAnsi="PT Astra Serif" w:cs="Arial"/>
        </w:rPr>
        <w:t xml:space="preserve">Утвердить прилагаемые границы публичного сервитута </w:t>
      </w:r>
      <w:r w:rsidR="00FA5C24" w:rsidRPr="009474A4">
        <w:rPr>
          <w:rFonts w:ascii="PT Astra Serif" w:hAnsi="PT Astra Serif" w:cs="Arial"/>
        </w:rPr>
        <w:t xml:space="preserve">целях эксплуатации линейного объекта </w:t>
      </w:r>
      <w:proofErr w:type="spellStart"/>
      <w:r w:rsidR="00FA5C24" w:rsidRPr="009474A4">
        <w:rPr>
          <w:rFonts w:ascii="PT Astra Serif" w:hAnsi="PT Astra Serif" w:cs="Arial"/>
        </w:rPr>
        <w:t>электросетевого</w:t>
      </w:r>
      <w:proofErr w:type="spellEnd"/>
      <w:r w:rsidR="00FA5C24" w:rsidRPr="009474A4">
        <w:rPr>
          <w:rFonts w:ascii="PT Astra Serif" w:hAnsi="PT Astra Serif" w:cs="Arial"/>
        </w:rPr>
        <w:t xml:space="preserve"> хозяйства </w:t>
      </w:r>
      <w:r w:rsidR="0080327B" w:rsidRPr="009474A4">
        <w:rPr>
          <w:rFonts w:ascii="PT Astra Serif" w:hAnsi="PT Astra Serif" w:cs="Arial"/>
        </w:rPr>
        <w:t>«</w:t>
      </w:r>
      <w:r w:rsidR="00E45E67" w:rsidRPr="009474A4">
        <w:rPr>
          <w:rFonts w:ascii="PT Astra Serif" w:hAnsi="PT Astra Serif" w:cs="Arial"/>
        </w:rPr>
        <w:t xml:space="preserve">ВЛИ 0,4 кВ (ф-3 КТП-10/0,4 кВ №249/250 </w:t>
      </w:r>
      <w:proofErr w:type="spellStart"/>
      <w:r w:rsidR="00E45E67" w:rsidRPr="009474A4">
        <w:rPr>
          <w:rFonts w:ascii="PT Astra Serif" w:hAnsi="PT Astra Serif" w:cs="Arial"/>
        </w:rPr>
        <w:t>кВА</w:t>
      </w:r>
      <w:proofErr w:type="spellEnd"/>
      <w:r w:rsidR="00E45E67" w:rsidRPr="009474A4">
        <w:rPr>
          <w:rFonts w:ascii="PT Astra Serif" w:hAnsi="PT Astra Serif" w:cs="Arial"/>
        </w:rPr>
        <w:t xml:space="preserve"> ВЛ-10 кВ №4 ПС 110 </w:t>
      </w:r>
      <w:proofErr w:type="spellStart"/>
      <w:r w:rsidR="00E45E67" w:rsidRPr="009474A4">
        <w:rPr>
          <w:rFonts w:ascii="PT Astra Serif" w:hAnsi="PT Astra Serif" w:cs="Arial"/>
        </w:rPr>
        <w:t>кВЯндоба</w:t>
      </w:r>
      <w:proofErr w:type="spellEnd"/>
      <w:r w:rsidR="00E45E67" w:rsidRPr="009474A4">
        <w:rPr>
          <w:rFonts w:ascii="PT Astra Serif" w:hAnsi="PT Astra Serif" w:cs="Arial"/>
        </w:rPr>
        <w:t xml:space="preserve">) от оп.17 до оп.28», инвентарный номер 2122-00-000000200800,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E45E67" w:rsidRPr="009474A4">
        <w:rPr>
          <w:rFonts w:ascii="PT Astra Serif" w:hAnsi="PT Astra Serif" w:cs="Arial"/>
        </w:rPr>
        <w:t>Мунъялы</w:t>
      </w:r>
      <w:proofErr w:type="spellEnd"/>
      <w:r w:rsidR="006B504C" w:rsidRPr="009474A4">
        <w:rPr>
          <w:rFonts w:ascii="PT Astra Serif" w:hAnsi="PT Astra Serif" w:cs="Arial"/>
        </w:rPr>
        <w:t>,</w:t>
      </w:r>
      <w:r w:rsidR="008441B8" w:rsidRPr="009474A4">
        <w:rPr>
          <w:rFonts w:ascii="PT Astra Serif" w:hAnsi="PT Astra Serif" w:cs="Arial"/>
        </w:rPr>
        <w:t xml:space="preserve"> согласно </w:t>
      </w:r>
      <w:r w:rsidR="00B25660" w:rsidRPr="009474A4">
        <w:rPr>
          <w:rFonts w:ascii="PT Astra Serif" w:hAnsi="PT Astra Serif" w:cs="Arial"/>
        </w:rPr>
        <w:t>П</w:t>
      </w:r>
      <w:r w:rsidR="008441B8" w:rsidRPr="009474A4">
        <w:rPr>
          <w:rFonts w:ascii="PT Astra Serif" w:hAnsi="PT Astra Serif" w:cs="Arial"/>
        </w:rPr>
        <w:t xml:space="preserve">риложению </w:t>
      </w:r>
      <w:r w:rsidR="00B25660" w:rsidRPr="009474A4">
        <w:rPr>
          <w:rFonts w:ascii="PT Astra Serif" w:hAnsi="PT Astra Serif" w:cs="Arial"/>
        </w:rPr>
        <w:t xml:space="preserve">1 </w:t>
      </w:r>
      <w:r w:rsidR="00A502A3" w:rsidRPr="009474A4">
        <w:rPr>
          <w:rFonts w:ascii="PT Astra Serif" w:hAnsi="PT Astra Serif" w:cs="Arial"/>
        </w:rPr>
        <w:t>к настоящему постановлению.</w:t>
      </w:r>
      <w:proofErr w:type="gramEnd"/>
    </w:p>
    <w:p w:rsidR="003000C2" w:rsidRPr="009474A4" w:rsidRDefault="003000C2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Плата за публичный сервитут вносится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единовременным платежом не позднее 6 месяцев со дня принятия настоящего постановления в отношении: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 xml:space="preserve">- земельных участков, находящихся в государственной или муниципальной собственности и не обремененных правами третьих лиц, в размере 0,01 % от их кадастровой </w:t>
      </w:r>
      <w:r w:rsidRPr="009474A4">
        <w:rPr>
          <w:rFonts w:ascii="PT Astra Serif" w:hAnsi="PT Astra Serif" w:cs="Arial"/>
        </w:rPr>
        <w:lastRenderedPageBreak/>
        <w:t>стоимости за каждый год использования таких земельных участков</w:t>
      </w:r>
      <w:bookmarkStart w:id="3" w:name="_Hlk205192492"/>
      <w:r w:rsidRPr="009474A4">
        <w:rPr>
          <w:rFonts w:ascii="PT Astra Serif" w:hAnsi="PT Astra Serif" w:cs="Arial"/>
        </w:rPr>
        <w:t>.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сервитута;</w:t>
      </w:r>
    </w:p>
    <w:bookmarkEnd w:id="3"/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 xml:space="preserve"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</w:t>
      </w:r>
      <w:proofErr w:type="spellStart"/>
      <w:r w:rsidRPr="009474A4">
        <w:rPr>
          <w:rFonts w:ascii="PT Astra Serif" w:hAnsi="PT Astra Serif" w:cs="Arial"/>
        </w:rPr>
        <w:t>Вурнарскому</w:t>
      </w:r>
      <w:proofErr w:type="spellEnd"/>
      <w:r w:rsidRPr="009474A4">
        <w:rPr>
          <w:rFonts w:ascii="PT Astra Serif" w:hAnsi="PT Astra Serif" w:cs="Arial"/>
        </w:rPr>
        <w:t xml:space="preserve"> муниципальному округу за каждый год их использования;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bookmarkStart w:id="4" w:name="_Hlk205192502"/>
      <w:proofErr w:type="gramStart"/>
      <w:r w:rsidRPr="009474A4">
        <w:rPr>
          <w:rFonts w:ascii="PT Astra Serif" w:hAnsi="PT Astra Serif" w:cs="Arial"/>
        </w:rPr>
        <w:t xml:space="preserve">Плата за публичный сервитут в отношении </w:t>
      </w:r>
      <w:bookmarkEnd w:id="4"/>
      <w:r w:rsidRPr="009474A4">
        <w:rPr>
          <w:rFonts w:ascii="PT Astra Serif" w:hAnsi="PT Astra Serif" w:cs="Arial"/>
        </w:rPr>
        <w:t>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гражданами или юридическим лицам, определяется в соответствии с Федеральным законом «Об оценочной деятельности в Российской Федерации от 29.07.1998 № 135-ФЗ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</w:t>
      </w:r>
      <w:proofErr w:type="gramEnd"/>
      <w:r w:rsidRPr="009474A4">
        <w:rPr>
          <w:rFonts w:ascii="PT Astra Serif" w:hAnsi="PT Astra Serif" w:cs="Arial"/>
        </w:rPr>
        <w:t xml:space="preserve"> в отношении земельных участков, находящихся в частной собственности или находящихся в государственной собственности и предоставленных гражданам или юридическим лицам» и вносится правообладателю земельного участка, с которым заключено соглашение об осуществлении публичного сервитута, или в случаях, предусмотренных пунктами 11 и 13 статьи 39.47 Земельного Кодекса, в депозит нотариуса. </w:t>
      </w:r>
    </w:p>
    <w:p w:rsidR="003000C2" w:rsidRPr="009474A4" w:rsidRDefault="003000C2" w:rsidP="003000C2">
      <w:pPr>
        <w:ind w:firstLine="709"/>
        <w:rPr>
          <w:b/>
        </w:rPr>
      </w:pPr>
      <w:bookmarkStart w:id="5" w:name="_Hlk205192522"/>
      <w:r w:rsidRPr="009474A4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осуществляет </w:t>
      </w:r>
      <w:r w:rsidRPr="009474A4">
        <w:t xml:space="preserve">публичный сервитут в порядке, предусмотренном Постановлением Правительства РФ от 24.02.2009 № 160 «О порядке установления охранных зон объектов </w:t>
      </w:r>
      <w:proofErr w:type="spellStart"/>
      <w:r w:rsidRPr="009474A4">
        <w:t>электросетевого</w:t>
      </w:r>
      <w:proofErr w:type="spellEnd"/>
      <w:r w:rsidRPr="009474A4">
        <w:t xml:space="preserve">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bookmarkEnd w:id="5"/>
    <w:p w:rsidR="00F14FBB" w:rsidRPr="009474A4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5</w:t>
      </w:r>
      <w:r w:rsidR="00F14FBB" w:rsidRPr="009474A4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9474A4">
        <w:rPr>
          <w:rFonts w:ascii="PT Astra Serif" w:hAnsi="PT Astra Serif" w:cs="Arial"/>
        </w:rPr>
        <w:t>ПАО «</w:t>
      </w:r>
      <w:proofErr w:type="spellStart"/>
      <w:r w:rsidR="00080E7E" w:rsidRPr="009474A4">
        <w:rPr>
          <w:rFonts w:ascii="PT Astra Serif" w:hAnsi="PT Astra Serif" w:cs="Arial"/>
        </w:rPr>
        <w:t>Россети</w:t>
      </w:r>
      <w:proofErr w:type="spellEnd"/>
      <w:r w:rsidR="00080E7E" w:rsidRPr="009474A4">
        <w:rPr>
          <w:rFonts w:ascii="PT Astra Serif" w:hAnsi="PT Astra Serif" w:cs="Arial"/>
        </w:rPr>
        <w:t xml:space="preserve"> Волга</w:t>
      </w:r>
      <w:proofErr w:type="gramStart"/>
      <w:r w:rsidR="00080E7E" w:rsidRPr="009474A4">
        <w:rPr>
          <w:rFonts w:ascii="PT Astra Serif" w:hAnsi="PT Astra Serif" w:cs="Arial"/>
        </w:rPr>
        <w:t>»</w:t>
      </w:r>
      <w:r w:rsidR="00F14FBB" w:rsidRPr="009474A4">
        <w:rPr>
          <w:rFonts w:ascii="PT Astra Serif" w:hAnsi="PT Astra Serif" w:cs="Arial"/>
        </w:rPr>
        <w:t>о</w:t>
      </w:r>
      <w:proofErr w:type="gramEnd"/>
      <w:r w:rsidR="00F14FBB" w:rsidRPr="009474A4">
        <w:rPr>
          <w:rFonts w:ascii="PT Astra Serif" w:hAnsi="PT Astra Serif" w:cs="Arial"/>
        </w:rPr>
        <w:t xml:space="preserve">бязано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9474A4">
        <w:rPr>
          <w:rFonts w:ascii="PT Astra Serif" w:hAnsi="PT Astra Serif" w:cs="Arial"/>
        </w:rPr>
        <w:t>статьи 39.50 Земельного Кодекса.</w:t>
      </w:r>
    </w:p>
    <w:p w:rsidR="004C2FB9" w:rsidRPr="000F1F59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6</w:t>
      </w:r>
      <w:r w:rsidR="004C2FB9" w:rsidRPr="009474A4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9474A4">
        <w:rPr>
          <w:rFonts w:ascii="PT Astra Serif" w:hAnsi="PT Astra Serif" w:cs="Arial"/>
        </w:rPr>
        <w:t xml:space="preserve"> официального </w:t>
      </w:r>
      <w:r w:rsidR="004C2FB9" w:rsidRPr="009474A4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</w:t>
      </w:r>
      <w:r w:rsidR="00FA0655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 </w:t>
      </w: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A0655" w:rsidRDefault="00FA065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A0655" w:rsidRDefault="00FA065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A0655" w:rsidRDefault="00FA065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A0655" w:rsidRDefault="00FA065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A0655" w:rsidRDefault="00FA065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A0655" w:rsidRDefault="00FA065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A0655" w:rsidRDefault="00FA065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A0655" w:rsidRDefault="00FA065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A0655" w:rsidRDefault="00FA0655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D07CE1">
        <w:rPr>
          <w:rFonts w:ascii="PT Astra Serif" w:hAnsi="PT Astra Serif"/>
          <w:color w:val="000000" w:themeColor="text1"/>
          <w:sz w:val="20"/>
          <w:szCs w:val="20"/>
        </w:rPr>
        <w:t>Исп.</w:t>
      </w:r>
      <w:r w:rsidR="00FA0655">
        <w:rPr>
          <w:rFonts w:ascii="PT Astra Serif" w:hAnsi="PT Astra Serif"/>
          <w:color w:val="000000" w:themeColor="text1"/>
          <w:sz w:val="20"/>
          <w:szCs w:val="20"/>
        </w:rPr>
        <w:t xml:space="preserve"> Старшова Э.П.</w:t>
      </w:r>
      <w:r w:rsidRPr="00AD2F17">
        <w:rPr>
          <w:sz w:val="18"/>
          <w:szCs w:val="18"/>
        </w:rPr>
        <w:t>.</w:t>
      </w:r>
    </w:p>
    <w:p w:rsidR="006A6984" w:rsidRPr="00FA0655" w:rsidRDefault="006A6984" w:rsidP="006A6984">
      <w:pPr>
        <w:ind w:firstLine="0"/>
        <w:rPr>
          <w:sz w:val="18"/>
          <w:szCs w:val="18"/>
        </w:rPr>
      </w:pPr>
      <w:r w:rsidRPr="00FA0655">
        <w:rPr>
          <w:sz w:val="18"/>
          <w:szCs w:val="18"/>
        </w:rPr>
        <w:t>(83537) 2-55-96</w:t>
      </w:r>
    </w:p>
    <w:p w:rsidR="007A0FA1" w:rsidRPr="00FA0655" w:rsidRDefault="006A6984" w:rsidP="006A6984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FA0655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FA0655">
        <w:rPr>
          <w:sz w:val="18"/>
          <w:szCs w:val="18"/>
        </w:rPr>
        <w:t xml:space="preserve">: </w:t>
      </w:r>
      <w:hyperlink r:id="rId7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FA0655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FA0655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FA0655">
          <w:rPr>
            <w:rStyle w:val="a8"/>
            <w:sz w:val="18"/>
            <w:szCs w:val="18"/>
          </w:rPr>
          <w:t>.</w:t>
        </w:r>
        <w:r w:rsidRPr="0039137B">
          <w:rPr>
            <w:rStyle w:val="a8"/>
            <w:sz w:val="18"/>
            <w:szCs w:val="18"/>
            <w:lang w:val="en-US"/>
          </w:rPr>
          <w:t>ru</w:t>
        </w:r>
      </w:hyperlink>
    </w:p>
    <w:p w:rsidR="007A0FA1" w:rsidRDefault="007A0FA1" w:rsidP="007A0FA1">
      <w:pPr>
        <w:ind w:left="5245" w:firstLine="0"/>
        <w:rPr>
          <w:b/>
        </w:rPr>
      </w:pPr>
      <w:bookmarkStart w:id="6" w:name="_Hlk205191710"/>
      <w:r>
        <w:lastRenderedPageBreak/>
        <w:t>Приложение 1</w:t>
      </w:r>
    </w:p>
    <w:p w:rsidR="007A0FA1" w:rsidRDefault="007A0FA1" w:rsidP="007A0FA1">
      <w:pPr>
        <w:ind w:left="5245" w:firstLine="0"/>
        <w:rPr>
          <w:b/>
        </w:rPr>
      </w:pPr>
    </w:p>
    <w:p w:rsidR="007A0FA1" w:rsidRDefault="007A0FA1" w:rsidP="007A0FA1">
      <w:pPr>
        <w:ind w:left="5245" w:firstLine="0"/>
        <w:rPr>
          <w:b/>
        </w:rPr>
      </w:pPr>
      <w:r>
        <w:t>УТВЕРЖДЕНО</w:t>
      </w:r>
    </w:p>
    <w:p w:rsidR="007A0FA1" w:rsidRDefault="007A0FA1" w:rsidP="007A0FA1">
      <w:pPr>
        <w:ind w:left="5245" w:firstLine="0"/>
        <w:rPr>
          <w:b/>
          <w:snapToGrid w:val="0"/>
        </w:rPr>
      </w:pPr>
      <w:r>
        <w:t xml:space="preserve">Постановлением </w:t>
      </w:r>
      <w:r w:rsidRPr="00101E9F">
        <w:rPr>
          <w:snapToGrid w:val="0"/>
        </w:rPr>
        <w:t>Глав</w:t>
      </w:r>
      <w:r>
        <w:rPr>
          <w:snapToGrid w:val="0"/>
        </w:rPr>
        <w:t>ы</w:t>
      </w:r>
    </w:p>
    <w:p w:rsidR="007A0FA1" w:rsidRPr="00101E9F" w:rsidRDefault="007A0FA1" w:rsidP="007A0FA1">
      <w:pPr>
        <w:ind w:left="5245" w:firstLine="0"/>
        <w:rPr>
          <w:b/>
          <w:snapToGrid w:val="0"/>
        </w:rPr>
      </w:pPr>
      <w:r>
        <w:rPr>
          <w:snapToGrid w:val="0"/>
        </w:rPr>
        <w:t xml:space="preserve">Вурнарского </w:t>
      </w:r>
      <w:r w:rsidRPr="00101E9F">
        <w:rPr>
          <w:snapToGrid w:val="0"/>
        </w:rPr>
        <w:t>муниципального округа</w:t>
      </w:r>
    </w:p>
    <w:p w:rsidR="007A0FA1" w:rsidRDefault="007A0FA1" w:rsidP="007A0FA1">
      <w:pPr>
        <w:ind w:left="5245" w:firstLine="0"/>
        <w:rPr>
          <w:b/>
          <w:snapToGrid w:val="0"/>
        </w:rPr>
      </w:pPr>
      <w:r w:rsidRPr="00101E9F">
        <w:rPr>
          <w:snapToGrid w:val="0"/>
        </w:rPr>
        <w:t>Чувашской Республики</w:t>
      </w:r>
    </w:p>
    <w:p w:rsidR="007A0FA1" w:rsidRDefault="007A0FA1" w:rsidP="007A0FA1">
      <w:pPr>
        <w:ind w:left="5245" w:firstLine="0"/>
        <w:rPr>
          <w:snapToGrid w:val="0"/>
        </w:rPr>
      </w:pPr>
      <w:r>
        <w:rPr>
          <w:snapToGrid w:val="0"/>
        </w:rPr>
        <w:t>от «____» __________ 20 __ г. № _____</w:t>
      </w:r>
    </w:p>
    <w:bookmarkEnd w:id="6"/>
    <w:p w:rsidR="007A0FA1" w:rsidRDefault="007A0FA1" w:rsidP="007A0FA1">
      <w:pPr>
        <w:ind w:left="5245" w:firstLine="0"/>
        <w:rPr>
          <w:b/>
          <w:snapToGrid w:val="0"/>
        </w:rPr>
      </w:pPr>
    </w:p>
    <w:p w:rsidR="007A0FA1" w:rsidRDefault="007A0FA1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E63B2E" w:rsidRDefault="00E63B2E" w:rsidP="00E63B2E">
      <w:pPr>
        <w:ind w:firstLine="0"/>
        <w:rPr>
          <w:rFonts w:ascii="PT Astra Serif" w:hAnsi="PT Astra Serif"/>
          <w:sz w:val="18"/>
          <w:szCs w:val="18"/>
        </w:rPr>
      </w:pPr>
      <w:r w:rsidRPr="00763C2D">
        <w:rPr>
          <w:noProof/>
        </w:rPr>
        <w:drawing>
          <wp:inline distT="0" distB="0" distL="0" distR="0">
            <wp:extent cx="6120765" cy="4500452"/>
            <wp:effectExtent l="0" t="0" r="0" b="0"/>
            <wp:docPr id="16549682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9682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50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B2E" w:rsidRPr="00E63B2E" w:rsidRDefault="00E63B2E" w:rsidP="00E63B2E">
      <w:pPr>
        <w:ind w:firstLine="0"/>
        <w:rPr>
          <w:rFonts w:ascii="PT Astra Serif" w:hAnsi="PT Astra Serif"/>
          <w:sz w:val="18"/>
          <w:szCs w:val="18"/>
        </w:rPr>
      </w:pPr>
      <w:r w:rsidRPr="00763C2D">
        <w:rPr>
          <w:noProof/>
        </w:rPr>
        <w:lastRenderedPageBreak/>
        <w:drawing>
          <wp:inline distT="0" distB="0" distL="0" distR="0">
            <wp:extent cx="5992061" cy="7582958"/>
            <wp:effectExtent l="0" t="0" r="8890" b="0"/>
            <wp:docPr id="364861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8612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2061" cy="758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FA1" w:rsidRDefault="00E63B2E" w:rsidP="006A6984">
      <w:pPr>
        <w:ind w:firstLine="0"/>
        <w:rPr>
          <w:rFonts w:ascii="PT Astra Serif" w:hAnsi="PT Astra Serif"/>
          <w:sz w:val="18"/>
          <w:szCs w:val="18"/>
        </w:rPr>
      </w:pPr>
      <w:r w:rsidRPr="00CC1154">
        <w:rPr>
          <w:noProof/>
        </w:rPr>
        <w:lastRenderedPageBreak/>
        <w:drawing>
          <wp:inline distT="0" distB="0" distL="0" distR="0">
            <wp:extent cx="6048375" cy="9272075"/>
            <wp:effectExtent l="0" t="0" r="0" b="5715"/>
            <wp:docPr id="7496336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63360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50875" cy="927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086" w:rsidRPr="007A0FA1" w:rsidRDefault="00E63B2E" w:rsidP="006A6984">
      <w:pPr>
        <w:ind w:firstLine="0"/>
        <w:rPr>
          <w:rFonts w:ascii="PT Astra Serif" w:hAnsi="PT Astra Serif"/>
          <w:sz w:val="18"/>
          <w:szCs w:val="18"/>
        </w:rPr>
      </w:pPr>
      <w:r w:rsidRPr="00CC1154">
        <w:rPr>
          <w:noProof/>
        </w:rPr>
        <w:lastRenderedPageBreak/>
        <w:drawing>
          <wp:inline distT="0" distB="0" distL="0" distR="0">
            <wp:extent cx="6082799" cy="1304925"/>
            <wp:effectExtent l="0" t="0" r="0" b="0"/>
            <wp:docPr id="14845898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5898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0104" cy="130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2086" w:rsidRPr="007A0FA1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17477"/>
    <w:rsid w:val="00046F06"/>
    <w:rsid w:val="000541A7"/>
    <w:rsid w:val="0006023D"/>
    <w:rsid w:val="00080E7E"/>
    <w:rsid w:val="00084681"/>
    <w:rsid w:val="000A020E"/>
    <w:rsid w:val="000A62BD"/>
    <w:rsid w:val="000E0888"/>
    <w:rsid w:val="000F1F59"/>
    <w:rsid w:val="00111451"/>
    <w:rsid w:val="001223AA"/>
    <w:rsid w:val="00137773"/>
    <w:rsid w:val="00163833"/>
    <w:rsid w:val="001809F9"/>
    <w:rsid w:val="00181805"/>
    <w:rsid w:val="001B7E8A"/>
    <w:rsid w:val="001D0BDE"/>
    <w:rsid w:val="00233D2E"/>
    <w:rsid w:val="002F04A9"/>
    <w:rsid w:val="003000C2"/>
    <w:rsid w:val="003118EA"/>
    <w:rsid w:val="003210FF"/>
    <w:rsid w:val="00343318"/>
    <w:rsid w:val="00363764"/>
    <w:rsid w:val="003A366C"/>
    <w:rsid w:val="003E1A8B"/>
    <w:rsid w:val="0040501D"/>
    <w:rsid w:val="00466B44"/>
    <w:rsid w:val="0048045D"/>
    <w:rsid w:val="0048734A"/>
    <w:rsid w:val="004A3ABF"/>
    <w:rsid w:val="004C2FB9"/>
    <w:rsid w:val="004E2086"/>
    <w:rsid w:val="004F5528"/>
    <w:rsid w:val="00500CF5"/>
    <w:rsid w:val="005044FA"/>
    <w:rsid w:val="005343D2"/>
    <w:rsid w:val="0053647D"/>
    <w:rsid w:val="0055698C"/>
    <w:rsid w:val="005A7155"/>
    <w:rsid w:val="005C4E9E"/>
    <w:rsid w:val="005C4FCF"/>
    <w:rsid w:val="005E3B1D"/>
    <w:rsid w:val="00633081"/>
    <w:rsid w:val="00665026"/>
    <w:rsid w:val="00670480"/>
    <w:rsid w:val="00683958"/>
    <w:rsid w:val="00683C7C"/>
    <w:rsid w:val="00685580"/>
    <w:rsid w:val="006A6984"/>
    <w:rsid w:val="006B504C"/>
    <w:rsid w:val="0072261F"/>
    <w:rsid w:val="00725602"/>
    <w:rsid w:val="00741EDB"/>
    <w:rsid w:val="00781A46"/>
    <w:rsid w:val="007A0FA1"/>
    <w:rsid w:val="007D1682"/>
    <w:rsid w:val="00800A83"/>
    <w:rsid w:val="00800AC3"/>
    <w:rsid w:val="0080327B"/>
    <w:rsid w:val="0082711D"/>
    <w:rsid w:val="0083402D"/>
    <w:rsid w:val="008441B8"/>
    <w:rsid w:val="008647EE"/>
    <w:rsid w:val="008810B3"/>
    <w:rsid w:val="00911837"/>
    <w:rsid w:val="00914C66"/>
    <w:rsid w:val="0091773E"/>
    <w:rsid w:val="009243DD"/>
    <w:rsid w:val="009474A4"/>
    <w:rsid w:val="009704B8"/>
    <w:rsid w:val="00972611"/>
    <w:rsid w:val="00977379"/>
    <w:rsid w:val="009839AD"/>
    <w:rsid w:val="009C2D12"/>
    <w:rsid w:val="009E301A"/>
    <w:rsid w:val="00A0401B"/>
    <w:rsid w:val="00A16CF0"/>
    <w:rsid w:val="00A432BF"/>
    <w:rsid w:val="00A502A3"/>
    <w:rsid w:val="00A65395"/>
    <w:rsid w:val="00A7060B"/>
    <w:rsid w:val="00AB5125"/>
    <w:rsid w:val="00AE3F06"/>
    <w:rsid w:val="00B25660"/>
    <w:rsid w:val="00B77FC7"/>
    <w:rsid w:val="00B84B3C"/>
    <w:rsid w:val="00BF1314"/>
    <w:rsid w:val="00BF3FF5"/>
    <w:rsid w:val="00C11F73"/>
    <w:rsid w:val="00C941A8"/>
    <w:rsid w:val="00CB20F9"/>
    <w:rsid w:val="00CC3E75"/>
    <w:rsid w:val="00CF0E0F"/>
    <w:rsid w:val="00D4039C"/>
    <w:rsid w:val="00D55886"/>
    <w:rsid w:val="00D558EC"/>
    <w:rsid w:val="00D7170C"/>
    <w:rsid w:val="00D740F7"/>
    <w:rsid w:val="00D93854"/>
    <w:rsid w:val="00DB3A32"/>
    <w:rsid w:val="00DC7071"/>
    <w:rsid w:val="00DD0775"/>
    <w:rsid w:val="00E0272D"/>
    <w:rsid w:val="00E03DE1"/>
    <w:rsid w:val="00E304F4"/>
    <w:rsid w:val="00E45E67"/>
    <w:rsid w:val="00E63B2E"/>
    <w:rsid w:val="00E66BE4"/>
    <w:rsid w:val="00E702C5"/>
    <w:rsid w:val="00E8145B"/>
    <w:rsid w:val="00E85DB6"/>
    <w:rsid w:val="00F0163B"/>
    <w:rsid w:val="00F0398D"/>
    <w:rsid w:val="00F06782"/>
    <w:rsid w:val="00F1117F"/>
    <w:rsid w:val="00F14375"/>
    <w:rsid w:val="00F14FBB"/>
    <w:rsid w:val="00F17BDD"/>
    <w:rsid w:val="00F82BBF"/>
    <w:rsid w:val="00FA0655"/>
    <w:rsid w:val="00FA5C24"/>
    <w:rsid w:val="00FA744A"/>
    <w:rsid w:val="00FB6D34"/>
    <w:rsid w:val="00FC63DD"/>
    <w:rsid w:val="00FC6FEB"/>
    <w:rsid w:val="00FE2062"/>
    <w:rsid w:val="00FF1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vur_zemlya3@cap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F016C-E9E5-4F1D-AF0F-785FFAEE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vur_zemlya1</cp:lastModifiedBy>
  <cp:revision>5</cp:revision>
  <cp:lastPrinted>2026-01-21T08:50:00Z</cp:lastPrinted>
  <dcterms:created xsi:type="dcterms:W3CDTF">2026-01-21T07:58:00Z</dcterms:created>
  <dcterms:modified xsi:type="dcterms:W3CDTF">2026-02-06T12:41:00Z</dcterms:modified>
</cp:coreProperties>
</file>