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25" w:rsidRDefault="006B6125" w:rsidP="001D31C5">
      <w:pPr>
        <w:ind w:right="5813"/>
        <w:contextualSpacing/>
        <w:jc w:val="both"/>
      </w:pPr>
      <w:r>
        <w:tab/>
      </w:r>
    </w:p>
    <w:tbl>
      <w:tblPr>
        <w:tblW w:w="9782" w:type="dxa"/>
        <w:tblInd w:w="-318" w:type="dxa"/>
        <w:tblLayout w:type="fixed"/>
        <w:tblLook w:val="04A0"/>
      </w:tblPr>
      <w:tblGrid>
        <w:gridCol w:w="4361"/>
        <w:gridCol w:w="1276"/>
        <w:gridCol w:w="4145"/>
      </w:tblGrid>
      <w:tr w:rsidR="00E339D5" w:rsidRPr="00DF6299" w:rsidTr="004C017A">
        <w:trPr>
          <w:cantSplit/>
          <w:trHeight w:val="542"/>
        </w:trPr>
        <w:tc>
          <w:tcPr>
            <w:tcW w:w="4361" w:type="dxa"/>
          </w:tcPr>
          <w:p w:rsidR="00E339D5" w:rsidRPr="002F015D" w:rsidRDefault="00E339D5" w:rsidP="004C017A">
            <w:pPr>
              <w:jc w:val="center"/>
              <w:rPr>
                <w:b/>
                <w:bCs/>
                <w:noProof/>
              </w:rPr>
            </w:pPr>
          </w:p>
          <w:p w:rsidR="00E339D5" w:rsidRPr="00DF6299" w:rsidRDefault="00E339D5" w:rsidP="004C017A">
            <w:pPr>
              <w:jc w:val="center"/>
              <w:rPr>
                <w:b/>
                <w:bCs/>
                <w:noProof/>
              </w:rPr>
            </w:pPr>
            <w:r w:rsidRPr="00DF6299">
              <w:rPr>
                <w:b/>
                <w:bCs/>
                <w:noProof/>
              </w:rPr>
              <w:t>ЧĂВАШ РЕСПУБЛИКИ</w:t>
            </w:r>
          </w:p>
          <w:p w:rsidR="00E339D5" w:rsidRPr="00DF6299" w:rsidRDefault="00E339D5" w:rsidP="004C017A">
            <w:pPr>
              <w:jc w:val="center"/>
            </w:pPr>
          </w:p>
        </w:tc>
        <w:tc>
          <w:tcPr>
            <w:tcW w:w="1276" w:type="dxa"/>
            <w:vMerge w:val="restart"/>
          </w:tcPr>
          <w:p w:rsidR="00E339D5" w:rsidRPr="00DF6299" w:rsidRDefault="00E339D5" w:rsidP="004C01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</w:tcPr>
          <w:p w:rsidR="00E339D5" w:rsidRPr="00DF6299" w:rsidRDefault="00E339D5" w:rsidP="004C017A">
            <w:pPr>
              <w:jc w:val="center"/>
              <w:rPr>
                <w:b/>
                <w:bCs/>
                <w:noProof/>
              </w:rPr>
            </w:pPr>
          </w:p>
          <w:p w:rsidR="00E339D5" w:rsidRPr="00DF6299" w:rsidRDefault="00E339D5" w:rsidP="004C017A">
            <w:pPr>
              <w:jc w:val="center"/>
              <w:rPr>
                <w:noProof/>
              </w:rPr>
            </w:pPr>
            <w:r w:rsidRPr="00DF6299">
              <w:rPr>
                <w:b/>
                <w:bCs/>
                <w:noProof/>
              </w:rPr>
              <w:t>ЧУВАШСКАЯ РЕСПУБЛИКА</w:t>
            </w:r>
          </w:p>
          <w:p w:rsidR="00E339D5" w:rsidRPr="00DF6299" w:rsidRDefault="00E339D5" w:rsidP="004C017A">
            <w:pPr>
              <w:jc w:val="center"/>
            </w:pPr>
          </w:p>
        </w:tc>
      </w:tr>
      <w:tr w:rsidR="00E339D5" w:rsidRPr="00DF6299" w:rsidTr="004C017A">
        <w:trPr>
          <w:cantSplit/>
          <w:trHeight w:val="1785"/>
        </w:trPr>
        <w:tc>
          <w:tcPr>
            <w:tcW w:w="4361" w:type="dxa"/>
          </w:tcPr>
          <w:p w:rsidR="00E339D5" w:rsidRPr="00347220" w:rsidRDefault="00E339D5" w:rsidP="004C017A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ÇĚРПӲ</w:t>
            </w:r>
          </w:p>
          <w:p w:rsidR="00E339D5" w:rsidRPr="00347220" w:rsidRDefault="00E339D5" w:rsidP="004C017A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МУНИЦИПАЛЛĂ ОКРУГĔН</w:t>
            </w:r>
          </w:p>
          <w:p w:rsidR="00E339D5" w:rsidRPr="00347220" w:rsidRDefault="00E339D5" w:rsidP="004C017A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АДМИНИСТРАЦИЙĚ</w:t>
            </w:r>
          </w:p>
          <w:p w:rsidR="00E339D5" w:rsidRDefault="00E339D5" w:rsidP="004C017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E339D5" w:rsidRPr="00347220" w:rsidRDefault="00E339D5" w:rsidP="004C017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Хушу</w:t>
            </w:r>
          </w:p>
          <w:p w:rsidR="00E339D5" w:rsidRPr="00347220" w:rsidRDefault="00E339D5" w:rsidP="004C017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</w:t>
            </w:r>
          </w:p>
          <w:p w:rsidR="00E339D5" w:rsidRPr="00347220" w:rsidRDefault="00E339D5" w:rsidP="004C017A">
            <w:pPr>
              <w:ind w:left="-142" w:right="-80"/>
              <w:rPr>
                <w:b/>
                <w:noProof/>
              </w:rPr>
            </w:pPr>
            <w:r w:rsidRPr="00C7623B">
              <w:rPr>
                <w:b/>
                <w:noProof/>
              </w:rPr>
              <w:t>202</w:t>
            </w:r>
            <w:r w:rsidR="005F7415">
              <w:rPr>
                <w:b/>
                <w:noProof/>
              </w:rPr>
              <w:t>4</w:t>
            </w:r>
            <w:r w:rsidRPr="00C7623B">
              <w:rPr>
                <w:b/>
                <w:noProof/>
              </w:rPr>
              <w:t xml:space="preserve">ç. </w:t>
            </w:r>
            <w:r w:rsidR="005F7415">
              <w:rPr>
                <w:b/>
                <w:noProof/>
              </w:rPr>
              <w:t>пуш</w:t>
            </w:r>
            <w:r w:rsidRPr="00C7623B">
              <w:rPr>
                <w:b/>
                <w:noProof/>
              </w:rPr>
              <w:t xml:space="preserve"> уйӑхĕн </w:t>
            </w:r>
            <w:r w:rsidR="00302FC6">
              <w:rPr>
                <w:b/>
                <w:noProof/>
              </w:rPr>
              <w:t>0</w:t>
            </w:r>
            <w:r w:rsidR="00302FC6" w:rsidRPr="00302FC6">
              <w:rPr>
                <w:b/>
                <w:noProof/>
              </w:rPr>
              <w:t>4</w:t>
            </w:r>
            <w:r w:rsidRPr="00C7623B">
              <w:rPr>
                <w:b/>
                <w:noProof/>
              </w:rPr>
              <w:t xml:space="preserve">-мӗшӗ </w:t>
            </w:r>
            <w:r w:rsidR="00302FC6" w:rsidRPr="00302FC6">
              <w:rPr>
                <w:b/>
                <w:noProof/>
              </w:rPr>
              <w:t>121</w:t>
            </w:r>
            <w:r>
              <w:rPr>
                <w:b/>
                <w:noProof/>
              </w:rPr>
              <w:t>-р</w:t>
            </w:r>
            <w:r w:rsidRPr="00347220">
              <w:rPr>
                <w:b/>
                <w:noProof/>
              </w:rPr>
              <w:t>№</w:t>
            </w:r>
          </w:p>
          <w:p w:rsidR="00E339D5" w:rsidRPr="00347220" w:rsidRDefault="00E339D5" w:rsidP="004C017A">
            <w:pPr>
              <w:jc w:val="center"/>
              <w:rPr>
                <w:b/>
                <w:bCs/>
                <w:noProof/>
              </w:rPr>
            </w:pPr>
          </w:p>
          <w:p w:rsidR="00E339D5" w:rsidRPr="00347220" w:rsidRDefault="00E339D5" w:rsidP="004C017A">
            <w:pPr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Ç</w:t>
            </w:r>
            <w:r w:rsidRPr="00347220">
              <w:rPr>
                <w:b/>
                <w:noProof/>
              </w:rPr>
              <w:t>ěрп</w:t>
            </w:r>
            <w:r w:rsidRPr="00347220">
              <w:rPr>
                <w:b/>
                <w:bCs/>
                <w:color w:val="000000"/>
              </w:rPr>
              <w:t>ÿ</w:t>
            </w:r>
            <w:r w:rsidRPr="00347220">
              <w:rPr>
                <w:b/>
                <w:noProof/>
              </w:rPr>
              <w:t xml:space="preserve"> хули</w:t>
            </w:r>
          </w:p>
        </w:tc>
        <w:tc>
          <w:tcPr>
            <w:tcW w:w="1276" w:type="dxa"/>
            <w:vMerge/>
            <w:vAlign w:val="center"/>
            <w:hideMark/>
          </w:tcPr>
          <w:p w:rsidR="00E339D5" w:rsidRPr="00347220" w:rsidRDefault="00E339D5" w:rsidP="004C017A"/>
        </w:tc>
        <w:tc>
          <w:tcPr>
            <w:tcW w:w="4145" w:type="dxa"/>
          </w:tcPr>
          <w:p w:rsidR="00E339D5" w:rsidRPr="00347220" w:rsidRDefault="00E339D5" w:rsidP="004C017A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 xml:space="preserve">АДМИНИСТРАЦИЯ ЦИВИЛЬСКОГО </w:t>
            </w:r>
            <w:r w:rsidRPr="00347220">
              <w:rPr>
                <w:b/>
                <w:bCs/>
                <w:noProof/>
              </w:rPr>
              <w:t>МУНИЦИПАЛЬНОГО ОКРУГА</w:t>
            </w:r>
          </w:p>
          <w:p w:rsidR="00E339D5" w:rsidRPr="00347220" w:rsidRDefault="00E339D5" w:rsidP="004C017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E339D5" w:rsidRPr="00347220" w:rsidRDefault="00E339D5" w:rsidP="004C017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Распоряжение </w:t>
            </w:r>
          </w:p>
          <w:p w:rsidR="00E339D5" w:rsidRPr="00C7623B" w:rsidRDefault="00E339D5" w:rsidP="004C017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E339D5" w:rsidRPr="00C7623B" w:rsidRDefault="00302FC6" w:rsidP="004C017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</w:t>
            </w:r>
            <w:r w:rsidRPr="00302FC6">
              <w:rPr>
                <w:b/>
                <w:bCs/>
                <w:noProof/>
              </w:rPr>
              <w:t>4</w:t>
            </w:r>
            <w:r w:rsidR="00E339D5" w:rsidRPr="00C7623B">
              <w:rPr>
                <w:b/>
                <w:bCs/>
                <w:noProof/>
              </w:rPr>
              <w:t xml:space="preserve"> </w:t>
            </w:r>
            <w:r w:rsidR="005F7415">
              <w:rPr>
                <w:b/>
                <w:bCs/>
                <w:noProof/>
              </w:rPr>
              <w:t>марта 2024</w:t>
            </w:r>
            <w:r w:rsidR="00B54DD7">
              <w:rPr>
                <w:b/>
                <w:bCs/>
                <w:noProof/>
              </w:rPr>
              <w:t xml:space="preserve"> </w:t>
            </w:r>
            <w:r w:rsidR="00E339D5" w:rsidRPr="00C7623B">
              <w:rPr>
                <w:b/>
                <w:bCs/>
                <w:noProof/>
              </w:rPr>
              <w:t xml:space="preserve">г. № </w:t>
            </w:r>
            <w:r w:rsidRPr="00302FC6">
              <w:rPr>
                <w:b/>
                <w:bCs/>
                <w:noProof/>
              </w:rPr>
              <w:t>121</w:t>
            </w:r>
            <w:r w:rsidR="00E339D5">
              <w:rPr>
                <w:b/>
                <w:bCs/>
                <w:noProof/>
              </w:rPr>
              <w:t>-р</w:t>
            </w:r>
          </w:p>
          <w:p w:rsidR="00E339D5" w:rsidRPr="00347220" w:rsidRDefault="00E339D5" w:rsidP="004C017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E339D5" w:rsidRPr="00DF6299" w:rsidRDefault="00E339D5" w:rsidP="004C017A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город Цивильск</w:t>
            </w:r>
            <w:bookmarkStart w:id="0" w:name="_GoBack"/>
            <w:bookmarkEnd w:id="0"/>
          </w:p>
        </w:tc>
      </w:tr>
    </w:tbl>
    <w:p w:rsidR="00A01BE8" w:rsidRDefault="00A01BE8" w:rsidP="001D31C5">
      <w:pPr>
        <w:rPr>
          <w:sz w:val="26"/>
          <w:szCs w:val="26"/>
        </w:rPr>
      </w:pPr>
    </w:p>
    <w:p w:rsidR="005F7415" w:rsidRPr="000E501D" w:rsidRDefault="005F7415" w:rsidP="005F741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целях повышения эффективности труда, улучшения качества организации процессов, развития инициативы работников к  совершенствованию  деятельности Цивильского муниципального округа Чувашской Республики, внедрения предложений по улучшениям:</w:t>
      </w:r>
    </w:p>
    <w:p w:rsidR="005F7415" w:rsidRDefault="005F7415" w:rsidP="005F7415">
      <w:pPr>
        <w:numPr>
          <w:ilvl w:val="0"/>
          <w:numId w:val="6"/>
        </w:numPr>
        <w:suppressAutoHyphens/>
        <w:ind w:firstLine="720"/>
        <w:jc w:val="both"/>
      </w:pPr>
      <w:r>
        <w:rPr>
          <w:sz w:val="26"/>
          <w:szCs w:val="26"/>
        </w:rPr>
        <w:t>1. Утвердить Положение о порядке подачи, рассмотрения и внедрения предложений по улучшениям процессов в Цивильском муниципальном округе  Чувашской Республики (приложение № 1).</w:t>
      </w:r>
    </w:p>
    <w:p w:rsidR="005F7415" w:rsidRDefault="005F7415" w:rsidP="005F7415">
      <w:pPr>
        <w:numPr>
          <w:ilvl w:val="0"/>
          <w:numId w:val="6"/>
        </w:numPr>
        <w:suppressAutoHyphens/>
        <w:ind w:firstLine="720"/>
        <w:jc w:val="both"/>
      </w:pPr>
      <w:r>
        <w:rPr>
          <w:sz w:val="26"/>
          <w:szCs w:val="26"/>
        </w:rPr>
        <w:t>2. Утвердить Состав комиссии по рассмотрению предложений по улучшению процессов в Цивильском муниципальном округе Чувашской Республики (приложение № 2)</w:t>
      </w:r>
    </w:p>
    <w:p w:rsidR="005F7415" w:rsidRPr="009F6688" w:rsidRDefault="005F7415" w:rsidP="005F7415">
      <w:pPr>
        <w:numPr>
          <w:ilvl w:val="0"/>
          <w:numId w:val="6"/>
        </w:num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B8327D">
        <w:rPr>
          <w:sz w:val="26"/>
          <w:szCs w:val="26"/>
        </w:rPr>
        <w:t>Руководителям структурных подразделений</w:t>
      </w:r>
      <w:r>
        <w:rPr>
          <w:sz w:val="26"/>
          <w:szCs w:val="26"/>
        </w:rPr>
        <w:t xml:space="preserve"> Цивиль</w:t>
      </w:r>
      <w:r w:rsidRPr="00B8327D">
        <w:rPr>
          <w:sz w:val="26"/>
          <w:szCs w:val="26"/>
        </w:rPr>
        <w:t xml:space="preserve">ского муниципального округа Чувашской Республики обеспечить инициирование и внедрение предложений по улучшению процессов на постоянной основе. </w:t>
      </w:r>
    </w:p>
    <w:p w:rsidR="005F7415" w:rsidRPr="00B8327D" w:rsidRDefault="005F7415" w:rsidP="005F7415">
      <w:pPr>
        <w:numPr>
          <w:ilvl w:val="0"/>
          <w:numId w:val="6"/>
        </w:num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B8327D">
        <w:rPr>
          <w:sz w:val="26"/>
          <w:szCs w:val="26"/>
        </w:rPr>
        <w:t xml:space="preserve">Контроль за исполнением настоящего </w:t>
      </w:r>
      <w:r>
        <w:rPr>
          <w:sz w:val="26"/>
          <w:szCs w:val="26"/>
        </w:rPr>
        <w:t>распоряжения</w:t>
      </w:r>
      <w:r w:rsidRPr="00B8327D">
        <w:rPr>
          <w:sz w:val="26"/>
          <w:szCs w:val="26"/>
        </w:rPr>
        <w:t xml:space="preserve"> возложить на </w:t>
      </w:r>
      <w:r>
        <w:rPr>
          <w:sz w:val="26"/>
          <w:szCs w:val="26"/>
        </w:rPr>
        <w:t>з</w:t>
      </w:r>
      <w:r w:rsidRPr="00B8327D">
        <w:rPr>
          <w:sz w:val="26"/>
          <w:szCs w:val="26"/>
        </w:rPr>
        <w:t>аместител</w:t>
      </w:r>
      <w:r>
        <w:rPr>
          <w:sz w:val="26"/>
          <w:szCs w:val="26"/>
        </w:rPr>
        <w:t>я</w:t>
      </w:r>
      <w:r w:rsidRPr="00B8327D">
        <w:rPr>
          <w:sz w:val="26"/>
          <w:szCs w:val="26"/>
        </w:rPr>
        <w:t xml:space="preserve"> главы по вопросам </w:t>
      </w:r>
      <w:r w:rsidR="002963A6">
        <w:rPr>
          <w:sz w:val="26"/>
          <w:szCs w:val="26"/>
        </w:rPr>
        <w:t>сельского хозяйства, экономики и инвестиционной деятельности</w:t>
      </w:r>
      <w:r w:rsidRPr="00B8327D">
        <w:rPr>
          <w:sz w:val="26"/>
          <w:szCs w:val="26"/>
        </w:rPr>
        <w:t>- начальник</w:t>
      </w:r>
      <w:r>
        <w:rPr>
          <w:sz w:val="26"/>
          <w:szCs w:val="26"/>
        </w:rPr>
        <w:t>а</w:t>
      </w:r>
      <w:r w:rsidRPr="00B8327D">
        <w:rPr>
          <w:sz w:val="26"/>
          <w:szCs w:val="26"/>
        </w:rPr>
        <w:t xml:space="preserve"> отдела сельского хозяйства</w:t>
      </w:r>
      <w:r>
        <w:rPr>
          <w:sz w:val="26"/>
          <w:szCs w:val="26"/>
        </w:rPr>
        <w:t xml:space="preserve">  администрации Цивильского муниципального округа Чувашской Республики Васильевой А.А.</w:t>
      </w:r>
    </w:p>
    <w:p w:rsidR="00B54DD7" w:rsidRDefault="00B54DD7" w:rsidP="001D31C5">
      <w:pPr>
        <w:rPr>
          <w:sz w:val="26"/>
          <w:szCs w:val="26"/>
        </w:rPr>
      </w:pPr>
    </w:p>
    <w:p w:rsidR="00B54DD7" w:rsidRDefault="00B54DD7" w:rsidP="001D31C5">
      <w:pPr>
        <w:rPr>
          <w:sz w:val="26"/>
          <w:szCs w:val="26"/>
        </w:rPr>
      </w:pPr>
    </w:p>
    <w:p w:rsidR="00302FC6" w:rsidRDefault="00302FC6" w:rsidP="001D31C5">
      <w:pPr>
        <w:rPr>
          <w:sz w:val="26"/>
          <w:szCs w:val="26"/>
        </w:rPr>
      </w:pPr>
    </w:p>
    <w:p w:rsidR="00B54DD7" w:rsidRPr="00B54DD7" w:rsidRDefault="00B54DD7" w:rsidP="00B54DD7">
      <w:pPr>
        <w:widowControl w:val="0"/>
        <w:tabs>
          <w:tab w:val="left" w:pos="767"/>
        </w:tabs>
        <w:jc w:val="both"/>
        <w:rPr>
          <w:sz w:val="26"/>
          <w:szCs w:val="26"/>
        </w:rPr>
      </w:pPr>
      <w:r w:rsidRPr="00B54DD7">
        <w:rPr>
          <w:sz w:val="26"/>
          <w:szCs w:val="26"/>
        </w:rPr>
        <w:t>Глава Цивильского</w:t>
      </w:r>
    </w:p>
    <w:p w:rsidR="00B54DD7" w:rsidRPr="00B54DD7" w:rsidRDefault="00B54DD7" w:rsidP="00B54DD7">
      <w:pPr>
        <w:widowControl w:val="0"/>
        <w:tabs>
          <w:tab w:val="left" w:pos="767"/>
        </w:tabs>
        <w:jc w:val="both"/>
        <w:rPr>
          <w:sz w:val="26"/>
          <w:szCs w:val="26"/>
        </w:rPr>
      </w:pPr>
      <w:r w:rsidRPr="00B54DD7">
        <w:rPr>
          <w:sz w:val="26"/>
          <w:szCs w:val="26"/>
        </w:rPr>
        <w:t xml:space="preserve">муниципального округа   </w:t>
      </w: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ab/>
        <w:t xml:space="preserve">               </w:t>
      </w:r>
      <w:r w:rsidRPr="00B54DD7">
        <w:rPr>
          <w:sz w:val="26"/>
          <w:szCs w:val="26"/>
        </w:rPr>
        <w:t xml:space="preserve">                                                   А.В.Иванов</w:t>
      </w:r>
    </w:p>
    <w:p w:rsidR="00B54DD7" w:rsidRDefault="00B54DD7" w:rsidP="00B54DD7">
      <w:pPr>
        <w:jc w:val="center"/>
      </w:pPr>
    </w:p>
    <w:p w:rsidR="00B54DD7" w:rsidRDefault="00B54DD7" w:rsidP="001D31C5">
      <w:pPr>
        <w:rPr>
          <w:sz w:val="26"/>
          <w:szCs w:val="26"/>
        </w:rPr>
      </w:pPr>
    </w:p>
    <w:p w:rsidR="00B54DD7" w:rsidRDefault="00B54DD7" w:rsidP="001D31C5">
      <w:pPr>
        <w:rPr>
          <w:sz w:val="26"/>
          <w:szCs w:val="26"/>
        </w:rPr>
      </w:pPr>
    </w:p>
    <w:p w:rsidR="001D31C5" w:rsidRDefault="001D31C5" w:rsidP="001D31C5">
      <w:pPr>
        <w:rPr>
          <w:sz w:val="26"/>
          <w:szCs w:val="26"/>
        </w:rPr>
      </w:pPr>
    </w:p>
    <w:p w:rsidR="001D31C5" w:rsidRPr="00AA2DEA" w:rsidRDefault="001D31C5" w:rsidP="001D31C5">
      <w:pPr>
        <w:tabs>
          <w:tab w:val="left" w:pos="0"/>
        </w:tabs>
        <w:jc w:val="both"/>
        <w:rPr>
          <w:b/>
          <w:bCs/>
          <w:sz w:val="26"/>
          <w:szCs w:val="26"/>
        </w:rPr>
      </w:pPr>
    </w:p>
    <w:p w:rsidR="001D31C5" w:rsidRPr="00AA2DEA" w:rsidRDefault="001D31C5" w:rsidP="001D31C5">
      <w:pPr>
        <w:tabs>
          <w:tab w:val="left" w:pos="0"/>
        </w:tabs>
        <w:jc w:val="both"/>
        <w:rPr>
          <w:b/>
          <w:bCs/>
          <w:sz w:val="26"/>
          <w:szCs w:val="26"/>
        </w:rPr>
      </w:pPr>
    </w:p>
    <w:p w:rsidR="001D31C5" w:rsidRPr="00AA2DEA" w:rsidRDefault="001D31C5" w:rsidP="001D31C5">
      <w:pPr>
        <w:tabs>
          <w:tab w:val="left" w:pos="0"/>
        </w:tabs>
        <w:jc w:val="both"/>
        <w:rPr>
          <w:b/>
          <w:bCs/>
          <w:sz w:val="26"/>
          <w:szCs w:val="26"/>
        </w:rPr>
      </w:pPr>
    </w:p>
    <w:p w:rsidR="001D31C5" w:rsidRDefault="001D31C5" w:rsidP="001D31C5">
      <w:pPr>
        <w:tabs>
          <w:tab w:val="left" w:pos="0"/>
        </w:tabs>
        <w:jc w:val="both"/>
        <w:rPr>
          <w:b/>
          <w:bCs/>
        </w:rPr>
      </w:pPr>
    </w:p>
    <w:p w:rsidR="001D31C5" w:rsidRDefault="001D31C5" w:rsidP="001D31C5">
      <w:pPr>
        <w:tabs>
          <w:tab w:val="left" w:pos="0"/>
        </w:tabs>
        <w:jc w:val="both"/>
        <w:rPr>
          <w:b/>
          <w:bCs/>
        </w:rPr>
      </w:pPr>
    </w:p>
    <w:p w:rsidR="001D31C5" w:rsidRDefault="001D31C5" w:rsidP="001D31C5">
      <w:pPr>
        <w:tabs>
          <w:tab w:val="left" w:pos="0"/>
        </w:tabs>
        <w:jc w:val="both"/>
        <w:rPr>
          <w:b/>
          <w:bCs/>
        </w:rPr>
      </w:pPr>
    </w:p>
    <w:p w:rsidR="001D31C5" w:rsidRDefault="001D31C5" w:rsidP="001D31C5">
      <w:pPr>
        <w:tabs>
          <w:tab w:val="left" w:pos="0"/>
        </w:tabs>
        <w:jc w:val="both"/>
        <w:rPr>
          <w:b/>
          <w:bCs/>
        </w:rPr>
      </w:pPr>
    </w:p>
    <w:p w:rsidR="001D31C5" w:rsidRDefault="001D31C5" w:rsidP="001D31C5">
      <w:pPr>
        <w:tabs>
          <w:tab w:val="left" w:pos="0"/>
        </w:tabs>
        <w:jc w:val="both"/>
        <w:rPr>
          <w:b/>
          <w:bCs/>
        </w:rPr>
      </w:pPr>
    </w:p>
    <w:p w:rsidR="001D31C5" w:rsidRDefault="001D31C5" w:rsidP="001D31C5">
      <w:pPr>
        <w:tabs>
          <w:tab w:val="left" w:pos="0"/>
        </w:tabs>
        <w:jc w:val="both"/>
        <w:rPr>
          <w:b/>
          <w:bCs/>
        </w:rPr>
      </w:pPr>
    </w:p>
    <w:p w:rsidR="001D31C5" w:rsidRDefault="001D31C5" w:rsidP="001D31C5">
      <w:pPr>
        <w:tabs>
          <w:tab w:val="left" w:pos="0"/>
        </w:tabs>
        <w:jc w:val="both"/>
        <w:rPr>
          <w:b/>
          <w:bCs/>
        </w:rPr>
      </w:pPr>
    </w:p>
    <w:p w:rsidR="001D31C5" w:rsidRDefault="001D31C5" w:rsidP="001D31C5">
      <w:pPr>
        <w:tabs>
          <w:tab w:val="left" w:pos="0"/>
        </w:tabs>
        <w:jc w:val="both"/>
        <w:rPr>
          <w:b/>
          <w:bCs/>
        </w:rPr>
      </w:pPr>
    </w:p>
    <w:p w:rsidR="001D31C5" w:rsidRDefault="001D31C5" w:rsidP="001D31C5">
      <w:pPr>
        <w:tabs>
          <w:tab w:val="left" w:pos="0"/>
        </w:tabs>
        <w:jc w:val="both"/>
        <w:rPr>
          <w:b/>
          <w:bCs/>
        </w:rPr>
      </w:pPr>
    </w:p>
    <w:p w:rsidR="001D31C5" w:rsidRDefault="001D31C5" w:rsidP="001D31C5">
      <w:pPr>
        <w:tabs>
          <w:tab w:val="left" w:pos="0"/>
        </w:tabs>
        <w:jc w:val="both"/>
        <w:rPr>
          <w:b/>
          <w:bCs/>
        </w:rPr>
      </w:pPr>
    </w:p>
    <w:p w:rsidR="001D31C5" w:rsidRDefault="001D31C5" w:rsidP="001D31C5">
      <w:pPr>
        <w:tabs>
          <w:tab w:val="left" w:pos="0"/>
        </w:tabs>
        <w:jc w:val="both"/>
        <w:rPr>
          <w:b/>
          <w:bCs/>
        </w:rPr>
      </w:pPr>
    </w:p>
    <w:p w:rsidR="001D31C5" w:rsidRDefault="001D31C5" w:rsidP="001D31C5">
      <w:pPr>
        <w:tabs>
          <w:tab w:val="left" w:pos="0"/>
        </w:tabs>
        <w:jc w:val="both"/>
        <w:rPr>
          <w:b/>
          <w:bCs/>
        </w:rPr>
      </w:pPr>
    </w:p>
    <w:p w:rsidR="001D31C5" w:rsidRDefault="001D31C5" w:rsidP="001D31C5">
      <w:pPr>
        <w:tabs>
          <w:tab w:val="left" w:pos="0"/>
        </w:tabs>
        <w:jc w:val="both"/>
        <w:rPr>
          <w:b/>
          <w:bCs/>
        </w:rPr>
      </w:pPr>
    </w:p>
    <w:p w:rsidR="001D31C5" w:rsidRDefault="001D31C5" w:rsidP="001D31C5">
      <w:pPr>
        <w:tabs>
          <w:tab w:val="left" w:pos="0"/>
        </w:tabs>
        <w:jc w:val="both"/>
        <w:rPr>
          <w:b/>
          <w:bCs/>
        </w:rPr>
      </w:pPr>
    </w:p>
    <w:p w:rsidR="001D31C5" w:rsidRDefault="001D31C5" w:rsidP="001D31C5">
      <w:pPr>
        <w:tabs>
          <w:tab w:val="left" w:pos="0"/>
        </w:tabs>
        <w:jc w:val="both"/>
        <w:rPr>
          <w:b/>
          <w:bCs/>
        </w:rPr>
      </w:pPr>
    </w:p>
    <w:p w:rsidR="001D31C5" w:rsidRDefault="001D31C5" w:rsidP="001D31C5">
      <w:pPr>
        <w:tabs>
          <w:tab w:val="left" w:pos="0"/>
        </w:tabs>
        <w:jc w:val="both"/>
        <w:rPr>
          <w:b/>
          <w:bCs/>
        </w:rPr>
      </w:pPr>
    </w:p>
    <w:p w:rsidR="00A01BE8" w:rsidRDefault="00A01BE8" w:rsidP="001D31C5">
      <w:pPr>
        <w:tabs>
          <w:tab w:val="left" w:pos="0"/>
        </w:tabs>
        <w:jc w:val="both"/>
        <w:rPr>
          <w:b/>
          <w:bCs/>
        </w:rPr>
      </w:pPr>
    </w:p>
    <w:p w:rsidR="00A01BE8" w:rsidRDefault="00A01BE8" w:rsidP="001D31C5">
      <w:pPr>
        <w:tabs>
          <w:tab w:val="left" w:pos="0"/>
        </w:tabs>
        <w:jc w:val="both"/>
        <w:rPr>
          <w:b/>
          <w:bCs/>
        </w:rPr>
      </w:pPr>
    </w:p>
    <w:p w:rsidR="00A01BE8" w:rsidRDefault="00A01BE8" w:rsidP="001D31C5">
      <w:pPr>
        <w:tabs>
          <w:tab w:val="left" w:pos="0"/>
        </w:tabs>
        <w:jc w:val="both"/>
        <w:rPr>
          <w:b/>
          <w:bCs/>
        </w:rPr>
      </w:pPr>
    </w:p>
    <w:p w:rsidR="00A01BE8" w:rsidRDefault="00A01BE8" w:rsidP="001D31C5">
      <w:pPr>
        <w:tabs>
          <w:tab w:val="left" w:pos="0"/>
        </w:tabs>
        <w:jc w:val="both"/>
        <w:rPr>
          <w:b/>
          <w:bCs/>
        </w:rPr>
      </w:pPr>
    </w:p>
    <w:p w:rsidR="00A01BE8" w:rsidRDefault="00A01BE8" w:rsidP="001D31C5">
      <w:pPr>
        <w:tabs>
          <w:tab w:val="left" w:pos="0"/>
        </w:tabs>
        <w:jc w:val="both"/>
        <w:rPr>
          <w:b/>
          <w:bCs/>
        </w:rPr>
      </w:pPr>
    </w:p>
    <w:p w:rsidR="00A01BE8" w:rsidRDefault="00A01BE8" w:rsidP="001D31C5">
      <w:pPr>
        <w:tabs>
          <w:tab w:val="left" w:pos="0"/>
        </w:tabs>
        <w:jc w:val="both"/>
        <w:rPr>
          <w:b/>
          <w:bCs/>
        </w:rPr>
      </w:pP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</w:pP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</w:pP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</w:pP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</w:pP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</w:pP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</w:pP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</w:pP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</w:pPr>
    </w:p>
    <w:p w:rsidR="00B85230" w:rsidRDefault="00B85230" w:rsidP="001D31C5">
      <w:pPr>
        <w:tabs>
          <w:tab w:val="left" w:pos="0"/>
        </w:tabs>
        <w:jc w:val="both"/>
        <w:rPr>
          <w:b/>
          <w:bCs/>
        </w:rPr>
      </w:pPr>
    </w:p>
    <w:p w:rsidR="00B85230" w:rsidRDefault="00B85230" w:rsidP="001D31C5">
      <w:pPr>
        <w:tabs>
          <w:tab w:val="left" w:pos="0"/>
        </w:tabs>
        <w:jc w:val="both"/>
        <w:rPr>
          <w:b/>
          <w:bCs/>
        </w:rPr>
      </w:pP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</w:pPr>
    </w:p>
    <w:p w:rsidR="0089349C" w:rsidRDefault="00B85230" w:rsidP="00B85230">
      <w:pPr>
        <w:tabs>
          <w:tab w:val="left" w:pos="2856"/>
        </w:tabs>
        <w:rPr>
          <w:bCs/>
          <w:color w:val="262626"/>
          <w:shd w:val="clear" w:color="auto" w:fill="FFFFFF"/>
        </w:rPr>
      </w:pPr>
      <w:r w:rsidRPr="006667A4">
        <w:rPr>
          <w:bCs/>
          <w:color w:val="262626"/>
          <w:shd w:val="clear" w:color="auto" w:fill="FFFFFF"/>
        </w:rPr>
        <w:t xml:space="preserve">Заместитель </w:t>
      </w:r>
      <w:r w:rsidRPr="00B85230">
        <w:rPr>
          <w:bCs/>
          <w:color w:val="262626"/>
          <w:shd w:val="clear" w:color="auto" w:fill="FFFFFF"/>
        </w:rPr>
        <w:t xml:space="preserve">главы по вопросам </w:t>
      </w:r>
      <w:r w:rsidR="0089349C">
        <w:rPr>
          <w:bCs/>
          <w:color w:val="262626"/>
          <w:shd w:val="clear" w:color="auto" w:fill="FFFFFF"/>
        </w:rPr>
        <w:t xml:space="preserve"> сельского хозяйства,</w:t>
      </w:r>
    </w:p>
    <w:p w:rsidR="00B85230" w:rsidRDefault="0089349C" w:rsidP="00B85230">
      <w:pPr>
        <w:tabs>
          <w:tab w:val="left" w:pos="2856"/>
        </w:tabs>
        <w:rPr>
          <w:bCs/>
          <w:color w:val="262626"/>
          <w:shd w:val="clear" w:color="auto" w:fill="FFFFFF"/>
        </w:rPr>
      </w:pPr>
      <w:r>
        <w:rPr>
          <w:bCs/>
          <w:color w:val="262626"/>
          <w:shd w:val="clear" w:color="auto" w:fill="FFFFFF"/>
        </w:rPr>
        <w:t>экономики  и инвестиционной деятельности</w:t>
      </w:r>
    </w:p>
    <w:p w:rsidR="00B85230" w:rsidRPr="00CD50D5" w:rsidRDefault="00B85230" w:rsidP="00B85230">
      <w:pPr>
        <w:tabs>
          <w:tab w:val="left" w:pos="2856"/>
        </w:tabs>
      </w:pPr>
      <w:r w:rsidRPr="00B85230">
        <w:rPr>
          <w:bCs/>
          <w:color w:val="262626"/>
          <w:shd w:val="clear" w:color="auto" w:fill="FFFFFF"/>
        </w:rPr>
        <w:t>- начальника отдела сельского хозяйства</w:t>
      </w:r>
      <w:r>
        <w:rPr>
          <w:sz w:val="26"/>
          <w:szCs w:val="26"/>
        </w:rPr>
        <w:t xml:space="preserve">  </w:t>
      </w:r>
      <w:r w:rsidRPr="00CD50D5">
        <w:tab/>
      </w:r>
    </w:p>
    <w:p w:rsidR="00B85230" w:rsidRPr="00CD50D5" w:rsidRDefault="00B85230" w:rsidP="00B85230">
      <w:pPr>
        <w:tabs>
          <w:tab w:val="left" w:pos="2856"/>
        </w:tabs>
      </w:pPr>
      <w:r w:rsidRPr="00CD50D5">
        <w:t xml:space="preserve">                                                      </w:t>
      </w:r>
      <w:r>
        <w:t>А</w:t>
      </w:r>
      <w:r w:rsidRPr="00CD50D5">
        <w:t>.</w:t>
      </w:r>
      <w:r>
        <w:t>А</w:t>
      </w:r>
      <w:r w:rsidRPr="00CD50D5">
        <w:t xml:space="preserve">. </w:t>
      </w:r>
      <w:r>
        <w:t xml:space="preserve">Васильева </w:t>
      </w:r>
    </w:p>
    <w:p w:rsidR="00B85230" w:rsidRPr="00CD50D5" w:rsidRDefault="00B85230" w:rsidP="00B85230">
      <w:pPr>
        <w:rPr>
          <w:u w:val="single"/>
        </w:rPr>
      </w:pPr>
      <w:r>
        <w:rPr>
          <w:u w:val="single"/>
        </w:rPr>
        <w:t>«  0</w:t>
      </w:r>
      <w:r w:rsidR="00302FC6" w:rsidRPr="002963A6">
        <w:rPr>
          <w:u w:val="single"/>
        </w:rPr>
        <w:t>4</w:t>
      </w:r>
      <w:r>
        <w:rPr>
          <w:u w:val="single"/>
        </w:rPr>
        <w:t xml:space="preserve"> » марта</w:t>
      </w:r>
      <w:r w:rsidRPr="00CD50D5">
        <w:rPr>
          <w:u w:val="single"/>
        </w:rPr>
        <w:t xml:space="preserve"> 202</w:t>
      </w:r>
      <w:r>
        <w:rPr>
          <w:u w:val="single"/>
        </w:rPr>
        <w:t>4</w:t>
      </w:r>
      <w:r w:rsidRPr="00CD50D5">
        <w:rPr>
          <w:u w:val="single"/>
        </w:rPr>
        <w:t xml:space="preserve"> г. </w:t>
      </w: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</w:pPr>
    </w:p>
    <w:p w:rsidR="00B54DD7" w:rsidRPr="006667A4" w:rsidRDefault="00B54DD7" w:rsidP="00B54DD7">
      <w:pPr>
        <w:tabs>
          <w:tab w:val="left" w:pos="2856"/>
        </w:tabs>
        <w:rPr>
          <w:bCs/>
          <w:color w:val="262626"/>
          <w:shd w:val="clear" w:color="auto" w:fill="FFFFFF"/>
        </w:rPr>
      </w:pPr>
      <w:r w:rsidRPr="006667A4">
        <w:rPr>
          <w:bCs/>
          <w:color w:val="262626"/>
          <w:shd w:val="clear" w:color="auto" w:fill="FFFFFF"/>
        </w:rPr>
        <w:t xml:space="preserve">Заместитель главы администрации- </w:t>
      </w:r>
    </w:p>
    <w:p w:rsidR="00B54DD7" w:rsidRPr="006667A4" w:rsidRDefault="00B54DD7" w:rsidP="00B54DD7">
      <w:pPr>
        <w:tabs>
          <w:tab w:val="left" w:pos="2856"/>
        </w:tabs>
        <w:rPr>
          <w:bCs/>
          <w:color w:val="262626"/>
          <w:shd w:val="clear" w:color="auto" w:fill="FFFFFF"/>
        </w:rPr>
      </w:pPr>
      <w:r w:rsidRPr="006667A4">
        <w:rPr>
          <w:bCs/>
          <w:color w:val="262626"/>
          <w:shd w:val="clear" w:color="auto" w:fill="FFFFFF"/>
        </w:rPr>
        <w:t xml:space="preserve"> начальник отдела организационно-контрольной</w:t>
      </w:r>
    </w:p>
    <w:p w:rsidR="00B54DD7" w:rsidRPr="00CD50D5" w:rsidRDefault="00B54DD7" w:rsidP="00B54DD7">
      <w:pPr>
        <w:tabs>
          <w:tab w:val="left" w:pos="2856"/>
        </w:tabs>
      </w:pPr>
      <w:r w:rsidRPr="006667A4">
        <w:rPr>
          <w:bCs/>
          <w:color w:val="262626"/>
          <w:shd w:val="clear" w:color="auto" w:fill="FFFFFF"/>
        </w:rPr>
        <w:t xml:space="preserve"> и кадровой работы</w:t>
      </w:r>
      <w:r w:rsidRPr="00CD50D5">
        <w:tab/>
      </w:r>
    </w:p>
    <w:p w:rsidR="00B54DD7" w:rsidRPr="00CD50D5" w:rsidRDefault="00B54DD7" w:rsidP="00B54DD7">
      <w:pPr>
        <w:tabs>
          <w:tab w:val="left" w:pos="2856"/>
        </w:tabs>
      </w:pPr>
      <w:r w:rsidRPr="00CD50D5">
        <w:t xml:space="preserve">                                                      </w:t>
      </w:r>
      <w:r>
        <w:t>А</w:t>
      </w:r>
      <w:r w:rsidRPr="00CD50D5">
        <w:t>.</w:t>
      </w:r>
      <w:r>
        <w:t>А</w:t>
      </w:r>
      <w:r w:rsidRPr="00CD50D5">
        <w:t xml:space="preserve">. </w:t>
      </w:r>
      <w:r>
        <w:t xml:space="preserve">Купранова </w:t>
      </w:r>
    </w:p>
    <w:p w:rsidR="00B54DD7" w:rsidRPr="00CD50D5" w:rsidRDefault="00B85230" w:rsidP="00B54DD7">
      <w:pPr>
        <w:rPr>
          <w:u w:val="single"/>
        </w:rPr>
      </w:pPr>
      <w:r>
        <w:rPr>
          <w:u w:val="single"/>
        </w:rPr>
        <w:t>«  0</w:t>
      </w:r>
      <w:r w:rsidR="00302FC6" w:rsidRPr="00302FC6">
        <w:rPr>
          <w:u w:val="single"/>
        </w:rPr>
        <w:t>4</w:t>
      </w:r>
      <w:r w:rsidR="00B54DD7">
        <w:rPr>
          <w:u w:val="single"/>
        </w:rPr>
        <w:t xml:space="preserve"> » </w:t>
      </w:r>
      <w:r>
        <w:rPr>
          <w:u w:val="single"/>
        </w:rPr>
        <w:t>марта</w:t>
      </w:r>
      <w:r w:rsidR="00B54DD7" w:rsidRPr="00CD50D5">
        <w:rPr>
          <w:u w:val="single"/>
        </w:rPr>
        <w:t xml:space="preserve"> 202</w:t>
      </w:r>
      <w:r>
        <w:rPr>
          <w:u w:val="single"/>
        </w:rPr>
        <w:t>4</w:t>
      </w:r>
      <w:r w:rsidR="00B54DD7" w:rsidRPr="00CD50D5">
        <w:rPr>
          <w:u w:val="single"/>
        </w:rPr>
        <w:t xml:space="preserve"> г. </w:t>
      </w:r>
    </w:p>
    <w:p w:rsidR="00B54DD7" w:rsidRPr="00CD50D5" w:rsidRDefault="00B54DD7" w:rsidP="00B54DD7"/>
    <w:p w:rsidR="00B54DD7" w:rsidRPr="00CD50D5" w:rsidRDefault="00B54DD7" w:rsidP="00B54DD7"/>
    <w:p w:rsidR="00B54DD7" w:rsidRPr="00CD50D5" w:rsidRDefault="00302FC6" w:rsidP="00B54DD7">
      <w:r>
        <w:t>Главный специалист-эксперт сектора</w:t>
      </w:r>
      <w:r w:rsidR="00B54DD7" w:rsidRPr="00CD50D5">
        <w:t xml:space="preserve"> правового обеспечения  </w:t>
      </w:r>
    </w:p>
    <w:p w:rsidR="00B54DD7" w:rsidRPr="00CD50D5" w:rsidRDefault="00B54DD7" w:rsidP="00B54DD7"/>
    <w:p w:rsidR="00B54DD7" w:rsidRPr="00CD50D5" w:rsidRDefault="00B54DD7" w:rsidP="00B54DD7">
      <w:pPr>
        <w:rPr>
          <w:u w:val="single"/>
        </w:rPr>
      </w:pPr>
      <w:r w:rsidRPr="00CD50D5">
        <w:t xml:space="preserve">                      </w:t>
      </w:r>
      <w:r w:rsidR="00302FC6">
        <w:t xml:space="preserve">                               Н</w:t>
      </w:r>
      <w:r w:rsidRPr="00CD50D5">
        <w:t>.</w:t>
      </w:r>
      <w:r w:rsidR="00302FC6">
        <w:t>С</w:t>
      </w:r>
      <w:r w:rsidRPr="00CD50D5">
        <w:t>.</w:t>
      </w:r>
      <w:r w:rsidR="00302FC6">
        <w:t>Терентьева</w:t>
      </w:r>
      <w:r w:rsidRPr="00CD50D5">
        <w:t xml:space="preserve"> </w:t>
      </w:r>
    </w:p>
    <w:p w:rsidR="00B54DD7" w:rsidRPr="00CD50D5" w:rsidRDefault="00B85230" w:rsidP="00B54DD7">
      <w:pPr>
        <w:rPr>
          <w:u w:val="single"/>
        </w:rPr>
      </w:pPr>
      <w:r>
        <w:rPr>
          <w:u w:val="single"/>
        </w:rPr>
        <w:t>«  0</w:t>
      </w:r>
      <w:r w:rsidR="00302FC6" w:rsidRPr="00302FC6">
        <w:rPr>
          <w:u w:val="single"/>
        </w:rPr>
        <w:t>4</w:t>
      </w:r>
      <w:r w:rsidR="00B54DD7">
        <w:rPr>
          <w:u w:val="single"/>
        </w:rPr>
        <w:t xml:space="preserve"> » </w:t>
      </w:r>
      <w:r>
        <w:rPr>
          <w:u w:val="single"/>
        </w:rPr>
        <w:t>марта</w:t>
      </w:r>
      <w:r w:rsidR="00B54DD7" w:rsidRPr="00CD50D5">
        <w:rPr>
          <w:u w:val="single"/>
        </w:rPr>
        <w:t xml:space="preserve"> 202</w:t>
      </w:r>
      <w:r>
        <w:rPr>
          <w:u w:val="single"/>
        </w:rPr>
        <w:t>4</w:t>
      </w:r>
      <w:r w:rsidR="00B54DD7" w:rsidRPr="00CD50D5">
        <w:rPr>
          <w:u w:val="single"/>
        </w:rPr>
        <w:t xml:space="preserve"> г. </w:t>
      </w:r>
    </w:p>
    <w:p w:rsidR="00B54DD7" w:rsidRPr="00CD50D5" w:rsidRDefault="00B54DD7" w:rsidP="00B54DD7">
      <w:pPr>
        <w:rPr>
          <w:u w:val="single"/>
        </w:rPr>
      </w:pPr>
    </w:p>
    <w:p w:rsidR="00B54DD7" w:rsidRPr="00CD50D5" w:rsidRDefault="00B54DD7" w:rsidP="00B54DD7">
      <w:pPr>
        <w:rPr>
          <w:u w:val="single"/>
        </w:rPr>
      </w:pPr>
    </w:p>
    <w:p w:rsidR="00B54DD7" w:rsidRPr="00CD50D5" w:rsidRDefault="00B54DD7" w:rsidP="00B54DD7">
      <w:r w:rsidRPr="00CD50D5">
        <w:t>Заведующий сектором экономики, инвестиционной деятельности и туризма</w:t>
      </w:r>
    </w:p>
    <w:p w:rsidR="00B54DD7" w:rsidRPr="00CD50D5" w:rsidRDefault="00B54DD7" w:rsidP="00B54DD7"/>
    <w:p w:rsidR="00B54DD7" w:rsidRPr="00CD50D5" w:rsidRDefault="00B54DD7" w:rsidP="00B54DD7">
      <w:r w:rsidRPr="00CD50D5">
        <w:t xml:space="preserve">                                                    Л.В. Степанов </w:t>
      </w:r>
    </w:p>
    <w:p w:rsidR="00B54DD7" w:rsidRPr="00CD50D5" w:rsidRDefault="00B85230" w:rsidP="00B54DD7">
      <w:pPr>
        <w:rPr>
          <w:u w:val="single"/>
        </w:rPr>
      </w:pPr>
      <w:r>
        <w:rPr>
          <w:u w:val="single"/>
        </w:rPr>
        <w:t>«  0</w:t>
      </w:r>
      <w:r w:rsidR="00302FC6" w:rsidRPr="002963A6">
        <w:rPr>
          <w:u w:val="single"/>
        </w:rPr>
        <w:t>4</w:t>
      </w:r>
      <w:r w:rsidR="00B54DD7">
        <w:rPr>
          <w:u w:val="single"/>
        </w:rPr>
        <w:t xml:space="preserve"> » </w:t>
      </w:r>
      <w:r>
        <w:rPr>
          <w:u w:val="single"/>
        </w:rPr>
        <w:t>марта</w:t>
      </w:r>
      <w:r w:rsidR="00B54DD7" w:rsidRPr="00CD50D5">
        <w:rPr>
          <w:u w:val="single"/>
        </w:rPr>
        <w:t xml:space="preserve"> 202</w:t>
      </w:r>
      <w:r>
        <w:rPr>
          <w:u w:val="single"/>
        </w:rPr>
        <w:t>4</w:t>
      </w:r>
      <w:r w:rsidR="00B54DD7" w:rsidRPr="00CD50D5">
        <w:rPr>
          <w:u w:val="single"/>
        </w:rPr>
        <w:t xml:space="preserve"> г. </w:t>
      </w:r>
    </w:p>
    <w:p w:rsidR="00B54DD7" w:rsidRPr="00CD50D5" w:rsidRDefault="00B54DD7" w:rsidP="00B54DD7">
      <w:pPr>
        <w:rPr>
          <w:u w:val="single"/>
        </w:rPr>
      </w:pPr>
    </w:p>
    <w:p w:rsidR="00A01BE8" w:rsidRDefault="00A01BE8" w:rsidP="001D31C5">
      <w:pPr>
        <w:tabs>
          <w:tab w:val="left" w:pos="0"/>
        </w:tabs>
        <w:jc w:val="both"/>
        <w:rPr>
          <w:b/>
          <w:bCs/>
        </w:rPr>
      </w:pPr>
    </w:p>
    <w:p w:rsidR="00B85230" w:rsidRDefault="00B85230" w:rsidP="005F7415">
      <w:pPr>
        <w:pStyle w:val="af"/>
        <w:jc w:val="right"/>
        <w:rPr>
          <w:rFonts w:ascii="Times New Roman" w:hAnsi="Times New Roman" w:cs="Times New Roman"/>
        </w:rPr>
      </w:pPr>
    </w:p>
    <w:p w:rsidR="005F7415" w:rsidRPr="005A77D7" w:rsidRDefault="005F7415" w:rsidP="005F7415">
      <w:pPr>
        <w:pStyle w:val="af"/>
        <w:jc w:val="right"/>
        <w:rPr>
          <w:rFonts w:ascii="Times New Roman" w:hAnsi="Times New Roman" w:cs="Times New Roman"/>
        </w:rPr>
      </w:pPr>
      <w:r w:rsidRPr="005A77D7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5F7415" w:rsidRPr="005A77D7" w:rsidRDefault="005F7415" w:rsidP="005F7415">
      <w:pPr>
        <w:pStyle w:val="a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5A77D7">
        <w:rPr>
          <w:rFonts w:ascii="Times New Roman" w:hAnsi="Times New Roman" w:cs="Times New Roman"/>
        </w:rPr>
        <w:t>распоряжени</w:t>
      </w:r>
      <w:r>
        <w:rPr>
          <w:rFonts w:ascii="Times New Roman" w:hAnsi="Times New Roman" w:cs="Times New Roman"/>
        </w:rPr>
        <w:t>ю</w:t>
      </w:r>
      <w:r w:rsidRPr="005A77D7">
        <w:rPr>
          <w:rFonts w:ascii="Times New Roman" w:hAnsi="Times New Roman" w:cs="Times New Roman"/>
        </w:rPr>
        <w:t xml:space="preserve"> администрации</w:t>
      </w:r>
    </w:p>
    <w:p w:rsidR="005F7415" w:rsidRPr="005A77D7" w:rsidRDefault="005F7415" w:rsidP="005F7415">
      <w:pPr>
        <w:pStyle w:val="a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Цивильского</w:t>
      </w:r>
      <w:r w:rsidRPr="005A77D7">
        <w:rPr>
          <w:rFonts w:ascii="Times New Roman" w:hAnsi="Times New Roman" w:cs="Times New Roman"/>
        </w:rPr>
        <w:t xml:space="preserve"> муниципального округа</w:t>
      </w:r>
    </w:p>
    <w:p w:rsidR="005F7415" w:rsidRPr="005A77D7" w:rsidRDefault="005F7415" w:rsidP="005F7415">
      <w:pPr>
        <w:pStyle w:val="af"/>
        <w:jc w:val="right"/>
        <w:rPr>
          <w:rFonts w:ascii="Times New Roman" w:hAnsi="Times New Roman" w:cs="Times New Roman"/>
        </w:rPr>
      </w:pPr>
      <w:r w:rsidRPr="005A77D7">
        <w:rPr>
          <w:rFonts w:ascii="Times New Roman" w:hAnsi="Times New Roman" w:cs="Times New Roman"/>
        </w:rPr>
        <w:t>Чувашской Республики</w:t>
      </w:r>
    </w:p>
    <w:p w:rsidR="005F7415" w:rsidRPr="005A77D7" w:rsidRDefault="005F7415" w:rsidP="005F7415">
      <w:pPr>
        <w:pStyle w:val="af"/>
        <w:jc w:val="right"/>
        <w:rPr>
          <w:rFonts w:ascii="Times New Roman" w:hAnsi="Times New Roman" w:cs="Times New Roman"/>
        </w:rPr>
      </w:pPr>
      <w:r w:rsidRPr="005A77D7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</w:t>
      </w:r>
      <w:r w:rsidR="00302FC6" w:rsidRPr="002963A6">
        <w:rPr>
          <w:rFonts w:ascii="Times New Roman" w:hAnsi="Times New Roman" w:cs="Times New Roman"/>
        </w:rPr>
        <w:t>4</w:t>
      </w:r>
      <w:r w:rsidRPr="005A77D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5A77D7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5A77D7">
        <w:rPr>
          <w:rFonts w:ascii="Times New Roman" w:hAnsi="Times New Roman" w:cs="Times New Roman"/>
        </w:rPr>
        <w:t xml:space="preserve"> г. № </w:t>
      </w:r>
      <w:r w:rsidR="00302FC6" w:rsidRPr="002963A6">
        <w:rPr>
          <w:rFonts w:ascii="Times New Roman" w:hAnsi="Times New Roman" w:cs="Times New Roman"/>
        </w:rPr>
        <w:t>121</w:t>
      </w:r>
      <w:r w:rsidRPr="005A77D7">
        <w:rPr>
          <w:rFonts w:ascii="Times New Roman" w:hAnsi="Times New Roman" w:cs="Times New Roman"/>
        </w:rPr>
        <w:t xml:space="preserve">-р </w:t>
      </w:r>
    </w:p>
    <w:p w:rsidR="005F7415" w:rsidRPr="00C323F8" w:rsidRDefault="005F7415" w:rsidP="005F7415">
      <w:pPr>
        <w:pStyle w:val="26"/>
        <w:keepNext/>
        <w:keepLines/>
        <w:shd w:val="clear" w:color="auto" w:fill="auto"/>
        <w:spacing w:after="0" w:line="240" w:lineRule="auto"/>
        <w:ind w:left="180"/>
        <w:rPr>
          <w:sz w:val="24"/>
          <w:szCs w:val="24"/>
        </w:rPr>
      </w:pPr>
    </w:p>
    <w:p w:rsidR="005F7415" w:rsidRPr="00C323F8" w:rsidRDefault="005F7415" w:rsidP="005F7415">
      <w:pPr>
        <w:pStyle w:val="26"/>
        <w:keepNext/>
        <w:keepLines/>
        <w:shd w:val="clear" w:color="auto" w:fill="auto"/>
        <w:spacing w:after="0" w:line="240" w:lineRule="auto"/>
        <w:ind w:left="180"/>
        <w:rPr>
          <w:sz w:val="24"/>
          <w:szCs w:val="24"/>
        </w:rPr>
      </w:pPr>
    </w:p>
    <w:p w:rsidR="005F7415" w:rsidRPr="00C323F8" w:rsidRDefault="005F7415" w:rsidP="005F7415">
      <w:pPr>
        <w:pStyle w:val="26"/>
        <w:keepNext/>
        <w:keepLines/>
        <w:shd w:val="clear" w:color="auto" w:fill="auto"/>
        <w:spacing w:after="0" w:line="240" w:lineRule="auto"/>
        <w:ind w:left="180"/>
        <w:rPr>
          <w:sz w:val="24"/>
          <w:szCs w:val="24"/>
        </w:rPr>
      </w:pPr>
    </w:p>
    <w:p w:rsidR="005F7415" w:rsidRPr="00C323F8" w:rsidRDefault="005F7415" w:rsidP="005F7415">
      <w:pPr>
        <w:pStyle w:val="26"/>
        <w:keepNext/>
        <w:keepLines/>
        <w:shd w:val="clear" w:color="auto" w:fill="auto"/>
        <w:spacing w:after="0" w:line="240" w:lineRule="auto"/>
        <w:ind w:left="180"/>
        <w:rPr>
          <w:sz w:val="24"/>
          <w:szCs w:val="24"/>
        </w:rPr>
      </w:pPr>
      <w:r w:rsidRPr="00C323F8">
        <w:rPr>
          <w:sz w:val="24"/>
          <w:szCs w:val="24"/>
        </w:rPr>
        <w:t>Положение</w:t>
      </w:r>
    </w:p>
    <w:p w:rsidR="005F7415" w:rsidRDefault="005F7415" w:rsidP="005F7415">
      <w:pPr>
        <w:pStyle w:val="26"/>
        <w:keepNext/>
        <w:keepLines/>
        <w:shd w:val="clear" w:color="auto" w:fill="auto"/>
        <w:spacing w:after="0" w:line="240" w:lineRule="auto"/>
        <w:ind w:left="180"/>
        <w:rPr>
          <w:sz w:val="24"/>
          <w:szCs w:val="24"/>
        </w:rPr>
      </w:pPr>
      <w:bookmarkStart w:id="1" w:name="bookmark6"/>
      <w:r w:rsidRPr="00C323F8">
        <w:rPr>
          <w:sz w:val="24"/>
          <w:szCs w:val="24"/>
        </w:rPr>
        <w:t>о порядке подачи, рассмотрения и внедрения предложений по улучшениям</w:t>
      </w:r>
      <w:bookmarkEnd w:id="1"/>
      <w:r w:rsidRPr="00C323F8">
        <w:rPr>
          <w:sz w:val="24"/>
          <w:szCs w:val="24"/>
        </w:rPr>
        <w:t xml:space="preserve"> процессов в </w:t>
      </w:r>
      <w:r>
        <w:rPr>
          <w:sz w:val="24"/>
          <w:szCs w:val="24"/>
        </w:rPr>
        <w:t xml:space="preserve">Цивильском муниципальном округе </w:t>
      </w:r>
    </w:p>
    <w:p w:rsidR="005F7415" w:rsidRPr="00C323F8" w:rsidRDefault="005F7415" w:rsidP="005F7415">
      <w:pPr>
        <w:pStyle w:val="26"/>
        <w:keepNext/>
        <w:keepLines/>
        <w:shd w:val="clear" w:color="auto" w:fill="auto"/>
        <w:spacing w:after="0" w:line="240" w:lineRule="auto"/>
        <w:ind w:left="180"/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</w:p>
    <w:p w:rsidR="005F7415" w:rsidRPr="00C323F8" w:rsidRDefault="005F7415" w:rsidP="005F7415">
      <w:pPr>
        <w:pStyle w:val="50"/>
        <w:shd w:val="clear" w:color="auto" w:fill="auto"/>
        <w:spacing w:after="0" w:line="240" w:lineRule="auto"/>
        <w:ind w:left="3160"/>
        <w:rPr>
          <w:sz w:val="24"/>
          <w:szCs w:val="24"/>
        </w:rPr>
      </w:pPr>
    </w:p>
    <w:p w:rsidR="005F7415" w:rsidRPr="00302FC6" w:rsidRDefault="00302FC6" w:rsidP="00302FC6">
      <w:pPr>
        <w:pStyle w:val="26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  <w:bookmarkStart w:id="2" w:name="bookmark7"/>
      <w:r>
        <w:rPr>
          <w:b w:val="0"/>
          <w:sz w:val="24"/>
          <w:szCs w:val="24"/>
        </w:rPr>
        <w:t>1.</w:t>
      </w:r>
      <w:r w:rsidR="005F7415" w:rsidRPr="00302FC6">
        <w:rPr>
          <w:b w:val="0"/>
          <w:sz w:val="24"/>
          <w:szCs w:val="24"/>
        </w:rPr>
        <w:t>Общие положения</w:t>
      </w:r>
      <w:bookmarkEnd w:id="2"/>
    </w:p>
    <w:p w:rsidR="005F7415" w:rsidRPr="00C323F8" w:rsidRDefault="005F7415" w:rsidP="005F7415">
      <w:pPr>
        <w:pStyle w:val="26"/>
        <w:keepNext/>
        <w:keepLines/>
        <w:shd w:val="clear" w:color="auto" w:fill="auto"/>
        <w:spacing w:after="0" w:line="240" w:lineRule="auto"/>
        <w:ind w:firstLine="708"/>
        <w:jc w:val="both"/>
        <w:rPr>
          <w:b w:val="0"/>
          <w:bCs w:val="0"/>
          <w:sz w:val="24"/>
          <w:szCs w:val="24"/>
        </w:rPr>
      </w:pPr>
      <w:r w:rsidRPr="00C323F8">
        <w:rPr>
          <w:b w:val="0"/>
          <w:sz w:val="24"/>
          <w:szCs w:val="24"/>
        </w:rPr>
        <w:t>1.1.</w:t>
      </w:r>
      <w:r w:rsidRPr="00C323F8">
        <w:rPr>
          <w:b w:val="0"/>
          <w:sz w:val="24"/>
          <w:szCs w:val="24"/>
        </w:rPr>
        <w:tab/>
        <w:t>Положение о порядке подачи, рассмотр</w:t>
      </w:r>
      <w:r>
        <w:rPr>
          <w:b w:val="0"/>
          <w:sz w:val="24"/>
          <w:szCs w:val="24"/>
        </w:rPr>
        <w:t xml:space="preserve">ения и внедрения предложений по </w:t>
      </w:r>
      <w:r w:rsidRPr="00C323F8">
        <w:rPr>
          <w:b w:val="0"/>
          <w:sz w:val="24"/>
          <w:szCs w:val="24"/>
        </w:rPr>
        <w:t xml:space="preserve">улучшениям процессов в </w:t>
      </w:r>
      <w:r>
        <w:rPr>
          <w:b w:val="0"/>
          <w:sz w:val="24"/>
          <w:szCs w:val="24"/>
        </w:rPr>
        <w:t>Цивильском</w:t>
      </w:r>
      <w:r w:rsidRPr="00C323F8">
        <w:rPr>
          <w:b w:val="0"/>
          <w:sz w:val="24"/>
          <w:szCs w:val="24"/>
        </w:rPr>
        <w:t xml:space="preserve"> муниципально</w:t>
      </w:r>
      <w:r>
        <w:rPr>
          <w:b w:val="0"/>
          <w:sz w:val="24"/>
          <w:szCs w:val="24"/>
        </w:rPr>
        <w:t>м</w:t>
      </w:r>
      <w:r w:rsidRPr="00C323F8">
        <w:rPr>
          <w:b w:val="0"/>
          <w:sz w:val="24"/>
          <w:szCs w:val="24"/>
        </w:rPr>
        <w:t xml:space="preserve"> округ</w:t>
      </w:r>
      <w:r>
        <w:rPr>
          <w:b w:val="0"/>
          <w:sz w:val="24"/>
          <w:szCs w:val="24"/>
        </w:rPr>
        <w:t xml:space="preserve">е </w:t>
      </w:r>
      <w:r w:rsidRPr="00C323F8">
        <w:rPr>
          <w:b w:val="0"/>
          <w:sz w:val="24"/>
          <w:szCs w:val="24"/>
        </w:rPr>
        <w:t>Чувашской Республики</w:t>
      </w:r>
      <w:r>
        <w:rPr>
          <w:b w:val="0"/>
          <w:sz w:val="24"/>
          <w:szCs w:val="24"/>
        </w:rPr>
        <w:t xml:space="preserve"> </w:t>
      </w:r>
      <w:r w:rsidRPr="00C323F8">
        <w:rPr>
          <w:b w:val="0"/>
          <w:sz w:val="24"/>
          <w:szCs w:val="24"/>
        </w:rPr>
        <w:t xml:space="preserve"> (далее – соответственно Положение) разработано в целях более широкого использования инициативы, интеллектуального, творческого потенциала </w:t>
      </w:r>
      <w:r>
        <w:rPr>
          <w:b w:val="0"/>
          <w:sz w:val="24"/>
          <w:szCs w:val="24"/>
        </w:rPr>
        <w:t>муниципальных</w:t>
      </w:r>
      <w:r w:rsidRPr="00C323F8">
        <w:rPr>
          <w:b w:val="0"/>
          <w:sz w:val="24"/>
          <w:szCs w:val="24"/>
        </w:rPr>
        <w:t xml:space="preserve"> служащих</w:t>
      </w:r>
      <w:r>
        <w:rPr>
          <w:b w:val="0"/>
          <w:sz w:val="24"/>
          <w:szCs w:val="24"/>
        </w:rPr>
        <w:t xml:space="preserve"> </w:t>
      </w:r>
      <w:r w:rsidRPr="00C323F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Цивильского</w:t>
      </w:r>
      <w:r w:rsidRPr="00C323F8">
        <w:rPr>
          <w:b w:val="0"/>
          <w:sz w:val="24"/>
          <w:szCs w:val="24"/>
        </w:rPr>
        <w:t xml:space="preserve"> муниципального округа Чувашской Республики, их профессиональных компетенций и повышения эффективности труда. </w:t>
      </w:r>
    </w:p>
    <w:p w:rsidR="005F7415" w:rsidRPr="004E1F75" w:rsidRDefault="005F7415" w:rsidP="005F7415">
      <w:pPr>
        <w:pStyle w:val="a3"/>
        <w:tabs>
          <w:tab w:val="left" w:pos="1418"/>
        </w:tabs>
        <w:ind w:left="0" w:right="140" w:firstLine="720"/>
        <w:jc w:val="both"/>
        <w:rPr>
          <w:bCs/>
        </w:rPr>
      </w:pPr>
      <w:r w:rsidRPr="00C323F8">
        <w:t>1.2.</w:t>
      </w:r>
      <w:r w:rsidRPr="00C323F8">
        <w:tab/>
      </w:r>
      <w:r w:rsidRPr="004E1F75">
        <w:rPr>
          <w:bCs/>
        </w:rPr>
        <w:t>Положение регламентирует последовательность подачи, рассмотрения и внедрения предложений по улучшению процессов в</w:t>
      </w:r>
      <w:r w:rsidRPr="004E1F75">
        <w:t xml:space="preserve"> </w:t>
      </w:r>
      <w:r>
        <w:t>Цивильском муниципальном округе Чувашской Республики</w:t>
      </w:r>
      <w:r w:rsidRPr="004E1F75">
        <w:rPr>
          <w:bCs/>
        </w:rPr>
        <w:t>.</w:t>
      </w:r>
    </w:p>
    <w:p w:rsidR="005F7415" w:rsidRPr="004E1F75" w:rsidRDefault="005F7415" w:rsidP="005F7415">
      <w:pPr>
        <w:pStyle w:val="a3"/>
        <w:tabs>
          <w:tab w:val="left" w:pos="1418"/>
        </w:tabs>
        <w:ind w:left="0" w:right="142" w:firstLine="720"/>
        <w:jc w:val="both"/>
        <w:rPr>
          <w:bCs/>
        </w:rPr>
      </w:pPr>
      <w:r w:rsidRPr="004E1F75">
        <w:t>1.3.</w:t>
      </w:r>
      <w:r w:rsidRPr="004E1F75">
        <w:tab/>
      </w:r>
      <w:r w:rsidRPr="004E1F75">
        <w:rPr>
          <w:bCs/>
        </w:rPr>
        <w:t>Организация работ с предложениями работников по улучшению направлена на:</w:t>
      </w:r>
    </w:p>
    <w:p w:rsidR="005F7415" w:rsidRPr="004E1F75" w:rsidRDefault="005F7415" w:rsidP="005F7415">
      <w:pPr>
        <w:tabs>
          <w:tab w:val="left" w:pos="851"/>
        </w:tabs>
        <w:ind w:right="142" w:firstLine="720"/>
        <w:jc w:val="both"/>
        <w:rPr>
          <w:bCs/>
        </w:rPr>
      </w:pPr>
      <w:r w:rsidRPr="004E1F75">
        <w:rPr>
          <w:bCs/>
        </w:rPr>
        <w:t>- выстраивание системы постоянного совершенствования деятельности и развитию служебных и организационных процессов;</w:t>
      </w:r>
    </w:p>
    <w:p w:rsidR="005F7415" w:rsidRPr="004E1F75" w:rsidRDefault="005F7415" w:rsidP="005F7415">
      <w:pPr>
        <w:pStyle w:val="a3"/>
        <w:tabs>
          <w:tab w:val="left" w:pos="851"/>
        </w:tabs>
        <w:ind w:left="0" w:right="140" w:firstLine="720"/>
        <w:jc w:val="both"/>
        <w:rPr>
          <w:bCs/>
        </w:rPr>
      </w:pPr>
      <w:r w:rsidRPr="004E1F75">
        <w:rPr>
          <w:bCs/>
        </w:rPr>
        <w:t>- выработку лучших решений;</w:t>
      </w:r>
    </w:p>
    <w:p w:rsidR="005F7415" w:rsidRPr="004E1F75" w:rsidRDefault="005F7415" w:rsidP="005F7415">
      <w:pPr>
        <w:pStyle w:val="a3"/>
        <w:tabs>
          <w:tab w:val="left" w:pos="851"/>
        </w:tabs>
        <w:ind w:left="0" w:right="140" w:firstLine="720"/>
        <w:jc w:val="both"/>
        <w:rPr>
          <w:bCs/>
        </w:rPr>
      </w:pPr>
      <w:r w:rsidRPr="004E1F75">
        <w:rPr>
          <w:bCs/>
        </w:rPr>
        <w:t>- разработку комплексных оптимизационных решений;</w:t>
      </w:r>
    </w:p>
    <w:p w:rsidR="005F7415" w:rsidRPr="004E1F75" w:rsidRDefault="005F7415" w:rsidP="005F7415">
      <w:pPr>
        <w:pStyle w:val="a3"/>
        <w:tabs>
          <w:tab w:val="left" w:pos="1418"/>
        </w:tabs>
        <w:ind w:left="0" w:right="140" w:firstLine="720"/>
        <w:jc w:val="both"/>
        <w:rPr>
          <w:bCs/>
        </w:rPr>
      </w:pPr>
      <w:r w:rsidRPr="004E1F75">
        <w:rPr>
          <w:bCs/>
        </w:rPr>
        <w:t>- вовлечение</w:t>
      </w:r>
      <w:r>
        <w:rPr>
          <w:bCs/>
        </w:rPr>
        <w:t xml:space="preserve"> муниципальных </w:t>
      </w:r>
      <w:r w:rsidRPr="004E1F75">
        <w:rPr>
          <w:bCs/>
        </w:rPr>
        <w:t>служащих  в развитие всех процессов</w:t>
      </w:r>
      <w:r>
        <w:rPr>
          <w:bCs/>
        </w:rPr>
        <w:t xml:space="preserve"> в</w:t>
      </w:r>
      <w:r w:rsidRPr="004E1F75">
        <w:rPr>
          <w:bCs/>
        </w:rPr>
        <w:t xml:space="preserve"> </w:t>
      </w:r>
      <w:r>
        <w:t>Цивильском муниципальном округе Чувашской Республики</w:t>
      </w:r>
      <w:r w:rsidRPr="004E1F75">
        <w:rPr>
          <w:bCs/>
        </w:rPr>
        <w:t>;</w:t>
      </w:r>
    </w:p>
    <w:p w:rsidR="005F7415" w:rsidRPr="00EC5061" w:rsidRDefault="005F7415" w:rsidP="005F7415">
      <w:pPr>
        <w:pStyle w:val="a3"/>
        <w:tabs>
          <w:tab w:val="left" w:pos="1418"/>
        </w:tabs>
        <w:ind w:left="0" w:right="140" w:firstLine="720"/>
        <w:jc w:val="both"/>
        <w:rPr>
          <w:bCs/>
        </w:rPr>
      </w:pPr>
      <w:r w:rsidRPr="004E1F75">
        <w:rPr>
          <w:bCs/>
        </w:rPr>
        <w:t xml:space="preserve">- оптимизацию процесса подачи предложений по улучшению на уровне </w:t>
      </w:r>
      <w:r>
        <w:t>Цивильского муниципального округа Чувашской Республики</w:t>
      </w:r>
      <w:r w:rsidRPr="00EC5061">
        <w:rPr>
          <w:bCs/>
        </w:rPr>
        <w:t>;</w:t>
      </w:r>
    </w:p>
    <w:p w:rsidR="005F7415" w:rsidRPr="004E1F75" w:rsidRDefault="005F7415" w:rsidP="005F7415">
      <w:pPr>
        <w:pStyle w:val="a3"/>
        <w:tabs>
          <w:tab w:val="left" w:pos="851"/>
        </w:tabs>
        <w:ind w:left="0" w:right="140" w:firstLine="720"/>
        <w:jc w:val="both"/>
        <w:rPr>
          <w:bCs/>
        </w:rPr>
      </w:pPr>
      <w:r w:rsidRPr="004E1F75">
        <w:rPr>
          <w:bCs/>
        </w:rPr>
        <w:t xml:space="preserve">- обмен лучшими практиками и решениями в области различных процессов </w:t>
      </w:r>
      <w:r>
        <w:t>Цивильского муниципального округа Чувашской Республики</w:t>
      </w:r>
      <w:r w:rsidRPr="00EC5061">
        <w:rPr>
          <w:bCs/>
        </w:rPr>
        <w:t>;</w:t>
      </w:r>
    </w:p>
    <w:p w:rsidR="005F7415" w:rsidRPr="004E1F75" w:rsidRDefault="005F7415" w:rsidP="005F7415">
      <w:pPr>
        <w:pStyle w:val="a3"/>
        <w:tabs>
          <w:tab w:val="left" w:pos="851"/>
        </w:tabs>
        <w:ind w:left="0" w:right="140" w:firstLine="720"/>
        <w:jc w:val="both"/>
        <w:rPr>
          <w:bCs/>
        </w:rPr>
      </w:pPr>
      <w:r w:rsidRPr="004E1F75">
        <w:rPr>
          <w:bCs/>
        </w:rPr>
        <w:t>1.4.</w:t>
      </w:r>
      <w:r w:rsidRPr="004E1F75">
        <w:rPr>
          <w:bCs/>
        </w:rPr>
        <w:tab/>
        <w:t xml:space="preserve">Порядок обязателен для исполнения всеми </w:t>
      </w:r>
      <w:r>
        <w:rPr>
          <w:bCs/>
        </w:rPr>
        <w:t xml:space="preserve">муниципальными </w:t>
      </w:r>
      <w:r w:rsidRPr="004E1F75">
        <w:rPr>
          <w:bCs/>
        </w:rPr>
        <w:t xml:space="preserve">служащими </w:t>
      </w:r>
      <w:r>
        <w:rPr>
          <w:bCs/>
        </w:rPr>
        <w:t>в Цивильском муниципальном округе Чувашской Республики</w:t>
      </w:r>
      <w:r w:rsidRPr="004E1F75">
        <w:rPr>
          <w:bCs/>
        </w:rPr>
        <w:t>.</w:t>
      </w:r>
    </w:p>
    <w:p w:rsidR="005F7415" w:rsidRPr="004E1F75" w:rsidRDefault="005F7415" w:rsidP="005F7415">
      <w:pPr>
        <w:pStyle w:val="a3"/>
        <w:tabs>
          <w:tab w:val="left" w:pos="851"/>
        </w:tabs>
        <w:ind w:left="0" w:right="140" w:firstLine="720"/>
        <w:jc w:val="both"/>
      </w:pPr>
    </w:p>
    <w:p w:rsidR="005F7415" w:rsidRPr="00B85230" w:rsidRDefault="00302FC6" w:rsidP="00302FC6">
      <w:pPr>
        <w:pStyle w:val="26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  <w:bookmarkStart w:id="3" w:name="bookmark8"/>
      <w:r>
        <w:rPr>
          <w:b w:val="0"/>
          <w:sz w:val="24"/>
          <w:szCs w:val="24"/>
        </w:rPr>
        <w:t>2.</w:t>
      </w:r>
      <w:r w:rsidR="005F7415" w:rsidRPr="00B85230">
        <w:rPr>
          <w:b w:val="0"/>
          <w:sz w:val="24"/>
          <w:szCs w:val="24"/>
        </w:rPr>
        <w:t>Термины и определения</w:t>
      </w:r>
      <w:bookmarkEnd w:id="3"/>
    </w:p>
    <w:p w:rsidR="005F7415" w:rsidRPr="00B85230" w:rsidRDefault="00302FC6" w:rsidP="00302FC6">
      <w:pPr>
        <w:pStyle w:val="29"/>
        <w:shd w:val="clear" w:color="auto" w:fill="auto"/>
        <w:tabs>
          <w:tab w:val="left" w:pos="1270"/>
        </w:tabs>
        <w:spacing w:after="0" w:line="240" w:lineRule="auto"/>
        <w:ind w:left="7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2.1. </w:t>
      </w:r>
      <w:r w:rsidR="005F7415" w:rsidRPr="00B85230">
        <w:rPr>
          <w:b w:val="0"/>
          <w:sz w:val="24"/>
          <w:szCs w:val="24"/>
        </w:rPr>
        <w:t>В настоящем Положении используются следующие термины и определения:</w:t>
      </w:r>
    </w:p>
    <w:p w:rsidR="005F7415" w:rsidRPr="00B85230" w:rsidRDefault="005F7415" w:rsidP="005F7415">
      <w:pPr>
        <w:pStyle w:val="29"/>
        <w:shd w:val="clear" w:color="auto" w:fill="auto"/>
        <w:spacing w:after="0" w:line="240" w:lineRule="auto"/>
        <w:ind w:firstLine="740"/>
        <w:jc w:val="both"/>
        <w:rPr>
          <w:b w:val="0"/>
          <w:sz w:val="24"/>
          <w:szCs w:val="24"/>
        </w:rPr>
      </w:pPr>
      <w:r w:rsidRPr="00B85230">
        <w:rPr>
          <w:rStyle w:val="28"/>
          <w:sz w:val="24"/>
          <w:szCs w:val="24"/>
        </w:rPr>
        <w:t xml:space="preserve">Предложение по улучшению процессов (ППУ) </w:t>
      </w:r>
      <w:r w:rsidRPr="00B85230">
        <w:rPr>
          <w:b w:val="0"/>
          <w:sz w:val="24"/>
          <w:szCs w:val="24"/>
        </w:rPr>
        <w:t>- идея, направленная на повышение результативности и эффективности любого вида деятельности в Цивильском муниципальном округе Чувашской Республики, а также процессов.</w:t>
      </w:r>
    </w:p>
    <w:p w:rsidR="005F7415" w:rsidRPr="00B85230" w:rsidRDefault="005F7415" w:rsidP="005F7415">
      <w:pPr>
        <w:pStyle w:val="29"/>
        <w:shd w:val="clear" w:color="auto" w:fill="auto"/>
        <w:spacing w:after="0" w:line="240" w:lineRule="auto"/>
        <w:ind w:firstLine="740"/>
        <w:jc w:val="both"/>
        <w:rPr>
          <w:b w:val="0"/>
          <w:sz w:val="24"/>
          <w:szCs w:val="24"/>
        </w:rPr>
      </w:pPr>
      <w:r w:rsidRPr="00B85230">
        <w:rPr>
          <w:rStyle w:val="28"/>
          <w:sz w:val="24"/>
          <w:szCs w:val="24"/>
        </w:rPr>
        <w:t xml:space="preserve">Автор предложения по улучшению процессов </w:t>
      </w:r>
      <w:r w:rsidRPr="00B85230">
        <w:rPr>
          <w:b w:val="0"/>
          <w:sz w:val="24"/>
          <w:szCs w:val="24"/>
        </w:rPr>
        <w:t>– муниципальный служащий в  Цивильском муниципальном округе Чувашской Республики, подавший предложение по улучшению.</w:t>
      </w:r>
    </w:p>
    <w:p w:rsidR="005F7415" w:rsidRPr="00B85230" w:rsidRDefault="005F7415" w:rsidP="005F7415">
      <w:pPr>
        <w:pStyle w:val="29"/>
        <w:shd w:val="clear" w:color="auto" w:fill="auto"/>
        <w:spacing w:after="0" w:line="240" w:lineRule="auto"/>
        <w:ind w:firstLine="740"/>
        <w:jc w:val="both"/>
        <w:rPr>
          <w:b w:val="0"/>
          <w:sz w:val="24"/>
          <w:szCs w:val="24"/>
        </w:rPr>
      </w:pPr>
      <w:r w:rsidRPr="00B85230">
        <w:rPr>
          <w:rStyle w:val="28"/>
          <w:sz w:val="24"/>
          <w:szCs w:val="24"/>
        </w:rPr>
        <w:t xml:space="preserve">Комиссия по рассмотрению ППУ (Комиссия) </w:t>
      </w:r>
      <w:r w:rsidRPr="00B85230">
        <w:rPr>
          <w:b w:val="0"/>
          <w:sz w:val="24"/>
          <w:szCs w:val="24"/>
        </w:rPr>
        <w:t>– постоянно действующий орган в Цивильском муниципальном округе Чувашской Республики, ответственный за рассмотрение ППУ. Состав Комиссии утверждается распоряжением в Цивильском муниципальном округе Чувашской Республики.</w:t>
      </w:r>
    </w:p>
    <w:p w:rsidR="005F7415" w:rsidRPr="00B85230" w:rsidRDefault="005F7415" w:rsidP="005F7415">
      <w:pPr>
        <w:pStyle w:val="29"/>
        <w:shd w:val="clear" w:color="auto" w:fill="auto"/>
        <w:spacing w:after="0" w:line="240" w:lineRule="auto"/>
        <w:ind w:firstLine="740"/>
        <w:jc w:val="both"/>
        <w:rPr>
          <w:b w:val="0"/>
          <w:sz w:val="24"/>
          <w:szCs w:val="24"/>
        </w:rPr>
      </w:pPr>
    </w:p>
    <w:p w:rsidR="005F7415" w:rsidRPr="00B85230" w:rsidRDefault="00302FC6" w:rsidP="00302FC6">
      <w:pPr>
        <w:pStyle w:val="26"/>
        <w:keepNext/>
        <w:keepLines/>
        <w:shd w:val="clear" w:color="auto" w:fill="auto"/>
        <w:tabs>
          <w:tab w:val="left" w:pos="3947"/>
        </w:tabs>
        <w:spacing w:after="0" w:line="240" w:lineRule="auto"/>
        <w:ind w:left="3580"/>
        <w:jc w:val="left"/>
        <w:rPr>
          <w:b w:val="0"/>
          <w:sz w:val="24"/>
          <w:szCs w:val="24"/>
        </w:rPr>
      </w:pPr>
      <w:bookmarkStart w:id="4" w:name="bookmark9"/>
      <w:r>
        <w:rPr>
          <w:b w:val="0"/>
          <w:sz w:val="24"/>
          <w:szCs w:val="24"/>
        </w:rPr>
        <w:t>3.</w:t>
      </w:r>
      <w:r w:rsidR="005F7415" w:rsidRPr="00B85230">
        <w:rPr>
          <w:b w:val="0"/>
          <w:sz w:val="24"/>
          <w:szCs w:val="24"/>
        </w:rPr>
        <w:t>Ответственность</w:t>
      </w:r>
      <w:bookmarkEnd w:id="4"/>
    </w:p>
    <w:p w:rsidR="005F7415" w:rsidRPr="00B85230" w:rsidRDefault="00302FC6" w:rsidP="00302FC6">
      <w:pPr>
        <w:pStyle w:val="29"/>
        <w:numPr>
          <w:ilvl w:val="1"/>
          <w:numId w:val="10"/>
        </w:numPr>
        <w:shd w:val="clear" w:color="auto" w:fill="auto"/>
        <w:tabs>
          <w:tab w:val="left" w:pos="1294"/>
        </w:tabs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5F7415" w:rsidRPr="00B85230">
        <w:rPr>
          <w:b w:val="0"/>
          <w:sz w:val="24"/>
          <w:szCs w:val="24"/>
        </w:rPr>
        <w:t xml:space="preserve">Руководство и организацию работ по внедрению ППУ в  Цивильском </w:t>
      </w:r>
      <w:r w:rsidR="005F7415" w:rsidRPr="00B85230">
        <w:rPr>
          <w:b w:val="0"/>
          <w:sz w:val="24"/>
          <w:szCs w:val="24"/>
        </w:rPr>
        <w:lastRenderedPageBreak/>
        <w:t>муниципальном округе Чувашской Республики осуществляет председатель Комиссии.</w:t>
      </w:r>
    </w:p>
    <w:p w:rsidR="005F7415" w:rsidRPr="00B85230" w:rsidRDefault="00302FC6" w:rsidP="00302FC6">
      <w:pPr>
        <w:pStyle w:val="29"/>
        <w:shd w:val="clear" w:color="auto" w:fill="auto"/>
        <w:tabs>
          <w:tab w:val="left" w:pos="1299"/>
        </w:tabs>
        <w:spacing w:after="0" w:line="240" w:lineRule="auto"/>
        <w:ind w:left="110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3.2. </w:t>
      </w:r>
      <w:r w:rsidR="005F7415" w:rsidRPr="00B85230">
        <w:rPr>
          <w:b w:val="0"/>
          <w:sz w:val="24"/>
          <w:szCs w:val="24"/>
        </w:rPr>
        <w:t>Комиссия осуществляет:</w:t>
      </w:r>
    </w:p>
    <w:p w:rsidR="005F7415" w:rsidRPr="00B85230" w:rsidRDefault="005F7415" w:rsidP="005F7415">
      <w:pPr>
        <w:pStyle w:val="29"/>
        <w:shd w:val="clear" w:color="auto" w:fill="auto"/>
        <w:tabs>
          <w:tab w:val="left" w:pos="1299"/>
        </w:tabs>
        <w:spacing w:after="0" w:line="240" w:lineRule="auto"/>
        <w:jc w:val="both"/>
        <w:rPr>
          <w:b w:val="0"/>
          <w:sz w:val="24"/>
          <w:szCs w:val="24"/>
        </w:rPr>
      </w:pPr>
      <w:r w:rsidRPr="00B85230">
        <w:rPr>
          <w:b w:val="0"/>
          <w:sz w:val="24"/>
          <w:szCs w:val="24"/>
        </w:rPr>
        <w:tab/>
        <w:t>- рассмотрение внесенных ППУ, определяет ответственных за их внедрение и сроки выполнения работ;</w:t>
      </w:r>
    </w:p>
    <w:p w:rsidR="005F7415" w:rsidRPr="00B85230" w:rsidRDefault="005F7415" w:rsidP="005F7415">
      <w:pPr>
        <w:pStyle w:val="29"/>
        <w:shd w:val="clear" w:color="auto" w:fill="auto"/>
        <w:tabs>
          <w:tab w:val="left" w:pos="1299"/>
        </w:tabs>
        <w:spacing w:after="0" w:line="240" w:lineRule="auto"/>
        <w:jc w:val="both"/>
        <w:rPr>
          <w:b w:val="0"/>
          <w:sz w:val="24"/>
          <w:szCs w:val="24"/>
        </w:rPr>
      </w:pPr>
      <w:r w:rsidRPr="00B85230">
        <w:rPr>
          <w:b w:val="0"/>
          <w:sz w:val="24"/>
          <w:szCs w:val="24"/>
        </w:rPr>
        <w:tab/>
        <w:t>- контроль внедрения ППУ;</w:t>
      </w:r>
    </w:p>
    <w:p w:rsidR="005F7415" w:rsidRPr="00B85230" w:rsidRDefault="005F7415" w:rsidP="005F7415">
      <w:pPr>
        <w:pStyle w:val="29"/>
        <w:shd w:val="clear" w:color="auto" w:fill="auto"/>
        <w:tabs>
          <w:tab w:val="left" w:pos="1299"/>
        </w:tabs>
        <w:spacing w:after="0" w:line="240" w:lineRule="auto"/>
        <w:jc w:val="both"/>
        <w:rPr>
          <w:b w:val="0"/>
          <w:sz w:val="24"/>
          <w:szCs w:val="24"/>
        </w:rPr>
      </w:pPr>
      <w:r w:rsidRPr="00B85230">
        <w:rPr>
          <w:b w:val="0"/>
          <w:sz w:val="24"/>
          <w:szCs w:val="24"/>
        </w:rPr>
        <w:tab/>
        <w:t>- направление Главе Цивильского муниципального округа Чувашской Республики предложений по поощрению авторов ППУ и содействующих их внедрению;</w:t>
      </w:r>
    </w:p>
    <w:p w:rsidR="005F7415" w:rsidRPr="00B85230" w:rsidRDefault="005F7415" w:rsidP="005F7415">
      <w:pPr>
        <w:pStyle w:val="29"/>
        <w:shd w:val="clear" w:color="auto" w:fill="auto"/>
        <w:tabs>
          <w:tab w:val="left" w:pos="1299"/>
        </w:tabs>
        <w:spacing w:after="0" w:line="240" w:lineRule="auto"/>
        <w:jc w:val="both"/>
        <w:rPr>
          <w:b w:val="0"/>
          <w:sz w:val="24"/>
          <w:szCs w:val="24"/>
        </w:rPr>
      </w:pPr>
      <w:r w:rsidRPr="00B85230">
        <w:rPr>
          <w:b w:val="0"/>
          <w:sz w:val="24"/>
          <w:szCs w:val="24"/>
        </w:rPr>
        <w:tab/>
        <w:t>- анализ работы по подаче и внедрению ППУ в Цивильском муниципальном округе Чувашской Республики.</w:t>
      </w:r>
    </w:p>
    <w:p w:rsidR="005F7415" w:rsidRPr="00B85230" w:rsidRDefault="00302FC6" w:rsidP="00302FC6">
      <w:pPr>
        <w:pStyle w:val="29"/>
        <w:shd w:val="clear" w:color="auto" w:fill="auto"/>
        <w:tabs>
          <w:tab w:val="left" w:pos="1294"/>
        </w:tabs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3.3. </w:t>
      </w:r>
      <w:r w:rsidR="00AB531F">
        <w:rPr>
          <w:b w:val="0"/>
          <w:sz w:val="24"/>
          <w:szCs w:val="24"/>
        </w:rPr>
        <w:t xml:space="preserve"> </w:t>
      </w:r>
      <w:r w:rsidR="005F7415" w:rsidRPr="00B85230">
        <w:rPr>
          <w:b w:val="0"/>
          <w:sz w:val="24"/>
          <w:szCs w:val="24"/>
        </w:rPr>
        <w:t>В состав Комиссии входят председатель Комиссии, секретарь Комиссии и иные члены Комиссии.</w:t>
      </w:r>
    </w:p>
    <w:p w:rsidR="005F7415" w:rsidRPr="00B85230" w:rsidRDefault="00AB531F" w:rsidP="00AB531F">
      <w:pPr>
        <w:pStyle w:val="29"/>
        <w:shd w:val="clear" w:color="auto" w:fill="auto"/>
        <w:tabs>
          <w:tab w:val="left" w:pos="1294"/>
        </w:tabs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3.4. </w:t>
      </w:r>
      <w:r w:rsidR="005F7415" w:rsidRPr="00B85230">
        <w:rPr>
          <w:b w:val="0"/>
          <w:sz w:val="24"/>
          <w:szCs w:val="24"/>
        </w:rPr>
        <w:t>Председатель Комиссии:</w:t>
      </w:r>
    </w:p>
    <w:p w:rsidR="005F7415" w:rsidRPr="00B85230" w:rsidRDefault="005F7415" w:rsidP="005F7415">
      <w:pPr>
        <w:pStyle w:val="29"/>
        <w:shd w:val="clear" w:color="auto" w:fill="auto"/>
        <w:tabs>
          <w:tab w:val="left" w:pos="1294"/>
        </w:tabs>
        <w:spacing w:after="0" w:line="240" w:lineRule="auto"/>
        <w:jc w:val="both"/>
        <w:rPr>
          <w:b w:val="0"/>
          <w:sz w:val="24"/>
          <w:szCs w:val="24"/>
        </w:rPr>
      </w:pPr>
      <w:r w:rsidRPr="00B85230">
        <w:rPr>
          <w:b w:val="0"/>
          <w:sz w:val="24"/>
          <w:szCs w:val="24"/>
        </w:rPr>
        <w:tab/>
        <w:t>- организует работу Комиссии, в том числе определяет дату, время, место и повестку заседаний Комиссии и председательствует на них;</w:t>
      </w:r>
    </w:p>
    <w:p w:rsidR="005F7415" w:rsidRPr="00B85230" w:rsidRDefault="005F7415" w:rsidP="005F7415">
      <w:pPr>
        <w:pStyle w:val="29"/>
        <w:shd w:val="clear" w:color="auto" w:fill="auto"/>
        <w:tabs>
          <w:tab w:val="left" w:pos="1294"/>
        </w:tabs>
        <w:spacing w:after="0" w:line="240" w:lineRule="auto"/>
        <w:jc w:val="both"/>
        <w:rPr>
          <w:b w:val="0"/>
          <w:sz w:val="24"/>
          <w:szCs w:val="24"/>
        </w:rPr>
      </w:pPr>
      <w:r w:rsidRPr="00B85230">
        <w:rPr>
          <w:b w:val="0"/>
          <w:sz w:val="24"/>
          <w:szCs w:val="24"/>
        </w:rPr>
        <w:tab/>
        <w:t>- руководит деятельностью Комиссии;</w:t>
      </w:r>
    </w:p>
    <w:p w:rsidR="005F7415" w:rsidRPr="00B85230" w:rsidRDefault="005F7415" w:rsidP="005F7415">
      <w:pPr>
        <w:pStyle w:val="29"/>
        <w:shd w:val="clear" w:color="auto" w:fill="auto"/>
        <w:tabs>
          <w:tab w:val="left" w:pos="1294"/>
        </w:tabs>
        <w:spacing w:after="0" w:line="240" w:lineRule="auto"/>
        <w:jc w:val="both"/>
        <w:rPr>
          <w:b w:val="0"/>
          <w:sz w:val="24"/>
          <w:szCs w:val="24"/>
        </w:rPr>
      </w:pPr>
      <w:r w:rsidRPr="00B85230">
        <w:rPr>
          <w:b w:val="0"/>
          <w:sz w:val="24"/>
          <w:szCs w:val="24"/>
        </w:rPr>
        <w:tab/>
        <w:t>- подписывает протоколы заседаний Комиссии.</w:t>
      </w:r>
    </w:p>
    <w:p w:rsidR="005F7415" w:rsidRPr="00B85230" w:rsidRDefault="00AB531F" w:rsidP="00AB531F">
      <w:pPr>
        <w:pStyle w:val="29"/>
        <w:tabs>
          <w:tab w:val="left" w:pos="1294"/>
        </w:tabs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3.5. </w:t>
      </w:r>
      <w:r w:rsidR="005F7415" w:rsidRPr="00B85230">
        <w:rPr>
          <w:b w:val="0"/>
          <w:sz w:val="24"/>
          <w:szCs w:val="24"/>
        </w:rPr>
        <w:t>Секретарь Комиссии:</w:t>
      </w:r>
    </w:p>
    <w:p w:rsidR="005F7415" w:rsidRPr="00B85230" w:rsidRDefault="005F7415" w:rsidP="005F7415">
      <w:pPr>
        <w:pStyle w:val="29"/>
        <w:tabs>
          <w:tab w:val="left" w:pos="1294"/>
        </w:tabs>
        <w:spacing w:after="0" w:line="240" w:lineRule="auto"/>
        <w:jc w:val="both"/>
        <w:rPr>
          <w:b w:val="0"/>
          <w:sz w:val="24"/>
          <w:szCs w:val="24"/>
        </w:rPr>
      </w:pPr>
      <w:r w:rsidRPr="00B85230">
        <w:rPr>
          <w:b w:val="0"/>
          <w:sz w:val="24"/>
          <w:szCs w:val="24"/>
        </w:rPr>
        <w:tab/>
        <w:t>- организует подготовку заседаний Комиссии в соответствии с поручениями председателя Комиссии, в том числе обеспечивает подготовку материалов в соответствии с повесткой заседания, уведомляет членов Комиссии о дате, времени и месте проведения заседания Комиссии;</w:t>
      </w:r>
    </w:p>
    <w:p w:rsidR="005F7415" w:rsidRPr="00B85230" w:rsidRDefault="005F7415" w:rsidP="005F7415">
      <w:pPr>
        <w:pStyle w:val="29"/>
        <w:tabs>
          <w:tab w:val="left" w:pos="1294"/>
        </w:tabs>
        <w:spacing w:after="0" w:line="240" w:lineRule="auto"/>
        <w:jc w:val="both"/>
        <w:rPr>
          <w:b w:val="0"/>
          <w:sz w:val="24"/>
          <w:szCs w:val="24"/>
        </w:rPr>
      </w:pPr>
      <w:r w:rsidRPr="00B85230">
        <w:rPr>
          <w:b w:val="0"/>
          <w:sz w:val="24"/>
          <w:szCs w:val="24"/>
        </w:rPr>
        <w:tab/>
        <w:t>- ведет протоколы заседаний Комиссии и обеспечивает их хранение после подписания;</w:t>
      </w:r>
    </w:p>
    <w:p w:rsidR="005F7415" w:rsidRPr="00B85230" w:rsidRDefault="005F7415" w:rsidP="005F7415">
      <w:pPr>
        <w:pStyle w:val="29"/>
        <w:tabs>
          <w:tab w:val="left" w:pos="1294"/>
        </w:tabs>
        <w:spacing w:after="0" w:line="240" w:lineRule="auto"/>
        <w:jc w:val="both"/>
        <w:rPr>
          <w:b w:val="0"/>
          <w:sz w:val="24"/>
          <w:szCs w:val="24"/>
        </w:rPr>
      </w:pPr>
      <w:r w:rsidRPr="00B85230">
        <w:rPr>
          <w:b w:val="0"/>
          <w:sz w:val="24"/>
          <w:szCs w:val="24"/>
        </w:rPr>
        <w:tab/>
        <w:t>- принимает документы, направленные в адрес Комиссии, и обеспечивает направление адресатам исходящих документов;</w:t>
      </w:r>
    </w:p>
    <w:p w:rsidR="005F7415" w:rsidRPr="00B85230" w:rsidRDefault="005F7415" w:rsidP="005F7415">
      <w:pPr>
        <w:pStyle w:val="29"/>
        <w:tabs>
          <w:tab w:val="left" w:pos="1294"/>
        </w:tabs>
        <w:spacing w:after="0" w:line="240" w:lineRule="auto"/>
        <w:jc w:val="both"/>
        <w:rPr>
          <w:b w:val="0"/>
          <w:sz w:val="24"/>
          <w:szCs w:val="24"/>
        </w:rPr>
      </w:pPr>
      <w:r w:rsidRPr="00B85230">
        <w:rPr>
          <w:b w:val="0"/>
          <w:sz w:val="24"/>
          <w:szCs w:val="24"/>
        </w:rPr>
        <w:tab/>
        <w:t>- подписывает протоколы заседаний Комиссии.</w:t>
      </w:r>
    </w:p>
    <w:p w:rsidR="005F7415" w:rsidRPr="00B85230" w:rsidRDefault="00AB531F" w:rsidP="00AB531F">
      <w:pPr>
        <w:pStyle w:val="29"/>
        <w:tabs>
          <w:tab w:val="left" w:pos="1294"/>
        </w:tabs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3.6. </w:t>
      </w:r>
      <w:r w:rsidR="005F7415" w:rsidRPr="00B85230">
        <w:rPr>
          <w:b w:val="0"/>
          <w:sz w:val="24"/>
          <w:szCs w:val="24"/>
        </w:rPr>
        <w:t>В отсутствие секретаря Комиссии его обязанности исполняет другой член Комиссии по решению председателя Комиссии.</w:t>
      </w:r>
    </w:p>
    <w:p w:rsidR="005F7415" w:rsidRPr="00B85230" w:rsidRDefault="00AB531F" w:rsidP="00AB531F">
      <w:pPr>
        <w:pStyle w:val="29"/>
        <w:tabs>
          <w:tab w:val="left" w:pos="1294"/>
        </w:tabs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3.7. </w:t>
      </w:r>
      <w:r w:rsidR="005F7415" w:rsidRPr="00B85230">
        <w:rPr>
          <w:b w:val="0"/>
          <w:sz w:val="24"/>
          <w:szCs w:val="24"/>
        </w:rPr>
        <w:t>Члены Комиссии:</w:t>
      </w:r>
    </w:p>
    <w:p w:rsidR="005F7415" w:rsidRPr="00B85230" w:rsidRDefault="005F7415" w:rsidP="005F7415">
      <w:pPr>
        <w:pStyle w:val="29"/>
        <w:tabs>
          <w:tab w:val="left" w:pos="1294"/>
        </w:tabs>
        <w:spacing w:after="0" w:line="240" w:lineRule="auto"/>
        <w:jc w:val="both"/>
        <w:rPr>
          <w:b w:val="0"/>
          <w:sz w:val="24"/>
          <w:szCs w:val="24"/>
        </w:rPr>
      </w:pPr>
      <w:r w:rsidRPr="00B85230">
        <w:rPr>
          <w:b w:val="0"/>
          <w:sz w:val="24"/>
          <w:szCs w:val="24"/>
        </w:rPr>
        <w:tab/>
        <w:t>- участвуют в заседаниях Комиссии, а при невозможности присутствовать заблаговременно извещают об этом секретаря Комиссии по электронной почте;</w:t>
      </w:r>
    </w:p>
    <w:p w:rsidR="005F7415" w:rsidRPr="00B85230" w:rsidRDefault="005F7415" w:rsidP="005F7415">
      <w:pPr>
        <w:pStyle w:val="29"/>
        <w:tabs>
          <w:tab w:val="left" w:pos="1294"/>
        </w:tabs>
        <w:spacing w:after="0" w:line="240" w:lineRule="auto"/>
        <w:jc w:val="both"/>
        <w:rPr>
          <w:b w:val="0"/>
          <w:sz w:val="24"/>
          <w:szCs w:val="24"/>
        </w:rPr>
      </w:pPr>
      <w:r w:rsidRPr="00B85230">
        <w:rPr>
          <w:b w:val="0"/>
          <w:sz w:val="24"/>
          <w:szCs w:val="24"/>
        </w:rPr>
        <w:tab/>
        <w:t>- подписывают протоколы заседаний Комиссии.</w:t>
      </w:r>
    </w:p>
    <w:p w:rsidR="005F7415" w:rsidRPr="00B85230" w:rsidRDefault="005F7415" w:rsidP="005F7415">
      <w:pPr>
        <w:pStyle w:val="29"/>
        <w:tabs>
          <w:tab w:val="left" w:pos="1294"/>
        </w:tabs>
        <w:spacing w:after="0" w:line="240" w:lineRule="auto"/>
        <w:jc w:val="both"/>
        <w:rPr>
          <w:b w:val="0"/>
          <w:sz w:val="24"/>
          <w:szCs w:val="24"/>
        </w:rPr>
      </w:pPr>
    </w:p>
    <w:p w:rsidR="005F7415" w:rsidRPr="00B85230" w:rsidRDefault="00AB531F" w:rsidP="00AB531F">
      <w:pPr>
        <w:pStyle w:val="26"/>
        <w:keepNext/>
        <w:keepLines/>
        <w:shd w:val="clear" w:color="auto" w:fill="auto"/>
        <w:tabs>
          <w:tab w:val="left" w:pos="2127"/>
        </w:tabs>
        <w:spacing w:after="0" w:line="240" w:lineRule="auto"/>
        <w:rPr>
          <w:b w:val="0"/>
          <w:sz w:val="24"/>
          <w:szCs w:val="24"/>
        </w:rPr>
      </w:pPr>
      <w:bookmarkStart w:id="5" w:name="bookmark10"/>
      <w:r>
        <w:rPr>
          <w:b w:val="0"/>
          <w:sz w:val="24"/>
          <w:szCs w:val="24"/>
        </w:rPr>
        <w:t>4.</w:t>
      </w:r>
      <w:r w:rsidR="005F7415" w:rsidRPr="00B85230">
        <w:rPr>
          <w:b w:val="0"/>
          <w:sz w:val="24"/>
          <w:szCs w:val="24"/>
        </w:rPr>
        <w:t>Порядок подачи Предложений по улучшениям</w:t>
      </w:r>
      <w:bookmarkEnd w:id="5"/>
    </w:p>
    <w:p w:rsidR="005F7415" w:rsidRPr="00B85230" w:rsidRDefault="00AB531F" w:rsidP="00AB531F">
      <w:pPr>
        <w:pStyle w:val="29"/>
        <w:shd w:val="clear" w:color="auto" w:fill="auto"/>
        <w:tabs>
          <w:tab w:val="left" w:pos="1291"/>
        </w:tabs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4.1. </w:t>
      </w:r>
      <w:r w:rsidR="005F7415" w:rsidRPr="00B85230">
        <w:rPr>
          <w:b w:val="0"/>
          <w:sz w:val="24"/>
          <w:szCs w:val="24"/>
        </w:rPr>
        <w:t>ППУ принимаются от отдельного муниципального служащего Цивильского муниципального округа Чувашской Республики, так и от группы муниципальных служащих Цивильского муниципального округа Чувашской Республики.</w:t>
      </w:r>
    </w:p>
    <w:p w:rsidR="005F7415" w:rsidRPr="00B85230" w:rsidRDefault="00AB531F" w:rsidP="00AB531F">
      <w:pPr>
        <w:pStyle w:val="29"/>
        <w:shd w:val="clear" w:color="auto" w:fill="auto"/>
        <w:tabs>
          <w:tab w:val="left" w:pos="142"/>
          <w:tab w:val="left" w:pos="1291"/>
        </w:tabs>
        <w:spacing w:after="0" w:line="240" w:lineRule="auto"/>
        <w:ind w:left="11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4.2. </w:t>
      </w:r>
      <w:r w:rsidR="005F7415" w:rsidRPr="00B85230">
        <w:rPr>
          <w:b w:val="0"/>
          <w:sz w:val="24"/>
          <w:szCs w:val="24"/>
        </w:rPr>
        <w:t>ППУ оформляется по форме (Приложение № 1) и включает:</w:t>
      </w:r>
    </w:p>
    <w:p w:rsidR="005F7415" w:rsidRPr="00B85230" w:rsidRDefault="005F7415" w:rsidP="005F7415">
      <w:pPr>
        <w:pStyle w:val="29"/>
        <w:numPr>
          <w:ilvl w:val="0"/>
          <w:numId w:val="8"/>
        </w:numPr>
        <w:shd w:val="clear" w:color="auto" w:fill="auto"/>
        <w:tabs>
          <w:tab w:val="left" w:pos="142"/>
          <w:tab w:val="left" w:pos="999"/>
        </w:tabs>
        <w:spacing w:after="0" w:line="240" w:lineRule="auto"/>
        <w:ind w:firstLine="743"/>
        <w:jc w:val="both"/>
        <w:rPr>
          <w:b w:val="0"/>
          <w:sz w:val="24"/>
          <w:szCs w:val="24"/>
        </w:rPr>
      </w:pPr>
      <w:r w:rsidRPr="00B85230">
        <w:rPr>
          <w:b w:val="0"/>
          <w:sz w:val="24"/>
          <w:szCs w:val="24"/>
        </w:rPr>
        <w:t>ФИО и должность автора предложения;</w:t>
      </w:r>
    </w:p>
    <w:p w:rsidR="005F7415" w:rsidRPr="00B85230" w:rsidRDefault="005F7415" w:rsidP="005F7415">
      <w:pPr>
        <w:pStyle w:val="29"/>
        <w:numPr>
          <w:ilvl w:val="0"/>
          <w:numId w:val="8"/>
        </w:numPr>
        <w:shd w:val="clear" w:color="auto" w:fill="auto"/>
        <w:tabs>
          <w:tab w:val="left" w:pos="142"/>
          <w:tab w:val="left" w:pos="999"/>
        </w:tabs>
        <w:spacing w:after="0" w:line="240" w:lineRule="auto"/>
        <w:ind w:firstLine="743"/>
        <w:jc w:val="both"/>
        <w:rPr>
          <w:b w:val="0"/>
          <w:sz w:val="24"/>
          <w:szCs w:val="24"/>
        </w:rPr>
      </w:pPr>
      <w:r w:rsidRPr="00B85230">
        <w:rPr>
          <w:b w:val="0"/>
          <w:sz w:val="24"/>
          <w:szCs w:val="24"/>
        </w:rPr>
        <w:t>наименование структурного подразделения;</w:t>
      </w:r>
    </w:p>
    <w:p w:rsidR="005F7415" w:rsidRPr="00B85230" w:rsidRDefault="005F7415" w:rsidP="005F7415">
      <w:pPr>
        <w:pStyle w:val="29"/>
        <w:numPr>
          <w:ilvl w:val="0"/>
          <w:numId w:val="8"/>
        </w:numPr>
        <w:shd w:val="clear" w:color="auto" w:fill="auto"/>
        <w:tabs>
          <w:tab w:val="left" w:pos="142"/>
          <w:tab w:val="left" w:pos="999"/>
        </w:tabs>
        <w:spacing w:after="0" w:line="240" w:lineRule="auto"/>
        <w:ind w:firstLine="743"/>
        <w:jc w:val="both"/>
        <w:rPr>
          <w:b w:val="0"/>
          <w:sz w:val="24"/>
          <w:szCs w:val="24"/>
        </w:rPr>
      </w:pPr>
      <w:r w:rsidRPr="00B85230">
        <w:rPr>
          <w:b w:val="0"/>
          <w:sz w:val="24"/>
          <w:szCs w:val="24"/>
        </w:rPr>
        <w:t>описание сути предлагаемых изменений;</w:t>
      </w:r>
    </w:p>
    <w:p w:rsidR="005F7415" w:rsidRPr="00B85230" w:rsidRDefault="005F7415" w:rsidP="005F7415">
      <w:pPr>
        <w:pStyle w:val="29"/>
        <w:numPr>
          <w:ilvl w:val="0"/>
          <w:numId w:val="8"/>
        </w:numPr>
        <w:shd w:val="clear" w:color="auto" w:fill="auto"/>
        <w:tabs>
          <w:tab w:val="left" w:pos="142"/>
          <w:tab w:val="left" w:pos="999"/>
        </w:tabs>
        <w:spacing w:after="0" w:line="240" w:lineRule="auto"/>
        <w:ind w:firstLine="743"/>
        <w:jc w:val="both"/>
        <w:rPr>
          <w:b w:val="0"/>
          <w:sz w:val="24"/>
          <w:szCs w:val="24"/>
        </w:rPr>
      </w:pPr>
      <w:r w:rsidRPr="00B85230">
        <w:rPr>
          <w:b w:val="0"/>
          <w:sz w:val="24"/>
          <w:szCs w:val="24"/>
        </w:rPr>
        <w:t>предполагаемый эффект от внедрения.</w:t>
      </w:r>
    </w:p>
    <w:p w:rsidR="005F7415" w:rsidRPr="00B85230" w:rsidRDefault="00AB531F" w:rsidP="00AB531F">
      <w:pPr>
        <w:pStyle w:val="29"/>
        <w:shd w:val="clear" w:color="auto" w:fill="auto"/>
        <w:tabs>
          <w:tab w:val="left" w:pos="142"/>
          <w:tab w:val="left" w:pos="1296"/>
        </w:tabs>
        <w:spacing w:after="0" w:line="240" w:lineRule="auto"/>
        <w:ind w:left="11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4.3. </w:t>
      </w:r>
      <w:r w:rsidR="005F7415" w:rsidRPr="00B85230">
        <w:rPr>
          <w:b w:val="0"/>
          <w:sz w:val="24"/>
          <w:szCs w:val="24"/>
        </w:rPr>
        <w:t xml:space="preserve">ППУ должны соответствовать обязательным требованиям: </w:t>
      </w:r>
    </w:p>
    <w:p w:rsidR="005F7415" w:rsidRPr="00B85230" w:rsidRDefault="005F7415" w:rsidP="005F7415">
      <w:pPr>
        <w:pStyle w:val="29"/>
        <w:shd w:val="clear" w:color="auto" w:fill="auto"/>
        <w:tabs>
          <w:tab w:val="left" w:pos="142"/>
          <w:tab w:val="left" w:pos="1296"/>
        </w:tabs>
        <w:spacing w:after="0" w:line="240" w:lineRule="auto"/>
        <w:ind w:firstLine="740"/>
        <w:jc w:val="both"/>
        <w:rPr>
          <w:b w:val="0"/>
          <w:bCs w:val="0"/>
          <w:sz w:val="24"/>
          <w:szCs w:val="24"/>
        </w:rPr>
      </w:pPr>
      <w:r w:rsidRPr="00B85230">
        <w:rPr>
          <w:b w:val="0"/>
          <w:sz w:val="24"/>
          <w:szCs w:val="24"/>
        </w:rPr>
        <w:t xml:space="preserve">- название предложения по улучшению должно быть точным, кратким и раскрывать содержание; </w:t>
      </w:r>
    </w:p>
    <w:p w:rsidR="005F7415" w:rsidRPr="00B85230" w:rsidRDefault="005F7415" w:rsidP="005F7415">
      <w:pPr>
        <w:pStyle w:val="29"/>
        <w:shd w:val="clear" w:color="auto" w:fill="auto"/>
        <w:tabs>
          <w:tab w:val="left" w:pos="142"/>
          <w:tab w:val="left" w:pos="1296"/>
        </w:tabs>
        <w:spacing w:after="0" w:line="240" w:lineRule="auto"/>
        <w:ind w:firstLine="740"/>
        <w:jc w:val="both"/>
        <w:rPr>
          <w:b w:val="0"/>
          <w:bCs w:val="0"/>
          <w:sz w:val="24"/>
          <w:szCs w:val="24"/>
        </w:rPr>
      </w:pPr>
      <w:r w:rsidRPr="00B85230">
        <w:rPr>
          <w:b w:val="0"/>
          <w:sz w:val="24"/>
          <w:szCs w:val="24"/>
        </w:rPr>
        <w:t xml:space="preserve">- описание проблем должно быть четким (однозначно характеризовать сложившуюся ситуацию), предоставлять возможность оценки причинно-следственных связей; </w:t>
      </w:r>
    </w:p>
    <w:p w:rsidR="005F7415" w:rsidRPr="00B85230" w:rsidRDefault="005F7415" w:rsidP="005F7415">
      <w:pPr>
        <w:pStyle w:val="29"/>
        <w:shd w:val="clear" w:color="auto" w:fill="auto"/>
        <w:tabs>
          <w:tab w:val="left" w:pos="142"/>
          <w:tab w:val="left" w:pos="1296"/>
        </w:tabs>
        <w:spacing w:after="0" w:line="240" w:lineRule="auto"/>
        <w:ind w:firstLine="740"/>
        <w:jc w:val="both"/>
        <w:rPr>
          <w:b w:val="0"/>
          <w:bCs w:val="0"/>
          <w:sz w:val="24"/>
          <w:szCs w:val="24"/>
        </w:rPr>
      </w:pPr>
      <w:r w:rsidRPr="00B85230">
        <w:rPr>
          <w:b w:val="0"/>
          <w:sz w:val="24"/>
          <w:szCs w:val="24"/>
        </w:rPr>
        <w:t xml:space="preserve">- предполагаемый результат должен содержать сведения об ожидаемом экономическом или ином положительном эффекте от внедрения ППУ; </w:t>
      </w:r>
    </w:p>
    <w:p w:rsidR="005F7415" w:rsidRPr="00B85230" w:rsidRDefault="005F7415" w:rsidP="005F7415">
      <w:pPr>
        <w:pStyle w:val="29"/>
        <w:shd w:val="clear" w:color="auto" w:fill="auto"/>
        <w:tabs>
          <w:tab w:val="left" w:pos="142"/>
          <w:tab w:val="left" w:pos="1296"/>
        </w:tabs>
        <w:spacing w:after="0" w:line="240" w:lineRule="auto"/>
        <w:ind w:firstLine="740"/>
        <w:jc w:val="both"/>
        <w:rPr>
          <w:b w:val="0"/>
          <w:sz w:val="24"/>
          <w:szCs w:val="24"/>
        </w:rPr>
      </w:pPr>
      <w:r w:rsidRPr="00B85230">
        <w:rPr>
          <w:b w:val="0"/>
          <w:sz w:val="24"/>
          <w:szCs w:val="24"/>
        </w:rPr>
        <w:t>- при необходимости к форме на подачу ППУ прилагаются графические материалы, технические расчеты и прочее.</w:t>
      </w:r>
    </w:p>
    <w:p w:rsidR="005F7415" w:rsidRPr="00B85230" w:rsidRDefault="00AB531F" w:rsidP="00AB531F">
      <w:pPr>
        <w:pStyle w:val="29"/>
        <w:shd w:val="clear" w:color="auto" w:fill="auto"/>
        <w:tabs>
          <w:tab w:val="left" w:pos="1296"/>
        </w:tabs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4.4.</w:t>
      </w:r>
      <w:r w:rsidR="005F7415" w:rsidRPr="00B85230">
        <w:rPr>
          <w:b w:val="0"/>
          <w:sz w:val="24"/>
          <w:szCs w:val="24"/>
        </w:rPr>
        <w:t>Автор направляет секретарю Комиссии, который в тот же день организует регистрацию ППУ в «Журнале регистрации предложений по улучшению» по форме (Приложение № 2) и выносит его на рассмотрение Комиссии.</w:t>
      </w:r>
    </w:p>
    <w:p w:rsidR="005F7415" w:rsidRPr="00B85230" w:rsidRDefault="005F7415" w:rsidP="005F7415">
      <w:pPr>
        <w:pStyle w:val="29"/>
        <w:shd w:val="clear" w:color="auto" w:fill="auto"/>
        <w:tabs>
          <w:tab w:val="left" w:pos="1296"/>
        </w:tabs>
        <w:spacing w:after="0" w:line="240" w:lineRule="auto"/>
        <w:ind w:left="740"/>
        <w:jc w:val="both"/>
        <w:rPr>
          <w:b w:val="0"/>
          <w:sz w:val="24"/>
          <w:szCs w:val="24"/>
        </w:rPr>
      </w:pPr>
    </w:p>
    <w:p w:rsidR="005F7415" w:rsidRPr="00B85230" w:rsidRDefault="00AB531F" w:rsidP="00AB531F">
      <w:pPr>
        <w:pStyle w:val="26"/>
        <w:keepNext/>
        <w:keepLines/>
        <w:shd w:val="clear" w:color="auto" w:fill="auto"/>
        <w:tabs>
          <w:tab w:val="left" w:pos="3250"/>
        </w:tabs>
        <w:spacing w:after="0" w:line="240" w:lineRule="auto"/>
        <w:rPr>
          <w:b w:val="0"/>
          <w:sz w:val="24"/>
          <w:szCs w:val="24"/>
        </w:rPr>
      </w:pPr>
      <w:bookmarkStart w:id="6" w:name="bookmark11"/>
      <w:r>
        <w:rPr>
          <w:b w:val="0"/>
          <w:sz w:val="24"/>
          <w:szCs w:val="24"/>
        </w:rPr>
        <w:t>5.</w:t>
      </w:r>
      <w:r w:rsidR="005F7415" w:rsidRPr="00B85230">
        <w:rPr>
          <w:b w:val="0"/>
          <w:sz w:val="24"/>
          <w:szCs w:val="24"/>
        </w:rPr>
        <w:t>Порядок рассмотрения ППУ</w:t>
      </w:r>
      <w:bookmarkEnd w:id="6"/>
    </w:p>
    <w:p w:rsidR="005F7415" w:rsidRPr="00B85230" w:rsidRDefault="00AB531F" w:rsidP="00AB531F">
      <w:pPr>
        <w:pStyle w:val="29"/>
        <w:tabs>
          <w:tab w:val="left" w:pos="1287"/>
        </w:tabs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5.1.</w:t>
      </w:r>
      <w:r w:rsidR="005F7415" w:rsidRPr="00B85230">
        <w:rPr>
          <w:b w:val="0"/>
          <w:sz w:val="24"/>
          <w:szCs w:val="24"/>
        </w:rPr>
        <w:t>Заседания Комиссии проводятся по мере необходимости и считаются правомочными, если на них присутствует не менее половины членов Комиссии.</w:t>
      </w:r>
    </w:p>
    <w:p w:rsidR="005F7415" w:rsidRPr="00B85230" w:rsidRDefault="00AB531F" w:rsidP="00AB531F">
      <w:pPr>
        <w:pStyle w:val="29"/>
        <w:tabs>
          <w:tab w:val="left" w:pos="1287"/>
        </w:tabs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5.2.</w:t>
      </w:r>
      <w:r w:rsidR="005F7415" w:rsidRPr="00B85230">
        <w:rPr>
          <w:b w:val="0"/>
          <w:sz w:val="24"/>
          <w:szCs w:val="24"/>
        </w:rPr>
        <w:t>Комиссия оценивает соответствие ППУ требованиям пп. 4.1-4.3 настоящего Положения, а также его актуальность, новизну, целесообразность внедрения и принимает одно из следующих решений:</w:t>
      </w:r>
    </w:p>
    <w:p w:rsidR="005F7415" w:rsidRPr="00B85230" w:rsidRDefault="005F7415" w:rsidP="005F7415">
      <w:pPr>
        <w:pStyle w:val="29"/>
        <w:tabs>
          <w:tab w:val="left" w:pos="1287"/>
        </w:tabs>
        <w:spacing w:after="0" w:line="240" w:lineRule="auto"/>
        <w:ind w:left="709"/>
        <w:jc w:val="both"/>
        <w:rPr>
          <w:b w:val="0"/>
          <w:sz w:val="24"/>
          <w:szCs w:val="24"/>
        </w:rPr>
      </w:pPr>
      <w:r w:rsidRPr="00B85230">
        <w:rPr>
          <w:b w:val="0"/>
          <w:sz w:val="24"/>
          <w:szCs w:val="24"/>
        </w:rPr>
        <w:t>- внедрить предложение;</w:t>
      </w:r>
    </w:p>
    <w:p w:rsidR="005F7415" w:rsidRPr="00B85230" w:rsidRDefault="005F7415" w:rsidP="005F7415">
      <w:pPr>
        <w:pStyle w:val="29"/>
        <w:tabs>
          <w:tab w:val="left" w:pos="1287"/>
        </w:tabs>
        <w:spacing w:after="0" w:line="240" w:lineRule="auto"/>
        <w:ind w:left="709"/>
        <w:jc w:val="both"/>
        <w:rPr>
          <w:b w:val="0"/>
          <w:sz w:val="24"/>
          <w:szCs w:val="24"/>
        </w:rPr>
      </w:pPr>
      <w:r w:rsidRPr="00B85230">
        <w:rPr>
          <w:b w:val="0"/>
          <w:sz w:val="24"/>
          <w:szCs w:val="24"/>
        </w:rPr>
        <w:t>- отклонить предложение.</w:t>
      </w:r>
    </w:p>
    <w:p w:rsidR="005F7415" w:rsidRPr="00B85230" w:rsidRDefault="00AB531F" w:rsidP="00AB531F">
      <w:pPr>
        <w:pStyle w:val="29"/>
        <w:tabs>
          <w:tab w:val="left" w:pos="1287"/>
        </w:tabs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5.3.</w:t>
      </w:r>
      <w:r w:rsidR="005F7415" w:rsidRPr="00B85230">
        <w:rPr>
          <w:b w:val="0"/>
          <w:sz w:val="24"/>
          <w:szCs w:val="24"/>
        </w:rPr>
        <w:t>Решения Комиссии принимаются открытым голосованием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5F7415" w:rsidRPr="00B85230" w:rsidRDefault="00AB531F" w:rsidP="00AB531F">
      <w:pPr>
        <w:pStyle w:val="29"/>
        <w:shd w:val="clear" w:color="auto" w:fill="auto"/>
        <w:tabs>
          <w:tab w:val="left" w:pos="1296"/>
        </w:tabs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5.4.</w:t>
      </w:r>
      <w:r w:rsidR="005F7415" w:rsidRPr="00B85230">
        <w:rPr>
          <w:b w:val="0"/>
          <w:sz w:val="24"/>
          <w:szCs w:val="24"/>
        </w:rPr>
        <w:t xml:space="preserve">В случае принятия решения о внедрении предложения Комиссия определяет необходимые работы, ответственных и сроки их выполнения. Указанные сведения вносятся в «Журнал регистрации предложений по улучшению». </w:t>
      </w:r>
    </w:p>
    <w:p w:rsidR="005F7415" w:rsidRPr="00B85230" w:rsidRDefault="00AB531F" w:rsidP="00AB531F">
      <w:pPr>
        <w:pStyle w:val="29"/>
        <w:shd w:val="clear" w:color="auto" w:fill="auto"/>
        <w:tabs>
          <w:tab w:val="left" w:pos="1287"/>
        </w:tabs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5.5.</w:t>
      </w:r>
      <w:r w:rsidR="005F7415" w:rsidRPr="00B85230">
        <w:rPr>
          <w:b w:val="0"/>
          <w:sz w:val="24"/>
          <w:szCs w:val="24"/>
        </w:rPr>
        <w:t>В случае отклонения предложения секретарь Комиссии информирует об этом автора с указанием причин отклонения в течение 3 рабочих дней с даты рассмотрения.</w:t>
      </w:r>
    </w:p>
    <w:p w:rsidR="005F7415" w:rsidRPr="00B85230" w:rsidRDefault="00AB531F" w:rsidP="00AB531F">
      <w:pPr>
        <w:pStyle w:val="29"/>
        <w:shd w:val="clear" w:color="auto" w:fill="auto"/>
        <w:tabs>
          <w:tab w:val="left" w:pos="1287"/>
        </w:tabs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5.6.</w:t>
      </w:r>
      <w:r w:rsidR="005F7415" w:rsidRPr="00B85230">
        <w:rPr>
          <w:b w:val="0"/>
          <w:sz w:val="24"/>
          <w:szCs w:val="24"/>
        </w:rPr>
        <w:t>«Журнал регистрации предложений по улучшению» ведется и хранится у секретаря Комиссии.</w:t>
      </w:r>
    </w:p>
    <w:p w:rsidR="005F7415" w:rsidRPr="00B85230" w:rsidRDefault="005F7415" w:rsidP="005F7415">
      <w:pPr>
        <w:pStyle w:val="29"/>
        <w:shd w:val="clear" w:color="auto" w:fill="auto"/>
        <w:tabs>
          <w:tab w:val="left" w:pos="1287"/>
        </w:tabs>
        <w:spacing w:after="0" w:line="240" w:lineRule="auto"/>
        <w:ind w:left="740"/>
        <w:jc w:val="both"/>
        <w:rPr>
          <w:b w:val="0"/>
          <w:sz w:val="24"/>
          <w:szCs w:val="24"/>
        </w:rPr>
      </w:pPr>
    </w:p>
    <w:p w:rsidR="005F7415" w:rsidRPr="00B85230" w:rsidRDefault="00AB531F" w:rsidP="00AB531F">
      <w:pPr>
        <w:pStyle w:val="26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  <w:bookmarkStart w:id="7" w:name="bookmark12"/>
      <w:r>
        <w:rPr>
          <w:b w:val="0"/>
          <w:sz w:val="24"/>
          <w:szCs w:val="24"/>
        </w:rPr>
        <w:t>6.</w:t>
      </w:r>
      <w:r w:rsidR="005F7415" w:rsidRPr="00B85230">
        <w:rPr>
          <w:b w:val="0"/>
          <w:sz w:val="24"/>
          <w:szCs w:val="24"/>
        </w:rPr>
        <w:t>Порядок внедрения ППУ</w:t>
      </w:r>
      <w:bookmarkEnd w:id="7"/>
    </w:p>
    <w:p w:rsidR="005F7415" w:rsidRPr="00B85230" w:rsidRDefault="00AB531F" w:rsidP="00AB531F">
      <w:pPr>
        <w:pStyle w:val="29"/>
        <w:shd w:val="clear" w:color="auto" w:fill="auto"/>
        <w:tabs>
          <w:tab w:val="left" w:pos="1296"/>
        </w:tabs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6.1.</w:t>
      </w:r>
      <w:r w:rsidR="005F7415" w:rsidRPr="00B85230">
        <w:rPr>
          <w:b w:val="0"/>
          <w:sz w:val="24"/>
          <w:szCs w:val="24"/>
        </w:rPr>
        <w:t>Внедрение ППУ производится в соответствии с определенными Комиссией работами и сроками их выполнения.</w:t>
      </w:r>
    </w:p>
    <w:p w:rsidR="005F7415" w:rsidRPr="00B85230" w:rsidRDefault="00AB531F" w:rsidP="00AB531F">
      <w:pPr>
        <w:pStyle w:val="29"/>
        <w:shd w:val="clear" w:color="auto" w:fill="auto"/>
        <w:tabs>
          <w:tab w:val="left" w:pos="1291"/>
        </w:tabs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6.2.</w:t>
      </w:r>
      <w:r w:rsidR="005F7415" w:rsidRPr="00B85230">
        <w:rPr>
          <w:b w:val="0"/>
          <w:sz w:val="24"/>
          <w:szCs w:val="24"/>
        </w:rPr>
        <w:t>По истечении срока выполнения работ или по факту досрочного завершения работ ответственный направляет в Комиссию информацию в произвольной форме о внедрении предложения.</w:t>
      </w:r>
    </w:p>
    <w:p w:rsidR="005F7415" w:rsidRPr="00B85230" w:rsidRDefault="00AB531F" w:rsidP="00AB531F">
      <w:pPr>
        <w:pStyle w:val="29"/>
        <w:shd w:val="clear" w:color="auto" w:fill="auto"/>
        <w:tabs>
          <w:tab w:val="left" w:pos="1296"/>
        </w:tabs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6.3.</w:t>
      </w:r>
      <w:r w:rsidR="005F7415" w:rsidRPr="00B85230">
        <w:rPr>
          <w:b w:val="0"/>
          <w:sz w:val="24"/>
          <w:szCs w:val="24"/>
        </w:rPr>
        <w:t>Комиссия рассматривает результаты выполнения работ, оценивает достижение целей, эффективность внедрения предложения. Информация о внедрении предложения вносится в «Журнал регистрации предложений по улучшению».</w:t>
      </w:r>
    </w:p>
    <w:p w:rsidR="005F7415" w:rsidRPr="00B85230" w:rsidRDefault="005F7415" w:rsidP="005F7415">
      <w:pPr>
        <w:pStyle w:val="29"/>
        <w:shd w:val="clear" w:color="auto" w:fill="auto"/>
        <w:tabs>
          <w:tab w:val="left" w:pos="1296"/>
        </w:tabs>
        <w:spacing w:after="0" w:line="240" w:lineRule="auto"/>
        <w:ind w:left="740"/>
        <w:jc w:val="both"/>
        <w:rPr>
          <w:b w:val="0"/>
          <w:sz w:val="24"/>
          <w:szCs w:val="24"/>
        </w:rPr>
      </w:pPr>
    </w:p>
    <w:p w:rsidR="005F7415" w:rsidRPr="00B85230" w:rsidRDefault="00AB531F" w:rsidP="00AB531F">
      <w:pPr>
        <w:pStyle w:val="26"/>
        <w:keepNext/>
        <w:keepLines/>
        <w:shd w:val="clear" w:color="auto" w:fill="auto"/>
        <w:tabs>
          <w:tab w:val="left" w:pos="675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</w:t>
      </w:r>
      <w:r w:rsidR="005F7415" w:rsidRPr="00B85230">
        <w:rPr>
          <w:b w:val="0"/>
          <w:sz w:val="24"/>
          <w:szCs w:val="24"/>
        </w:rPr>
        <w:t>Формы поощрения и стимулирования участников</w:t>
      </w:r>
    </w:p>
    <w:p w:rsidR="005F7415" w:rsidRPr="00B85230" w:rsidRDefault="005F7415" w:rsidP="005F7415">
      <w:pPr>
        <w:pStyle w:val="26"/>
        <w:keepNext/>
        <w:keepLines/>
        <w:shd w:val="clear" w:color="auto" w:fill="auto"/>
        <w:tabs>
          <w:tab w:val="left" w:pos="675"/>
        </w:tabs>
        <w:spacing w:after="0" w:line="240" w:lineRule="auto"/>
        <w:rPr>
          <w:b w:val="0"/>
          <w:sz w:val="24"/>
          <w:szCs w:val="24"/>
        </w:rPr>
      </w:pPr>
      <w:bookmarkStart w:id="8" w:name="bookmark13"/>
      <w:r w:rsidRPr="00B85230">
        <w:rPr>
          <w:b w:val="0"/>
          <w:sz w:val="24"/>
          <w:szCs w:val="24"/>
        </w:rPr>
        <w:t>процесса подачи и</w:t>
      </w:r>
      <w:bookmarkStart w:id="9" w:name="bookmark14"/>
      <w:bookmarkEnd w:id="8"/>
      <w:r w:rsidRPr="00B85230">
        <w:rPr>
          <w:b w:val="0"/>
          <w:sz w:val="24"/>
          <w:szCs w:val="24"/>
        </w:rPr>
        <w:t xml:space="preserve"> внедрения ППУ</w:t>
      </w:r>
      <w:bookmarkEnd w:id="9"/>
    </w:p>
    <w:p w:rsidR="005F7415" w:rsidRPr="00B85230" w:rsidRDefault="00AB531F" w:rsidP="00AB531F">
      <w:pPr>
        <w:pStyle w:val="29"/>
        <w:shd w:val="clear" w:color="auto" w:fill="auto"/>
        <w:tabs>
          <w:tab w:val="left" w:pos="1278"/>
        </w:tabs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7.1.</w:t>
      </w:r>
      <w:r w:rsidR="005F7415" w:rsidRPr="00B85230">
        <w:rPr>
          <w:b w:val="0"/>
          <w:sz w:val="24"/>
          <w:szCs w:val="24"/>
        </w:rPr>
        <w:t>С целью поощрения и стимулирования участников процесса подачи и внедрения ППУ применяются нематериальные и материальные формы поощрения в соответствии с локальными нормативными актами Цивильского муниципального округа Чувашской Республики;.</w:t>
      </w:r>
    </w:p>
    <w:p w:rsidR="005F7415" w:rsidRPr="001B35F4" w:rsidRDefault="00AB531F" w:rsidP="00AB531F">
      <w:pPr>
        <w:pStyle w:val="Heading2"/>
        <w:shd w:val="clear" w:color="auto" w:fill="FFFFFF"/>
        <w:spacing w:beforeAutospacing="0" w:afterAutospacing="0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  <w:lang w:eastAsia="en-US"/>
        </w:rPr>
        <w:t xml:space="preserve">       7.2.</w:t>
      </w:r>
      <w:r w:rsidR="005F7415" w:rsidRPr="001B35F4">
        <w:rPr>
          <w:b w:val="0"/>
          <w:bCs w:val="0"/>
          <w:sz w:val="24"/>
          <w:szCs w:val="24"/>
          <w:lang w:eastAsia="en-US"/>
        </w:rPr>
        <w:t xml:space="preserve"> Решение о поощрении автора и участников процесса по внедрению ППУ принимает </w:t>
      </w:r>
      <w:r w:rsidR="005F7415" w:rsidRPr="001B35F4">
        <w:rPr>
          <w:b w:val="0"/>
          <w:sz w:val="24"/>
          <w:szCs w:val="24"/>
        </w:rPr>
        <w:t>глав</w:t>
      </w:r>
      <w:r w:rsidR="005F7415">
        <w:rPr>
          <w:b w:val="0"/>
          <w:sz w:val="24"/>
          <w:szCs w:val="24"/>
        </w:rPr>
        <w:t>а</w:t>
      </w:r>
      <w:r w:rsidR="005F7415" w:rsidRPr="001B35F4">
        <w:rPr>
          <w:b w:val="0"/>
          <w:sz w:val="24"/>
          <w:szCs w:val="24"/>
        </w:rPr>
        <w:t xml:space="preserve"> </w:t>
      </w:r>
      <w:r w:rsidR="005F7415">
        <w:rPr>
          <w:b w:val="0"/>
          <w:sz w:val="24"/>
          <w:szCs w:val="24"/>
        </w:rPr>
        <w:t>Цивильского</w:t>
      </w:r>
      <w:r w:rsidR="005F7415" w:rsidRPr="001B35F4">
        <w:rPr>
          <w:b w:val="0"/>
          <w:sz w:val="24"/>
          <w:szCs w:val="24"/>
        </w:rPr>
        <w:t xml:space="preserve"> муниципального округа Чувашской Республики.</w:t>
      </w:r>
    </w:p>
    <w:p w:rsidR="00A01BE8" w:rsidRDefault="00A01BE8" w:rsidP="001D31C5">
      <w:pPr>
        <w:tabs>
          <w:tab w:val="left" w:pos="0"/>
        </w:tabs>
        <w:jc w:val="both"/>
        <w:rPr>
          <w:b/>
          <w:bCs/>
        </w:rPr>
      </w:pPr>
    </w:p>
    <w:p w:rsidR="00B85230" w:rsidRDefault="00B85230" w:rsidP="005F7415">
      <w:pPr>
        <w:jc w:val="right"/>
        <w:rPr>
          <w:sz w:val="22"/>
          <w:szCs w:val="22"/>
        </w:rPr>
      </w:pPr>
    </w:p>
    <w:p w:rsidR="00B85230" w:rsidRDefault="00B85230" w:rsidP="005F7415">
      <w:pPr>
        <w:jc w:val="right"/>
        <w:rPr>
          <w:sz w:val="22"/>
          <w:szCs w:val="22"/>
        </w:rPr>
      </w:pPr>
    </w:p>
    <w:p w:rsidR="00B85230" w:rsidRDefault="00B85230" w:rsidP="005F7415">
      <w:pPr>
        <w:jc w:val="right"/>
        <w:rPr>
          <w:sz w:val="22"/>
          <w:szCs w:val="22"/>
        </w:rPr>
      </w:pPr>
    </w:p>
    <w:p w:rsidR="00B85230" w:rsidRDefault="00B85230" w:rsidP="005F7415">
      <w:pPr>
        <w:jc w:val="right"/>
        <w:rPr>
          <w:sz w:val="22"/>
          <w:szCs w:val="22"/>
        </w:rPr>
      </w:pPr>
    </w:p>
    <w:p w:rsidR="00B85230" w:rsidRDefault="00B85230" w:rsidP="005F7415">
      <w:pPr>
        <w:jc w:val="right"/>
        <w:rPr>
          <w:sz w:val="22"/>
          <w:szCs w:val="22"/>
        </w:rPr>
      </w:pPr>
    </w:p>
    <w:p w:rsidR="00B85230" w:rsidRDefault="00B85230" w:rsidP="005F7415">
      <w:pPr>
        <w:jc w:val="right"/>
        <w:rPr>
          <w:sz w:val="22"/>
          <w:szCs w:val="22"/>
        </w:rPr>
      </w:pPr>
    </w:p>
    <w:p w:rsidR="00B85230" w:rsidRDefault="00B85230" w:rsidP="005F7415">
      <w:pPr>
        <w:jc w:val="right"/>
        <w:rPr>
          <w:sz w:val="22"/>
          <w:szCs w:val="22"/>
        </w:rPr>
      </w:pPr>
    </w:p>
    <w:p w:rsidR="00B85230" w:rsidRDefault="00B85230" w:rsidP="005F7415">
      <w:pPr>
        <w:jc w:val="right"/>
        <w:rPr>
          <w:sz w:val="22"/>
          <w:szCs w:val="22"/>
        </w:rPr>
      </w:pPr>
    </w:p>
    <w:p w:rsidR="00B85230" w:rsidRDefault="00B85230" w:rsidP="005F7415">
      <w:pPr>
        <w:jc w:val="right"/>
        <w:rPr>
          <w:sz w:val="22"/>
          <w:szCs w:val="22"/>
        </w:rPr>
      </w:pPr>
    </w:p>
    <w:p w:rsidR="00B85230" w:rsidRDefault="00B85230" w:rsidP="005F7415">
      <w:pPr>
        <w:jc w:val="right"/>
        <w:rPr>
          <w:sz w:val="22"/>
          <w:szCs w:val="22"/>
        </w:rPr>
      </w:pPr>
    </w:p>
    <w:p w:rsidR="00B85230" w:rsidRDefault="00B85230" w:rsidP="005F7415">
      <w:pPr>
        <w:jc w:val="right"/>
        <w:rPr>
          <w:sz w:val="22"/>
          <w:szCs w:val="22"/>
        </w:rPr>
      </w:pPr>
    </w:p>
    <w:p w:rsidR="00B85230" w:rsidRDefault="00B85230" w:rsidP="005F7415">
      <w:pPr>
        <w:jc w:val="right"/>
        <w:rPr>
          <w:sz w:val="22"/>
          <w:szCs w:val="22"/>
        </w:rPr>
      </w:pPr>
    </w:p>
    <w:p w:rsidR="005F7415" w:rsidRPr="00B85230" w:rsidRDefault="005F7415" w:rsidP="005F7415">
      <w:pPr>
        <w:jc w:val="right"/>
        <w:rPr>
          <w:sz w:val="22"/>
          <w:szCs w:val="22"/>
        </w:rPr>
      </w:pPr>
      <w:r w:rsidRPr="00B85230">
        <w:rPr>
          <w:sz w:val="22"/>
          <w:szCs w:val="22"/>
        </w:rPr>
        <w:lastRenderedPageBreak/>
        <w:t>Приложение 1</w:t>
      </w:r>
    </w:p>
    <w:p w:rsidR="005F7415" w:rsidRPr="00B85230" w:rsidRDefault="005F7415" w:rsidP="005F7415">
      <w:pPr>
        <w:jc w:val="right"/>
        <w:rPr>
          <w:sz w:val="22"/>
          <w:szCs w:val="22"/>
        </w:rPr>
      </w:pPr>
      <w:r w:rsidRPr="00B85230">
        <w:rPr>
          <w:sz w:val="22"/>
          <w:szCs w:val="22"/>
        </w:rPr>
        <w:t>к Положению о порядке подачи,</w:t>
      </w:r>
    </w:p>
    <w:p w:rsidR="005F7415" w:rsidRPr="00B85230" w:rsidRDefault="005F7415" w:rsidP="005F7415">
      <w:pPr>
        <w:jc w:val="right"/>
        <w:rPr>
          <w:sz w:val="22"/>
          <w:szCs w:val="22"/>
        </w:rPr>
      </w:pPr>
      <w:r w:rsidRPr="00B85230">
        <w:rPr>
          <w:sz w:val="22"/>
          <w:szCs w:val="22"/>
        </w:rPr>
        <w:t>рассмотрения и внедрения</w:t>
      </w:r>
    </w:p>
    <w:p w:rsidR="005F7415" w:rsidRPr="00B85230" w:rsidRDefault="005F7415" w:rsidP="005F7415">
      <w:pPr>
        <w:jc w:val="right"/>
        <w:rPr>
          <w:sz w:val="22"/>
          <w:szCs w:val="22"/>
        </w:rPr>
      </w:pPr>
      <w:r w:rsidRPr="00B85230">
        <w:rPr>
          <w:sz w:val="22"/>
          <w:szCs w:val="22"/>
        </w:rPr>
        <w:t xml:space="preserve"> предложений по улучшениям в</w:t>
      </w:r>
    </w:p>
    <w:p w:rsidR="005F7415" w:rsidRPr="00B85230" w:rsidRDefault="005F7415" w:rsidP="005F7415">
      <w:pPr>
        <w:jc w:val="right"/>
        <w:rPr>
          <w:sz w:val="22"/>
          <w:szCs w:val="22"/>
        </w:rPr>
      </w:pPr>
      <w:r w:rsidRPr="00B85230">
        <w:rPr>
          <w:sz w:val="22"/>
          <w:szCs w:val="22"/>
        </w:rPr>
        <w:t xml:space="preserve"> Цивильском муниципальном округе</w:t>
      </w:r>
    </w:p>
    <w:p w:rsidR="005F7415" w:rsidRPr="00B85230" w:rsidRDefault="005F7415" w:rsidP="005F7415">
      <w:pPr>
        <w:pStyle w:val="af"/>
        <w:jc w:val="right"/>
        <w:rPr>
          <w:rFonts w:ascii="Times New Roman" w:hAnsi="Times New Roman" w:cs="Times New Roman"/>
          <w:sz w:val="22"/>
          <w:szCs w:val="22"/>
        </w:rPr>
      </w:pPr>
      <w:r w:rsidRPr="00B85230">
        <w:rPr>
          <w:rFonts w:ascii="Times New Roman" w:hAnsi="Times New Roman" w:cs="Times New Roman"/>
          <w:sz w:val="22"/>
          <w:szCs w:val="22"/>
        </w:rPr>
        <w:t>Чувашской Республики</w:t>
      </w:r>
    </w:p>
    <w:p w:rsidR="005F7415" w:rsidRPr="00B85230" w:rsidRDefault="005F7415" w:rsidP="005F7415">
      <w:pPr>
        <w:jc w:val="right"/>
        <w:rPr>
          <w:sz w:val="22"/>
          <w:szCs w:val="22"/>
        </w:rPr>
      </w:pPr>
    </w:p>
    <w:p w:rsidR="005F7415" w:rsidRPr="00B85230" w:rsidRDefault="005F7415" w:rsidP="005F7415">
      <w:pPr>
        <w:pStyle w:val="af"/>
        <w:jc w:val="right"/>
        <w:rPr>
          <w:rFonts w:ascii="Times New Roman" w:hAnsi="Times New Roman" w:cs="Times New Roman"/>
          <w:sz w:val="22"/>
          <w:szCs w:val="22"/>
        </w:rPr>
      </w:pPr>
      <w:r w:rsidRPr="00B85230">
        <w:rPr>
          <w:rFonts w:ascii="Times New Roman" w:hAnsi="Times New Roman" w:cs="Times New Roman"/>
          <w:sz w:val="22"/>
          <w:szCs w:val="22"/>
        </w:rPr>
        <w:t>В комиссию Цивильского муниципального округа</w:t>
      </w:r>
    </w:p>
    <w:p w:rsidR="005F7415" w:rsidRPr="00B85230" w:rsidRDefault="005F7415" w:rsidP="005F7415">
      <w:pPr>
        <w:jc w:val="right"/>
        <w:rPr>
          <w:sz w:val="22"/>
          <w:szCs w:val="22"/>
        </w:rPr>
      </w:pPr>
      <w:r w:rsidRPr="00B85230">
        <w:rPr>
          <w:sz w:val="22"/>
          <w:szCs w:val="22"/>
        </w:rPr>
        <w:t>Чувашской Республики</w:t>
      </w:r>
    </w:p>
    <w:p w:rsidR="005F7415" w:rsidRPr="00B85230" w:rsidRDefault="005F7415" w:rsidP="005F7415">
      <w:pPr>
        <w:jc w:val="right"/>
        <w:rPr>
          <w:sz w:val="22"/>
          <w:szCs w:val="22"/>
        </w:rPr>
      </w:pPr>
      <w:r w:rsidRPr="00B85230">
        <w:rPr>
          <w:sz w:val="22"/>
          <w:szCs w:val="22"/>
        </w:rPr>
        <w:t>по рассмотрению</w:t>
      </w:r>
    </w:p>
    <w:p w:rsidR="005F7415" w:rsidRPr="00B85230" w:rsidRDefault="005F7415" w:rsidP="005F7415">
      <w:pPr>
        <w:jc w:val="right"/>
      </w:pPr>
      <w:r w:rsidRPr="00B85230">
        <w:rPr>
          <w:sz w:val="22"/>
          <w:szCs w:val="22"/>
        </w:rPr>
        <w:t>предложений по улучшению</w:t>
      </w:r>
      <w:r w:rsidRPr="00B85230">
        <w:t xml:space="preserve"> </w:t>
      </w:r>
    </w:p>
    <w:p w:rsidR="005F7415" w:rsidRPr="00B85230" w:rsidRDefault="005F7415" w:rsidP="005F7415"/>
    <w:p w:rsidR="005F7415" w:rsidRPr="00B85230" w:rsidRDefault="005F7415" w:rsidP="005F7415">
      <w:pPr>
        <w:ind w:firstLine="709"/>
      </w:pPr>
    </w:p>
    <w:p w:rsidR="005F7415" w:rsidRPr="00B85230" w:rsidRDefault="005F7415" w:rsidP="005F7415">
      <w:pPr>
        <w:ind w:firstLine="709"/>
        <w:jc w:val="center"/>
      </w:pPr>
      <w:r w:rsidRPr="00B85230">
        <w:rPr>
          <w:b/>
        </w:rPr>
        <w:t>Предложение по улучшению</w:t>
      </w:r>
    </w:p>
    <w:p w:rsidR="005F7415" w:rsidRPr="00B85230" w:rsidRDefault="005F7415" w:rsidP="005F7415">
      <w:pPr>
        <w:ind w:firstLine="709"/>
        <w:rPr>
          <w:b/>
        </w:rPr>
      </w:pPr>
    </w:p>
    <w:tbl>
      <w:tblPr>
        <w:tblW w:w="0" w:type="auto"/>
        <w:tblLayout w:type="fixed"/>
        <w:tblLook w:val="0000"/>
      </w:tblPr>
      <w:tblGrid>
        <w:gridCol w:w="2093"/>
        <w:gridCol w:w="8221"/>
      </w:tblGrid>
      <w:tr w:rsidR="005F7415" w:rsidRPr="00B85230" w:rsidTr="00C654C0">
        <w:tc>
          <w:tcPr>
            <w:tcW w:w="2093" w:type="dxa"/>
            <w:shd w:val="clear" w:color="auto" w:fill="auto"/>
          </w:tcPr>
          <w:p w:rsidR="005F7415" w:rsidRPr="00B85230" w:rsidRDefault="005F7415" w:rsidP="00C654C0">
            <w:pPr>
              <w:rPr>
                <w:sz w:val="20"/>
                <w:szCs w:val="20"/>
              </w:rPr>
            </w:pPr>
            <w:r w:rsidRPr="00B85230">
              <w:rPr>
                <w:sz w:val="20"/>
                <w:szCs w:val="20"/>
              </w:rPr>
              <w:t>Название ППУ</w:t>
            </w:r>
          </w:p>
        </w:tc>
        <w:tc>
          <w:tcPr>
            <w:tcW w:w="8221" w:type="dxa"/>
            <w:tcBorders>
              <w:bottom w:val="single" w:sz="4" w:space="0" w:color="000000"/>
            </w:tcBorders>
            <w:shd w:val="clear" w:color="auto" w:fill="auto"/>
          </w:tcPr>
          <w:p w:rsidR="005F7415" w:rsidRPr="00B85230" w:rsidRDefault="005F7415" w:rsidP="00C654C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F7415" w:rsidRPr="00B85230" w:rsidTr="00C654C0">
        <w:tc>
          <w:tcPr>
            <w:tcW w:w="2093" w:type="dxa"/>
            <w:shd w:val="clear" w:color="auto" w:fill="auto"/>
          </w:tcPr>
          <w:p w:rsidR="005F7415" w:rsidRPr="00B85230" w:rsidRDefault="005F7415" w:rsidP="00C654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F7415" w:rsidRPr="00B85230" w:rsidRDefault="005F7415" w:rsidP="00C654C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F7415" w:rsidRPr="00B85230" w:rsidTr="00C654C0">
        <w:tc>
          <w:tcPr>
            <w:tcW w:w="2093" w:type="dxa"/>
            <w:shd w:val="clear" w:color="auto" w:fill="auto"/>
          </w:tcPr>
          <w:p w:rsidR="005F7415" w:rsidRPr="00B85230" w:rsidRDefault="005F7415" w:rsidP="00C654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F7415" w:rsidRPr="00B85230" w:rsidRDefault="005F7415" w:rsidP="00C654C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F7415" w:rsidRPr="00B85230" w:rsidTr="00C654C0">
        <w:tc>
          <w:tcPr>
            <w:tcW w:w="2093" w:type="dxa"/>
            <w:shd w:val="clear" w:color="auto" w:fill="auto"/>
            <w:vAlign w:val="bottom"/>
          </w:tcPr>
          <w:p w:rsidR="005F7415" w:rsidRPr="00B85230" w:rsidRDefault="005F7415" w:rsidP="00C654C0">
            <w:pPr>
              <w:rPr>
                <w:sz w:val="20"/>
                <w:szCs w:val="20"/>
              </w:rPr>
            </w:pPr>
            <w:r w:rsidRPr="00B85230">
              <w:rPr>
                <w:sz w:val="20"/>
                <w:szCs w:val="20"/>
              </w:rPr>
              <w:t>Автор(ы) ППУ</w:t>
            </w:r>
          </w:p>
        </w:tc>
        <w:tc>
          <w:tcPr>
            <w:tcW w:w="8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F7415" w:rsidRPr="00B85230" w:rsidRDefault="005F7415" w:rsidP="00C654C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5F7415" w:rsidRPr="00B85230" w:rsidRDefault="005F7415" w:rsidP="00C654C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F7415" w:rsidRPr="00B85230" w:rsidTr="00C654C0">
        <w:tc>
          <w:tcPr>
            <w:tcW w:w="2093" w:type="dxa"/>
            <w:shd w:val="clear" w:color="auto" w:fill="auto"/>
          </w:tcPr>
          <w:p w:rsidR="005F7415" w:rsidRPr="00B85230" w:rsidRDefault="005F7415" w:rsidP="00C654C0">
            <w:pPr>
              <w:rPr>
                <w:sz w:val="20"/>
                <w:szCs w:val="20"/>
              </w:rPr>
            </w:pPr>
            <w:r w:rsidRPr="00B85230">
              <w:rPr>
                <w:sz w:val="20"/>
                <w:szCs w:val="20"/>
              </w:rPr>
              <w:t>(ФИО, должность. структурное подразделение)</w:t>
            </w:r>
          </w:p>
        </w:tc>
        <w:tc>
          <w:tcPr>
            <w:tcW w:w="8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F7415" w:rsidRPr="00B85230" w:rsidRDefault="005F7415" w:rsidP="00C654C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F7415" w:rsidRPr="00B85230" w:rsidTr="00C654C0">
        <w:tc>
          <w:tcPr>
            <w:tcW w:w="2093" w:type="dxa"/>
            <w:shd w:val="clear" w:color="auto" w:fill="auto"/>
            <w:vAlign w:val="bottom"/>
          </w:tcPr>
          <w:p w:rsidR="005F7415" w:rsidRPr="00B85230" w:rsidRDefault="005F7415" w:rsidP="00C654C0">
            <w:pPr>
              <w:snapToGrid w:val="0"/>
              <w:rPr>
                <w:sz w:val="20"/>
                <w:szCs w:val="20"/>
              </w:rPr>
            </w:pPr>
          </w:p>
          <w:p w:rsidR="005F7415" w:rsidRPr="00B85230" w:rsidRDefault="005F7415" w:rsidP="00C654C0">
            <w:pPr>
              <w:rPr>
                <w:sz w:val="20"/>
                <w:szCs w:val="20"/>
              </w:rPr>
            </w:pPr>
          </w:p>
          <w:p w:rsidR="005F7415" w:rsidRPr="00B85230" w:rsidRDefault="005F7415" w:rsidP="00C654C0">
            <w:pPr>
              <w:rPr>
                <w:sz w:val="20"/>
                <w:szCs w:val="20"/>
              </w:rPr>
            </w:pPr>
            <w:r w:rsidRPr="00B85230">
              <w:rPr>
                <w:sz w:val="20"/>
                <w:szCs w:val="20"/>
              </w:rPr>
              <w:t>Описание сути</w:t>
            </w:r>
          </w:p>
        </w:tc>
        <w:tc>
          <w:tcPr>
            <w:tcW w:w="8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F7415" w:rsidRPr="00B85230" w:rsidRDefault="005F7415" w:rsidP="00C654C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5F7415" w:rsidRPr="00B85230" w:rsidRDefault="005F7415" w:rsidP="00C654C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F7415" w:rsidRPr="00B85230" w:rsidTr="00C654C0">
        <w:tc>
          <w:tcPr>
            <w:tcW w:w="2093" w:type="dxa"/>
            <w:shd w:val="clear" w:color="auto" w:fill="auto"/>
          </w:tcPr>
          <w:p w:rsidR="005F7415" w:rsidRPr="00B85230" w:rsidRDefault="005F7415" w:rsidP="00C654C0">
            <w:pPr>
              <w:rPr>
                <w:sz w:val="20"/>
                <w:szCs w:val="20"/>
              </w:rPr>
            </w:pPr>
            <w:r w:rsidRPr="00B85230">
              <w:rPr>
                <w:sz w:val="20"/>
                <w:szCs w:val="20"/>
              </w:rPr>
              <w:t>предлагаемых</w:t>
            </w:r>
          </w:p>
          <w:p w:rsidR="005F7415" w:rsidRPr="00B85230" w:rsidRDefault="005F7415" w:rsidP="00C654C0">
            <w:pPr>
              <w:rPr>
                <w:sz w:val="20"/>
                <w:szCs w:val="20"/>
              </w:rPr>
            </w:pPr>
            <w:r w:rsidRPr="00B85230">
              <w:rPr>
                <w:sz w:val="20"/>
                <w:szCs w:val="20"/>
              </w:rPr>
              <w:t>изменений</w:t>
            </w:r>
          </w:p>
        </w:tc>
        <w:tc>
          <w:tcPr>
            <w:tcW w:w="8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F7415" w:rsidRPr="00B85230" w:rsidRDefault="005F7415" w:rsidP="00C654C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F7415" w:rsidRPr="00B85230" w:rsidTr="00C654C0">
        <w:tc>
          <w:tcPr>
            <w:tcW w:w="2093" w:type="dxa"/>
            <w:shd w:val="clear" w:color="auto" w:fill="auto"/>
          </w:tcPr>
          <w:p w:rsidR="005F7415" w:rsidRPr="00B85230" w:rsidRDefault="005F7415" w:rsidP="00C654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F7415" w:rsidRPr="00B85230" w:rsidRDefault="005F7415" w:rsidP="00C654C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F7415" w:rsidRPr="00B85230" w:rsidTr="00C654C0">
        <w:tc>
          <w:tcPr>
            <w:tcW w:w="2093" w:type="dxa"/>
            <w:shd w:val="clear" w:color="auto" w:fill="auto"/>
          </w:tcPr>
          <w:p w:rsidR="005F7415" w:rsidRPr="00B85230" w:rsidRDefault="005F7415" w:rsidP="00C654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F7415" w:rsidRPr="00B85230" w:rsidRDefault="005F7415" w:rsidP="00C654C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F7415" w:rsidRPr="00B85230" w:rsidTr="00C654C0">
        <w:tc>
          <w:tcPr>
            <w:tcW w:w="2093" w:type="dxa"/>
            <w:shd w:val="clear" w:color="auto" w:fill="auto"/>
          </w:tcPr>
          <w:p w:rsidR="005F7415" w:rsidRPr="00B85230" w:rsidRDefault="005F7415" w:rsidP="00C654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F7415" w:rsidRPr="00B85230" w:rsidRDefault="005F7415" w:rsidP="00C654C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F7415" w:rsidRPr="00B85230" w:rsidTr="00C654C0">
        <w:tc>
          <w:tcPr>
            <w:tcW w:w="2093" w:type="dxa"/>
            <w:shd w:val="clear" w:color="auto" w:fill="auto"/>
          </w:tcPr>
          <w:p w:rsidR="005F7415" w:rsidRPr="00B85230" w:rsidRDefault="005F7415" w:rsidP="00C654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F7415" w:rsidRPr="00B85230" w:rsidRDefault="005F7415" w:rsidP="00C654C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F7415" w:rsidRPr="00B85230" w:rsidTr="00C654C0">
        <w:tc>
          <w:tcPr>
            <w:tcW w:w="2093" w:type="dxa"/>
            <w:shd w:val="clear" w:color="auto" w:fill="auto"/>
          </w:tcPr>
          <w:p w:rsidR="005F7415" w:rsidRPr="00B85230" w:rsidRDefault="005F7415" w:rsidP="00C654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F7415" w:rsidRPr="00B85230" w:rsidRDefault="005F7415" w:rsidP="00C654C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F7415" w:rsidRPr="00B85230" w:rsidTr="00C654C0">
        <w:tc>
          <w:tcPr>
            <w:tcW w:w="2093" w:type="dxa"/>
            <w:shd w:val="clear" w:color="auto" w:fill="auto"/>
          </w:tcPr>
          <w:p w:rsidR="005F7415" w:rsidRPr="00B85230" w:rsidRDefault="005F7415" w:rsidP="00C654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F7415" w:rsidRPr="00B85230" w:rsidRDefault="005F7415" w:rsidP="00C654C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F7415" w:rsidRPr="00B85230" w:rsidTr="00C654C0">
        <w:tc>
          <w:tcPr>
            <w:tcW w:w="2093" w:type="dxa"/>
            <w:shd w:val="clear" w:color="auto" w:fill="auto"/>
          </w:tcPr>
          <w:p w:rsidR="005F7415" w:rsidRPr="00B85230" w:rsidRDefault="005F7415" w:rsidP="00C654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F7415" w:rsidRPr="00B85230" w:rsidRDefault="005F7415" w:rsidP="00C654C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F7415" w:rsidRPr="00B85230" w:rsidTr="00C654C0">
        <w:tc>
          <w:tcPr>
            <w:tcW w:w="2093" w:type="dxa"/>
            <w:shd w:val="clear" w:color="auto" w:fill="auto"/>
          </w:tcPr>
          <w:p w:rsidR="005F7415" w:rsidRPr="00B85230" w:rsidRDefault="005F7415" w:rsidP="00C654C0">
            <w:pPr>
              <w:snapToGrid w:val="0"/>
              <w:rPr>
                <w:sz w:val="20"/>
                <w:szCs w:val="20"/>
              </w:rPr>
            </w:pPr>
          </w:p>
          <w:p w:rsidR="005F7415" w:rsidRPr="00B85230" w:rsidRDefault="005F7415" w:rsidP="00C654C0">
            <w:pPr>
              <w:rPr>
                <w:sz w:val="20"/>
                <w:szCs w:val="20"/>
              </w:rPr>
            </w:pPr>
            <w:r w:rsidRPr="00B85230">
              <w:rPr>
                <w:sz w:val="20"/>
                <w:szCs w:val="20"/>
              </w:rPr>
              <w:t xml:space="preserve">Предполагаемый </w:t>
            </w:r>
          </w:p>
        </w:tc>
        <w:tc>
          <w:tcPr>
            <w:tcW w:w="8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F7415" w:rsidRPr="00B85230" w:rsidRDefault="005F7415" w:rsidP="00C654C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F7415" w:rsidRPr="00B85230" w:rsidTr="00C654C0">
        <w:tc>
          <w:tcPr>
            <w:tcW w:w="2093" w:type="dxa"/>
            <w:shd w:val="clear" w:color="auto" w:fill="auto"/>
          </w:tcPr>
          <w:p w:rsidR="005F7415" w:rsidRPr="00B85230" w:rsidRDefault="005F7415" w:rsidP="00C654C0">
            <w:pPr>
              <w:rPr>
                <w:sz w:val="20"/>
                <w:szCs w:val="20"/>
              </w:rPr>
            </w:pPr>
            <w:r w:rsidRPr="00B85230">
              <w:rPr>
                <w:sz w:val="20"/>
                <w:szCs w:val="20"/>
              </w:rPr>
              <w:t>эффект от внедрения</w:t>
            </w:r>
          </w:p>
        </w:tc>
        <w:tc>
          <w:tcPr>
            <w:tcW w:w="8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F7415" w:rsidRPr="00B85230" w:rsidRDefault="005F7415" w:rsidP="00C654C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F7415" w:rsidRPr="00B85230" w:rsidTr="00C654C0">
        <w:tc>
          <w:tcPr>
            <w:tcW w:w="2093" w:type="dxa"/>
            <w:shd w:val="clear" w:color="auto" w:fill="auto"/>
          </w:tcPr>
          <w:p w:rsidR="005F7415" w:rsidRPr="00B85230" w:rsidRDefault="005F7415" w:rsidP="00C654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F7415" w:rsidRPr="00B85230" w:rsidRDefault="005F7415" w:rsidP="00C654C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F7415" w:rsidRPr="00B85230" w:rsidTr="00C654C0">
        <w:tc>
          <w:tcPr>
            <w:tcW w:w="2093" w:type="dxa"/>
            <w:shd w:val="clear" w:color="auto" w:fill="auto"/>
          </w:tcPr>
          <w:p w:rsidR="005F7415" w:rsidRPr="00B85230" w:rsidRDefault="005F7415" w:rsidP="00C654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F7415" w:rsidRPr="00B85230" w:rsidRDefault="005F7415" w:rsidP="00C654C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F7415" w:rsidRPr="00B85230" w:rsidTr="00C654C0">
        <w:tc>
          <w:tcPr>
            <w:tcW w:w="2093" w:type="dxa"/>
            <w:shd w:val="clear" w:color="auto" w:fill="auto"/>
          </w:tcPr>
          <w:p w:rsidR="005F7415" w:rsidRPr="00B85230" w:rsidRDefault="005F7415" w:rsidP="00C654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F7415" w:rsidRPr="00B85230" w:rsidRDefault="005F7415" w:rsidP="00C654C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F7415" w:rsidRPr="00B85230" w:rsidTr="00C654C0">
        <w:tc>
          <w:tcPr>
            <w:tcW w:w="2093" w:type="dxa"/>
            <w:shd w:val="clear" w:color="auto" w:fill="auto"/>
          </w:tcPr>
          <w:p w:rsidR="005F7415" w:rsidRPr="00B85230" w:rsidRDefault="005F7415" w:rsidP="00C654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F7415" w:rsidRPr="00B85230" w:rsidRDefault="005F7415" w:rsidP="00C654C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F7415" w:rsidRPr="00B85230" w:rsidTr="00C654C0">
        <w:tc>
          <w:tcPr>
            <w:tcW w:w="2093" w:type="dxa"/>
            <w:shd w:val="clear" w:color="auto" w:fill="auto"/>
          </w:tcPr>
          <w:p w:rsidR="005F7415" w:rsidRPr="00B85230" w:rsidRDefault="005F7415" w:rsidP="00C654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F7415" w:rsidRPr="00B85230" w:rsidRDefault="005F7415" w:rsidP="00C654C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F7415" w:rsidRPr="00B85230" w:rsidTr="00C654C0">
        <w:tc>
          <w:tcPr>
            <w:tcW w:w="2093" w:type="dxa"/>
            <w:shd w:val="clear" w:color="auto" w:fill="auto"/>
          </w:tcPr>
          <w:p w:rsidR="005F7415" w:rsidRPr="00B85230" w:rsidRDefault="005F7415" w:rsidP="00C654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F7415" w:rsidRPr="00B85230" w:rsidRDefault="005F7415" w:rsidP="00C654C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F7415" w:rsidRPr="00B85230" w:rsidTr="00C654C0">
        <w:tc>
          <w:tcPr>
            <w:tcW w:w="2093" w:type="dxa"/>
            <w:shd w:val="clear" w:color="auto" w:fill="auto"/>
          </w:tcPr>
          <w:p w:rsidR="005F7415" w:rsidRPr="00B85230" w:rsidRDefault="005F7415" w:rsidP="00C654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F7415" w:rsidRPr="00B85230" w:rsidRDefault="005F7415" w:rsidP="00C654C0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F7415" w:rsidRPr="00B85230" w:rsidTr="00C654C0">
        <w:tc>
          <w:tcPr>
            <w:tcW w:w="2093" w:type="dxa"/>
            <w:shd w:val="clear" w:color="auto" w:fill="auto"/>
          </w:tcPr>
          <w:p w:rsidR="005F7415" w:rsidRPr="00B85230" w:rsidRDefault="005F7415" w:rsidP="00C654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</w:tcBorders>
            <w:shd w:val="clear" w:color="auto" w:fill="auto"/>
          </w:tcPr>
          <w:p w:rsidR="005F7415" w:rsidRPr="00B85230" w:rsidRDefault="005F7415" w:rsidP="00C654C0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5F7415" w:rsidRPr="00B85230" w:rsidRDefault="005F7415" w:rsidP="005F7415">
      <w:pPr>
        <w:rPr>
          <w:sz w:val="20"/>
          <w:szCs w:val="20"/>
        </w:rPr>
      </w:pPr>
    </w:p>
    <w:p w:rsidR="00B54DD7" w:rsidRPr="00B85230" w:rsidRDefault="00B54DD7" w:rsidP="001D31C5">
      <w:pPr>
        <w:tabs>
          <w:tab w:val="left" w:pos="0"/>
        </w:tabs>
        <w:jc w:val="both"/>
        <w:rPr>
          <w:b/>
          <w:bCs/>
          <w:sz w:val="20"/>
          <w:szCs w:val="20"/>
        </w:rPr>
      </w:pPr>
    </w:p>
    <w:p w:rsidR="005F7415" w:rsidRDefault="005F7415" w:rsidP="001D31C5">
      <w:pPr>
        <w:tabs>
          <w:tab w:val="left" w:pos="0"/>
        </w:tabs>
        <w:jc w:val="both"/>
        <w:rPr>
          <w:b/>
          <w:bCs/>
        </w:rPr>
        <w:sectPr w:rsidR="005F7415" w:rsidSect="00B54DD7">
          <w:headerReference w:type="even" r:id="rId9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F7415" w:rsidRPr="009C0C1E" w:rsidRDefault="005F7415" w:rsidP="005F7415">
      <w:pPr>
        <w:jc w:val="right"/>
        <w:rPr>
          <w:sz w:val="20"/>
          <w:szCs w:val="20"/>
        </w:rPr>
      </w:pPr>
      <w:r w:rsidRPr="00E67782">
        <w:rPr>
          <w:sz w:val="20"/>
          <w:szCs w:val="20"/>
        </w:rPr>
        <w:lastRenderedPageBreak/>
        <w:t>Приложение 1</w:t>
      </w:r>
    </w:p>
    <w:p w:rsidR="005F7415" w:rsidRPr="00E67782" w:rsidRDefault="005F7415" w:rsidP="005F7415">
      <w:pPr>
        <w:jc w:val="right"/>
        <w:rPr>
          <w:sz w:val="20"/>
          <w:szCs w:val="20"/>
        </w:rPr>
      </w:pPr>
      <w:r w:rsidRPr="00E67782">
        <w:rPr>
          <w:sz w:val="20"/>
          <w:szCs w:val="20"/>
        </w:rPr>
        <w:t>к Положению о порядке подачи,</w:t>
      </w:r>
    </w:p>
    <w:p w:rsidR="005F7415" w:rsidRPr="00E67782" w:rsidRDefault="005F7415" w:rsidP="005F7415">
      <w:pPr>
        <w:jc w:val="right"/>
        <w:rPr>
          <w:sz w:val="20"/>
          <w:szCs w:val="20"/>
        </w:rPr>
      </w:pPr>
      <w:r w:rsidRPr="00E67782">
        <w:rPr>
          <w:sz w:val="20"/>
          <w:szCs w:val="20"/>
        </w:rPr>
        <w:t>рассмотрения и внедрения</w:t>
      </w:r>
    </w:p>
    <w:p w:rsidR="005F7415" w:rsidRPr="00E67782" w:rsidRDefault="005F7415" w:rsidP="005F7415">
      <w:pPr>
        <w:jc w:val="right"/>
        <w:rPr>
          <w:sz w:val="20"/>
          <w:szCs w:val="20"/>
        </w:rPr>
      </w:pPr>
      <w:r w:rsidRPr="00E67782">
        <w:rPr>
          <w:sz w:val="20"/>
          <w:szCs w:val="20"/>
        </w:rPr>
        <w:t xml:space="preserve"> предложений по улучшениям в</w:t>
      </w:r>
    </w:p>
    <w:p w:rsidR="005F7415" w:rsidRPr="00E67782" w:rsidRDefault="005F7415" w:rsidP="005F7415">
      <w:pPr>
        <w:jc w:val="right"/>
        <w:rPr>
          <w:sz w:val="20"/>
          <w:szCs w:val="20"/>
        </w:rPr>
      </w:pPr>
      <w:r w:rsidRPr="00E67782">
        <w:rPr>
          <w:sz w:val="20"/>
          <w:szCs w:val="20"/>
        </w:rPr>
        <w:t xml:space="preserve"> администрации</w:t>
      </w:r>
    </w:p>
    <w:p w:rsidR="005F7415" w:rsidRPr="00E67782" w:rsidRDefault="005F7415" w:rsidP="005F7415">
      <w:pPr>
        <w:pStyle w:val="af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Цивильского</w:t>
      </w:r>
      <w:r w:rsidRPr="00E67782">
        <w:rPr>
          <w:rFonts w:ascii="Times New Roman" w:hAnsi="Times New Roman" w:cs="Times New Roman"/>
          <w:sz w:val="20"/>
          <w:szCs w:val="20"/>
        </w:rPr>
        <w:t xml:space="preserve"> муниципального округа</w:t>
      </w:r>
    </w:p>
    <w:p w:rsidR="005F7415" w:rsidRPr="005A77D7" w:rsidRDefault="005F7415" w:rsidP="005F7415">
      <w:pPr>
        <w:pStyle w:val="af"/>
        <w:jc w:val="right"/>
        <w:rPr>
          <w:rFonts w:ascii="Times New Roman" w:hAnsi="Times New Roman" w:cs="Times New Roman"/>
        </w:rPr>
      </w:pPr>
      <w:r w:rsidRPr="00E67782">
        <w:rPr>
          <w:rFonts w:ascii="Times New Roman" w:hAnsi="Times New Roman" w:cs="Times New Roman"/>
          <w:sz w:val="20"/>
          <w:szCs w:val="20"/>
        </w:rPr>
        <w:t>Чувашской Республики</w:t>
      </w:r>
    </w:p>
    <w:p w:rsidR="005F7415" w:rsidRDefault="005F7415" w:rsidP="005F7415">
      <w:pPr>
        <w:rPr>
          <w:sz w:val="20"/>
          <w:szCs w:val="20"/>
        </w:rPr>
      </w:pPr>
    </w:p>
    <w:p w:rsidR="005F7415" w:rsidRPr="009C0C1E" w:rsidRDefault="005F7415" w:rsidP="005F7415">
      <w:pPr>
        <w:pStyle w:val="af"/>
        <w:rPr>
          <w:rFonts w:ascii="Times New Roman" w:hAnsi="Times New Roman" w:cs="Times New Roman"/>
        </w:rPr>
      </w:pPr>
    </w:p>
    <w:p w:rsidR="005F7415" w:rsidRPr="009C0C1E" w:rsidRDefault="005F7415" w:rsidP="005F7415">
      <w:pPr>
        <w:pStyle w:val="af"/>
        <w:jc w:val="center"/>
        <w:rPr>
          <w:rFonts w:ascii="Times New Roman" w:hAnsi="Times New Roman" w:cs="Times New Roman"/>
        </w:rPr>
      </w:pPr>
      <w:r w:rsidRPr="009C0C1E">
        <w:rPr>
          <w:rFonts w:ascii="Times New Roman" w:hAnsi="Times New Roman" w:cs="Times New Roman"/>
        </w:rPr>
        <w:t>Журнал регистрации предложений по улучшению</w:t>
      </w:r>
    </w:p>
    <w:p w:rsidR="005F7415" w:rsidRPr="009C0C1E" w:rsidRDefault="005F7415" w:rsidP="005F7415">
      <w:pPr>
        <w:pStyle w:val="af"/>
        <w:rPr>
          <w:rFonts w:ascii="Times New Roman" w:hAnsi="Times New Roman" w:cs="Times New Roman"/>
        </w:rPr>
      </w:pPr>
    </w:p>
    <w:tbl>
      <w:tblPr>
        <w:tblStyle w:val="af0"/>
        <w:tblW w:w="15843" w:type="dxa"/>
        <w:tblLayout w:type="fixed"/>
        <w:tblLook w:val="04A0"/>
      </w:tblPr>
      <w:tblGrid>
        <w:gridCol w:w="660"/>
        <w:gridCol w:w="1065"/>
        <w:gridCol w:w="1659"/>
        <w:gridCol w:w="3153"/>
        <w:gridCol w:w="1863"/>
        <w:gridCol w:w="1643"/>
        <w:gridCol w:w="2061"/>
        <w:gridCol w:w="1020"/>
        <w:gridCol w:w="1022"/>
        <w:gridCol w:w="1697"/>
      </w:tblGrid>
      <w:tr w:rsidR="005F7415" w:rsidRPr="009C0C1E" w:rsidTr="00C654C0">
        <w:tc>
          <w:tcPr>
            <w:tcW w:w="660" w:type="dxa"/>
          </w:tcPr>
          <w:p w:rsidR="005F7415" w:rsidRPr="009C0C1E" w:rsidRDefault="005F7415" w:rsidP="00C654C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C0C1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65" w:type="dxa"/>
          </w:tcPr>
          <w:p w:rsidR="005F7415" w:rsidRPr="009C0C1E" w:rsidRDefault="005F7415" w:rsidP="00C654C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C0C1E">
              <w:rPr>
                <w:rFonts w:ascii="Times New Roman" w:hAnsi="Times New Roman" w:cs="Times New Roman"/>
              </w:rPr>
              <w:t>Дата подачи ППУ</w:t>
            </w:r>
          </w:p>
        </w:tc>
        <w:tc>
          <w:tcPr>
            <w:tcW w:w="1659" w:type="dxa"/>
          </w:tcPr>
          <w:p w:rsidR="005F7415" w:rsidRPr="009C0C1E" w:rsidRDefault="005F7415" w:rsidP="00C654C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C0C1E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3153" w:type="dxa"/>
          </w:tcPr>
          <w:p w:rsidR="005F7415" w:rsidRPr="009C0C1E" w:rsidRDefault="005F7415" w:rsidP="00C654C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C0C1E">
              <w:rPr>
                <w:rFonts w:ascii="Times New Roman" w:hAnsi="Times New Roman" w:cs="Times New Roman"/>
              </w:rPr>
              <w:t>Краткое содержание ППУ</w:t>
            </w:r>
          </w:p>
        </w:tc>
        <w:tc>
          <w:tcPr>
            <w:tcW w:w="1863" w:type="dxa"/>
          </w:tcPr>
          <w:p w:rsidR="005F7415" w:rsidRPr="009C0C1E" w:rsidRDefault="005F7415" w:rsidP="00C654C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C0C1E">
              <w:rPr>
                <w:rFonts w:ascii="Times New Roman" w:hAnsi="Times New Roman" w:cs="Times New Roman"/>
              </w:rPr>
              <w:t>Дата рассмотрения Комиссией</w:t>
            </w:r>
          </w:p>
        </w:tc>
        <w:tc>
          <w:tcPr>
            <w:tcW w:w="1643" w:type="dxa"/>
          </w:tcPr>
          <w:p w:rsidR="005F7415" w:rsidRPr="009C0C1E" w:rsidRDefault="005F7415" w:rsidP="00C654C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C0C1E">
              <w:rPr>
                <w:rFonts w:ascii="Times New Roman" w:hAnsi="Times New Roman" w:cs="Times New Roman"/>
              </w:rPr>
              <w:t>Решение Комиссии</w:t>
            </w:r>
          </w:p>
        </w:tc>
        <w:tc>
          <w:tcPr>
            <w:tcW w:w="2061" w:type="dxa"/>
          </w:tcPr>
          <w:p w:rsidR="005F7415" w:rsidRPr="009C0C1E" w:rsidRDefault="005F7415" w:rsidP="00C654C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C0C1E">
              <w:rPr>
                <w:rFonts w:ascii="Times New Roman" w:hAnsi="Times New Roman" w:cs="Times New Roman"/>
              </w:rPr>
              <w:t>Ответственный за внедрение</w:t>
            </w:r>
          </w:p>
        </w:tc>
        <w:tc>
          <w:tcPr>
            <w:tcW w:w="1020" w:type="dxa"/>
          </w:tcPr>
          <w:p w:rsidR="005F7415" w:rsidRPr="009C0C1E" w:rsidRDefault="005F7415" w:rsidP="00C654C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C0C1E">
              <w:rPr>
                <w:rFonts w:ascii="Times New Roman" w:hAnsi="Times New Roman" w:cs="Times New Roman"/>
              </w:rPr>
              <w:t>Срок (план)</w:t>
            </w:r>
          </w:p>
        </w:tc>
        <w:tc>
          <w:tcPr>
            <w:tcW w:w="1022" w:type="dxa"/>
          </w:tcPr>
          <w:p w:rsidR="005F7415" w:rsidRPr="009C0C1E" w:rsidRDefault="005F7415" w:rsidP="00C654C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C0C1E">
              <w:rPr>
                <w:rFonts w:ascii="Times New Roman" w:hAnsi="Times New Roman" w:cs="Times New Roman"/>
              </w:rPr>
              <w:t>Срок (факт)</w:t>
            </w:r>
          </w:p>
        </w:tc>
        <w:tc>
          <w:tcPr>
            <w:tcW w:w="1697" w:type="dxa"/>
          </w:tcPr>
          <w:p w:rsidR="005F7415" w:rsidRPr="009C0C1E" w:rsidRDefault="005F7415" w:rsidP="00C654C0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C0C1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F7415" w:rsidRPr="009C0C1E" w:rsidTr="00C654C0">
        <w:tc>
          <w:tcPr>
            <w:tcW w:w="66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F7415" w:rsidRPr="009C0C1E" w:rsidTr="00C654C0">
        <w:tc>
          <w:tcPr>
            <w:tcW w:w="66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F7415" w:rsidRPr="009C0C1E" w:rsidTr="00C654C0">
        <w:tc>
          <w:tcPr>
            <w:tcW w:w="66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F7415" w:rsidRPr="009C0C1E" w:rsidTr="00C654C0">
        <w:tc>
          <w:tcPr>
            <w:tcW w:w="66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F7415" w:rsidRPr="009C0C1E" w:rsidTr="00C654C0">
        <w:tc>
          <w:tcPr>
            <w:tcW w:w="66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F7415" w:rsidRPr="009C0C1E" w:rsidTr="00C654C0">
        <w:tc>
          <w:tcPr>
            <w:tcW w:w="66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F7415" w:rsidRPr="009C0C1E" w:rsidTr="00C654C0">
        <w:tc>
          <w:tcPr>
            <w:tcW w:w="66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F7415" w:rsidRPr="009C0C1E" w:rsidTr="00C654C0">
        <w:tc>
          <w:tcPr>
            <w:tcW w:w="66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F7415" w:rsidRPr="009C0C1E" w:rsidTr="00C654C0">
        <w:tc>
          <w:tcPr>
            <w:tcW w:w="66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F7415" w:rsidRPr="009C0C1E" w:rsidTr="00C654C0">
        <w:tc>
          <w:tcPr>
            <w:tcW w:w="66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F7415" w:rsidRPr="009C0C1E" w:rsidTr="00C654C0">
        <w:tc>
          <w:tcPr>
            <w:tcW w:w="66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F7415" w:rsidRPr="009C0C1E" w:rsidTr="00C654C0">
        <w:tc>
          <w:tcPr>
            <w:tcW w:w="66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F7415" w:rsidRPr="009C0C1E" w:rsidTr="00C654C0">
        <w:tc>
          <w:tcPr>
            <w:tcW w:w="66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F7415" w:rsidRPr="009C0C1E" w:rsidTr="00C654C0">
        <w:tc>
          <w:tcPr>
            <w:tcW w:w="66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F7415" w:rsidRPr="009C0C1E" w:rsidTr="00C654C0">
        <w:tc>
          <w:tcPr>
            <w:tcW w:w="66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F7415" w:rsidRPr="009C0C1E" w:rsidTr="00C654C0">
        <w:tc>
          <w:tcPr>
            <w:tcW w:w="66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F7415" w:rsidRPr="009C0C1E" w:rsidTr="00C654C0">
        <w:tc>
          <w:tcPr>
            <w:tcW w:w="66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F7415" w:rsidRPr="009C0C1E" w:rsidTr="00C654C0">
        <w:tc>
          <w:tcPr>
            <w:tcW w:w="66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F7415" w:rsidRPr="009C0C1E" w:rsidTr="00C654C0">
        <w:tc>
          <w:tcPr>
            <w:tcW w:w="66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F7415" w:rsidRPr="009C0C1E" w:rsidTr="00C654C0">
        <w:tc>
          <w:tcPr>
            <w:tcW w:w="66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5F7415" w:rsidRPr="009C0C1E" w:rsidTr="00C654C0">
        <w:tc>
          <w:tcPr>
            <w:tcW w:w="66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5F7415" w:rsidRPr="009C0C1E" w:rsidRDefault="005F7415" w:rsidP="00C654C0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5F7415" w:rsidRDefault="005F7415" w:rsidP="005F7415">
      <w:pPr>
        <w:pStyle w:val="af"/>
        <w:rPr>
          <w:rFonts w:ascii="Times New Roman" w:hAnsi="Times New Roman" w:cs="Times New Roman"/>
        </w:rPr>
        <w:sectPr w:rsidR="005F7415" w:rsidSect="00B24033">
          <w:pgSz w:w="16838" w:h="11906" w:orient="landscape"/>
          <w:pgMar w:top="993" w:right="536" w:bottom="850" w:left="709" w:header="0" w:footer="0" w:gutter="0"/>
          <w:cols w:space="720"/>
          <w:formProt w:val="0"/>
          <w:docGrid w:linePitch="360"/>
        </w:sectPr>
      </w:pPr>
    </w:p>
    <w:p w:rsidR="005F7415" w:rsidRPr="009C0C1E" w:rsidRDefault="005F7415" w:rsidP="005F7415">
      <w:pPr>
        <w:pStyle w:val="af"/>
        <w:rPr>
          <w:rFonts w:ascii="Times New Roman" w:hAnsi="Times New Roman" w:cs="Times New Roman"/>
        </w:rPr>
      </w:pPr>
    </w:p>
    <w:p w:rsidR="005F7415" w:rsidRPr="005A77D7" w:rsidRDefault="005F7415" w:rsidP="005F7415">
      <w:pPr>
        <w:pStyle w:val="af"/>
        <w:jc w:val="right"/>
        <w:rPr>
          <w:rFonts w:ascii="Times New Roman" w:hAnsi="Times New Roman" w:cs="Times New Roman"/>
        </w:rPr>
      </w:pPr>
      <w:r w:rsidRPr="005A77D7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  <w:r w:rsidRPr="005A77D7">
        <w:rPr>
          <w:rFonts w:ascii="Times New Roman" w:hAnsi="Times New Roman" w:cs="Times New Roman"/>
        </w:rPr>
        <w:t xml:space="preserve"> </w:t>
      </w:r>
    </w:p>
    <w:p w:rsidR="005F7415" w:rsidRPr="005A77D7" w:rsidRDefault="005F7415" w:rsidP="005F7415">
      <w:pPr>
        <w:pStyle w:val="a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5A77D7">
        <w:rPr>
          <w:rFonts w:ascii="Times New Roman" w:hAnsi="Times New Roman" w:cs="Times New Roman"/>
        </w:rPr>
        <w:t>распоряжени</w:t>
      </w:r>
      <w:r>
        <w:rPr>
          <w:rFonts w:ascii="Times New Roman" w:hAnsi="Times New Roman" w:cs="Times New Roman"/>
        </w:rPr>
        <w:t>ю</w:t>
      </w:r>
      <w:r w:rsidRPr="005A77D7">
        <w:rPr>
          <w:rFonts w:ascii="Times New Roman" w:hAnsi="Times New Roman" w:cs="Times New Roman"/>
        </w:rPr>
        <w:t xml:space="preserve"> администрации</w:t>
      </w:r>
    </w:p>
    <w:p w:rsidR="005F7415" w:rsidRPr="005A77D7" w:rsidRDefault="005F7415" w:rsidP="005F7415">
      <w:pPr>
        <w:pStyle w:val="a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Цивильского</w:t>
      </w:r>
      <w:r w:rsidRPr="005A77D7">
        <w:rPr>
          <w:rFonts w:ascii="Times New Roman" w:hAnsi="Times New Roman" w:cs="Times New Roman"/>
        </w:rPr>
        <w:t xml:space="preserve"> муниципального округа</w:t>
      </w:r>
    </w:p>
    <w:p w:rsidR="005F7415" w:rsidRPr="005A77D7" w:rsidRDefault="005F7415" w:rsidP="005F7415">
      <w:pPr>
        <w:pStyle w:val="af"/>
        <w:jc w:val="right"/>
        <w:rPr>
          <w:rFonts w:ascii="Times New Roman" w:hAnsi="Times New Roman" w:cs="Times New Roman"/>
        </w:rPr>
      </w:pPr>
      <w:r w:rsidRPr="005A77D7">
        <w:rPr>
          <w:rFonts w:ascii="Times New Roman" w:hAnsi="Times New Roman" w:cs="Times New Roman"/>
        </w:rPr>
        <w:t>Чувашской Республики</w:t>
      </w:r>
    </w:p>
    <w:p w:rsidR="005F7415" w:rsidRPr="005A77D7" w:rsidRDefault="005F7415" w:rsidP="005F7415">
      <w:pPr>
        <w:pStyle w:val="af"/>
        <w:jc w:val="right"/>
        <w:rPr>
          <w:rFonts w:ascii="Times New Roman" w:hAnsi="Times New Roman" w:cs="Times New Roman"/>
        </w:rPr>
      </w:pPr>
      <w:r w:rsidRPr="005A77D7">
        <w:rPr>
          <w:rFonts w:ascii="Times New Roman" w:hAnsi="Times New Roman" w:cs="Times New Roman"/>
        </w:rPr>
        <w:t xml:space="preserve">от </w:t>
      </w:r>
      <w:r w:rsidR="00B85230">
        <w:rPr>
          <w:rFonts w:ascii="Times New Roman" w:hAnsi="Times New Roman" w:cs="Times New Roman"/>
        </w:rPr>
        <w:t>0</w:t>
      </w:r>
      <w:r w:rsidR="00302FC6">
        <w:rPr>
          <w:rFonts w:ascii="Times New Roman" w:hAnsi="Times New Roman" w:cs="Times New Roman"/>
          <w:lang w:val="en-US"/>
        </w:rPr>
        <w:t>4</w:t>
      </w:r>
      <w:r w:rsidRPr="005A77D7">
        <w:rPr>
          <w:rFonts w:ascii="Times New Roman" w:hAnsi="Times New Roman" w:cs="Times New Roman"/>
        </w:rPr>
        <w:t>.0</w:t>
      </w:r>
      <w:r w:rsidR="00B85230">
        <w:rPr>
          <w:rFonts w:ascii="Times New Roman" w:hAnsi="Times New Roman" w:cs="Times New Roman"/>
        </w:rPr>
        <w:t>3</w:t>
      </w:r>
      <w:r w:rsidRPr="005A77D7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5A77D7">
        <w:rPr>
          <w:rFonts w:ascii="Times New Roman" w:hAnsi="Times New Roman" w:cs="Times New Roman"/>
        </w:rPr>
        <w:t xml:space="preserve"> г. №</w:t>
      </w:r>
      <w:r w:rsidR="00302FC6">
        <w:rPr>
          <w:rFonts w:ascii="Times New Roman" w:hAnsi="Times New Roman" w:cs="Times New Roman"/>
        </w:rPr>
        <w:t xml:space="preserve"> 121</w:t>
      </w:r>
      <w:r w:rsidRPr="005A77D7">
        <w:rPr>
          <w:rFonts w:ascii="Times New Roman" w:hAnsi="Times New Roman" w:cs="Times New Roman"/>
        </w:rPr>
        <w:t xml:space="preserve">-р </w:t>
      </w:r>
    </w:p>
    <w:p w:rsidR="005F7415" w:rsidRPr="00FB6E22" w:rsidRDefault="005F7415" w:rsidP="005F7415">
      <w:pPr>
        <w:jc w:val="right"/>
        <w:rPr>
          <w:b/>
          <w:sz w:val="26"/>
          <w:szCs w:val="26"/>
        </w:rPr>
      </w:pPr>
    </w:p>
    <w:p w:rsidR="005F7415" w:rsidRDefault="005F7415" w:rsidP="005F7415">
      <w:r>
        <w:rPr>
          <w:sz w:val="26"/>
          <w:szCs w:val="26"/>
        </w:rPr>
        <w:t xml:space="preserve">                                                                                                </w:t>
      </w:r>
    </w:p>
    <w:p w:rsidR="005F7415" w:rsidRDefault="005F7415" w:rsidP="005F7415">
      <w:pPr>
        <w:rPr>
          <w:sz w:val="26"/>
          <w:szCs w:val="26"/>
        </w:rPr>
      </w:pPr>
    </w:p>
    <w:p w:rsidR="005F7415" w:rsidRPr="00C31AC2" w:rsidRDefault="005F7415" w:rsidP="005F7415">
      <w:pPr>
        <w:ind w:firstLine="709"/>
        <w:jc w:val="center"/>
      </w:pPr>
      <w:r w:rsidRPr="00C31AC2">
        <w:t xml:space="preserve">Состав комиссии </w:t>
      </w:r>
    </w:p>
    <w:p w:rsidR="005F7415" w:rsidRDefault="005F7415" w:rsidP="005F7415">
      <w:pPr>
        <w:ind w:firstLine="709"/>
        <w:jc w:val="center"/>
      </w:pPr>
      <w:r w:rsidRPr="00C31AC2">
        <w:t xml:space="preserve">по рассмотрению предложений по улучшению в </w:t>
      </w:r>
    </w:p>
    <w:p w:rsidR="005F7415" w:rsidRPr="00C31AC2" w:rsidRDefault="005F7415" w:rsidP="005F7415">
      <w:pPr>
        <w:ind w:firstLine="709"/>
        <w:jc w:val="center"/>
      </w:pPr>
      <w:r w:rsidRPr="00C31AC2">
        <w:t xml:space="preserve"> </w:t>
      </w:r>
      <w:r>
        <w:t>Цивильском</w:t>
      </w:r>
      <w:r w:rsidRPr="00C31AC2">
        <w:t xml:space="preserve"> муниципально</w:t>
      </w:r>
      <w:r>
        <w:t>м</w:t>
      </w:r>
      <w:r w:rsidRPr="00C31AC2">
        <w:t xml:space="preserve"> округ</w:t>
      </w:r>
      <w:r>
        <w:t>е</w:t>
      </w:r>
      <w:r w:rsidRPr="00C31AC2">
        <w:t xml:space="preserve"> </w:t>
      </w:r>
    </w:p>
    <w:p w:rsidR="005F7415" w:rsidRPr="00C31AC2" w:rsidRDefault="005F7415" w:rsidP="005F7415">
      <w:pPr>
        <w:ind w:firstLine="709"/>
        <w:jc w:val="center"/>
      </w:pPr>
      <w:r w:rsidRPr="00C31AC2">
        <w:t>Чувашской Республики</w:t>
      </w:r>
    </w:p>
    <w:p w:rsidR="005F7415" w:rsidRDefault="005F7415" w:rsidP="005F7415">
      <w:pPr>
        <w:autoSpaceDE w:val="0"/>
        <w:spacing w:line="232" w:lineRule="auto"/>
        <w:ind w:left="4579"/>
        <w:jc w:val="center"/>
        <w:rPr>
          <w:b/>
          <w:bCs/>
          <w:sz w:val="26"/>
          <w:szCs w:val="26"/>
        </w:rPr>
      </w:pPr>
    </w:p>
    <w:tbl>
      <w:tblPr>
        <w:tblW w:w="9519" w:type="dxa"/>
        <w:tblLayout w:type="fixed"/>
        <w:tblLook w:val="0000"/>
      </w:tblPr>
      <w:tblGrid>
        <w:gridCol w:w="437"/>
        <w:gridCol w:w="2365"/>
        <w:gridCol w:w="567"/>
        <w:gridCol w:w="68"/>
        <w:gridCol w:w="428"/>
        <w:gridCol w:w="423"/>
        <w:gridCol w:w="5176"/>
        <w:gridCol w:w="55"/>
      </w:tblGrid>
      <w:tr w:rsidR="005F7415" w:rsidTr="00C654C0">
        <w:tc>
          <w:tcPr>
            <w:tcW w:w="3437" w:type="dxa"/>
            <w:gridSpan w:val="4"/>
            <w:shd w:val="clear" w:color="auto" w:fill="auto"/>
          </w:tcPr>
          <w:p w:rsidR="005F7415" w:rsidRDefault="005F7415" w:rsidP="00C654C0">
            <w:pPr>
              <w:snapToGrid w:val="0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428" w:type="dxa"/>
            <w:shd w:val="clear" w:color="auto" w:fill="auto"/>
          </w:tcPr>
          <w:p w:rsidR="005F7415" w:rsidRDefault="005F7415" w:rsidP="00C654C0">
            <w:pPr>
              <w:snapToGrid w:val="0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5654" w:type="dxa"/>
            <w:gridSpan w:val="3"/>
            <w:shd w:val="clear" w:color="auto" w:fill="auto"/>
          </w:tcPr>
          <w:p w:rsidR="005F7415" w:rsidRDefault="005F7415" w:rsidP="00C654C0">
            <w:pPr>
              <w:snapToGrid w:val="0"/>
              <w:jc w:val="right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5F7415" w:rsidRPr="00C31AC2" w:rsidTr="00C654C0">
        <w:tblPrEx>
          <w:tblCellMar>
            <w:left w:w="0" w:type="dxa"/>
            <w:right w:w="0" w:type="dxa"/>
          </w:tblCellMar>
        </w:tblPrEx>
        <w:tc>
          <w:tcPr>
            <w:tcW w:w="437" w:type="dxa"/>
            <w:shd w:val="clear" w:color="auto" w:fill="auto"/>
            <w:tcMar>
              <w:left w:w="108" w:type="dxa"/>
              <w:right w:w="108" w:type="dxa"/>
            </w:tcMar>
          </w:tcPr>
          <w:p w:rsidR="005F7415" w:rsidRPr="00C31AC2" w:rsidRDefault="005F7415" w:rsidP="005F7415">
            <w:pPr>
              <w:pStyle w:val="a3"/>
              <w:numPr>
                <w:ilvl w:val="0"/>
                <w:numId w:val="9"/>
              </w:numPr>
              <w:snapToGrid w:val="0"/>
              <w:rPr>
                <w:rFonts w:eastAsia="Arial"/>
              </w:rPr>
            </w:pPr>
          </w:p>
        </w:tc>
        <w:tc>
          <w:tcPr>
            <w:tcW w:w="2365" w:type="dxa"/>
            <w:shd w:val="clear" w:color="auto" w:fill="auto"/>
            <w:tcMar>
              <w:left w:w="108" w:type="dxa"/>
              <w:right w:w="108" w:type="dxa"/>
            </w:tcMar>
          </w:tcPr>
          <w:p w:rsidR="005F7415" w:rsidRPr="00C31AC2" w:rsidRDefault="005F7415" w:rsidP="00C654C0">
            <w:r w:rsidRPr="00C31AC2">
              <w:rPr>
                <w:rFonts w:eastAsia="·sІУ©ъЕй"/>
                <w:b/>
              </w:rPr>
              <w:t>Васильев</w:t>
            </w:r>
            <w:r>
              <w:rPr>
                <w:rFonts w:eastAsia="·sІУ©ъЕй"/>
                <w:b/>
              </w:rPr>
              <w:t>а А.А</w:t>
            </w:r>
            <w:r w:rsidRPr="00C31AC2">
              <w:rPr>
                <w:rFonts w:eastAsia="·sІУ©ъЕй"/>
                <w:b/>
              </w:rPr>
              <w:t>.</w:t>
            </w:r>
          </w:p>
          <w:p w:rsidR="005F7415" w:rsidRPr="00C31AC2" w:rsidRDefault="005F7415" w:rsidP="00C654C0">
            <w:pPr>
              <w:rPr>
                <w:rFonts w:eastAsia="·sІУ©ъЕй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5F7415" w:rsidRPr="00C31AC2" w:rsidRDefault="005F7415" w:rsidP="00C654C0">
            <w:r w:rsidRPr="00C31AC2">
              <w:t>–</w:t>
            </w:r>
          </w:p>
        </w:tc>
        <w:tc>
          <w:tcPr>
            <w:tcW w:w="6095" w:type="dxa"/>
            <w:gridSpan w:val="4"/>
            <w:shd w:val="clear" w:color="auto" w:fill="auto"/>
            <w:tcMar>
              <w:left w:w="108" w:type="dxa"/>
              <w:right w:w="108" w:type="dxa"/>
            </w:tcMar>
          </w:tcPr>
          <w:p w:rsidR="005F7415" w:rsidRPr="00C31AC2" w:rsidRDefault="005F7415" w:rsidP="00C654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56" w:lineRule="auto"/>
              <w:jc w:val="both"/>
            </w:pPr>
            <w:r w:rsidRPr="00C31AC2">
              <w:rPr>
                <w:b/>
              </w:rPr>
              <w:t xml:space="preserve">заместитель главы по вопросам экономики, имущества и сельского хозяйства - </w:t>
            </w:r>
            <w:r w:rsidRPr="005F7415">
              <w:rPr>
                <w:b/>
              </w:rPr>
              <w:t>начальник отдела сельского хозяйства и экологии (</w:t>
            </w:r>
            <w:r w:rsidRPr="00C31AC2">
              <w:rPr>
                <w:rFonts w:eastAsia="·sІУ©ъЕй"/>
                <w:b/>
              </w:rPr>
              <w:t>председатель комиссии)</w:t>
            </w:r>
          </w:p>
          <w:p w:rsidR="005F7415" w:rsidRPr="00C31AC2" w:rsidRDefault="005F7415" w:rsidP="00C654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56" w:lineRule="auto"/>
              <w:rPr>
                <w:rFonts w:eastAsia="·sІУ©ъЕй"/>
                <w:b/>
              </w:rPr>
            </w:pPr>
          </w:p>
        </w:tc>
        <w:tc>
          <w:tcPr>
            <w:tcW w:w="55" w:type="dxa"/>
            <w:shd w:val="clear" w:color="auto" w:fill="auto"/>
          </w:tcPr>
          <w:p w:rsidR="005F7415" w:rsidRPr="00C31AC2" w:rsidRDefault="005F7415" w:rsidP="00C654C0">
            <w:pPr>
              <w:snapToGrid w:val="0"/>
              <w:rPr>
                <w:rFonts w:eastAsia="·sІУ©ъЕй"/>
                <w:b/>
              </w:rPr>
            </w:pPr>
          </w:p>
        </w:tc>
      </w:tr>
      <w:tr w:rsidR="005F7415" w:rsidRPr="00C31AC2" w:rsidTr="00C654C0">
        <w:tblPrEx>
          <w:tblCellMar>
            <w:left w:w="0" w:type="dxa"/>
            <w:right w:w="0" w:type="dxa"/>
          </w:tblCellMar>
        </w:tblPrEx>
        <w:tc>
          <w:tcPr>
            <w:tcW w:w="437" w:type="dxa"/>
            <w:shd w:val="clear" w:color="auto" w:fill="auto"/>
            <w:tcMar>
              <w:left w:w="108" w:type="dxa"/>
              <w:right w:w="108" w:type="dxa"/>
            </w:tcMar>
          </w:tcPr>
          <w:p w:rsidR="005F7415" w:rsidRPr="00C31AC2" w:rsidRDefault="005F7415" w:rsidP="005F7415">
            <w:pPr>
              <w:pStyle w:val="a3"/>
              <w:numPr>
                <w:ilvl w:val="0"/>
                <w:numId w:val="9"/>
              </w:numPr>
              <w:snapToGrid w:val="0"/>
            </w:pPr>
          </w:p>
        </w:tc>
        <w:tc>
          <w:tcPr>
            <w:tcW w:w="2365" w:type="dxa"/>
            <w:shd w:val="clear" w:color="auto" w:fill="auto"/>
            <w:tcMar>
              <w:left w:w="108" w:type="dxa"/>
              <w:right w:w="108" w:type="dxa"/>
            </w:tcMar>
          </w:tcPr>
          <w:p w:rsidR="005F7415" w:rsidRPr="00C31AC2" w:rsidRDefault="005F7415" w:rsidP="00C654C0">
            <w:r>
              <w:rPr>
                <w:rFonts w:eastAsia="·sІУ©ъЕй"/>
                <w:b/>
              </w:rPr>
              <w:t>Степанов Л.В.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5F7415" w:rsidRPr="00C31AC2" w:rsidRDefault="005F7415" w:rsidP="00C654C0">
            <w:r w:rsidRPr="00C31AC2">
              <w:t>–</w:t>
            </w:r>
          </w:p>
        </w:tc>
        <w:tc>
          <w:tcPr>
            <w:tcW w:w="6095" w:type="dxa"/>
            <w:gridSpan w:val="4"/>
            <w:shd w:val="clear" w:color="auto" w:fill="auto"/>
            <w:tcMar>
              <w:left w:w="108" w:type="dxa"/>
              <w:right w:w="108" w:type="dxa"/>
            </w:tcMar>
          </w:tcPr>
          <w:p w:rsidR="005F7415" w:rsidRPr="00C31AC2" w:rsidRDefault="005F7415" w:rsidP="00C654C0">
            <w:pPr>
              <w:autoSpaceDE w:val="0"/>
              <w:spacing w:line="232" w:lineRule="auto"/>
              <w:jc w:val="both"/>
            </w:pPr>
            <w:r>
              <w:rPr>
                <w:rFonts w:eastAsia="·sІУ©ъЕй"/>
                <w:b/>
              </w:rPr>
              <w:t>заведующий сектором экономики,</w:t>
            </w:r>
            <w:r w:rsidRPr="00C31AC2">
              <w:rPr>
                <w:rFonts w:eastAsia="·sІУ©ъЕй"/>
                <w:b/>
              </w:rPr>
              <w:t xml:space="preserve"> инвестиционной деятельности</w:t>
            </w:r>
            <w:r>
              <w:rPr>
                <w:rFonts w:eastAsia="·sІУ©ъЕй"/>
                <w:b/>
              </w:rPr>
              <w:t xml:space="preserve"> и туризма</w:t>
            </w:r>
            <w:r w:rsidRPr="00C31AC2">
              <w:rPr>
                <w:rFonts w:eastAsia="·sІУ©ъЕй"/>
                <w:b/>
              </w:rPr>
              <w:t xml:space="preserve">  (секретарь комиссии)</w:t>
            </w:r>
          </w:p>
          <w:p w:rsidR="005F7415" w:rsidRPr="00C31AC2" w:rsidRDefault="005F7415" w:rsidP="00C654C0">
            <w:pPr>
              <w:autoSpaceDE w:val="0"/>
              <w:spacing w:line="232" w:lineRule="auto"/>
              <w:jc w:val="both"/>
              <w:rPr>
                <w:rFonts w:eastAsia="·sІУ©ъЕй"/>
                <w:b/>
              </w:rPr>
            </w:pPr>
          </w:p>
        </w:tc>
        <w:tc>
          <w:tcPr>
            <w:tcW w:w="55" w:type="dxa"/>
            <w:shd w:val="clear" w:color="auto" w:fill="auto"/>
          </w:tcPr>
          <w:p w:rsidR="005F7415" w:rsidRPr="00C31AC2" w:rsidRDefault="005F7415" w:rsidP="00C654C0">
            <w:pPr>
              <w:pStyle w:val="af"/>
            </w:pPr>
          </w:p>
        </w:tc>
      </w:tr>
      <w:tr w:rsidR="005F7415" w:rsidRPr="005F7415" w:rsidTr="00C654C0">
        <w:tblPrEx>
          <w:tblCellMar>
            <w:left w:w="0" w:type="dxa"/>
            <w:right w:w="0" w:type="dxa"/>
          </w:tblCellMar>
        </w:tblPrEx>
        <w:tc>
          <w:tcPr>
            <w:tcW w:w="437" w:type="dxa"/>
            <w:shd w:val="clear" w:color="auto" w:fill="auto"/>
            <w:tcMar>
              <w:left w:w="108" w:type="dxa"/>
              <w:right w:w="108" w:type="dxa"/>
            </w:tcMar>
          </w:tcPr>
          <w:p w:rsidR="005F7415" w:rsidRPr="00C31AC2" w:rsidRDefault="005F7415" w:rsidP="005F7415">
            <w:pPr>
              <w:pStyle w:val="a3"/>
              <w:numPr>
                <w:ilvl w:val="0"/>
                <w:numId w:val="9"/>
              </w:numPr>
              <w:snapToGrid w:val="0"/>
            </w:pPr>
          </w:p>
        </w:tc>
        <w:tc>
          <w:tcPr>
            <w:tcW w:w="2365" w:type="dxa"/>
            <w:shd w:val="clear" w:color="auto" w:fill="auto"/>
            <w:tcMar>
              <w:left w:w="108" w:type="dxa"/>
              <w:right w:w="108" w:type="dxa"/>
            </w:tcMar>
          </w:tcPr>
          <w:p w:rsidR="005F7415" w:rsidRPr="00C31AC2" w:rsidRDefault="005F7415" w:rsidP="00C654C0">
            <w:r>
              <w:rPr>
                <w:rFonts w:eastAsia="·sІУ©ъЕй"/>
                <w:b/>
              </w:rPr>
              <w:t>Купранова А.А.</w:t>
            </w:r>
          </w:p>
          <w:p w:rsidR="005F7415" w:rsidRPr="00C31AC2" w:rsidRDefault="005F7415" w:rsidP="00C654C0">
            <w:pPr>
              <w:rPr>
                <w:rFonts w:eastAsia="·sІУ©ъЕй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5F7415" w:rsidRPr="00C31AC2" w:rsidRDefault="005F7415" w:rsidP="00C654C0">
            <w:r w:rsidRPr="00C31AC2">
              <w:t>–</w:t>
            </w:r>
          </w:p>
        </w:tc>
        <w:tc>
          <w:tcPr>
            <w:tcW w:w="6095" w:type="dxa"/>
            <w:gridSpan w:val="4"/>
            <w:shd w:val="clear" w:color="auto" w:fill="auto"/>
            <w:tcMar>
              <w:left w:w="108" w:type="dxa"/>
              <w:right w:w="108" w:type="dxa"/>
            </w:tcMar>
          </w:tcPr>
          <w:p w:rsidR="005F7415" w:rsidRPr="005F7415" w:rsidRDefault="005F7415" w:rsidP="005F7415">
            <w:pPr>
              <w:autoSpaceDE w:val="0"/>
              <w:spacing w:line="232" w:lineRule="auto"/>
              <w:jc w:val="both"/>
              <w:rPr>
                <w:rFonts w:eastAsia="·sІУ©ъЕй"/>
                <w:b/>
              </w:rPr>
            </w:pPr>
            <w:r>
              <w:rPr>
                <w:rFonts w:eastAsia="·sІУ©ъЕй"/>
                <w:b/>
              </w:rPr>
              <w:t>з</w:t>
            </w:r>
            <w:r w:rsidRPr="005F7415">
              <w:rPr>
                <w:rFonts w:eastAsia="·sІУ©ъЕй"/>
                <w:b/>
              </w:rPr>
              <w:t>аместитель главы администрации - начальник отдела организационно-контрольной и кадровой работы</w:t>
            </w:r>
          </w:p>
          <w:p w:rsidR="005F7415" w:rsidRPr="005F7415" w:rsidRDefault="005F7415" w:rsidP="005F7415">
            <w:pPr>
              <w:autoSpaceDE w:val="0"/>
              <w:spacing w:line="232" w:lineRule="auto"/>
              <w:jc w:val="both"/>
              <w:rPr>
                <w:rFonts w:eastAsia="·sІУ©ъЕй"/>
                <w:b/>
              </w:rPr>
            </w:pPr>
          </w:p>
        </w:tc>
        <w:tc>
          <w:tcPr>
            <w:tcW w:w="55" w:type="dxa"/>
            <w:shd w:val="clear" w:color="auto" w:fill="auto"/>
          </w:tcPr>
          <w:p w:rsidR="005F7415" w:rsidRPr="00C31AC2" w:rsidRDefault="005F7415" w:rsidP="005F7415">
            <w:pPr>
              <w:autoSpaceDE w:val="0"/>
              <w:spacing w:line="232" w:lineRule="auto"/>
              <w:jc w:val="both"/>
              <w:rPr>
                <w:rFonts w:eastAsia="·sІУ©ъЕй"/>
                <w:b/>
              </w:rPr>
            </w:pPr>
          </w:p>
        </w:tc>
      </w:tr>
      <w:tr w:rsidR="005F7415" w:rsidRPr="00C31AC2" w:rsidTr="00C654C0">
        <w:tblPrEx>
          <w:tblCellMar>
            <w:left w:w="0" w:type="dxa"/>
            <w:right w:w="0" w:type="dxa"/>
          </w:tblCellMar>
        </w:tblPrEx>
        <w:tc>
          <w:tcPr>
            <w:tcW w:w="437" w:type="dxa"/>
            <w:shd w:val="clear" w:color="auto" w:fill="auto"/>
            <w:tcMar>
              <w:left w:w="108" w:type="dxa"/>
              <w:right w:w="108" w:type="dxa"/>
            </w:tcMar>
          </w:tcPr>
          <w:p w:rsidR="005F7415" w:rsidRPr="00C31AC2" w:rsidRDefault="005F7415" w:rsidP="005F7415">
            <w:pPr>
              <w:pStyle w:val="a3"/>
              <w:numPr>
                <w:ilvl w:val="0"/>
                <w:numId w:val="9"/>
              </w:numPr>
              <w:snapToGrid w:val="0"/>
            </w:pPr>
          </w:p>
        </w:tc>
        <w:tc>
          <w:tcPr>
            <w:tcW w:w="2365" w:type="dxa"/>
            <w:shd w:val="clear" w:color="auto" w:fill="auto"/>
            <w:tcMar>
              <w:left w:w="108" w:type="dxa"/>
              <w:right w:w="108" w:type="dxa"/>
            </w:tcMar>
          </w:tcPr>
          <w:p w:rsidR="005F7415" w:rsidRPr="00C31AC2" w:rsidRDefault="005F7415" w:rsidP="00C654C0">
            <w:r>
              <w:rPr>
                <w:rFonts w:eastAsia="·sІУ©ъЕй"/>
                <w:b/>
              </w:rPr>
              <w:t>Владимирова Л.Л.</w:t>
            </w:r>
          </w:p>
          <w:p w:rsidR="005F7415" w:rsidRPr="00C31AC2" w:rsidRDefault="005F7415" w:rsidP="00C654C0">
            <w:r w:rsidRPr="00C31AC2">
              <w:rPr>
                <w:b/>
              </w:rPr>
              <w:t xml:space="preserve"> </w:t>
            </w:r>
          </w:p>
          <w:p w:rsidR="005F7415" w:rsidRPr="00C31AC2" w:rsidRDefault="005F7415" w:rsidP="00C654C0">
            <w:pPr>
              <w:rPr>
                <w:rFonts w:eastAsia="·sІУ©ъЕй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5F7415" w:rsidRPr="00C31AC2" w:rsidRDefault="005F7415" w:rsidP="00C654C0">
            <w:r w:rsidRPr="00C31AC2">
              <w:t>–</w:t>
            </w:r>
          </w:p>
        </w:tc>
        <w:tc>
          <w:tcPr>
            <w:tcW w:w="6095" w:type="dxa"/>
            <w:gridSpan w:val="4"/>
            <w:shd w:val="clear" w:color="auto" w:fill="auto"/>
            <w:tcMar>
              <w:left w:w="108" w:type="dxa"/>
              <w:right w:w="108" w:type="dxa"/>
            </w:tcMar>
          </w:tcPr>
          <w:p w:rsidR="005F7415" w:rsidRPr="00C31AC2" w:rsidRDefault="005F7415" w:rsidP="00C654C0">
            <w:r w:rsidRPr="00C31AC2">
              <w:rPr>
                <w:rFonts w:eastAsia="·sІУ©ъЕй"/>
                <w:b/>
              </w:rPr>
              <w:t>начальник о</w:t>
            </w:r>
            <w:r>
              <w:rPr>
                <w:b/>
              </w:rPr>
              <w:t xml:space="preserve">тдела </w:t>
            </w:r>
            <w:r w:rsidRPr="00C31AC2">
              <w:rPr>
                <w:b/>
              </w:rPr>
              <w:t xml:space="preserve">земельных </w:t>
            </w:r>
            <w:r>
              <w:rPr>
                <w:b/>
              </w:rPr>
              <w:t xml:space="preserve">и имущественных </w:t>
            </w:r>
            <w:r w:rsidRPr="00C31AC2">
              <w:rPr>
                <w:b/>
              </w:rPr>
              <w:t>отношений</w:t>
            </w:r>
          </w:p>
          <w:p w:rsidR="005F7415" w:rsidRPr="00C31AC2" w:rsidRDefault="005F7415" w:rsidP="00C654C0">
            <w:pPr>
              <w:rPr>
                <w:rFonts w:eastAsia="·sІУ©ъЕй"/>
                <w:b/>
              </w:rPr>
            </w:pPr>
          </w:p>
        </w:tc>
        <w:tc>
          <w:tcPr>
            <w:tcW w:w="55" w:type="dxa"/>
            <w:shd w:val="clear" w:color="auto" w:fill="auto"/>
          </w:tcPr>
          <w:p w:rsidR="005F7415" w:rsidRPr="00C31AC2" w:rsidRDefault="005F7415" w:rsidP="00C654C0">
            <w:pPr>
              <w:snapToGrid w:val="0"/>
              <w:rPr>
                <w:rFonts w:eastAsia="·sІУ©ъЕй"/>
                <w:b/>
              </w:rPr>
            </w:pPr>
          </w:p>
        </w:tc>
      </w:tr>
      <w:tr w:rsidR="005F7415" w:rsidRPr="00C31AC2" w:rsidTr="00C654C0">
        <w:tblPrEx>
          <w:tblCellMar>
            <w:left w:w="0" w:type="dxa"/>
            <w:right w:w="0" w:type="dxa"/>
          </w:tblCellMar>
        </w:tblPrEx>
        <w:tc>
          <w:tcPr>
            <w:tcW w:w="437" w:type="dxa"/>
            <w:shd w:val="clear" w:color="auto" w:fill="auto"/>
            <w:tcMar>
              <w:left w:w="108" w:type="dxa"/>
              <w:right w:w="108" w:type="dxa"/>
            </w:tcMar>
          </w:tcPr>
          <w:p w:rsidR="005F7415" w:rsidRPr="00C31AC2" w:rsidRDefault="005F7415" w:rsidP="005F7415">
            <w:pPr>
              <w:pStyle w:val="a3"/>
              <w:numPr>
                <w:ilvl w:val="0"/>
                <w:numId w:val="9"/>
              </w:numPr>
              <w:snapToGrid w:val="0"/>
            </w:pPr>
          </w:p>
        </w:tc>
        <w:tc>
          <w:tcPr>
            <w:tcW w:w="2365" w:type="dxa"/>
            <w:shd w:val="clear" w:color="auto" w:fill="auto"/>
            <w:tcMar>
              <w:left w:w="108" w:type="dxa"/>
              <w:right w:w="108" w:type="dxa"/>
            </w:tcMar>
          </w:tcPr>
          <w:p w:rsidR="005F7415" w:rsidRPr="00C31AC2" w:rsidRDefault="005F7415" w:rsidP="00C654C0">
            <w:pPr>
              <w:rPr>
                <w:rFonts w:eastAsia="·sІУ©ъЕй"/>
                <w:b/>
              </w:rPr>
            </w:pPr>
            <w:r>
              <w:rPr>
                <w:rFonts w:eastAsia="·sІУ©ъЕй"/>
                <w:b/>
              </w:rPr>
              <w:t>Матвеев С.П.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5F7415" w:rsidRPr="00C31AC2" w:rsidRDefault="005F7415" w:rsidP="00C654C0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6095" w:type="dxa"/>
            <w:gridSpan w:val="4"/>
            <w:shd w:val="clear" w:color="auto" w:fill="auto"/>
            <w:tcMar>
              <w:left w:w="108" w:type="dxa"/>
              <w:right w:w="108" w:type="dxa"/>
            </w:tcMar>
          </w:tcPr>
          <w:p w:rsidR="005F7415" w:rsidRPr="005F7415" w:rsidRDefault="00B85230" w:rsidP="005F7415">
            <w:pPr>
              <w:autoSpaceDE w:val="0"/>
              <w:spacing w:line="232" w:lineRule="auto"/>
              <w:jc w:val="both"/>
              <w:rPr>
                <w:rFonts w:eastAsia="·sІУ©ъЕй"/>
                <w:b/>
              </w:rPr>
            </w:pPr>
            <w:r>
              <w:rPr>
                <w:rFonts w:eastAsia="·sІУ©ъЕй"/>
                <w:b/>
              </w:rPr>
              <w:t>п</w:t>
            </w:r>
            <w:r w:rsidR="005F7415" w:rsidRPr="005F7415">
              <w:rPr>
                <w:rFonts w:eastAsia="·sІУ©ъЕй"/>
                <w:b/>
              </w:rPr>
              <w:t>ервый заместитель главы - начальник Управления по благоустройству и развитию территорий </w:t>
            </w:r>
          </w:p>
        </w:tc>
        <w:tc>
          <w:tcPr>
            <w:tcW w:w="55" w:type="dxa"/>
            <w:shd w:val="clear" w:color="auto" w:fill="auto"/>
          </w:tcPr>
          <w:p w:rsidR="005F7415" w:rsidRPr="00C31AC2" w:rsidRDefault="005F7415" w:rsidP="00C654C0">
            <w:pPr>
              <w:snapToGrid w:val="0"/>
              <w:rPr>
                <w:rFonts w:eastAsia="·sІУ©ъЕй"/>
                <w:b/>
              </w:rPr>
            </w:pPr>
          </w:p>
        </w:tc>
      </w:tr>
      <w:tr w:rsidR="005F7415" w:rsidRPr="00C31AC2" w:rsidTr="00C654C0">
        <w:tblPrEx>
          <w:tblCellMar>
            <w:left w:w="0" w:type="dxa"/>
            <w:right w:w="0" w:type="dxa"/>
          </w:tblCellMar>
        </w:tblPrEx>
        <w:tc>
          <w:tcPr>
            <w:tcW w:w="437" w:type="dxa"/>
            <w:shd w:val="clear" w:color="auto" w:fill="auto"/>
            <w:tcMar>
              <w:left w:w="108" w:type="dxa"/>
              <w:right w:w="108" w:type="dxa"/>
            </w:tcMar>
          </w:tcPr>
          <w:p w:rsidR="005F7415" w:rsidRPr="00C31AC2" w:rsidRDefault="005F7415" w:rsidP="005F7415">
            <w:pPr>
              <w:pStyle w:val="a3"/>
              <w:numPr>
                <w:ilvl w:val="0"/>
                <w:numId w:val="9"/>
              </w:numPr>
              <w:snapToGrid w:val="0"/>
            </w:pPr>
          </w:p>
        </w:tc>
        <w:tc>
          <w:tcPr>
            <w:tcW w:w="2365" w:type="dxa"/>
            <w:shd w:val="clear" w:color="auto" w:fill="auto"/>
            <w:tcMar>
              <w:left w:w="108" w:type="dxa"/>
              <w:right w:w="108" w:type="dxa"/>
            </w:tcMar>
          </w:tcPr>
          <w:p w:rsidR="005F7415" w:rsidRPr="00C31AC2" w:rsidRDefault="00302FC6" w:rsidP="00C654C0">
            <w:r>
              <w:rPr>
                <w:rFonts w:eastAsia="·sІУ©ъЕй"/>
                <w:b/>
              </w:rPr>
              <w:t>Миронова А.В.</w:t>
            </w:r>
          </w:p>
          <w:p w:rsidR="005F7415" w:rsidRPr="00C31AC2" w:rsidRDefault="005F7415" w:rsidP="00C654C0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·sІУ©ъЕй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5F7415" w:rsidRPr="00C31AC2" w:rsidRDefault="005F7415" w:rsidP="00C654C0">
            <w:r w:rsidRPr="00C31AC2">
              <w:t>–</w:t>
            </w:r>
          </w:p>
        </w:tc>
        <w:tc>
          <w:tcPr>
            <w:tcW w:w="6095" w:type="dxa"/>
            <w:gridSpan w:val="4"/>
            <w:shd w:val="clear" w:color="auto" w:fill="auto"/>
            <w:tcMar>
              <w:left w:w="108" w:type="dxa"/>
              <w:right w:w="108" w:type="dxa"/>
            </w:tcMar>
          </w:tcPr>
          <w:p w:rsidR="005F7415" w:rsidRPr="00B85230" w:rsidRDefault="00B85230" w:rsidP="00B85230">
            <w:pPr>
              <w:rPr>
                <w:rFonts w:eastAsia="·sІУ©ъЕй"/>
                <w:b/>
              </w:rPr>
            </w:pPr>
            <w:r>
              <w:rPr>
                <w:rFonts w:eastAsia="·sІУ©ъЕй"/>
                <w:b/>
              </w:rPr>
              <w:t>з</w:t>
            </w:r>
            <w:r w:rsidR="00302FC6">
              <w:rPr>
                <w:rFonts w:eastAsia="·sІУ©ъЕй"/>
                <w:b/>
              </w:rPr>
              <w:t xml:space="preserve">аместитель </w:t>
            </w:r>
            <w:r w:rsidR="005F7415" w:rsidRPr="00B85230">
              <w:rPr>
                <w:rFonts w:eastAsia="·sІУ©ъЕй"/>
                <w:b/>
              </w:rPr>
              <w:t xml:space="preserve"> начальник</w:t>
            </w:r>
            <w:r w:rsidR="00302FC6">
              <w:rPr>
                <w:rFonts w:eastAsia="·sІУ©ъЕй"/>
                <w:b/>
              </w:rPr>
              <w:t>а</w:t>
            </w:r>
            <w:r w:rsidR="005F7415" w:rsidRPr="00B85230">
              <w:rPr>
                <w:rFonts w:eastAsia="·sІУ©ъЕй"/>
                <w:b/>
              </w:rPr>
              <w:t xml:space="preserve"> отдела образования и социального развития </w:t>
            </w:r>
          </w:p>
        </w:tc>
        <w:tc>
          <w:tcPr>
            <w:tcW w:w="55" w:type="dxa"/>
            <w:shd w:val="clear" w:color="auto" w:fill="auto"/>
          </w:tcPr>
          <w:p w:rsidR="005F7415" w:rsidRPr="00C31AC2" w:rsidRDefault="005F7415" w:rsidP="00C654C0">
            <w:pPr>
              <w:snapToGrid w:val="0"/>
              <w:rPr>
                <w:rFonts w:eastAsia="·sІУ©ъЕй"/>
                <w:b/>
              </w:rPr>
            </w:pPr>
          </w:p>
        </w:tc>
      </w:tr>
      <w:tr w:rsidR="005F7415" w:rsidTr="00C654C0">
        <w:tblPrEx>
          <w:tblCellMar>
            <w:left w:w="0" w:type="dxa"/>
            <w:right w:w="0" w:type="dxa"/>
          </w:tblCellMar>
        </w:tblPrEx>
        <w:tc>
          <w:tcPr>
            <w:tcW w:w="3437" w:type="dxa"/>
            <w:gridSpan w:val="4"/>
            <w:shd w:val="clear" w:color="auto" w:fill="auto"/>
            <w:tcMar>
              <w:left w:w="108" w:type="dxa"/>
              <w:right w:w="108" w:type="dxa"/>
            </w:tcMar>
          </w:tcPr>
          <w:p w:rsidR="005F7415" w:rsidRDefault="005F7415" w:rsidP="00C654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56" w:lineRule="auto"/>
              <w:rPr>
                <w:rFonts w:eastAsia="·sІУ©ъЕй"/>
                <w:b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5F7415" w:rsidRDefault="005F7415" w:rsidP="00C654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56" w:lineRule="auto"/>
              <w:rPr>
                <w:rFonts w:eastAsia="·sІУ©ъЕй"/>
                <w:sz w:val="26"/>
                <w:szCs w:val="26"/>
              </w:rPr>
            </w:pPr>
          </w:p>
        </w:tc>
        <w:tc>
          <w:tcPr>
            <w:tcW w:w="5231" w:type="dxa"/>
            <w:gridSpan w:val="2"/>
            <w:shd w:val="clear" w:color="auto" w:fill="auto"/>
          </w:tcPr>
          <w:p w:rsidR="005F7415" w:rsidRDefault="005F7415" w:rsidP="00C654C0">
            <w:pPr>
              <w:snapToGrid w:val="0"/>
              <w:rPr>
                <w:rFonts w:eastAsia="·sІУ©ъЕй"/>
                <w:sz w:val="26"/>
                <w:szCs w:val="26"/>
              </w:rPr>
            </w:pPr>
          </w:p>
        </w:tc>
      </w:tr>
    </w:tbl>
    <w:p w:rsidR="005F7415" w:rsidRDefault="005F7415" w:rsidP="005F7415">
      <w:pPr>
        <w:autoSpaceDE w:val="0"/>
        <w:jc w:val="center"/>
      </w:pPr>
    </w:p>
    <w:p w:rsidR="00A01BE8" w:rsidRDefault="00A01BE8" w:rsidP="005F7415">
      <w:pPr>
        <w:ind w:left="10065"/>
        <w:rPr>
          <w:sz w:val="26"/>
          <w:szCs w:val="26"/>
        </w:rPr>
      </w:pPr>
    </w:p>
    <w:sectPr w:rsidR="00A01BE8" w:rsidSect="005F7415">
      <w:pgSz w:w="11906" w:h="16838"/>
      <w:pgMar w:top="539" w:right="851" w:bottom="709" w:left="992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856" w:rsidRDefault="00EF4856" w:rsidP="00D56DDC">
      <w:r>
        <w:separator/>
      </w:r>
    </w:p>
  </w:endnote>
  <w:endnote w:type="continuationSeparator" w:id="1">
    <w:p w:rsidR="00EF4856" w:rsidRDefault="00EF4856" w:rsidP="00D56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·sІУ©ъЕ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856" w:rsidRDefault="00EF4856" w:rsidP="00D56DDC">
      <w:r>
        <w:separator/>
      </w:r>
    </w:p>
  </w:footnote>
  <w:footnote w:type="continuationSeparator" w:id="1">
    <w:p w:rsidR="00EF4856" w:rsidRDefault="00EF4856" w:rsidP="00D56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97" w:rsidRDefault="001C32BF" w:rsidP="004C017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A119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A1197" w:rsidRDefault="000A119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32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5844752"/>
    <w:multiLevelType w:val="multilevel"/>
    <w:tmpl w:val="C7160F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">
    <w:nsid w:val="29AE2C98"/>
    <w:multiLevelType w:val="hybridMultilevel"/>
    <w:tmpl w:val="BED470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80CC7"/>
    <w:multiLevelType w:val="hybridMultilevel"/>
    <w:tmpl w:val="1474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B0C61"/>
    <w:multiLevelType w:val="multilevel"/>
    <w:tmpl w:val="4AD8C8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42CD66D2"/>
    <w:multiLevelType w:val="hybridMultilevel"/>
    <w:tmpl w:val="BD423A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E4858"/>
    <w:multiLevelType w:val="hybridMultilevel"/>
    <w:tmpl w:val="1408CE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A43569"/>
    <w:multiLevelType w:val="multilevel"/>
    <w:tmpl w:val="70749B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9">
    <w:nsid w:val="4C517339"/>
    <w:multiLevelType w:val="multilevel"/>
    <w:tmpl w:val="6B22564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FC5728C"/>
    <w:multiLevelType w:val="multilevel"/>
    <w:tmpl w:val="62FCE6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1">
    <w:nsid w:val="55EC7973"/>
    <w:multiLevelType w:val="multilevel"/>
    <w:tmpl w:val="EE9A45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2">
    <w:nsid w:val="649D16A5"/>
    <w:multiLevelType w:val="hybridMultilevel"/>
    <w:tmpl w:val="D18A1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958B8"/>
    <w:multiLevelType w:val="hybridMultilevel"/>
    <w:tmpl w:val="8812BD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BD63757"/>
    <w:multiLevelType w:val="multilevel"/>
    <w:tmpl w:val="934073F4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15">
    <w:nsid w:val="709E2006"/>
    <w:multiLevelType w:val="hybridMultilevel"/>
    <w:tmpl w:val="041C10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3107F"/>
    <w:multiLevelType w:val="multilevel"/>
    <w:tmpl w:val="2E6AEE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2"/>
  </w:num>
  <w:num w:numId="5">
    <w:abstractNumId w:val="13"/>
  </w:num>
  <w:num w:numId="6">
    <w:abstractNumId w:val="0"/>
  </w:num>
  <w:num w:numId="7">
    <w:abstractNumId w:val="16"/>
  </w:num>
  <w:num w:numId="8">
    <w:abstractNumId w:val="9"/>
  </w:num>
  <w:num w:numId="9">
    <w:abstractNumId w:val="1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4"/>
  </w:num>
  <w:num w:numId="15">
    <w:abstractNumId w:val="15"/>
  </w:num>
  <w:num w:numId="16">
    <w:abstractNumId w:val="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1C5"/>
    <w:rsid w:val="00005003"/>
    <w:rsid w:val="00016AC2"/>
    <w:rsid w:val="00016AE3"/>
    <w:rsid w:val="00020151"/>
    <w:rsid w:val="00051A6E"/>
    <w:rsid w:val="00062AC8"/>
    <w:rsid w:val="0006502B"/>
    <w:rsid w:val="000A1197"/>
    <w:rsid w:val="000C00D6"/>
    <w:rsid w:val="00106768"/>
    <w:rsid w:val="001125CA"/>
    <w:rsid w:val="00123074"/>
    <w:rsid w:val="00125C55"/>
    <w:rsid w:val="00135AF3"/>
    <w:rsid w:val="00156C7D"/>
    <w:rsid w:val="001576F4"/>
    <w:rsid w:val="00184DF5"/>
    <w:rsid w:val="00190A16"/>
    <w:rsid w:val="001A6B31"/>
    <w:rsid w:val="001B2CCC"/>
    <w:rsid w:val="001C32BF"/>
    <w:rsid w:val="001D31C5"/>
    <w:rsid w:val="001D3B5C"/>
    <w:rsid w:val="001F420C"/>
    <w:rsid w:val="00213DE0"/>
    <w:rsid w:val="00235114"/>
    <w:rsid w:val="00274E1B"/>
    <w:rsid w:val="00286375"/>
    <w:rsid w:val="002869D1"/>
    <w:rsid w:val="002963A6"/>
    <w:rsid w:val="002A0F62"/>
    <w:rsid w:val="002A1A36"/>
    <w:rsid w:val="002A3642"/>
    <w:rsid w:val="002A6728"/>
    <w:rsid w:val="002E0D9F"/>
    <w:rsid w:val="002E189F"/>
    <w:rsid w:val="002E1ED6"/>
    <w:rsid w:val="003017A7"/>
    <w:rsid w:val="00302FC6"/>
    <w:rsid w:val="0032033E"/>
    <w:rsid w:val="003961DF"/>
    <w:rsid w:val="003A536E"/>
    <w:rsid w:val="003B0E6B"/>
    <w:rsid w:val="003B2E59"/>
    <w:rsid w:val="003D0F51"/>
    <w:rsid w:val="003D1B37"/>
    <w:rsid w:val="003E7DCB"/>
    <w:rsid w:val="004006A3"/>
    <w:rsid w:val="004563FC"/>
    <w:rsid w:val="004608A7"/>
    <w:rsid w:val="004726AF"/>
    <w:rsid w:val="00480F4C"/>
    <w:rsid w:val="00490CA5"/>
    <w:rsid w:val="00496C4B"/>
    <w:rsid w:val="004B490C"/>
    <w:rsid w:val="004B6E55"/>
    <w:rsid w:val="004C017A"/>
    <w:rsid w:val="004D2E62"/>
    <w:rsid w:val="004E4C95"/>
    <w:rsid w:val="004F1848"/>
    <w:rsid w:val="00521EDA"/>
    <w:rsid w:val="00524ADB"/>
    <w:rsid w:val="0054263D"/>
    <w:rsid w:val="00546EE3"/>
    <w:rsid w:val="0054713B"/>
    <w:rsid w:val="00550064"/>
    <w:rsid w:val="00566BF4"/>
    <w:rsid w:val="00580B2C"/>
    <w:rsid w:val="005830F3"/>
    <w:rsid w:val="005863DB"/>
    <w:rsid w:val="0059629B"/>
    <w:rsid w:val="005B4DB6"/>
    <w:rsid w:val="005F7415"/>
    <w:rsid w:val="00604431"/>
    <w:rsid w:val="006307EE"/>
    <w:rsid w:val="0063544E"/>
    <w:rsid w:val="0063681A"/>
    <w:rsid w:val="006402C5"/>
    <w:rsid w:val="006522B4"/>
    <w:rsid w:val="00656E40"/>
    <w:rsid w:val="00664F1C"/>
    <w:rsid w:val="006A5587"/>
    <w:rsid w:val="006B6125"/>
    <w:rsid w:val="006D6969"/>
    <w:rsid w:val="007330C0"/>
    <w:rsid w:val="00734732"/>
    <w:rsid w:val="00745512"/>
    <w:rsid w:val="00754A75"/>
    <w:rsid w:val="00762CD7"/>
    <w:rsid w:val="007710F2"/>
    <w:rsid w:val="007A7223"/>
    <w:rsid w:val="007B3125"/>
    <w:rsid w:val="007E65EC"/>
    <w:rsid w:val="007F4D21"/>
    <w:rsid w:val="00813B18"/>
    <w:rsid w:val="00824FCD"/>
    <w:rsid w:val="00826829"/>
    <w:rsid w:val="00844538"/>
    <w:rsid w:val="0085122B"/>
    <w:rsid w:val="0087163B"/>
    <w:rsid w:val="0087463F"/>
    <w:rsid w:val="00891E85"/>
    <w:rsid w:val="0089349C"/>
    <w:rsid w:val="008C0D58"/>
    <w:rsid w:val="008C19AA"/>
    <w:rsid w:val="008C2BA4"/>
    <w:rsid w:val="008C3810"/>
    <w:rsid w:val="008D35EE"/>
    <w:rsid w:val="008E6DCA"/>
    <w:rsid w:val="00963E2D"/>
    <w:rsid w:val="00966FD7"/>
    <w:rsid w:val="009B6DB5"/>
    <w:rsid w:val="009D0A62"/>
    <w:rsid w:val="009E643A"/>
    <w:rsid w:val="00A01BE8"/>
    <w:rsid w:val="00A2669E"/>
    <w:rsid w:val="00A337DA"/>
    <w:rsid w:val="00A41EED"/>
    <w:rsid w:val="00A55869"/>
    <w:rsid w:val="00A65B79"/>
    <w:rsid w:val="00A7622F"/>
    <w:rsid w:val="00A8304F"/>
    <w:rsid w:val="00A948C3"/>
    <w:rsid w:val="00AA0024"/>
    <w:rsid w:val="00AB47D9"/>
    <w:rsid w:val="00AB531F"/>
    <w:rsid w:val="00AC35BD"/>
    <w:rsid w:val="00AD423A"/>
    <w:rsid w:val="00AD791A"/>
    <w:rsid w:val="00AE775A"/>
    <w:rsid w:val="00B224B0"/>
    <w:rsid w:val="00B27A39"/>
    <w:rsid w:val="00B34835"/>
    <w:rsid w:val="00B467B4"/>
    <w:rsid w:val="00B54DD7"/>
    <w:rsid w:val="00B67C08"/>
    <w:rsid w:val="00B84253"/>
    <w:rsid w:val="00B85230"/>
    <w:rsid w:val="00B853FB"/>
    <w:rsid w:val="00B92C0E"/>
    <w:rsid w:val="00BA086F"/>
    <w:rsid w:val="00C109C2"/>
    <w:rsid w:val="00C11FDD"/>
    <w:rsid w:val="00C200C0"/>
    <w:rsid w:val="00C2111E"/>
    <w:rsid w:val="00C322CD"/>
    <w:rsid w:val="00C32EA7"/>
    <w:rsid w:val="00C51545"/>
    <w:rsid w:val="00C56D02"/>
    <w:rsid w:val="00C62668"/>
    <w:rsid w:val="00C65F31"/>
    <w:rsid w:val="00C73681"/>
    <w:rsid w:val="00C96911"/>
    <w:rsid w:val="00CA6650"/>
    <w:rsid w:val="00CA71EB"/>
    <w:rsid w:val="00CF55D9"/>
    <w:rsid w:val="00D12F38"/>
    <w:rsid w:val="00D3410D"/>
    <w:rsid w:val="00D43265"/>
    <w:rsid w:val="00D56DDC"/>
    <w:rsid w:val="00D6155B"/>
    <w:rsid w:val="00D61E0D"/>
    <w:rsid w:val="00D668FB"/>
    <w:rsid w:val="00D71598"/>
    <w:rsid w:val="00D837A6"/>
    <w:rsid w:val="00D96514"/>
    <w:rsid w:val="00DA0CE6"/>
    <w:rsid w:val="00DB350B"/>
    <w:rsid w:val="00DC418D"/>
    <w:rsid w:val="00E274B2"/>
    <w:rsid w:val="00E339D5"/>
    <w:rsid w:val="00E4658B"/>
    <w:rsid w:val="00E5135E"/>
    <w:rsid w:val="00E661CB"/>
    <w:rsid w:val="00E72BE4"/>
    <w:rsid w:val="00E81F34"/>
    <w:rsid w:val="00E87F55"/>
    <w:rsid w:val="00EF4856"/>
    <w:rsid w:val="00EF5C6B"/>
    <w:rsid w:val="00EF67F6"/>
    <w:rsid w:val="00F22564"/>
    <w:rsid w:val="00F2372D"/>
    <w:rsid w:val="00F37AF5"/>
    <w:rsid w:val="00F573DB"/>
    <w:rsid w:val="00F6653A"/>
    <w:rsid w:val="00F706E8"/>
    <w:rsid w:val="00FB325E"/>
    <w:rsid w:val="00FB443C"/>
    <w:rsid w:val="00FC40FA"/>
    <w:rsid w:val="00FE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0A16"/>
    <w:pPr>
      <w:keepNext/>
      <w:suppressAutoHyphens/>
      <w:spacing w:before="240" w:after="60"/>
      <w:ind w:left="1080" w:hanging="360"/>
      <w:outlineLvl w:val="0"/>
    </w:pPr>
    <w:rPr>
      <w:rFonts w:ascii="Cambria" w:hAnsi="Cambria" w:cs="Arial"/>
      <w:b/>
      <w:bCs/>
      <w:kern w:val="2"/>
      <w:sz w:val="32"/>
      <w:szCs w:val="32"/>
      <w:lang w:val="en-US" w:eastAsia="zh-CN" w:bidi="en-US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5F74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31C5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rsid w:val="001D31C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uiPriority w:val="99"/>
    <w:rsid w:val="001D31C5"/>
    <w:rPr>
      <w:b/>
      <w:bCs/>
      <w:color w:val="000080"/>
    </w:rPr>
  </w:style>
  <w:style w:type="paragraph" w:customStyle="1" w:styleId="Style7">
    <w:name w:val="Style7"/>
    <w:basedOn w:val="a"/>
    <w:uiPriority w:val="99"/>
    <w:rsid w:val="00A01BE8"/>
    <w:pPr>
      <w:widowControl w:val="0"/>
      <w:autoSpaceDE w:val="0"/>
      <w:autoSpaceDN w:val="0"/>
      <w:adjustRightInd w:val="0"/>
      <w:spacing w:line="326" w:lineRule="exact"/>
      <w:ind w:firstLine="350"/>
      <w:jc w:val="both"/>
    </w:pPr>
  </w:style>
  <w:style w:type="paragraph" w:styleId="20">
    <w:name w:val="Body Text Indent 2"/>
    <w:basedOn w:val="a"/>
    <w:link w:val="22"/>
    <w:rsid w:val="00A01BE8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0"/>
    <w:rsid w:val="00A01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01BE8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A01BE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page number"/>
    <w:basedOn w:val="a0"/>
    <w:rsid w:val="00A01BE8"/>
  </w:style>
  <w:style w:type="character" w:customStyle="1" w:styleId="apple-converted-space">
    <w:name w:val="apple-converted-space"/>
    <w:basedOn w:val="a0"/>
    <w:rsid w:val="00A01BE8"/>
  </w:style>
  <w:style w:type="paragraph" w:styleId="a9">
    <w:name w:val="footer"/>
    <w:basedOn w:val="a"/>
    <w:link w:val="aa"/>
    <w:uiPriority w:val="99"/>
    <w:semiHidden/>
    <w:unhideWhenUsed/>
    <w:rsid w:val="00D56D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6D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39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39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Основной текст 23"/>
    <w:basedOn w:val="a"/>
    <w:rsid w:val="003961DF"/>
    <w:pPr>
      <w:suppressAutoHyphens/>
      <w:jc w:val="both"/>
    </w:pPr>
    <w:rPr>
      <w:sz w:val="28"/>
      <w:lang w:eastAsia="zh-CN"/>
    </w:rPr>
  </w:style>
  <w:style w:type="character" w:customStyle="1" w:styleId="10">
    <w:name w:val="Заголовок 1 Знак"/>
    <w:basedOn w:val="a0"/>
    <w:link w:val="1"/>
    <w:rsid w:val="00190A16"/>
    <w:rPr>
      <w:rFonts w:ascii="Cambria" w:eastAsia="Times New Roman" w:hAnsi="Cambria" w:cs="Arial"/>
      <w:b/>
      <w:bCs/>
      <w:kern w:val="2"/>
      <w:sz w:val="32"/>
      <w:szCs w:val="32"/>
      <w:lang w:val="en-US" w:eastAsia="zh-CN" w:bidi="en-US"/>
    </w:rPr>
  </w:style>
  <w:style w:type="paragraph" w:customStyle="1" w:styleId="ad">
    <w:name w:val="Прижатый влево"/>
    <w:basedOn w:val="a"/>
    <w:next w:val="a"/>
    <w:rsid w:val="00190A16"/>
    <w:pPr>
      <w:widowControl w:val="0"/>
      <w:suppressAutoHyphens/>
      <w:autoSpaceDE w:val="0"/>
    </w:pPr>
    <w:rPr>
      <w:rFonts w:ascii="Arial" w:hAnsi="Arial" w:cs="Arial"/>
      <w:lang w:val="en-US" w:eastAsia="zh-CN" w:bidi="en-US"/>
    </w:rPr>
  </w:style>
  <w:style w:type="character" w:styleId="ae">
    <w:name w:val="Hyperlink"/>
    <w:basedOn w:val="a0"/>
    <w:uiPriority w:val="99"/>
    <w:semiHidden/>
    <w:unhideWhenUsed/>
    <w:rsid w:val="000A1197"/>
    <w:rPr>
      <w:color w:val="0000FF"/>
      <w:u w:val="single"/>
    </w:rPr>
  </w:style>
  <w:style w:type="paragraph" w:styleId="af">
    <w:name w:val="No Spacing"/>
    <w:uiPriority w:val="1"/>
    <w:qFormat/>
    <w:rsid w:val="005F7415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Heading2">
    <w:name w:val="Heading 2"/>
    <w:basedOn w:val="a"/>
    <w:link w:val="24"/>
    <w:uiPriority w:val="9"/>
    <w:qFormat/>
    <w:rsid w:val="005F7415"/>
    <w:pPr>
      <w:suppressAutoHyphens/>
      <w:spacing w:beforeAutospacing="1" w:afterAutospacing="1"/>
      <w:outlineLvl w:val="1"/>
    </w:pPr>
    <w:rPr>
      <w:b/>
      <w:bCs/>
      <w:sz w:val="36"/>
      <w:szCs w:val="36"/>
    </w:rPr>
  </w:style>
  <w:style w:type="character" w:customStyle="1" w:styleId="25">
    <w:name w:val="Заголовок №2_"/>
    <w:basedOn w:val="a0"/>
    <w:link w:val="26"/>
    <w:qFormat/>
    <w:rsid w:val="005F74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_"/>
    <w:basedOn w:val="a0"/>
    <w:qFormat/>
    <w:rsid w:val="005F74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8">
    <w:name w:val="Основной текст (2) + Полужирный"/>
    <w:basedOn w:val="27"/>
    <w:link w:val="29"/>
    <w:qFormat/>
    <w:rsid w:val="005F7415"/>
    <w:rPr>
      <w:b/>
      <w:bCs/>
      <w:color w:val="000000"/>
      <w:shd w:val="clear" w:color="auto" w:fill="FFFFFF"/>
      <w:lang w:eastAsia="ru-RU" w:bidi="ru-RU"/>
    </w:rPr>
  </w:style>
  <w:style w:type="character" w:customStyle="1" w:styleId="5">
    <w:name w:val="Основной текст (5)_"/>
    <w:basedOn w:val="a0"/>
    <w:link w:val="50"/>
    <w:qFormat/>
    <w:rsid w:val="005F74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Заголовок 2 Знак"/>
    <w:basedOn w:val="a0"/>
    <w:link w:val="Heading2"/>
    <w:uiPriority w:val="9"/>
    <w:qFormat/>
    <w:rsid w:val="005F74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26">
    <w:name w:val="Заголовок №2"/>
    <w:basedOn w:val="a"/>
    <w:link w:val="25"/>
    <w:qFormat/>
    <w:rsid w:val="005F7415"/>
    <w:pPr>
      <w:widowControl w:val="0"/>
      <w:shd w:val="clear" w:color="auto" w:fill="FFFFFF"/>
      <w:suppressAutoHyphens/>
      <w:spacing w:after="300" w:line="324" w:lineRule="exact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9">
    <w:name w:val="Основной текст (2)"/>
    <w:basedOn w:val="a"/>
    <w:link w:val="28"/>
    <w:qFormat/>
    <w:rsid w:val="005F7415"/>
    <w:pPr>
      <w:widowControl w:val="0"/>
      <w:shd w:val="clear" w:color="auto" w:fill="FFFFFF"/>
      <w:suppressAutoHyphens/>
      <w:spacing w:after="300" w:line="310" w:lineRule="exact"/>
    </w:pPr>
    <w:rPr>
      <w:b/>
      <w:bCs/>
      <w:color w:val="000000"/>
      <w:sz w:val="28"/>
      <w:szCs w:val="28"/>
      <w:lang w:bidi="ru-RU"/>
    </w:rPr>
  </w:style>
  <w:style w:type="paragraph" w:customStyle="1" w:styleId="50">
    <w:name w:val="Основной текст (5)"/>
    <w:basedOn w:val="a"/>
    <w:link w:val="5"/>
    <w:qFormat/>
    <w:rsid w:val="005F7415"/>
    <w:pPr>
      <w:widowControl w:val="0"/>
      <w:shd w:val="clear" w:color="auto" w:fill="FFFFFF"/>
      <w:suppressAutoHyphens/>
      <w:spacing w:after="320" w:line="310" w:lineRule="exact"/>
    </w:pPr>
    <w:rPr>
      <w:b/>
      <w:bCs/>
      <w:sz w:val="28"/>
      <w:szCs w:val="28"/>
      <w:lang w:eastAsia="en-US"/>
    </w:rPr>
  </w:style>
  <w:style w:type="table" w:styleId="af0">
    <w:name w:val="Table Grid"/>
    <w:basedOn w:val="a1"/>
    <w:uiPriority w:val="59"/>
    <w:rsid w:val="005F7415"/>
    <w:pPr>
      <w:suppressAutoHyphens/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1"/>
    <w:basedOn w:val="a0"/>
    <w:link w:val="2"/>
    <w:uiPriority w:val="9"/>
    <w:semiHidden/>
    <w:rsid w:val="005F74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16CD4-C0A8-41E7-A68F-E37E88B6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zivil_obrazov</dc:creator>
  <cp:lastModifiedBy>zivil_econom</cp:lastModifiedBy>
  <cp:revision>4</cp:revision>
  <cp:lastPrinted>2023-10-02T08:20:00Z</cp:lastPrinted>
  <dcterms:created xsi:type="dcterms:W3CDTF">2024-03-06T14:59:00Z</dcterms:created>
  <dcterms:modified xsi:type="dcterms:W3CDTF">2024-03-07T06:51:00Z</dcterms:modified>
</cp:coreProperties>
</file>