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5A" w:rsidRPr="004C50E3" w:rsidRDefault="00E26D5A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bookmarkStart w:id="0" w:name="Par1"/>
      <w:bookmarkEnd w:id="0"/>
      <w:r w:rsidRPr="004C50E3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Проект</w:t>
      </w:r>
    </w:p>
    <w:p w:rsidR="00E26D5A" w:rsidRPr="00E26D5A" w:rsidRDefault="00E26D5A" w:rsidP="00E26D5A">
      <w:pPr>
        <w:spacing w:after="0" w:line="240" w:lineRule="auto"/>
        <w:ind w:left="5954" w:firstLine="709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Вносится</w:t>
      </w: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Государственным Советом</w:t>
      </w:r>
    </w:p>
    <w:p w:rsidR="00E26D5A" w:rsidRPr="00E26D5A" w:rsidRDefault="00E26D5A" w:rsidP="00E26D5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Чувашской Республики</w:t>
      </w:r>
    </w:p>
    <w:p w:rsidR="00E26D5A" w:rsidRPr="00E26D5A" w:rsidRDefault="00E26D5A" w:rsidP="00E26D5A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eastAsia="x-none"/>
        </w:rPr>
      </w:pPr>
    </w:p>
    <w:p w:rsidR="00E26D5A" w:rsidRPr="00E26D5A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40"/>
          <w:szCs w:val="40"/>
        </w:rPr>
      </w:pPr>
      <w:r w:rsidRPr="00E26D5A">
        <w:rPr>
          <w:rFonts w:ascii="Times New Roman" w:eastAsia="Calibri" w:hAnsi="Times New Roman" w:cs="Times New Roman"/>
          <w:b/>
          <w:noProof/>
          <w:sz w:val="40"/>
          <w:szCs w:val="40"/>
        </w:rPr>
        <w:t>ФЕДЕРАЛЬНЫЙ ЗАКОН</w:t>
      </w:r>
    </w:p>
    <w:p w:rsidR="00E26D5A" w:rsidRPr="00144BEF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56"/>
          <w:szCs w:val="56"/>
        </w:rPr>
      </w:pPr>
    </w:p>
    <w:p w:rsidR="001326B8" w:rsidRPr="0081066C" w:rsidRDefault="00E26D5A" w:rsidP="00EA72D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 ВНЕСЕНИИ ИЗМЕНЕНИ</w:t>
      </w:r>
      <w:r w:rsidR="00C85ED6"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Й</w:t>
      </w:r>
      <w:r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</w:p>
    <w:p w:rsidR="00CC310F" w:rsidRPr="0081066C" w:rsidRDefault="00FE1EF4" w:rsidP="00EA72D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В </w:t>
      </w:r>
      <w:r w:rsidR="001326B8" w:rsidRPr="0081066C">
        <w:rPr>
          <w:rFonts w:ascii="Times New Roman" w:hAnsi="Times New Roman" w:cs="Times New Roman"/>
          <w:b/>
          <w:sz w:val="32"/>
          <w:szCs w:val="32"/>
        </w:rPr>
        <w:t>ФЕДЕРАЛЬН</w:t>
      </w:r>
      <w:r w:rsidR="0081066C" w:rsidRPr="0081066C">
        <w:rPr>
          <w:rFonts w:ascii="Times New Roman" w:hAnsi="Times New Roman" w:cs="Times New Roman"/>
          <w:b/>
          <w:sz w:val="32"/>
          <w:szCs w:val="32"/>
        </w:rPr>
        <w:t>ЫЙ</w:t>
      </w:r>
      <w:r w:rsidR="001326B8" w:rsidRPr="0081066C">
        <w:rPr>
          <w:rFonts w:ascii="Times New Roman" w:hAnsi="Times New Roman" w:cs="Times New Roman"/>
          <w:b/>
          <w:sz w:val="32"/>
          <w:szCs w:val="32"/>
        </w:rPr>
        <w:t xml:space="preserve"> ЗАКОН</w:t>
      </w:r>
      <w:r w:rsidR="0081066C" w:rsidRPr="0081066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326B8" w:rsidRPr="0081066C">
        <w:rPr>
          <w:rFonts w:ascii="Times New Roman" w:hAnsi="Times New Roman" w:cs="Times New Roman"/>
          <w:b/>
          <w:sz w:val="32"/>
          <w:szCs w:val="32"/>
        </w:rPr>
        <w:t xml:space="preserve">"О ВНЕСЕНИИ ИЗМЕНЕНИЙ </w:t>
      </w:r>
      <w:r w:rsidR="0081066C" w:rsidRPr="0081066C">
        <w:rPr>
          <w:rFonts w:ascii="Times New Roman" w:hAnsi="Times New Roman" w:cs="Times New Roman"/>
          <w:b/>
          <w:sz w:val="32"/>
          <w:szCs w:val="32"/>
        </w:rPr>
        <w:br/>
      </w:r>
      <w:r w:rsidR="001326B8" w:rsidRPr="0081066C">
        <w:rPr>
          <w:rFonts w:ascii="Times New Roman" w:hAnsi="Times New Roman" w:cs="Times New Roman"/>
          <w:b/>
          <w:sz w:val="32"/>
          <w:szCs w:val="32"/>
        </w:rPr>
        <w:t xml:space="preserve">В ОТДЕЛЬНЫЕ ЗАКОНОДАТЕЛЬНЫЕ АКТЫ </w:t>
      </w:r>
      <w:r w:rsidR="0081066C">
        <w:rPr>
          <w:rFonts w:ascii="Times New Roman" w:hAnsi="Times New Roman" w:cs="Times New Roman"/>
          <w:b/>
          <w:sz w:val="32"/>
          <w:szCs w:val="32"/>
        </w:rPr>
        <w:br/>
      </w:r>
      <w:r w:rsidR="001326B8" w:rsidRPr="0081066C">
        <w:rPr>
          <w:rFonts w:ascii="Times New Roman" w:hAnsi="Times New Roman" w:cs="Times New Roman"/>
          <w:b/>
          <w:sz w:val="32"/>
          <w:szCs w:val="32"/>
        </w:rPr>
        <w:t>РОССИЙСКОЙ ФЕДЕРАЦИИ"</w:t>
      </w:r>
    </w:p>
    <w:p w:rsidR="00CC310F" w:rsidRPr="001B45C5" w:rsidRDefault="00CC310F" w:rsidP="008828CD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56"/>
          <w:szCs w:val="56"/>
        </w:rPr>
      </w:pPr>
    </w:p>
    <w:p w:rsidR="002E6D7D" w:rsidRPr="002E6D7D" w:rsidRDefault="002E6D7D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6D7D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9A0108" w:rsidRDefault="00CC310F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F3E">
        <w:rPr>
          <w:rFonts w:ascii="Times New Roman" w:hAnsi="Times New Roman" w:cs="Times New Roman"/>
          <w:sz w:val="28"/>
          <w:szCs w:val="28"/>
        </w:rPr>
        <w:t>Внести в</w:t>
      </w:r>
      <w:r w:rsidR="00E01E74" w:rsidRPr="00A33F3E">
        <w:rPr>
          <w:rFonts w:ascii="Times New Roman" w:hAnsi="Times New Roman" w:cs="Times New Roman"/>
          <w:sz w:val="28"/>
          <w:szCs w:val="28"/>
        </w:rPr>
        <w:t xml:space="preserve"> </w:t>
      </w:r>
      <w:r w:rsidR="00A8546A" w:rsidRPr="00A8546A">
        <w:rPr>
          <w:rFonts w:ascii="Times New Roman" w:hAnsi="Times New Roman" w:cs="Times New Roman"/>
          <w:sz w:val="28"/>
          <w:szCs w:val="28"/>
        </w:rPr>
        <w:t>Федеральный закон от 1</w:t>
      </w:r>
      <w:r w:rsidR="00A8546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A8546A" w:rsidRPr="00A8546A">
        <w:rPr>
          <w:rFonts w:ascii="Times New Roman" w:hAnsi="Times New Roman" w:cs="Times New Roman"/>
          <w:sz w:val="28"/>
          <w:szCs w:val="28"/>
        </w:rPr>
        <w:t>2025</w:t>
      </w:r>
      <w:r w:rsidR="00A8546A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8546A" w:rsidRPr="00A8546A">
        <w:rPr>
          <w:rFonts w:ascii="Times New Roman" w:hAnsi="Times New Roman" w:cs="Times New Roman"/>
          <w:sz w:val="28"/>
          <w:szCs w:val="28"/>
        </w:rPr>
        <w:t xml:space="preserve"> 52-ФЗ</w:t>
      </w:r>
      <w:r w:rsidR="00A8546A">
        <w:rPr>
          <w:rFonts w:ascii="Times New Roman" w:hAnsi="Times New Roman" w:cs="Times New Roman"/>
          <w:sz w:val="28"/>
          <w:szCs w:val="28"/>
        </w:rPr>
        <w:t xml:space="preserve"> </w:t>
      </w:r>
      <w:r w:rsidR="00A8546A" w:rsidRPr="00A8546A">
        <w:rPr>
          <w:rFonts w:ascii="Times New Roman" w:hAnsi="Times New Roman" w:cs="Times New Roman"/>
          <w:sz w:val="28"/>
          <w:szCs w:val="28"/>
        </w:rPr>
        <w:t>"О внес</w:t>
      </w:r>
      <w:r w:rsidR="00A8546A" w:rsidRPr="00A8546A">
        <w:rPr>
          <w:rFonts w:ascii="Times New Roman" w:hAnsi="Times New Roman" w:cs="Times New Roman"/>
          <w:sz w:val="28"/>
          <w:szCs w:val="28"/>
        </w:rPr>
        <w:t>е</w:t>
      </w:r>
      <w:r w:rsidR="00A8546A" w:rsidRPr="00A8546A">
        <w:rPr>
          <w:rFonts w:ascii="Times New Roman" w:hAnsi="Times New Roman" w:cs="Times New Roman"/>
          <w:sz w:val="28"/>
          <w:szCs w:val="28"/>
        </w:rPr>
        <w:t>нии изменений в отдельные законодательные акты Российской Федерации"</w:t>
      </w:r>
      <w:r w:rsidR="0081066C" w:rsidRPr="0081066C">
        <w:rPr>
          <w:rFonts w:ascii="Times New Roman" w:hAnsi="Times New Roman" w:cs="Times New Roman"/>
          <w:sz w:val="28"/>
          <w:szCs w:val="28"/>
        </w:rPr>
        <w:t xml:space="preserve"> </w:t>
      </w:r>
      <w:r w:rsidRPr="00A33F3E">
        <w:rPr>
          <w:rFonts w:ascii="Times New Roman" w:hAnsi="Times New Roman" w:cs="Times New Roman"/>
          <w:sz w:val="28"/>
          <w:szCs w:val="28"/>
        </w:rPr>
        <w:t>(</w:t>
      </w:r>
      <w:r w:rsidR="008B0009" w:rsidRPr="008B0009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20</w:t>
      </w:r>
      <w:r w:rsidR="00B22D87">
        <w:rPr>
          <w:rFonts w:ascii="Times New Roman" w:hAnsi="Times New Roman" w:cs="Times New Roman"/>
          <w:sz w:val="28"/>
          <w:szCs w:val="28"/>
        </w:rPr>
        <w:t>2</w:t>
      </w:r>
      <w:r w:rsidR="008B0009" w:rsidRPr="008B0009">
        <w:rPr>
          <w:rFonts w:ascii="Times New Roman" w:hAnsi="Times New Roman" w:cs="Times New Roman"/>
          <w:sz w:val="28"/>
          <w:szCs w:val="28"/>
        </w:rPr>
        <w:t>5, № 1</w:t>
      </w:r>
      <w:r w:rsidR="00A8546A">
        <w:rPr>
          <w:rFonts w:ascii="Times New Roman" w:hAnsi="Times New Roman" w:cs="Times New Roman"/>
          <w:sz w:val="28"/>
          <w:szCs w:val="28"/>
        </w:rPr>
        <w:t>4</w:t>
      </w:r>
      <w:r w:rsidR="008B0009" w:rsidRPr="008B0009">
        <w:rPr>
          <w:rFonts w:ascii="Times New Roman" w:hAnsi="Times New Roman" w:cs="Times New Roman"/>
          <w:sz w:val="28"/>
          <w:szCs w:val="28"/>
        </w:rPr>
        <w:t xml:space="preserve">, ст. </w:t>
      </w:r>
      <w:r w:rsidR="00A8546A">
        <w:rPr>
          <w:rFonts w:ascii="Times New Roman" w:hAnsi="Times New Roman" w:cs="Times New Roman"/>
          <w:sz w:val="28"/>
          <w:szCs w:val="28"/>
        </w:rPr>
        <w:t>1585</w:t>
      </w:r>
      <w:r w:rsidRPr="00A33F3E">
        <w:rPr>
          <w:rFonts w:ascii="Times New Roman" w:hAnsi="Times New Roman" w:cs="Times New Roman"/>
          <w:sz w:val="28"/>
          <w:szCs w:val="28"/>
        </w:rPr>
        <w:t xml:space="preserve">) </w:t>
      </w:r>
      <w:r w:rsidR="008B0009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B152A" w:rsidRDefault="008B000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B152A">
        <w:rPr>
          <w:rFonts w:ascii="Times New Roman" w:hAnsi="Times New Roman" w:cs="Times New Roman"/>
          <w:sz w:val="28"/>
          <w:szCs w:val="28"/>
        </w:rPr>
        <w:t>в</w:t>
      </w:r>
      <w:r w:rsidR="003F5C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5CE7"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 w:rsidR="003F5CE7">
        <w:rPr>
          <w:rFonts w:ascii="Times New Roman" w:hAnsi="Times New Roman" w:cs="Times New Roman"/>
          <w:sz w:val="28"/>
          <w:szCs w:val="28"/>
        </w:rPr>
        <w:t xml:space="preserve"> "а" пункта 2</w:t>
      </w:r>
      <w:r w:rsidR="001B152A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3F5CE7">
        <w:rPr>
          <w:rFonts w:ascii="Times New Roman" w:hAnsi="Times New Roman" w:cs="Times New Roman"/>
          <w:sz w:val="28"/>
          <w:szCs w:val="28"/>
        </w:rPr>
        <w:t>и</w:t>
      </w:r>
      <w:r w:rsidR="001B152A">
        <w:rPr>
          <w:rFonts w:ascii="Times New Roman" w:hAnsi="Times New Roman" w:cs="Times New Roman"/>
          <w:sz w:val="28"/>
          <w:szCs w:val="28"/>
        </w:rPr>
        <w:t xml:space="preserve"> 2:</w:t>
      </w:r>
    </w:p>
    <w:p w:rsidR="007C5DCF" w:rsidRDefault="00685EF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C5DCF"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:rsidR="007C5DCF" w:rsidRDefault="007C5DCF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"а) в части 4:";</w:t>
      </w:r>
    </w:p>
    <w:p w:rsidR="007C5DCF" w:rsidRDefault="00685EF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C5DCF">
        <w:rPr>
          <w:rFonts w:ascii="Times New Roman" w:hAnsi="Times New Roman" w:cs="Times New Roman"/>
          <w:sz w:val="28"/>
          <w:szCs w:val="28"/>
        </w:rPr>
        <w:t>дополнить новым абзацем вторым следующего содержания:</w:t>
      </w:r>
    </w:p>
    <w:p w:rsidR="007C5DCF" w:rsidRDefault="007C5DCF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"абзац первый изложить в следующей редакции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:"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C5DCF" w:rsidRDefault="00685EF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7C5DCF">
        <w:rPr>
          <w:rFonts w:ascii="Times New Roman" w:hAnsi="Times New Roman" w:cs="Times New Roman"/>
          <w:sz w:val="28"/>
          <w:szCs w:val="28"/>
        </w:rPr>
        <w:t>абз</w:t>
      </w:r>
      <w:r w:rsidR="00B22D87">
        <w:rPr>
          <w:rFonts w:ascii="Times New Roman" w:hAnsi="Times New Roman" w:cs="Times New Roman"/>
          <w:sz w:val="28"/>
          <w:szCs w:val="28"/>
        </w:rPr>
        <w:t>ац второй считать абзацем третьи</w:t>
      </w:r>
      <w:r w:rsidR="007C5DCF">
        <w:rPr>
          <w:rFonts w:ascii="Times New Roman" w:hAnsi="Times New Roman" w:cs="Times New Roman"/>
          <w:sz w:val="28"/>
          <w:szCs w:val="28"/>
        </w:rPr>
        <w:t>м;</w:t>
      </w:r>
    </w:p>
    <w:p w:rsidR="007C5DCF" w:rsidRDefault="00685EF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7C5DCF">
        <w:rPr>
          <w:rFonts w:ascii="Times New Roman" w:hAnsi="Times New Roman" w:cs="Times New Roman"/>
          <w:sz w:val="28"/>
          <w:szCs w:val="28"/>
        </w:rPr>
        <w:t>дополнить абзац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="007C5DCF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685EF9" w:rsidRDefault="00685EF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"пункт 2 изложить в следующей редакции:</w:t>
      </w:r>
    </w:p>
    <w:p w:rsidR="00685EF9" w:rsidRDefault="00685EF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"2) </w:t>
      </w:r>
      <w:r w:rsidRPr="00685EF9">
        <w:rPr>
          <w:rFonts w:ascii="Times New Roman" w:hAnsi="Times New Roman" w:cs="Times New Roman"/>
          <w:sz w:val="28"/>
          <w:szCs w:val="28"/>
        </w:rPr>
        <w:t>в течение двух месяцев со дня поступления ходатайства</w:t>
      </w:r>
      <w:r>
        <w:rPr>
          <w:rFonts w:ascii="Times New Roman" w:hAnsi="Times New Roman" w:cs="Times New Roman"/>
          <w:sz w:val="28"/>
          <w:szCs w:val="28"/>
        </w:rPr>
        <w:t>, за искл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чением случая, установленного пунктом 3 настоящей части, </w:t>
      </w:r>
      <w:r w:rsidRPr="00F7128E">
        <w:rPr>
          <w:rFonts w:ascii="Times New Roman" w:hAnsi="Times New Roman" w:cs="Times New Roman"/>
          <w:sz w:val="28"/>
          <w:szCs w:val="28"/>
        </w:rPr>
        <w:t>–</w:t>
      </w:r>
      <w:r w:rsidRPr="00685EF9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Pr="00685EF9">
        <w:rPr>
          <w:rFonts w:ascii="Times New Roman" w:hAnsi="Times New Roman" w:cs="Times New Roman"/>
          <w:sz w:val="28"/>
          <w:szCs w:val="28"/>
        </w:rPr>
        <w:t>ь</w:t>
      </w:r>
      <w:r w:rsidRPr="00685EF9">
        <w:rPr>
          <w:rFonts w:ascii="Times New Roman" w:hAnsi="Times New Roman" w:cs="Times New Roman"/>
          <w:sz w:val="28"/>
          <w:szCs w:val="28"/>
        </w:rPr>
        <w:t>ным органом субъекта Российской Федерации или органом местного сам</w:t>
      </w:r>
      <w:r w:rsidRPr="00685EF9">
        <w:rPr>
          <w:rFonts w:ascii="Times New Roman" w:hAnsi="Times New Roman" w:cs="Times New Roman"/>
          <w:sz w:val="28"/>
          <w:szCs w:val="28"/>
        </w:rPr>
        <w:t>о</w:t>
      </w:r>
      <w:r w:rsidRPr="00685EF9">
        <w:rPr>
          <w:rFonts w:ascii="Times New Roman" w:hAnsi="Times New Roman" w:cs="Times New Roman"/>
          <w:sz w:val="28"/>
          <w:szCs w:val="28"/>
        </w:rPr>
        <w:t>управле</w:t>
      </w:r>
      <w:r w:rsidR="000C42DC">
        <w:rPr>
          <w:rFonts w:ascii="Times New Roman" w:hAnsi="Times New Roman" w:cs="Times New Roman"/>
          <w:sz w:val="28"/>
          <w:szCs w:val="28"/>
        </w:rPr>
        <w:t>ния</w:t>
      </w:r>
      <w:proofErr w:type="gramStart"/>
      <w:r w:rsidR="000C42DC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="000C42DC">
        <w:rPr>
          <w:rFonts w:ascii="Times New Roman" w:hAnsi="Times New Roman" w:cs="Times New Roman"/>
          <w:sz w:val="28"/>
          <w:szCs w:val="28"/>
        </w:rPr>
        <w:t>;</w:t>
      </w:r>
    </w:p>
    <w:p w:rsidR="000C42DC" w:rsidRDefault="000C42DC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3 следующего содержания:</w:t>
      </w:r>
    </w:p>
    <w:p w:rsidR="007C5DCF" w:rsidRPr="00F7128E" w:rsidRDefault="000C42DC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7C5DCF" w:rsidRPr="00F7128E">
        <w:rPr>
          <w:rFonts w:ascii="Times New Roman" w:hAnsi="Times New Roman" w:cs="Times New Roman"/>
          <w:sz w:val="28"/>
          <w:szCs w:val="28"/>
        </w:rPr>
        <w:t>3) в течени</w:t>
      </w:r>
      <w:r w:rsidR="00B22D87">
        <w:rPr>
          <w:rFonts w:ascii="Times New Roman" w:hAnsi="Times New Roman" w:cs="Times New Roman"/>
          <w:sz w:val="28"/>
          <w:szCs w:val="28"/>
        </w:rPr>
        <w:t>е</w:t>
      </w:r>
      <w:bookmarkStart w:id="1" w:name="_GoBack"/>
      <w:bookmarkEnd w:id="1"/>
      <w:r w:rsidR="007C5DCF" w:rsidRPr="00F7128E">
        <w:rPr>
          <w:rFonts w:ascii="Times New Roman" w:hAnsi="Times New Roman" w:cs="Times New Roman"/>
          <w:sz w:val="28"/>
          <w:szCs w:val="28"/>
        </w:rPr>
        <w:t xml:space="preserve"> шести месяцев со дня поступления ходатайства о перев</w:t>
      </w:r>
      <w:r w:rsidR="007C5DCF" w:rsidRPr="00F7128E">
        <w:rPr>
          <w:rFonts w:ascii="Times New Roman" w:hAnsi="Times New Roman" w:cs="Times New Roman"/>
          <w:sz w:val="28"/>
          <w:szCs w:val="28"/>
        </w:rPr>
        <w:t>о</w:t>
      </w:r>
      <w:r w:rsidR="007C5DCF" w:rsidRPr="00F7128E">
        <w:rPr>
          <w:rFonts w:ascii="Times New Roman" w:hAnsi="Times New Roman" w:cs="Times New Roman"/>
          <w:sz w:val="28"/>
          <w:szCs w:val="28"/>
        </w:rPr>
        <w:t>де земель или земельных участков в отношении земель сельскохозяйственн</w:t>
      </w:r>
      <w:r w:rsidR="007C5DCF" w:rsidRPr="00F7128E">
        <w:rPr>
          <w:rFonts w:ascii="Times New Roman" w:hAnsi="Times New Roman" w:cs="Times New Roman"/>
          <w:sz w:val="28"/>
          <w:szCs w:val="28"/>
        </w:rPr>
        <w:t>о</w:t>
      </w:r>
      <w:r w:rsidR="007C5DCF" w:rsidRPr="00F7128E">
        <w:rPr>
          <w:rFonts w:ascii="Times New Roman" w:hAnsi="Times New Roman" w:cs="Times New Roman"/>
          <w:sz w:val="28"/>
          <w:szCs w:val="28"/>
        </w:rPr>
        <w:lastRenderedPageBreak/>
        <w:t>го назначения или земельных участков в составе таких земель, за исключен</w:t>
      </w:r>
      <w:r w:rsidR="007C5DCF" w:rsidRPr="00F7128E">
        <w:rPr>
          <w:rFonts w:ascii="Times New Roman" w:hAnsi="Times New Roman" w:cs="Times New Roman"/>
          <w:sz w:val="28"/>
          <w:szCs w:val="28"/>
        </w:rPr>
        <w:t>и</w:t>
      </w:r>
      <w:r w:rsidR="007C5DCF" w:rsidRPr="00F7128E">
        <w:rPr>
          <w:rFonts w:ascii="Times New Roman" w:hAnsi="Times New Roman" w:cs="Times New Roman"/>
          <w:sz w:val="28"/>
          <w:szCs w:val="28"/>
        </w:rPr>
        <w:t>ем земель, находящихся в федеральной собственности, – исполнительным органом субъекта Российской Федерации</w:t>
      </w:r>
      <w:proofErr w:type="gramStart"/>
      <w:r w:rsidR="00F7128E">
        <w:rPr>
          <w:rFonts w:ascii="Times New Roman" w:hAnsi="Times New Roman" w:cs="Times New Roman"/>
          <w:sz w:val="28"/>
          <w:szCs w:val="28"/>
        </w:rPr>
        <w:t>.</w:t>
      </w:r>
      <w:r w:rsidR="00ED0DD1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ED0DD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507DF4" w:rsidRDefault="008B0009" w:rsidP="00725360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07DF4">
        <w:rPr>
          <w:rFonts w:ascii="Times New Roman" w:hAnsi="Times New Roman" w:cs="Times New Roman"/>
          <w:sz w:val="28"/>
          <w:szCs w:val="28"/>
        </w:rPr>
        <w:t xml:space="preserve">в </w:t>
      </w:r>
      <w:r w:rsidR="00E045B4">
        <w:rPr>
          <w:rFonts w:ascii="Times New Roman" w:hAnsi="Times New Roman" w:cs="Times New Roman"/>
          <w:sz w:val="28"/>
          <w:szCs w:val="28"/>
        </w:rPr>
        <w:t>части</w:t>
      </w:r>
      <w:r w:rsidR="00D2003C">
        <w:rPr>
          <w:rFonts w:ascii="Times New Roman" w:hAnsi="Times New Roman" w:cs="Times New Roman"/>
          <w:sz w:val="28"/>
          <w:szCs w:val="28"/>
        </w:rPr>
        <w:t xml:space="preserve"> </w:t>
      </w:r>
      <w:r w:rsidR="00507DF4">
        <w:rPr>
          <w:rFonts w:ascii="Times New Roman" w:hAnsi="Times New Roman" w:cs="Times New Roman"/>
          <w:sz w:val="28"/>
          <w:szCs w:val="28"/>
        </w:rPr>
        <w:t>1</w:t>
      </w:r>
      <w:r w:rsidR="00D2003C">
        <w:rPr>
          <w:rFonts w:ascii="Times New Roman" w:hAnsi="Times New Roman" w:cs="Times New Roman"/>
          <w:sz w:val="28"/>
          <w:szCs w:val="28"/>
        </w:rPr>
        <w:t xml:space="preserve"> статьи 4 </w:t>
      </w:r>
      <w:r w:rsidR="00507DF4">
        <w:rPr>
          <w:rFonts w:ascii="Times New Roman" w:hAnsi="Times New Roman" w:cs="Times New Roman"/>
          <w:sz w:val="28"/>
          <w:szCs w:val="28"/>
        </w:rPr>
        <w:t>цифры "2027" заменить цифрами "2028";</w:t>
      </w:r>
    </w:p>
    <w:p w:rsidR="00507DF4" w:rsidRDefault="00144BEF" w:rsidP="008B000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B0009" w:rsidRPr="008B0009">
        <w:rPr>
          <w:rFonts w:ascii="Times New Roman" w:hAnsi="Times New Roman" w:cs="Times New Roman"/>
          <w:sz w:val="28"/>
          <w:szCs w:val="28"/>
        </w:rPr>
        <w:t xml:space="preserve">) </w:t>
      </w:r>
      <w:r w:rsidR="00507DF4">
        <w:rPr>
          <w:rFonts w:ascii="Times New Roman" w:hAnsi="Times New Roman" w:cs="Times New Roman"/>
          <w:sz w:val="28"/>
          <w:szCs w:val="28"/>
        </w:rPr>
        <w:t>в статье 5:</w:t>
      </w:r>
    </w:p>
    <w:p w:rsidR="00507DF4" w:rsidRDefault="00507DF4" w:rsidP="008B000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части 1 слова "пункта 3" заменить словами "пунктов 2 и 3";</w:t>
      </w:r>
    </w:p>
    <w:p w:rsidR="005D534E" w:rsidRDefault="00507DF4" w:rsidP="008B000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D534E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аст</w:t>
      </w:r>
      <w:r w:rsidR="005D534E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="005D534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07DF4" w:rsidRDefault="005D534E" w:rsidP="008B000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7E5">
        <w:rPr>
          <w:rFonts w:ascii="Times New Roman" w:hAnsi="Times New Roman" w:cs="Times New Roman"/>
          <w:sz w:val="28"/>
          <w:szCs w:val="28"/>
        </w:rPr>
        <w:t xml:space="preserve">"2. </w:t>
      </w:r>
      <w:r w:rsidR="00507DF4" w:rsidRPr="000577E5">
        <w:rPr>
          <w:rFonts w:ascii="Times New Roman" w:hAnsi="Times New Roman" w:cs="Times New Roman"/>
          <w:sz w:val="28"/>
          <w:szCs w:val="28"/>
        </w:rPr>
        <w:t>Пункты 2 и 3</w:t>
      </w:r>
      <w:r w:rsidRPr="000577E5">
        <w:rPr>
          <w:rFonts w:ascii="Times New Roman" w:hAnsi="Times New Roman" w:cs="Times New Roman"/>
          <w:sz w:val="28"/>
          <w:szCs w:val="28"/>
        </w:rPr>
        <w:t xml:space="preserve"> </w:t>
      </w:r>
      <w:r w:rsidR="00A832A6">
        <w:rPr>
          <w:rFonts w:ascii="Times New Roman" w:hAnsi="Times New Roman" w:cs="Times New Roman"/>
          <w:sz w:val="28"/>
          <w:szCs w:val="28"/>
        </w:rPr>
        <w:t xml:space="preserve">статьи 2 </w:t>
      </w:r>
      <w:r w:rsidRPr="000577E5">
        <w:rPr>
          <w:rFonts w:ascii="Times New Roman" w:hAnsi="Times New Roman" w:cs="Times New Roman"/>
          <w:sz w:val="28"/>
          <w:szCs w:val="28"/>
        </w:rPr>
        <w:t xml:space="preserve">настоящего Федерального закона вступают </w:t>
      </w:r>
      <w:r w:rsidR="00A832A6">
        <w:rPr>
          <w:rFonts w:ascii="Times New Roman" w:hAnsi="Times New Roman" w:cs="Times New Roman"/>
          <w:sz w:val="28"/>
          <w:szCs w:val="28"/>
        </w:rPr>
        <w:t xml:space="preserve">   </w:t>
      </w:r>
      <w:r w:rsidRPr="000577E5">
        <w:rPr>
          <w:rFonts w:ascii="Times New Roman" w:hAnsi="Times New Roman" w:cs="Times New Roman"/>
          <w:sz w:val="28"/>
          <w:szCs w:val="28"/>
        </w:rPr>
        <w:t>в силу с 1 января</w:t>
      </w:r>
      <w:r w:rsidRPr="005D534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D534E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507DF4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CC310F" w:rsidRPr="00C85ED6" w:rsidRDefault="00CC310F" w:rsidP="003E5B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3083"/>
        <w:gridCol w:w="6232"/>
      </w:tblGrid>
      <w:tr w:rsidR="006C129C" w:rsidRPr="006C129C" w:rsidTr="00954F1A">
        <w:tc>
          <w:tcPr>
            <w:tcW w:w="3083" w:type="dxa"/>
            <w:hideMark/>
          </w:tcPr>
          <w:p w:rsidR="006C129C" w:rsidRPr="006C129C" w:rsidRDefault="006C129C" w:rsidP="006C129C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  <w:p w:rsidR="006C129C" w:rsidRPr="006C129C" w:rsidRDefault="006C129C" w:rsidP="006C12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6232" w:type="dxa"/>
          </w:tcPr>
          <w:p w:rsidR="006C129C" w:rsidRPr="006C129C" w:rsidRDefault="006C129C" w:rsidP="006C12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7"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C310F" w:rsidRPr="008828CD" w:rsidRDefault="00CC310F" w:rsidP="006C129C">
      <w:pPr>
        <w:autoSpaceDE w:val="0"/>
        <w:autoSpaceDN w:val="0"/>
        <w:adjustRightInd w:val="0"/>
        <w:spacing w:after="0"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C310F" w:rsidRPr="008828CD" w:rsidSect="000206B5">
      <w:headerReference w:type="default" r:id="rId7"/>
      <w:pgSz w:w="11906" w:h="16838"/>
      <w:pgMar w:top="1134" w:right="851" w:bottom="1134" w:left="1701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3F4" w:rsidRDefault="002D13F4" w:rsidP="008828CD">
      <w:pPr>
        <w:spacing w:after="0" w:line="240" w:lineRule="auto"/>
      </w:pPr>
      <w:r>
        <w:separator/>
      </w:r>
    </w:p>
  </w:endnote>
  <w:endnote w:type="continuationSeparator" w:id="0">
    <w:p w:rsidR="002D13F4" w:rsidRDefault="002D13F4" w:rsidP="0088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3F4" w:rsidRDefault="002D13F4" w:rsidP="008828CD">
      <w:pPr>
        <w:spacing w:after="0" w:line="240" w:lineRule="auto"/>
      </w:pPr>
      <w:r>
        <w:separator/>
      </w:r>
    </w:p>
  </w:footnote>
  <w:footnote w:type="continuationSeparator" w:id="0">
    <w:p w:rsidR="002D13F4" w:rsidRDefault="002D13F4" w:rsidP="0088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506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2D13F4" w:rsidRPr="008828CD" w:rsidRDefault="002D13F4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8828C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8828CD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B22D87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0F"/>
    <w:rsid w:val="000206B5"/>
    <w:rsid w:val="00026A24"/>
    <w:rsid w:val="000577E5"/>
    <w:rsid w:val="00095051"/>
    <w:rsid w:val="000B177D"/>
    <w:rsid w:val="000C42DC"/>
    <w:rsid w:val="00101F8F"/>
    <w:rsid w:val="001326B8"/>
    <w:rsid w:val="00142890"/>
    <w:rsid w:val="00144BEF"/>
    <w:rsid w:val="00190768"/>
    <w:rsid w:val="001A1609"/>
    <w:rsid w:val="001B152A"/>
    <w:rsid w:val="001B45C5"/>
    <w:rsid w:val="001F4888"/>
    <w:rsid w:val="002073F3"/>
    <w:rsid w:val="00227A0A"/>
    <w:rsid w:val="0023692A"/>
    <w:rsid w:val="002865DD"/>
    <w:rsid w:val="002C74A9"/>
    <w:rsid w:val="002D13F4"/>
    <w:rsid w:val="002E6D7D"/>
    <w:rsid w:val="00300C8D"/>
    <w:rsid w:val="0030794C"/>
    <w:rsid w:val="00344EFC"/>
    <w:rsid w:val="003530D9"/>
    <w:rsid w:val="0036207A"/>
    <w:rsid w:val="00375FB6"/>
    <w:rsid w:val="0038779F"/>
    <w:rsid w:val="003965AB"/>
    <w:rsid w:val="003A2766"/>
    <w:rsid w:val="003E5B85"/>
    <w:rsid w:val="003F5A1E"/>
    <w:rsid w:val="003F5CE7"/>
    <w:rsid w:val="00422381"/>
    <w:rsid w:val="00437B96"/>
    <w:rsid w:val="00445B75"/>
    <w:rsid w:val="00450211"/>
    <w:rsid w:val="004840CC"/>
    <w:rsid w:val="004B432E"/>
    <w:rsid w:val="004C50E3"/>
    <w:rsid w:val="004D1BAD"/>
    <w:rsid w:val="004E0C23"/>
    <w:rsid w:val="00507DF4"/>
    <w:rsid w:val="00510088"/>
    <w:rsid w:val="005104D3"/>
    <w:rsid w:val="0054025C"/>
    <w:rsid w:val="00561DDC"/>
    <w:rsid w:val="005D534E"/>
    <w:rsid w:val="005E07F8"/>
    <w:rsid w:val="00644A79"/>
    <w:rsid w:val="00657492"/>
    <w:rsid w:val="00682C85"/>
    <w:rsid w:val="00685EF9"/>
    <w:rsid w:val="006B6050"/>
    <w:rsid w:val="006C129C"/>
    <w:rsid w:val="006F22F2"/>
    <w:rsid w:val="00725360"/>
    <w:rsid w:val="007453FD"/>
    <w:rsid w:val="00787657"/>
    <w:rsid w:val="007B0BE7"/>
    <w:rsid w:val="007B20DD"/>
    <w:rsid w:val="007C5DCF"/>
    <w:rsid w:val="007D2EFE"/>
    <w:rsid w:val="007E7C98"/>
    <w:rsid w:val="00804CDC"/>
    <w:rsid w:val="0081066C"/>
    <w:rsid w:val="008828CD"/>
    <w:rsid w:val="008B0009"/>
    <w:rsid w:val="00903732"/>
    <w:rsid w:val="00934557"/>
    <w:rsid w:val="00936523"/>
    <w:rsid w:val="00954F1A"/>
    <w:rsid w:val="00984575"/>
    <w:rsid w:val="00992E2E"/>
    <w:rsid w:val="009A0108"/>
    <w:rsid w:val="009A08A7"/>
    <w:rsid w:val="009D4152"/>
    <w:rsid w:val="00A06ABB"/>
    <w:rsid w:val="00A1406A"/>
    <w:rsid w:val="00A33F3E"/>
    <w:rsid w:val="00A66642"/>
    <w:rsid w:val="00A832A6"/>
    <w:rsid w:val="00A8546A"/>
    <w:rsid w:val="00A940A6"/>
    <w:rsid w:val="00AB3083"/>
    <w:rsid w:val="00AB4F3C"/>
    <w:rsid w:val="00B024BB"/>
    <w:rsid w:val="00B119AB"/>
    <w:rsid w:val="00B14F92"/>
    <w:rsid w:val="00B22D87"/>
    <w:rsid w:val="00B233A1"/>
    <w:rsid w:val="00BC29C6"/>
    <w:rsid w:val="00C03E31"/>
    <w:rsid w:val="00C07030"/>
    <w:rsid w:val="00C21B06"/>
    <w:rsid w:val="00C45C86"/>
    <w:rsid w:val="00C679F0"/>
    <w:rsid w:val="00C85ED6"/>
    <w:rsid w:val="00CC310F"/>
    <w:rsid w:val="00CD217D"/>
    <w:rsid w:val="00CE0607"/>
    <w:rsid w:val="00CF69BA"/>
    <w:rsid w:val="00D05684"/>
    <w:rsid w:val="00D2003C"/>
    <w:rsid w:val="00DA1CC6"/>
    <w:rsid w:val="00DB4E52"/>
    <w:rsid w:val="00E01E74"/>
    <w:rsid w:val="00E045B4"/>
    <w:rsid w:val="00E26D5A"/>
    <w:rsid w:val="00E607A9"/>
    <w:rsid w:val="00E86217"/>
    <w:rsid w:val="00EA72D5"/>
    <w:rsid w:val="00EB422E"/>
    <w:rsid w:val="00ED0DD1"/>
    <w:rsid w:val="00ED568D"/>
    <w:rsid w:val="00EE1FBD"/>
    <w:rsid w:val="00EE6708"/>
    <w:rsid w:val="00F7128E"/>
    <w:rsid w:val="00F84C2B"/>
    <w:rsid w:val="00FA17A5"/>
    <w:rsid w:val="00FB247D"/>
    <w:rsid w:val="00FD28A5"/>
    <w:rsid w:val="00FE1EF4"/>
    <w:rsid w:val="00FE67E8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18</cp:revision>
  <cp:lastPrinted>2025-12-08T08:39:00Z</cp:lastPrinted>
  <dcterms:created xsi:type="dcterms:W3CDTF">2025-12-08T07:08:00Z</dcterms:created>
  <dcterms:modified xsi:type="dcterms:W3CDTF">2025-12-10T06:45:00Z</dcterms:modified>
</cp:coreProperties>
</file>