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60"/>
        <w:gridCol w:w="3828"/>
        <w:gridCol w:w="312"/>
        <w:gridCol w:w="1488"/>
        <w:gridCol w:w="312"/>
        <w:gridCol w:w="3648"/>
        <w:gridCol w:w="492"/>
      </w:tblGrid>
      <w:tr w:rsidR="00834451" w:rsidRPr="00834451" w:rsidTr="00D368AF">
        <w:trPr>
          <w:gridBefore w:val="1"/>
          <w:wBefore w:w="360" w:type="dxa"/>
        </w:trPr>
        <w:tc>
          <w:tcPr>
            <w:tcW w:w="4140" w:type="dxa"/>
            <w:gridSpan w:val="2"/>
          </w:tcPr>
          <w:p w:rsidR="00834451" w:rsidRPr="00834451" w:rsidRDefault="00834451" w:rsidP="008344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834451" w:rsidRPr="00834451" w:rsidRDefault="00834451" w:rsidP="008344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</w:tcPr>
          <w:p w:rsidR="00834451" w:rsidRPr="00834451" w:rsidRDefault="00834451" w:rsidP="008344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34451" w:rsidRPr="00834451" w:rsidTr="00D368AF">
        <w:trPr>
          <w:gridAfter w:val="1"/>
          <w:wAfter w:w="492" w:type="dxa"/>
          <w:trHeight w:val="3414"/>
        </w:trPr>
        <w:tc>
          <w:tcPr>
            <w:tcW w:w="4188" w:type="dxa"/>
            <w:gridSpan w:val="2"/>
          </w:tcPr>
          <w:p w:rsidR="00834451" w:rsidRPr="0082486B" w:rsidRDefault="00834451" w:rsidP="00834451">
            <w:pPr>
              <w:spacing w:after="0" w:line="240" w:lineRule="auto"/>
              <w:ind w:left="-360" w:right="72"/>
              <w:jc w:val="center"/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  <w:t>Чёваш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  <w:t>Республикин</w:t>
            </w:r>
            <w:proofErr w:type="spellEnd"/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Елч.к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муниципаллё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 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округ.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Елч.к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  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муниципаллё</w:t>
            </w:r>
            <w:proofErr w:type="spellEnd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округ</w:t>
            </w:r>
            <w:proofErr w:type="gramStart"/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.н</w:t>
            </w:r>
            <w:proofErr w:type="spellEnd"/>
            <w:proofErr w:type="gramEnd"/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администраций.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sz w:val="26"/>
                <w:szCs w:val="26"/>
              </w:rPr>
            </w:pP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sz w:val="24"/>
                <w:szCs w:val="24"/>
              </w:rPr>
              <w:t>ЙЫШЁНУ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sz w:val="24"/>
                <w:szCs w:val="24"/>
              </w:rPr>
            </w:pPr>
          </w:p>
          <w:p w:rsidR="00834451" w:rsidRPr="0082486B" w:rsidRDefault="00834451" w:rsidP="00834451">
            <w:pPr>
              <w:spacing w:after="0" w:line="240" w:lineRule="auto"/>
              <w:ind w:left="-360" w:right="72"/>
              <w:rPr>
                <w:rFonts w:ascii="Arial Cyr Chuv" w:eastAsia="Times New Roman" w:hAnsi="Arial Cyr Chuv"/>
              </w:rPr>
            </w:pPr>
            <w:r w:rsidRPr="0082486B">
              <w:rPr>
                <w:rFonts w:ascii="Arial Cyr Chuv" w:eastAsia="Times New Roman" w:hAnsi="Arial Cyr Chuv"/>
                <w:sz w:val="26"/>
                <w:szCs w:val="24"/>
              </w:rPr>
              <w:t xml:space="preserve">       </w:t>
            </w:r>
            <w:r w:rsidR="00124ACD">
              <w:rPr>
                <w:rFonts w:ascii="Arial Cyr Chuv" w:eastAsia="Times New Roman" w:hAnsi="Arial Cyr Chuv"/>
              </w:rPr>
              <w:t xml:space="preserve">2023 = </w:t>
            </w:r>
            <w:r w:rsidR="00CA0CC7" w:rsidRPr="0082486B">
              <w:rPr>
                <w:rFonts w:ascii="Arial Cyr Chuv" w:eastAsia="Times New Roman" w:hAnsi="Arial Cyr Chuv"/>
              </w:rPr>
              <w:t xml:space="preserve"> </w:t>
            </w:r>
            <w:proofErr w:type="spellStart"/>
            <w:r w:rsidR="00124ACD">
              <w:rPr>
                <w:rFonts w:ascii="Arial Cyr Chuv" w:eastAsia="Times New Roman" w:hAnsi="Arial Cyr Chuv"/>
              </w:rPr>
              <w:t>октябр</w:t>
            </w:r>
            <w:proofErr w:type="gramStart"/>
            <w:r w:rsidR="00124ACD" w:rsidRPr="00124ACD">
              <w:rPr>
                <w:rFonts w:ascii="Arial Cyr Chuv" w:eastAsia="Times New Roman" w:hAnsi="Arial Cyr Chuv"/>
              </w:rPr>
              <w:t>.</w:t>
            </w:r>
            <w:r w:rsidR="00124ACD">
              <w:rPr>
                <w:rFonts w:ascii="Arial Cyr Chuv" w:eastAsia="Times New Roman" w:hAnsi="Arial Cyr Chuv"/>
              </w:rPr>
              <w:t>н</w:t>
            </w:r>
            <w:proofErr w:type="spellEnd"/>
            <w:proofErr w:type="gramEnd"/>
            <w:r w:rsidR="00124ACD">
              <w:rPr>
                <w:rFonts w:ascii="Arial Cyr Chuv" w:eastAsia="Times New Roman" w:hAnsi="Arial Cyr Chuv"/>
              </w:rPr>
              <w:t xml:space="preserve"> 12</w:t>
            </w:r>
            <w:r w:rsidR="00CA0CC7" w:rsidRPr="0082486B">
              <w:rPr>
                <w:rFonts w:ascii="Arial Cyr Chuv" w:eastAsia="Times New Roman" w:hAnsi="Arial Cyr Chuv"/>
              </w:rPr>
              <w:t xml:space="preserve"> </w:t>
            </w:r>
            <w:r w:rsidRPr="0082486B">
              <w:rPr>
                <w:rFonts w:ascii="Arial Cyr Chuv" w:eastAsia="Times New Roman" w:hAnsi="Arial Cyr Chuv"/>
              </w:rPr>
              <w:t>-</w:t>
            </w:r>
            <w:proofErr w:type="spellStart"/>
            <w:r w:rsidRPr="0082486B">
              <w:rPr>
                <w:rFonts w:ascii="Arial Cyr Chuv" w:eastAsia="Times New Roman" w:hAnsi="Arial Cyr Chuv"/>
              </w:rPr>
              <w:t>м.ш</w:t>
            </w:r>
            <w:proofErr w:type="spellEnd"/>
            <w:r w:rsidRPr="0082486B">
              <w:rPr>
                <w:rFonts w:ascii="Arial Cyr Chuv" w:eastAsia="Times New Roman" w:hAnsi="Arial Cyr Chuv"/>
              </w:rPr>
              <w:t>. №</w:t>
            </w:r>
            <w:r w:rsidR="00124ACD">
              <w:rPr>
                <w:rFonts w:ascii="Arial Cyr Chuv" w:eastAsia="Times New Roman" w:hAnsi="Arial Cyr Chuv"/>
              </w:rPr>
              <w:t xml:space="preserve"> 972</w:t>
            </w:r>
            <w:r w:rsidRPr="0082486B">
              <w:rPr>
                <w:rFonts w:ascii="Arial Cyr Chuv" w:eastAsia="Times New Roman" w:hAnsi="Arial Cyr Chuv"/>
              </w:rPr>
              <w:t xml:space="preserve">  </w:t>
            </w:r>
          </w:p>
          <w:p w:rsidR="00834451" w:rsidRPr="0082486B" w:rsidRDefault="00834451" w:rsidP="00834451">
            <w:pPr>
              <w:spacing w:after="0" w:line="240" w:lineRule="auto"/>
              <w:ind w:left="-360" w:right="72"/>
              <w:rPr>
                <w:rFonts w:ascii="Arial Cyr Chuv" w:eastAsia="Times New Roman" w:hAnsi="Arial Cyr Chuv"/>
                <w:sz w:val="24"/>
                <w:szCs w:val="24"/>
              </w:rPr>
            </w:pPr>
          </w:p>
          <w:p w:rsidR="00834451" w:rsidRPr="0082486B" w:rsidRDefault="00834451" w:rsidP="0083445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0"/>
                <w:szCs w:val="20"/>
              </w:rPr>
            </w:pPr>
            <w:proofErr w:type="spellStart"/>
            <w:r w:rsidRPr="0082486B">
              <w:rPr>
                <w:rFonts w:ascii="Arial Cyr Chuv" w:eastAsia="Times New Roman" w:hAnsi="Arial Cyr Chuv"/>
                <w:sz w:val="20"/>
                <w:szCs w:val="20"/>
              </w:rPr>
              <w:t>Елч.к</w:t>
            </w:r>
            <w:proofErr w:type="spellEnd"/>
            <w:r w:rsidRPr="0082486B">
              <w:rPr>
                <w:rFonts w:ascii="Arial Cyr Chuv" w:eastAsia="Times New Roman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1800" w:type="dxa"/>
            <w:gridSpan w:val="2"/>
          </w:tcPr>
          <w:p w:rsidR="00834451" w:rsidRPr="0082486B" w:rsidRDefault="00834451" w:rsidP="00834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486B">
              <w:rPr>
                <w:rFonts w:ascii="Times New Roman" w:eastAsia="Times New Roman" w:hAnsi="Times New Roman"/>
                <w:noProof/>
              </w:rPr>
              <w:drawing>
                <wp:inline distT="0" distB="0" distL="0" distR="0" wp14:anchorId="6D9BBA4A" wp14:editId="0A46A531">
                  <wp:extent cx="885825" cy="1143000"/>
                  <wp:effectExtent l="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2"/>
          </w:tcPr>
          <w:p w:rsidR="00834451" w:rsidRPr="0082486B" w:rsidRDefault="00834451" w:rsidP="00834451">
            <w:pPr>
              <w:spacing w:after="0" w:line="240" w:lineRule="auto"/>
              <w:ind w:left="-360" w:right="72"/>
              <w:jc w:val="center"/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iCs/>
                <w:sz w:val="24"/>
                <w:szCs w:val="24"/>
              </w:rPr>
              <w:t>Чувашская  Республика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Яльчикский муниципальный 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округ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834451" w:rsidRPr="0082486B" w:rsidRDefault="00834451" w:rsidP="009C4B8D">
            <w:pPr>
              <w:spacing w:after="0" w:line="240" w:lineRule="auto"/>
              <w:ind w:right="74"/>
              <w:jc w:val="center"/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bCs/>
                <w:sz w:val="24"/>
                <w:szCs w:val="24"/>
              </w:rPr>
              <w:t>Яльчикского муниципального округа</w:t>
            </w:r>
          </w:p>
          <w:p w:rsidR="00834451" w:rsidRPr="0082486B" w:rsidRDefault="00834451" w:rsidP="00834451">
            <w:pPr>
              <w:spacing w:after="0" w:line="240" w:lineRule="auto"/>
              <w:ind w:left="-357" w:right="74"/>
              <w:jc w:val="center"/>
              <w:rPr>
                <w:rFonts w:ascii="Arial Cyr Chuv" w:eastAsia="Times New Roman" w:hAnsi="Arial Cyr Chuv"/>
                <w:bCs/>
                <w:sz w:val="24"/>
                <w:szCs w:val="24"/>
              </w:rPr>
            </w:pPr>
          </w:p>
          <w:p w:rsidR="00834451" w:rsidRPr="0082486B" w:rsidRDefault="00834451" w:rsidP="00834451">
            <w:pPr>
              <w:keepNext/>
              <w:spacing w:after="0" w:line="240" w:lineRule="auto"/>
              <w:ind w:left="-357" w:right="74"/>
              <w:jc w:val="center"/>
              <w:outlineLvl w:val="0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 w:rsidRPr="0082486B"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834451" w:rsidRPr="0082486B" w:rsidRDefault="00834451" w:rsidP="00834451">
            <w:pPr>
              <w:keepNext/>
              <w:spacing w:after="0" w:line="240" w:lineRule="auto"/>
              <w:ind w:left="-357" w:right="74"/>
              <w:jc w:val="center"/>
              <w:outlineLvl w:val="0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</w:p>
          <w:p w:rsidR="00834451" w:rsidRPr="0082486B" w:rsidRDefault="00834451" w:rsidP="00834451">
            <w:pPr>
              <w:framePr w:hSpace="180" w:wrap="around" w:vAnchor="page" w:hAnchor="margin" w:x="-252" w:y="540"/>
              <w:spacing w:after="0" w:line="240" w:lineRule="auto"/>
              <w:ind w:right="72"/>
              <w:rPr>
                <w:rFonts w:ascii="Arial Cyr Chuv" w:eastAsia="Times New Roman" w:hAnsi="Arial Cyr Chuv"/>
              </w:rPr>
            </w:pPr>
            <w:r w:rsidRPr="0082486B">
              <w:rPr>
                <w:rFonts w:ascii="Arial Cyr Chuv" w:eastAsia="Times New Roman" w:hAnsi="Arial Cyr Chuv"/>
              </w:rPr>
              <w:t xml:space="preserve">      «</w:t>
            </w:r>
            <w:r w:rsidR="00124ACD">
              <w:rPr>
                <w:rFonts w:ascii="Arial Cyr Chuv" w:eastAsia="Times New Roman" w:hAnsi="Arial Cyr Chuv"/>
              </w:rPr>
              <w:t>12</w:t>
            </w:r>
            <w:r w:rsidRPr="0082486B">
              <w:rPr>
                <w:rFonts w:ascii="Arial Cyr Chuv" w:eastAsia="Times New Roman" w:hAnsi="Arial Cyr Chuv"/>
              </w:rPr>
              <w:t>»</w:t>
            </w:r>
            <w:r w:rsidR="00124ACD">
              <w:rPr>
                <w:rFonts w:ascii="Arial Cyr Chuv" w:eastAsia="Times New Roman" w:hAnsi="Arial Cyr Chuv"/>
              </w:rPr>
              <w:t xml:space="preserve"> октября </w:t>
            </w:r>
            <w:r w:rsidRPr="0082486B">
              <w:rPr>
                <w:rFonts w:ascii="Arial Cyr Chuv" w:eastAsia="Times New Roman" w:hAnsi="Arial Cyr Chuv"/>
              </w:rPr>
              <w:t xml:space="preserve">2023 г? №  </w:t>
            </w:r>
            <w:r w:rsidR="00124ACD">
              <w:rPr>
                <w:rFonts w:ascii="Arial Cyr Chuv" w:eastAsia="Times New Roman" w:hAnsi="Arial Cyr Chuv"/>
              </w:rPr>
              <w:t>972</w:t>
            </w:r>
          </w:p>
          <w:p w:rsidR="00834451" w:rsidRPr="0082486B" w:rsidRDefault="00834451" w:rsidP="00834451">
            <w:pPr>
              <w:framePr w:hSpace="180" w:wrap="around" w:vAnchor="page" w:hAnchor="margin" w:x="-252" w:y="540"/>
              <w:spacing w:after="0" w:line="240" w:lineRule="auto"/>
              <w:ind w:right="72"/>
              <w:rPr>
                <w:rFonts w:ascii="Arial Cyr Chuv" w:eastAsia="Times New Roman" w:hAnsi="Arial Cyr Chuv"/>
              </w:rPr>
            </w:pPr>
          </w:p>
          <w:p w:rsidR="00834451" w:rsidRPr="0082486B" w:rsidRDefault="00834451" w:rsidP="00834451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0"/>
                <w:szCs w:val="20"/>
              </w:rPr>
            </w:pPr>
            <w:r w:rsidRPr="0082486B">
              <w:rPr>
                <w:rFonts w:ascii="Arial Cyr Chuv" w:eastAsia="Times New Roman" w:hAnsi="Arial Cyr Chuv"/>
                <w:sz w:val="20"/>
                <w:szCs w:val="20"/>
              </w:rPr>
              <w:t>село Яльчики</w:t>
            </w:r>
          </w:p>
        </w:tc>
      </w:tr>
    </w:tbl>
    <w:p w:rsidR="00834451" w:rsidRDefault="00834451" w:rsidP="00834451">
      <w:pPr>
        <w:tabs>
          <w:tab w:val="left" w:pos="2640"/>
          <w:tab w:val="center" w:pos="4677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451" w:rsidRDefault="00834451" w:rsidP="00834451">
      <w:pPr>
        <w:tabs>
          <w:tab w:val="left" w:pos="2640"/>
          <w:tab w:val="center" w:pos="4677"/>
          <w:tab w:val="left" w:pos="6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DCD" w:rsidRPr="00065DB8" w:rsidRDefault="00AE7DCD" w:rsidP="00923867">
      <w:pPr>
        <w:tabs>
          <w:tab w:val="left" w:pos="4253"/>
        </w:tabs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</w:rPr>
      </w:pPr>
      <w:r w:rsidRPr="00065DB8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генерального плана </w:t>
      </w:r>
      <w:r w:rsidR="00BE404E" w:rsidRPr="00065DB8">
        <w:rPr>
          <w:rFonts w:ascii="Times New Roman" w:hAnsi="Times New Roman"/>
          <w:sz w:val="28"/>
          <w:szCs w:val="28"/>
        </w:rPr>
        <w:t xml:space="preserve">Яльчикского </w:t>
      </w:r>
      <w:r w:rsidRPr="00065DB8">
        <w:rPr>
          <w:rFonts w:ascii="Times New Roman" w:hAnsi="Times New Roman"/>
          <w:sz w:val="28"/>
          <w:szCs w:val="28"/>
        </w:rPr>
        <w:t>муниципального округа Чувашской Республики</w:t>
      </w:r>
    </w:p>
    <w:p w:rsidR="00552C88" w:rsidRDefault="00AE7DCD" w:rsidP="00065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CD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Яльчикского </w:t>
      </w:r>
      <w:r w:rsidRPr="00AE7DCD">
        <w:rPr>
          <w:rFonts w:ascii="Times New Roman" w:hAnsi="Times New Roman"/>
          <w:sz w:val="28"/>
          <w:szCs w:val="28"/>
        </w:rPr>
        <w:t xml:space="preserve">муниципального округа Чувашской Республики, принятым решением Собрания депутатов </w:t>
      </w:r>
      <w:r w:rsidR="009C4B8D">
        <w:rPr>
          <w:rFonts w:ascii="Times New Roman" w:hAnsi="Times New Roman"/>
          <w:sz w:val="28"/>
          <w:szCs w:val="28"/>
        </w:rPr>
        <w:t>Яльчикского</w:t>
      </w:r>
      <w:r w:rsidRPr="00AE7DCD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от </w:t>
      </w:r>
      <w:r w:rsidR="009C4B8D" w:rsidRPr="009C4B8D">
        <w:rPr>
          <w:rFonts w:ascii="Times New Roman" w:hAnsi="Times New Roman"/>
          <w:sz w:val="28"/>
          <w:szCs w:val="28"/>
        </w:rPr>
        <w:t>17.11.2022 № 3/2-с</w:t>
      </w:r>
      <w:r w:rsidRPr="00AE7DCD">
        <w:rPr>
          <w:rFonts w:ascii="Times New Roman" w:hAnsi="Times New Roman"/>
          <w:sz w:val="28"/>
          <w:szCs w:val="28"/>
        </w:rPr>
        <w:t xml:space="preserve">, </w:t>
      </w:r>
      <w:r w:rsidR="001C7390" w:rsidRPr="001C7390">
        <w:rPr>
          <w:rFonts w:ascii="Times New Roman" w:hAnsi="Times New Roman"/>
          <w:sz w:val="28"/>
          <w:szCs w:val="28"/>
        </w:rPr>
        <w:t>Положени</w:t>
      </w:r>
      <w:r w:rsidR="001C7390">
        <w:rPr>
          <w:rFonts w:ascii="Times New Roman" w:hAnsi="Times New Roman"/>
          <w:sz w:val="28"/>
          <w:szCs w:val="28"/>
        </w:rPr>
        <w:t>ем</w:t>
      </w:r>
      <w:r w:rsidR="001C7390" w:rsidRPr="001C7390">
        <w:rPr>
          <w:rFonts w:ascii="Times New Roman" w:hAnsi="Times New Roman"/>
          <w:sz w:val="28"/>
          <w:szCs w:val="28"/>
        </w:rPr>
        <w:t xml:space="preserve"> о порядке организации</w:t>
      </w:r>
      <w:r w:rsidR="001C7390">
        <w:rPr>
          <w:rFonts w:ascii="Times New Roman" w:hAnsi="Times New Roman"/>
          <w:sz w:val="28"/>
          <w:szCs w:val="28"/>
        </w:rPr>
        <w:t xml:space="preserve"> </w:t>
      </w:r>
      <w:r w:rsidR="001C7390" w:rsidRPr="001C7390">
        <w:rPr>
          <w:rFonts w:ascii="Times New Roman" w:hAnsi="Times New Roman"/>
          <w:sz w:val="28"/>
          <w:szCs w:val="28"/>
        </w:rPr>
        <w:t>и проведения публичных слушаний на территории</w:t>
      </w:r>
      <w:r w:rsidR="001C7390">
        <w:rPr>
          <w:rFonts w:ascii="Times New Roman" w:hAnsi="Times New Roman"/>
          <w:sz w:val="28"/>
          <w:szCs w:val="28"/>
        </w:rPr>
        <w:t xml:space="preserve"> </w:t>
      </w:r>
      <w:r w:rsidR="001C7390" w:rsidRPr="001C7390">
        <w:rPr>
          <w:rFonts w:ascii="Times New Roman" w:hAnsi="Times New Roman"/>
          <w:sz w:val="28"/>
          <w:szCs w:val="28"/>
        </w:rPr>
        <w:t>Яльчикского муниципального округа Чувашской Республики</w:t>
      </w:r>
      <w:r w:rsidRPr="001C7390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9C4B8D" w:rsidRPr="001C7390">
        <w:rPr>
          <w:rFonts w:ascii="Times New Roman" w:hAnsi="Times New Roman"/>
          <w:sz w:val="28"/>
          <w:szCs w:val="28"/>
        </w:rPr>
        <w:t>Яльчикского</w:t>
      </w:r>
      <w:proofErr w:type="gramEnd"/>
      <w:r w:rsidRPr="001C739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от </w:t>
      </w:r>
      <w:r w:rsidR="001C7390" w:rsidRPr="001C7390">
        <w:rPr>
          <w:rFonts w:ascii="Times New Roman" w:hAnsi="Times New Roman"/>
          <w:sz w:val="28"/>
          <w:szCs w:val="28"/>
        </w:rPr>
        <w:t>29</w:t>
      </w:r>
      <w:r w:rsidRPr="001C7390">
        <w:rPr>
          <w:rFonts w:ascii="Times New Roman" w:hAnsi="Times New Roman"/>
          <w:sz w:val="28"/>
          <w:szCs w:val="28"/>
        </w:rPr>
        <w:t>.</w:t>
      </w:r>
      <w:r w:rsidR="001C7390" w:rsidRPr="001C7390">
        <w:rPr>
          <w:rFonts w:ascii="Times New Roman" w:hAnsi="Times New Roman"/>
          <w:sz w:val="28"/>
          <w:szCs w:val="28"/>
        </w:rPr>
        <w:t>09</w:t>
      </w:r>
      <w:r w:rsidRPr="001C7390">
        <w:rPr>
          <w:rFonts w:ascii="Times New Roman" w:hAnsi="Times New Roman"/>
          <w:sz w:val="28"/>
          <w:szCs w:val="28"/>
        </w:rPr>
        <w:t>.202</w:t>
      </w:r>
      <w:r w:rsidR="001C7390" w:rsidRPr="001C7390">
        <w:rPr>
          <w:rFonts w:ascii="Times New Roman" w:hAnsi="Times New Roman"/>
          <w:sz w:val="28"/>
          <w:szCs w:val="28"/>
        </w:rPr>
        <w:t>2</w:t>
      </w:r>
      <w:r w:rsidRPr="001C7390">
        <w:rPr>
          <w:rFonts w:ascii="Times New Roman" w:hAnsi="Times New Roman"/>
          <w:sz w:val="28"/>
          <w:szCs w:val="28"/>
        </w:rPr>
        <w:t xml:space="preserve"> № </w:t>
      </w:r>
      <w:r w:rsidR="001C7390" w:rsidRPr="001C7390">
        <w:rPr>
          <w:rFonts w:ascii="Times New Roman" w:hAnsi="Times New Roman"/>
          <w:sz w:val="28"/>
          <w:szCs w:val="28"/>
        </w:rPr>
        <w:t>1/15-с</w:t>
      </w:r>
      <w:r w:rsidRPr="001C7390">
        <w:rPr>
          <w:rFonts w:ascii="Times New Roman" w:hAnsi="Times New Roman"/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Pr="00AE7DCD">
        <w:rPr>
          <w:rFonts w:ascii="Times New Roman" w:hAnsi="Times New Roman"/>
          <w:sz w:val="28"/>
          <w:szCs w:val="28"/>
        </w:rPr>
        <w:t xml:space="preserve">участков и объектов капитального строительства, </w:t>
      </w:r>
      <w:r w:rsidR="00552C88" w:rsidRPr="00552C88">
        <w:rPr>
          <w:rFonts w:ascii="Times New Roman" w:hAnsi="Times New Roman"/>
          <w:sz w:val="28"/>
          <w:szCs w:val="28"/>
        </w:rPr>
        <w:t xml:space="preserve">администрация Яльчикского муниципального округа Чувашской Республики   </w:t>
      </w:r>
      <w:proofErr w:type="gramStart"/>
      <w:r w:rsidR="00552C88" w:rsidRPr="00552C88">
        <w:rPr>
          <w:rFonts w:ascii="Times New Roman" w:hAnsi="Times New Roman"/>
          <w:sz w:val="28"/>
          <w:szCs w:val="28"/>
        </w:rPr>
        <w:t>п</w:t>
      </w:r>
      <w:proofErr w:type="gramEnd"/>
      <w:r w:rsidR="00552C88" w:rsidRPr="00552C88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AE7DCD" w:rsidRPr="00552C88" w:rsidRDefault="00AE7DCD" w:rsidP="00065DB8">
      <w:pPr>
        <w:pStyle w:val="a3"/>
        <w:numPr>
          <w:ilvl w:val="0"/>
          <w:numId w:val="2"/>
        </w:numPr>
        <w:tabs>
          <w:tab w:val="clear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C88">
        <w:rPr>
          <w:rFonts w:ascii="Times New Roman" w:hAnsi="Times New Roman"/>
          <w:sz w:val="28"/>
          <w:szCs w:val="28"/>
        </w:rPr>
        <w:t xml:space="preserve">Провести публичные слушания по проекту генерального плана </w:t>
      </w:r>
      <w:r w:rsidR="009C4B8D" w:rsidRPr="00552C88">
        <w:rPr>
          <w:rFonts w:ascii="Times New Roman" w:hAnsi="Times New Roman"/>
          <w:sz w:val="28"/>
          <w:szCs w:val="28"/>
        </w:rPr>
        <w:t xml:space="preserve">Яльчикского </w:t>
      </w:r>
      <w:r w:rsidRPr="00552C88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(далее-Проект) согласно приложениям №№</w:t>
      </w:r>
      <w:r w:rsidR="009C4B8D" w:rsidRPr="00552C88">
        <w:rPr>
          <w:rFonts w:ascii="Times New Roman" w:hAnsi="Times New Roman"/>
          <w:sz w:val="28"/>
          <w:szCs w:val="28"/>
        </w:rPr>
        <w:t xml:space="preserve"> </w:t>
      </w:r>
      <w:r w:rsidRPr="00552C88">
        <w:rPr>
          <w:rFonts w:ascii="Times New Roman" w:hAnsi="Times New Roman"/>
          <w:sz w:val="28"/>
          <w:szCs w:val="28"/>
        </w:rPr>
        <w:t>1-</w:t>
      </w:r>
      <w:r w:rsidR="00BE404E" w:rsidRPr="00552C88">
        <w:rPr>
          <w:rFonts w:ascii="Times New Roman" w:hAnsi="Times New Roman"/>
          <w:sz w:val="28"/>
          <w:szCs w:val="28"/>
        </w:rPr>
        <w:t>10</w:t>
      </w:r>
      <w:r w:rsidRPr="00552C88">
        <w:rPr>
          <w:rFonts w:ascii="Times New Roman" w:hAnsi="Times New Roman"/>
          <w:sz w:val="28"/>
          <w:szCs w:val="28"/>
        </w:rPr>
        <w:t xml:space="preserve"> в соответствии с графиком проведения публичных слушаний по проекту генерального плана </w:t>
      </w:r>
      <w:r w:rsidR="00104D85" w:rsidRPr="00552C88">
        <w:rPr>
          <w:rFonts w:ascii="Times New Roman" w:hAnsi="Times New Roman"/>
          <w:sz w:val="28"/>
          <w:szCs w:val="28"/>
        </w:rPr>
        <w:t>Яльчикского</w:t>
      </w:r>
      <w:r w:rsidRPr="00552C88">
        <w:rPr>
          <w:rFonts w:ascii="Times New Roman" w:hAnsi="Times New Roman"/>
          <w:sz w:val="28"/>
          <w:szCs w:val="28"/>
        </w:rPr>
        <w:t xml:space="preserve"> муниципального округа (Приложение №</w:t>
      </w:r>
      <w:r w:rsidR="00BE404E" w:rsidRPr="00552C88">
        <w:rPr>
          <w:rFonts w:ascii="Times New Roman" w:hAnsi="Times New Roman"/>
          <w:sz w:val="28"/>
          <w:szCs w:val="28"/>
        </w:rPr>
        <w:t xml:space="preserve"> 11</w:t>
      </w:r>
      <w:r w:rsidRPr="00552C88">
        <w:rPr>
          <w:rFonts w:ascii="Times New Roman" w:hAnsi="Times New Roman"/>
          <w:sz w:val="28"/>
          <w:szCs w:val="28"/>
        </w:rPr>
        <w:t>).</w:t>
      </w:r>
    </w:p>
    <w:p w:rsidR="00AE7DCD" w:rsidRPr="00AE7DCD" w:rsidRDefault="00104D85" w:rsidP="00065DB8">
      <w:pPr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04D85">
        <w:rPr>
          <w:rFonts w:ascii="Times New Roman" w:hAnsi="Times New Roman"/>
          <w:bCs/>
          <w:sz w:val="28"/>
          <w:szCs w:val="28"/>
        </w:rPr>
        <w:t>Управлени</w:t>
      </w:r>
      <w:r w:rsidR="00432510">
        <w:rPr>
          <w:rFonts w:ascii="Times New Roman" w:hAnsi="Times New Roman"/>
          <w:bCs/>
          <w:sz w:val="28"/>
          <w:szCs w:val="28"/>
        </w:rPr>
        <w:t>ю</w:t>
      </w:r>
      <w:r w:rsidRPr="00104D85">
        <w:rPr>
          <w:rFonts w:ascii="Times New Roman" w:hAnsi="Times New Roman"/>
          <w:bCs/>
          <w:sz w:val="28"/>
          <w:szCs w:val="28"/>
        </w:rPr>
        <w:t xml:space="preserve"> по благоустройству и развитию территорий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04D8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Яльчикского</w:t>
      </w:r>
      <w:r w:rsidRPr="00104D85">
        <w:rPr>
          <w:rFonts w:ascii="Times New Roman" w:hAnsi="Times New Roman"/>
          <w:bCs/>
          <w:sz w:val="28"/>
          <w:szCs w:val="28"/>
        </w:rPr>
        <w:t xml:space="preserve"> муниципального округа Чувашской Республики </w:t>
      </w:r>
      <w:r w:rsidR="00AE7DCD" w:rsidRPr="00AE7DCD">
        <w:rPr>
          <w:rFonts w:ascii="Times New Roman" w:hAnsi="Times New Roman"/>
          <w:bCs/>
          <w:sz w:val="28"/>
          <w:szCs w:val="28"/>
        </w:rPr>
        <w:t>организовать: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t xml:space="preserve">проведение экспозиций по Проекту по адресам, указанным в приложении №8 к настоящему постановлению, с </w:t>
      </w:r>
      <w:r w:rsidR="00C6422C">
        <w:rPr>
          <w:rFonts w:ascii="Times New Roman" w:hAnsi="Times New Roman"/>
          <w:bCs/>
          <w:sz w:val="28"/>
          <w:szCs w:val="28"/>
        </w:rPr>
        <w:t>16</w:t>
      </w:r>
      <w:r w:rsidRPr="00AE7DCD">
        <w:rPr>
          <w:rFonts w:ascii="Times New Roman" w:hAnsi="Times New Roman"/>
          <w:bCs/>
          <w:sz w:val="28"/>
          <w:szCs w:val="28"/>
        </w:rPr>
        <w:t xml:space="preserve"> </w:t>
      </w:r>
      <w:r w:rsidR="00C6422C">
        <w:rPr>
          <w:rFonts w:ascii="Times New Roman" w:hAnsi="Times New Roman"/>
          <w:bCs/>
          <w:sz w:val="28"/>
          <w:szCs w:val="28"/>
        </w:rPr>
        <w:t>октября</w:t>
      </w:r>
      <w:r w:rsidRPr="00AE7DCD">
        <w:rPr>
          <w:rFonts w:ascii="Times New Roman" w:hAnsi="Times New Roman"/>
          <w:bCs/>
          <w:sz w:val="28"/>
          <w:szCs w:val="28"/>
        </w:rPr>
        <w:t xml:space="preserve"> 2023 года по </w:t>
      </w:r>
      <w:r w:rsidR="00C6422C">
        <w:rPr>
          <w:rFonts w:ascii="Times New Roman" w:hAnsi="Times New Roman"/>
          <w:bCs/>
          <w:sz w:val="28"/>
          <w:szCs w:val="28"/>
        </w:rPr>
        <w:t>26</w:t>
      </w:r>
      <w:r w:rsidRPr="00AE7DCD">
        <w:rPr>
          <w:rFonts w:ascii="Times New Roman" w:hAnsi="Times New Roman"/>
          <w:bCs/>
          <w:sz w:val="28"/>
          <w:szCs w:val="28"/>
        </w:rPr>
        <w:t xml:space="preserve"> октября 2023 г. (время посещения - в будние (рабочие) дни c 12 ч до 16 ч);</w:t>
      </w:r>
    </w:p>
    <w:p w:rsidR="00AE7DCD" w:rsidRPr="00AE7DCD" w:rsidRDefault="00AE7DCD" w:rsidP="00065D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lastRenderedPageBreak/>
        <w:t>к</w:t>
      </w:r>
      <w:r w:rsidRPr="00AE7DCD">
        <w:rPr>
          <w:rFonts w:ascii="Times New Roman" w:hAnsi="Times New Roman"/>
          <w:bCs/>
          <w:sz w:val="28"/>
          <w:szCs w:val="28"/>
        </w:rPr>
        <w:t xml:space="preserve">онсультирование посетителей экспозиций по Проекту состоятся с 8.00 до 10.00 часов </w:t>
      </w:r>
      <w:r w:rsidR="00C6422C">
        <w:rPr>
          <w:rFonts w:ascii="Times New Roman" w:hAnsi="Times New Roman"/>
          <w:bCs/>
          <w:sz w:val="28"/>
          <w:szCs w:val="28"/>
        </w:rPr>
        <w:t>1</w:t>
      </w:r>
      <w:r w:rsidR="001C7390">
        <w:rPr>
          <w:rFonts w:ascii="Times New Roman" w:hAnsi="Times New Roman"/>
          <w:bCs/>
          <w:sz w:val="28"/>
          <w:szCs w:val="28"/>
        </w:rPr>
        <w:t>8</w:t>
      </w:r>
      <w:r w:rsidRPr="00AE7DCD">
        <w:rPr>
          <w:rFonts w:ascii="Times New Roman" w:hAnsi="Times New Roman"/>
          <w:bCs/>
          <w:sz w:val="28"/>
          <w:szCs w:val="28"/>
        </w:rPr>
        <w:t xml:space="preserve"> октября и </w:t>
      </w:r>
      <w:r w:rsidR="00C6422C">
        <w:rPr>
          <w:rFonts w:ascii="Times New Roman" w:hAnsi="Times New Roman"/>
          <w:bCs/>
          <w:sz w:val="28"/>
          <w:szCs w:val="28"/>
        </w:rPr>
        <w:t>25</w:t>
      </w:r>
      <w:r w:rsidRPr="00AE7DCD">
        <w:rPr>
          <w:rFonts w:ascii="Times New Roman" w:hAnsi="Times New Roman"/>
          <w:bCs/>
          <w:sz w:val="28"/>
          <w:szCs w:val="28"/>
        </w:rPr>
        <w:t xml:space="preserve"> октября 2023 года по адресу: </w:t>
      </w:r>
      <w:r w:rsidR="00C6422C">
        <w:rPr>
          <w:rFonts w:ascii="Times New Roman" w:hAnsi="Times New Roman"/>
          <w:bCs/>
          <w:sz w:val="28"/>
          <w:szCs w:val="28"/>
        </w:rPr>
        <w:t>с. Яльчики</w:t>
      </w:r>
      <w:r w:rsidRPr="00AE7DCD">
        <w:rPr>
          <w:rFonts w:ascii="Times New Roman" w:hAnsi="Times New Roman"/>
          <w:bCs/>
          <w:sz w:val="28"/>
          <w:szCs w:val="28"/>
        </w:rPr>
        <w:t>, ул.</w:t>
      </w:r>
      <w:r w:rsidR="00C6422C">
        <w:rPr>
          <w:rFonts w:ascii="Times New Roman" w:hAnsi="Times New Roman"/>
          <w:bCs/>
          <w:sz w:val="28"/>
          <w:szCs w:val="28"/>
        </w:rPr>
        <w:t xml:space="preserve"> Иванова, д.16</w:t>
      </w:r>
      <w:r w:rsidRPr="00AE7DCD">
        <w:rPr>
          <w:rFonts w:ascii="Times New Roman" w:hAnsi="Times New Roman"/>
          <w:bCs/>
          <w:sz w:val="28"/>
          <w:szCs w:val="28"/>
        </w:rPr>
        <w:t>.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 xml:space="preserve">3. </w:t>
      </w:r>
      <w:r w:rsidRPr="00AE7DCD">
        <w:rPr>
          <w:rFonts w:ascii="Times New Roman" w:hAnsi="Times New Roman"/>
          <w:bCs/>
          <w:sz w:val="28"/>
          <w:szCs w:val="28"/>
        </w:rPr>
        <w:t>Председательствующими на публичных слушаниях назначить: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t xml:space="preserve">в населенных пунктах, указанных в </w:t>
      </w:r>
      <w:proofErr w:type="spellStart"/>
      <w:r w:rsidRPr="00AE7DCD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Pr="00AE7DCD">
        <w:rPr>
          <w:rFonts w:ascii="Times New Roman" w:hAnsi="Times New Roman"/>
          <w:bCs/>
          <w:sz w:val="28"/>
          <w:szCs w:val="28"/>
        </w:rPr>
        <w:t>.</w:t>
      </w:r>
      <w:r w:rsidR="00C6422C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="00C6422C">
        <w:rPr>
          <w:rFonts w:ascii="Times New Roman" w:hAnsi="Times New Roman"/>
          <w:bCs/>
          <w:sz w:val="28"/>
          <w:szCs w:val="28"/>
        </w:rPr>
        <w:t xml:space="preserve"> 1-5</w:t>
      </w:r>
      <w:r w:rsidRPr="00AE7DCD">
        <w:rPr>
          <w:rFonts w:ascii="Times New Roman" w:hAnsi="Times New Roman"/>
          <w:bCs/>
          <w:sz w:val="28"/>
          <w:szCs w:val="28"/>
        </w:rPr>
        <w:t xml:space="preserve"> Графика проведения публичных слушаний - </w:t>
      </w:r>
      <w:proofErr w:type="spellStart"/>
      <w:r w:rsidRPr="00AE7DCD">
        <w:rPr>
          <w:rFonts w:ascii="Times New Roman" w:hAnsi="Times New Roman"/>
          <w:bCs/>
          <w:sz w:val="28"/>
          <w:szCs w:val="28"/>
        </w:rPr>
        <w:t>и.о</w:t>
      </w:r>
      <w:proofErr w:type="spellEnd"/>
      <w:r w:rsidRPr="00AE7DCD">
        <w:rPr>
          <w:rFonts w:ascii="Times New Roman" w:hAnsi="Times New Roman"/>
          <w:bCs/>
          <w:sz w:val="28"/>
          <w:szCs w:val="28"/>
        </w:rPr>
        <w:t xml:space="preserve">. заместителя главы администрации - начальника управления </w:t>
      </w:r>
      <w:r w:rsidR="00C6422C" w:rsidRPr="00C6422C">
        <w:rPr>
          <w:rFonts w:ascii="Times New Roman" w:hAnsi="Times New Roman"/>
          <w:bCs/>
          <w:sz w:val="28"/>
          <w:szCs w:val="28"/>
        </w:rPr>
        <w:t xml:space="preserve">благоустройству и развитию территорий администрации Яльчикского муниципального округа Чувашской Республики </w:t>
      </w:r>
      <w:proofErr w:type="spellStart"/>
      <w:r w:rsidRPr="00AE7DCD">
        <w:rPr>
          <w:rFonts w:ascii="Times New Roman" w:hAnsi="Times New Roman"/>
          <w:bCs/>
          <w:sz w:val="28"/>
          <w:szCs w:val="28"/>
        </w:rPr>
        <w:t>А.Г.</w:t>
      </w:r>
      <w:r w:rsidR="00C6422C">
        <w:rPr>
          <w:rFonts w:ascii="Times New Roman" w:hAnsi="Times New Roman"/>
          <w:bCs/>
          <w:sz w:val="28"/>
          <w:szCs w:val="28"/>
        </w:rPr>
        <w:t>Смирнову</w:t>
      </w:r>
      <w:proofErr w:type="spellEnd"/>
      <w:r w:rsidRPr="00AE7DCD">
        <w:rPr>
          <w:rFonts w:ascii="Times New Roman" w:hAnsi="Times New Roman"/>
          <w:bCs/>
          <w:sz w:val="28"/>
          <w:szCs w:val="28"/>
        </w:rPr>
        <w:t>;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t xml:space="preserve">в населенных пунктах, указанных в  </w:t>
      </w:r>
      <w:proofErr w:type="spellStart"/>
      <w:r w:rsidRPr="00AE7DCD">
        <w:rPr>
          <w:rFonts w:ascii="Times New Roman" w:hAnsi="Times New Roman"/>
          <w:bCs/>
          <w:sz w:val="28"/>
          <w:szCs w:val="28"/>
        </w:rPr>
        <w:t>п.п</w:t>
      </w:r>
      <w:proofErr w:type="spellEnd"/>
      <w:r w:rsidRPr="00AE7DCD">
        <w:rPr>
          <w:rFonts w:ascii="Times New Roman" w:hAnsi="Times New Roman"/>
          <w:bCs/>
          <w:sz w:val="28"/>
          <w:szCs w:val="28"/>
        </w:rPr>
        <w:t xml:space="preserve">. </w:t>
      </w:r>
      <w:r w:rsidR="00C6422C">
        <w:rPr>
          <w:rFonts w:ascii="Times New Roman" w:hAnsi="Times New Roman"/>
          <w:bCs/>
          <w:sz w:val="28"/>
          <w:szCs w:val="28"/>
        </w:rPr>
        <w:t>6-9</w:t>
      </w:r>
      <w:r w:rsidRPr="00AE7DCD">
        <w:rPr>
          <w:rFonts w:ascii="Times New Roman" w:hAnsi="Times New Roman"/>
          <w:bCs/>
          <w:sz w:val="28"/>
          <w:szCs w:val="28"/>
        </w:rPr>
        <w:t xml:space="preserve"> Графика проведения публичных слушаний </w:t>
      </w:r>
      <w:r w:rsidR="00A6450B">
        <w:rPr>
          <w:rFonts w:ascii="Times New Roman" w:hAnsi="Times New Roman"/>
          <w:bCs/>
          <w:sz w:val="28"/>
          <w:szCs w:val="28"/>
        </w:rPr>
        <w:t>–</w:t>
      </w:r>
      <w:r w:rsidRPr="00AE7DCD">
        <w:rPr>
          <w:rFonts w:ascii="Times New Roman" w:hAnsi="Times New Roman"/>
          <w:bCs/>
          <w:sz w:val="28"/>
          <w:szCs w:val="28"/>
        </w:rPr>
        <w:t xml:space="preserve"> </w:t>
      </w:r>
      <w:r w:rsidR="00A6450B">
        <w:rPr>
          <w:rFonts w:ascii="Times New Roman" w:hAnsi="Times New Roman"/>
          <w:bCs/>
          <w:sz w:val="28"/>
          <w:szCs w:val="28"/>
        </w:rPr>
        <w:t>начальника о</w:t>
      </w:r>
      <w:r w:rsidR="00A6450B" w:rsidRPr="00A6450B">
        <w:rPr>
          <w:rFonts w:ascii="Times New Roman" w:hAnsi="Times New Roman"/>
          <w:bCs/>
          <w:sz w:val="28"/>
          <w:szCs w:val="28"/>
        </w:rPr>
        <w:t>тдел</w:t>
      </w:r>
      <w:r w:rsidR="00A6450B">
        <w:rPr>
          <w:rFonts w:ascii="Times New Roman" w:hAnsi="Times New Roman"/>
          <w:bCs/>
          <w:sz w:val="28"/>
          <w:szCs w:val="28"/>
        </w:rPr>
        <w:t>а</w:t>
      </w:r>
      <w:r w:rsidR="00A6450B" w:rsidRPr="00A6450B">
        <w:rPr>
          <w:rFonts w:ascii="Times New Roman" w:hAnsi="Times New Roman"/>
          <w:bCs/>
          <w:sz w:val="28"/>
          <w:szCs w:val="28"/>
        </w:rPr>
        <w:t xml:space="preserve"> строительства, дорожного хозяйства и ЖКХ Управления по благоустройству и развитию территорий администрации Яльчикского муниципального округа Чувашской Республики</w:t>
      </w:r>
      <w:r w:rsidRPr="00AE7D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6450B">
        <w:rPr>
          <w:rFonts w:ascii="Times New Roman" w:hAnsi="Times New Roman"/>
          <w:bCs/>
          <w:sz w:val="28"/>
          <w:szCs w:val="28"/>
        </w:rPr>
        <w:t>Н</w:t>
      </w:r>
      <w:r w:rsidRPr="00AE7DCD">
        <w:rPr>
          <w:rFonts w:ascii="Times New Roman" w:hAnsi="Times New Roman"/>
          <w:bCs/>
          <w:sz w:val="28"/>
          <w:szCs w:val="28"/>
        </w:rPr>
        <w:t>.</w:t>
      </w:r>
      <w:r w:rsidR="00A6450B">
        <w:rPr>
          <w:rFonts w:ascii="Times New Roman" w:hAnsi="Times New Roman"/>
          <w:bCs/>
          <w:sz w:val="28"/>
          <w:szCs w:val="28"/>
        </w:rPr>
        <w:t>П</w:t>
      </w:r>
      <w:r w:rsidRPr="00AE7DCD">
        <w:rPr>
          <w:rFonts w:ascii="Times New Roman" w:hAnsi="Times New Roman"/>
          <w:bCs/>
          <w:sz w:val="28"/>
          <w:szCs w:val="28"/>
        </w:rPr>
        <w:t>.</w:t>
      </w:r>
      <w:r w:rsidR="00A6450B">
        <w:rPr>
          <w:rFonts w:ascii="Times New Roman" w:hAnsi="Times New Roman"/>
          <w:bCs/>
          <w:sz w:val="28"/>
          <w:szCs w:val="28"/>
        </w:rPr>
        <w:t>Петрова</w:t>
      </w:r>
      <w:proofErr w:type="spellEnd"/>
      <w:r w:rsidRPr="00AE7DCD">
        <w:rPr>
          <w:rFonts w:ascii="Times New Roman" w:hAnsi="Times New Roman"/>
          <w:bCs/>
          <w:sz w:val="28"/>
          <w:szCs w:val="28"/>
        </w:rPr>
        <w:t>.</w:t>
      </w:r>
    </w:p>
    <w:p w:rsidR="00AE7DCD" w:rsidRPr="00AE7DCD" w:rsidRDefault="00AE7DCD" w:rsidP="00065D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>4. Участникам публичных слушаний по Проекту в соответствии с требованиями статьи 5.1 Градостроительного кодекса Российской Федерации обеспечить:</w:t>
      </w:r>
    </w:p>
    <w:p w:rsidR="00AE7DCD" w:rsidRPr="00AE7DCD" w:rsidRDefault="00AE7DCD" w:rsidP="00065D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CD">
        <w:rPr>
          <w:rFonts w:ascii="Times New Roman" w:hAnsi="Times New Roman"/>
          <w:sz w:val="28"/>
          <w:szCs w:val="28"/>
        </w:rPr>
        <w:t xml:space="preserve">представление в целях идентификации сведений о себе (фамилию, имя, отчество (при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 </w:t>
      </w:r>
      <w:proofErr w:type="gramEnd"/>
    </w:p>
    <w:p w:rsidR="00AE7DCD" w:rsidRPr="00AE7DCD" w:rsidRDefault="00AE7DCD" w:rsidP="00065D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DCD">
        <w:rPr>
          <w:rFonts w:ascii="Times New Roman" w:hAnsi="Times New Roman"/>
          <w:sz w:val="28"/>
          <w:szCs w:val="28"/>
        </w:rPr>
        <w:t xml:space="preserve">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  <w:proofErr w:type="gramEnd"/>
    </w:p>
    <w:p w:rsidR="00AE7DCD" w:rsidRPr="00AE7DCD" w:rsidRDefault="00AE7DCD" w:rsidP="00065DB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 xml:space="preserve">5. Участникам публичных слушаний, прошедшим идентификацию в соответствии с пунктом 4 настоящего постановления, направлять письменные предложения и замечания (при наличии) по Проекту по адресу: </w:t>
      </w:r>
      <w:r w:rsidRPr="00AE7DCD">
        <w:rPr>
          <w:rFonts w:ascii="Times New Roman" w:hAnsi="Times New Roman"/>
          <w:bCs/>
          <w:sz w:val="28"/>
          <w:szCs w:val="28"/>
        </w:rPr>
        <w:t xml:space="preserve">Чувашская Республика – Чувашия, </w:t>
      </w:r>
      <w:r w:rsidR="00C6422C">
        <w:rPr>
          <w:rFonts w:ascii="Times New Roman" w:hAnsi="Times New Roman"/>
          <w:bCs/>
          <w:sz w:val="28"/>
          <w:szCs w:val="28"/>
        </w:rPr>
        <w:t>Яльчикский</w:t>
      </w:r>
      <w:r w:rsidRPr="00AE7DCD">
        <w:rPr>
          <w:rFonts w:ascii="Times New Roman" w:hAnsi="Times New Roman"/>
          <w:bCs/>
          <w:sz w:val="28"/>
          <w:szCs w:val="28"/>
        </w:rPr>
        <w:t xml:space="preserve"> муниципальный округ, </w:t>
      </w:r>
      <w:r w:rsidR="00C6422C">
        <w:rPr>
          <w:rFonts w:ascii="Times New Roman" w:hAnsi="Times New Roman"/>
          <w:bCs/>
          <w:sz w:val="28"/>
          <w:szCs w:val="28"/>
        </w:rPr>
        <w:t xml:space="preserve">с. Яльчики, </w:t>
      </w:r>
      <w:r w:rsidRPr="00AE7DCD">
        <w:rPr>
          <w:rFonts w:ascii="Times New Roman" w:hAnsi="Times New Roman"/>
          <w:bCs/>
          <w:sz w:val="28"/>
          <w:szCs w:val="28"/>
        </w:rPr>
        <w:t xml:space="preserve">улица </w:t>
      </w:r>
      <w:r w:rsidR="00C6422C">
        <w:rPr>
          <w:rFonts w:ascii="Times New Roman" w:hAnsi="Times New Roman"/>
          <w:bCs/>
          <w:sz w:val="28"/>
          <w:szCs w:val="28"/>
        </w:rPr>
        <w:t>Иванова</w:t>
      </w:r>
      <w:r w:rsidRPr="00AE7DCD">
        <w:rPr>
          <w:rFonts w:ascii="Times New Roman" w:hAnsi="Times New Roman"/>
          <w:bCs/>
          <w:sz w:val="28"/>
          <w:szCs w:val="28"/>
        </w:rPr>
        <w:t xml:space="preserve">, дом </w:t>
      </w:r>
      <w:r w:rsidR="00C6422C">
        <w:rPr>
          <w:rFonts w:ascii="Times New Roman" w:hAnsi="Times New Roman"/>
          <w:bCs/>
          <w:sz w:val="28"/>
          <w:szCs w:val="28"/>
        </w:rPr>
        <w:t>16</w:t>
      </w:r>
      <w:r w:rsidRPr="00AE7DCD">
        <w:rPr>
          <w:rFonts w:ascii="Times New Roman" w:hAnsi="Times New Roman"/>
          <w:bCs/>
          <w:sz w:val="28"/>
          <w:szCs w:val="28"/>
        </w:rPr>
        <w:t>, кабинет 5 (тел.8(835</w:t>
      </w:r>
      <w:r w:rsidR="00C6422C">
        <w:rPr>
          <w:rFonts w:ascii="Times New Roman" w:hAnsi="Times New Roman"/>
          <w:bCs/>
          <w:sz w:val="28"/>
          <w:szCs w:val="28"/>
        </w:rPr>
        <w:t>49</w:t>
      </w:r>
      <w:r w:rsidRPr="00AE7DCD">
        <w:rPr>
          <w:rFonts w:ascii="Times New Roman" w:hAnsi="Times New Roman"/>
          <w:bCs/>
          <w:sz w:val="28"/>
          <w:szCs w:val="28"/>
        </w:rPr>
        <w:t>)2-</w:t>
      </w:r>
      <w:r w:rsidR="00C6422C">
        <w:rPr>
          <w:rFonts w:ascii="Times New Roman" w:hAnsi="Times New Roman"/>
          <w:bCs/>
          <w:sz w:val="28"/>
          <w:szCs w:val="28"/>
        </w:rPr>
        <w:t>52</w:t>
      </w:r>
      <w:r w:rsidRPr="00AE7DCD">
        <w:rPr>
          <w:rFonts w:ascii="Times New Roman" w:hAnsi="Times New Roman"/>
          <w:bCs/>
          <w:sz w:val="28"/>
          <w:szCs w:val="28"/>
        </w:rPr>
        <w:t>-</w:t>
      </w:r>
      <w:r w:rsidR="00C6422C">
        <w:rPr>
          <w:rFonts w:ascii="Times New Roman" w:hAnsi="Times New Roman"/>
          <w:bCs/>
          <w:sz w:val="28"/>
          <w:szCs w:val="28"/>
        </w:rPr>
        <w:t>81</w:t>
      </w:r>
      <w:r w:rsidRPr="00AE7DCD">
        <w:rPr>
          <w:rFonts w:ascii="Times New Roman" w:hAnsi="Times New Roman"/>
          <w:bCs/>
          <w:sz w:val="28"/>
          <w:szCs w:val="28"/>
        </w:rPr>
        <w:t>) до 12 октября 2023 года включительно.</w:t>
      </w:r>
    </w:p>
    <w:p w:rsidR="00923867" w:rsidRPr="00443269" w:rsidRDefault="00AE7DCD" w:rsidP="0092386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sz w:val="28"/>
          <w:szCs w:val="28"/>
        </w:rPr>
        <w:t xml:space="preserve">6. </w:t>
      </w:r>
      <w:r w:rsidR="00923867" w:rsidRPr="00923867">
        <w:rPr>
          <w:rFonts w:ascii="Times New Roman" w:hAnsi="Times New Roman"/>
          <w:bCs/>
          <w:sz w:val="28"/>
          <w:szCs w:val="28"/>
        </w:rPr>
        <w:t xml:space="preserve">Отделу культуры, социального развития и архивного дела администрации Яльчикского муниципального округа Чувашской Республики обеспечить опубликование настоящего постановления в периодическом печатном издании «Вестник Яльчикского муниципального округа» и размещение на официальном сайте администрации Яльчикского муниципального округа в информационно-телекоммуникационной сети «Интернет». </w:t>
      </w:r>
    </w:p>
    <w:p w:rsidR="00AE7DCD" w:rsidRPr="00AE7DCD" w:rsidRDefault="00AE7DCD" w:rsidP="00923867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t xml:space="preserve">7. Контроль за исполнением настоящего постановления возложить </w:t>
      </w:r>
      <w:proofErr w:type="gramStart"/>
      <w:r w:rsidRPr="00AE7DCD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AE7D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E7DCD">
        <w:rPr>
          <w:rFonts w:ascii="Times New Roman" w:hAnsi="Times New Roman"/>
          <w:bCs/>
          <w:sz w:val="28"/>
          <w:szCs w:val="28"/>
        </w:rPr>
        <w:t>и.</w:t>
      </w:r>
      <w:proofErr w:type="gramStart"/>
      <w:r w:rsidRPr="00AE7DCD">
        <w:rPr>
          <w:rFonts w:ascii="Times New Roman" w:hAnsi="Times New Roman"/>
          <w:bCs/>
          <w:sz w:val="28"/>
          <w:szCs w:val="28"/>
        </w:rPr>
        <w:t>о</w:t>
      </w:r>
      <w:proofErr w:type="spellEnd"/>
      <w:proofErr w:type="gramEnd"/>
      <w:r w:rsidRPr="00AE7DCD">
        <w:rPr>
          <w:rFonts w:ascii="Times New Roman" w:hAnsi="Times New Roman"/>
          <w:bCs/>
          <w:sz w:val="28"/>
          <w:szCs w:val="28"/>
        </w:rPr>
        <w:t xml:space="preserve">. заместителя главы администрации - начальника управления </w:t>
      </w:r>
      <w:r w:rsidR="00C6422C" w:rsidRPr="00C6422C">
        <w:rPr>
          <w:rFonts w:ascii="Times New Roman" w:hAnsi="Times New Roman"/>
          <w:bCs/>
          <w:sz w:val="28"/>
          <w:szCs w:val="28"/>
        </w:rPr>
        <w:lastRenderedPageBreak/>
        <w:t xml:space="preserve">благоустройству и развитию территорий администрации Яльчикского муниципального округа Чувашской Республики </w:t>
      </w:r>
      <w:r w:rsidRPr="00AE7DCD">
        <w:rPr>
          <w:rFonts w:ascii="Times New Roman" w:hAnsi="Times New Roman"/>
          <w:bCs/>
          <w:sz w:val="28"/>
          <w:szCs w:val="28"/>
        </w:rPr>
        <w:t>А.Г.</w:t>
      </w:r>
      <w:r w:rsidR="00C6422C">
        <w:rPr>
          <w:rFonts w:ascii="Times New Roman" w:hAnsi="Times New Roman"/>
          <w:bCs/>
          <w:sz w:val="28"/>
          <w:szCs w:val="28"/>
        </w:rPr>
        <w:t xml:space="preserve"> Смирнову</w:t>
      </w:r>
      <w:r w:rsidRPr="00AE7DCD">
        <w:rPr>
          <w:rFonts w:ascii="Times New Roman" w:hAnsi="Times New Roman"/>
          <w:bCs/>
          <w:sz w:val="28"/>
          <w:szCs w:val="28"/>
        </w:rPr>
        <w:t>.</w:t>
      </w:r>
    </w:p>
    <w:p w:rsidR="00AE7DCD" w:rsidRPr="00AE7DCD" w:rsidRDefault="00AE7DCD" w:rsidP="000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7DCD">
        <w:rPr>
          <w:rFonts w:ascii="Times New Roman" w:hAnsi="Times New Roman"/>
          <w:bCs/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834451" w:rsidRPr="00124ACD" w:rsidRDefault="00834451" w:rsidP="00065DB8">
      <w:pPr>
        <w:pStyle w:val="ConsPlusNormal"/>
        <w:jc w:val="both"/>
        <w:rPr>
          <w:sz w:val="28"/>
          <w:szCs w:val="28"/>
        </w:rPr>
      </w:pPr>
    </w:p>
    <w:p w:rsidR="00065DB8" w:rsidRPr="00124ACD" w:rsidRDefault="00065DB8" w:rsidP="00065DB8">
      <w:pPr>
        <w:pStyle w:val="ConsPlusNormal"/>
        <w:jc w:val="both"/>
        <w:rPr>
          <w:sz w:val="28"/>
          <w:szCs w:val="28"/>
        </w:rPr>
      </w:pPr>
    </w:p>
    <w:p w:rsidR="00C6422C" w:rsidRPr="009C0FAE" w:rsidRDefault="00C6422C" w:rsidP="00295A89">
      <w:pPr>
        <w:pStyle w:val="ConsPlusNormal"/>
        <w:jc w:val="both"/>
        <w:rPr>
          <w:sz w:val="28"/>
          <w:szCs w:val="28"/>
        </w:rPr>
      </w:pPr>
    </w:p>
    <w:p w:rsidR="00834451" w:rsidRPr="009C0FAE" w:rsidRDefault="00834451" w:rsidP="00295A89">
      <w:pPr>
        <w:pStyle w:val="ConsPlusNormal"/>
        <w:jc w:val="both"/>
        <w:rPr>
          <w:sz w:val="28"/>
          <w:szCs w:val="28"/>
        </w:rPr>
      </w:pPr>
      <w:r w:rsidRPr="009C0FAE">
        <w:rPr>
          <w:sz w:val="28"/>
          <w:szCs w:val="28"/>
        </w:rPr>
        <w:t xml:space="preserve">Глава Яльчикского </w:t>
      </w:r>
    </w:p>
    <w:p w:rsidR="00834451" w:rsidRPr="009C0FAE" w:rsidRDefault="00834451" w:rsidP="00295A89">
      <w:pPr>
        <w:pStyle w:val="ConsPlusNormal"/>
        <w:jc w:val="both"/>
        <w:rPr>
          <w:sz w:val="28"/>
          <w:szCs w:val="28"/>
        </w:rPr>
      </w:pPr>
      <w:r w:rsidRPr="009C0FAE">
        <w:rPr>
          <w:sz w:val="28"/>
          <w:szCs w:val="28"/>
        </w:rPr>
        <w:t xml:space="preserve">муниципального округа </w:t>
      </w:r>
    </w:p>
    <w:p w:rsidR="00834451" w:rsidRPr="009C0FAE" w:rsidRDefault="00834451" w:rsidP="00295A89">
      <w:pPr>
        <w:pStyle w:val="ConsPlusNormal"/>
        <w:jc w:val="both"/>
        <w:rPr>
          <w:sz w:val="28"/>
          <w:szCs w:val="28"/>
        </w:rPr>
      </w:pPr>
      <w:r w:rsidRPr="009C0FAE">
        <w:rPr>
          <w:sz w:val="28"/>
          <w:szCs w:val="28"/>
        </w:rPr>
        <w:t>Чувашской</w:t>
      </w:r>
      <w:r>
        <w:rPr>
          <w:sz w:val="28"/>
          <w:szCs w:val="28"/>
        </w:rPr>
        <w:t xml:space="preserve"> </w:t>
      </w:r>
      <w:r w:rsidRPr="009C0FAE">
        <w:rPr>
          <w:sz w:val="28"/>
          <w:szCs w:val="28"/>
        </w:rPr>
        <w:t xml:space="preserve">Республики                                         </w:t>
      </w:r>
      <w:r>
        <w:rPr>
          <w:sz w:val="28"/>
          <w:szCs w:val="28"/>
        </w:rPr>
        <w:t xml:space="preserve">                           </w:t>
      </w:r>
      <w:r w:rsidRPr="009C0FAE">
        <w:rPr>
          <w:sz w:val="28"/>
          <w:szCs w:val="28"/>
        </w:rPr>
        <w:t>Л.В. Левый</w:t>
      </w:r>
    </w:p>
    <w:p w:rsidR="00834451" w:rsidRPr="009C0FAE" w:rsidRDefault="00834451" w:rsidP="00295A89">
      <w:pPr>
        <w:spacing w:after="0" w:line="240" w:lineRule="auto"/>
        <w:rPr>
          <w:sz w:val="28"/>
          <w:szCs w:val="28"/>
        </w:rPr>
      </w:pPr>
    </w:p>
    <w:p w:rsidR="00834451" w:rsidRPr="009C0FAE" w:rsidRDefault="00834451" w:rsidP="00295A89">
      <w:pPr>
        <w:spacing w:after="0" w:line="240" w:lineRule="auto"/>
        <w:rPr>
          <w:sz w:val="28"/>
          <w:szCs w:val="28"/>
        </w:rPr>
      </w:pPr>
    </w:p>
    <w:p w:rsidR="00124ACD" w:rsidRPr="00124ACD" w:rsidRDefault="00124ACD" w:rsidP="00124ACD">
      <w:pPr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</w:p>
    <w:p w:rsidR="00124ACD" w:rsidRPr="00124ACD" w:rsidRDefault="00124ACD" w:rsidP="00124ACD">
      <w:pPr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</w:p>
    <w:p w:rsidR="00443269" w:rsidRPr="005925F6" w:rsidRDefault="00443269" w:rsidP="00443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</w:t>
      </w:r>
    </w:p>
    <w:p w:rsidR="00443269" w:rsidRPr="005925F6" w:rsidRDefault="00443269" w:rsidP="00443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443269" w:rsidRDefault="00443269" w:rsidP="00443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Яльчикского</w:t>
      </w:r>
      <w:r w:rsidRPr="005925F6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443269" w:rsidRPr="005925F6" w:rsidRDefault="00443269" w:rsidP="00443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443269" w:rsidRDefault="00443269" w:rsidP="004432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 октября 2023</w:t>
      </w:r>
      <w:r w:rsidRPr="005925F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972</w:t>
      </w:r>
    </w:p>
    <w:p w:rsidR="00443269" w:rsidRDefault="00443269" w:rsidP="0044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69" w:rsidRDefault="00443269" w:rsidP="0044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269" w:rsidRPr="00AD3079" w:rsidRDefault="00443269" w:rsidP="0044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079">
        <w:rPr>
          <w:rFonts w:ascii="Times New Roman" w:hAnsi="Times New Roman"/>
          <w:sz w:val="24"/>
          <w:szCs w:val="24"/>
        </w:rPr>
        <w:t>График</w:t>
      </w:r>
    </w:p>
    <w:p w:rsidR="00443269" w:rsidRPr="00AD3079" w:rsidRDefault="00443269" w:rsidP="0044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079">
        <w:rPr>
          <w:rFonts w:ascii="Times New Roman" w:hAnsi="Times New Roman"/>
          <w:sz w:val="24"/>
          <w:szCs w:val="24"/>
        </w:rPr>
        <w:t xml:space="preserve">проведения публичных слушаний </w:t>
      </w:r>
      <w:proofErr w:type="gramStart"/>
      <w:r w:rsidRPr="00AD3079">
        <w:rPr>
          <w:rFonts w:ascii="Times New Roman" w:hAnsi="Times New Roman"/>
          <w:sz w:val="24"/>
          <w:szCs w:val="24"/>
        </w:rPr>
        <w:t>по</w:t>
      </w:r>
      <w:proofErr w:type="gramEnd"/>
      <w:r w:rsidRPr="00AD3079">
        <w:rPr>
          <w:rFonts w:ascii="Times New Roman" w:hAnsi="Times New Roman"/>
          <w:sz w:val="24"/>
          <w:szCs w:val="24"/>
        </w:rPr>
        <w:t xml:space="preserve"> </w:t>
      </w:r>
    </w:p>
    <w:p w:rsidR="00443269" w:rsidRDefault="00443269" w:rsidP="0044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3079">
        <w:rPr>
          <w:rFonts w:ascii="Times New Roman" w:hAnsi="Times New Roman"/>
          <w:sz w:val="24"/>
          <w:szCs w:val="24"/>
        </w:rPr>
        <w:t xml:space="preserve">проекту генерального плана </w:t>
      </w:r>
      <w:r>
        <w:rPr>
          <w:rFonts w:ascii="Times New Roman" w:hAnsi="Times New Roman"/>
          <w:sz w:val="24"/>
          <w:szCs w:val="24"/>
        </w:rPr>
        <w:t>Яльчикского</w:t>
      </w:r>
      <w:r w:rsidRPr="00AD3079">
        <w:rPr>
          <w:rFonts w:ascii="Times New Roman" w:hAnsi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F66D8" w:rsidRDefault="00DF66D8" w:rsidP="004432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428" w:type="dxa"/>
        <w:tblInd w:w="-289" w:type="dxa"/>
        <w:tblLook w:val="04A0" w:firstRow="1" w:lastRow="0" w:firstColumn="1" w:lastColumn="0" w:noHBand="0" w:noVBand="1"/>
      </w:tblPr>
      <w:tblGrid>
        <w:gridCol w:w="456"/>
        <w:gridCol w:w="2388"/>
        <w:gridCol w:w="3082"/>
        <w:gridCol w:w="1535"/>
        <w:gridCol w:w="2967"/>
      </w:tblGrid>
      <w:tr w:rsidR="00DF66D8" w:rsidRPr="00AD3079" w:rsidTr="00151631">
        <w:trPr>
          <w:trHeight w:val="1140"/>
        </w:trPr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3082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35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967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Место проведения экспозиции и 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</w:tr>
      <w:tr w:rsidR="00DF66D8" w:rsidRPr="00AD3079" w:rsidTr="00151631">
        <w:trPr>
          <w:trHeight w:val="1214"/>
        </w:trPr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Большетаябинский</w:t>
            </w:r>
            <w:proofErr w:type="spellEnd"/>
          </w:p>
        </w:tc>
        <w:tc>
          <w:tcPr>
            <w:tcW w:w="3082" w:type="dxa"/>
          </w:tcPr>
          <w:p w:rsidR="00DF66D8" w:rsidRPr="0044326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8465B7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Аранчеево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Белая Воложка</w:t>
            </w: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 г.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  <w:p w:rsidR="00DF66D8" w:rsidRPr="00F36083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967" w:type="dxa"/>
          </w:tcPr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Большетаябинский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</w:rPr>
              <w:t>Аранчеево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>д. Белая Воложка</w:t>
            </w:r>
          </w:p>
        </w:tc>
      </w:tr>
      <w:tr w:rsidR="00DF66D8" w:rsidRPr="00AD3079" w:rsidTr="00151631">
        <w:trPr>
          <w:trHeight w:val="976"/>
        </w:trPr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Большеяльчикский</w:t>
            </w:r>
            <w:proofErr w:type="spellEnd"/>
          </w:p>
        </w:tc>
        <w:tc>
          <w:tcPr>
            <w:tcW w:w="3082" w:type="dxa"/>
          </w:tcPr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Большие Яльчики</w:t>
            </w: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18.10.2023 г.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67" w:type="dxa"/>
          </w:tcPr>
          <w:p w:rsidR="00DF66D8" w:rsidRPr="00AD3079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Большеяльчикский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DF66D8" w:rsidRPr="00AD3079" w:rsidTr="00151631"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Кильдюшевский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</w:tcPr>
          <w:p w:rsidR="00DF66D8" w:rsidRPr="0044326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Тинчурино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Шаймурзино</w:t>
            </w: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Кушелга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Пинеры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Большая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Ерыкла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Эмметево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 г.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  <w:p w:rsidR="00DF66D8" w:rsidRPr="00194CB2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967" w:type="dxa"/>
          </w:tcPr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 xml:space="preserve">с. Новое 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</w:rPr>
              <w:t>Тинчурино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Кильдюшевский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>д. Шаймурзино</w:t>
            </w:r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Кушелга</w:t>
            </w:r>
            <w:proofErr w:type="spellEnd"/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Полевые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Пинеры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 xml:space="preserve">д. Большая 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</w:rPr>
              <w:t>Ерыкла</w:t>
            </w:r>
            <w:proofErr w:type="spellEnd"/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  <w:lang w:val="en-US"/>
              </w:rPr>
              <w:t>Эмметево</w:t>
            </w:r>
            <w:proofErr w:type="spellEnd"/>
          </w:p>
        </w:tc>
      </w:tr>
      <w:tr w:rsidR="00DF66D8" w:rsidRPr="00AD3079" w:rsidTr="00151631">
        <w:trPr>
          <w:trHeight w:val="664"/>
        </w:trPr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Лащ-Таябинский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Лащ-Таяба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Яманчурино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Шемалаково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Андиберево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Бикшики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Адиково</w:t>
            </w:r>
            <w:proofErr w:type="spellEnd"/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26.10.2023 г. 10.00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967" w:type="dxa"/>
          </w:tcPr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Лащ-Таябинский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Яманчурино</w:t>
            </w:r>
            <w:proofErr w:type="spellEnd"/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Шемалаково</w:t>
            </w:r>
            <w:proofErr w:type="spellEnd"/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Андиберево</w:t>
            </w:r>
            <w:proofErr w:type="spellEnd"/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433">
              <w:rPr>
                <w:rFonts w:ascii="Times New Roman" w:hAnsi="Times New Roman"/>
                <w:sz w:val="24"/>
                <w:szCs w:val="24"/>
              </w:rPr>
              <w:t xml:space="preserve">д. Новые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Бикшики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</w:rPr>
              <w:t>Адиково</w:t>
            </w:r>
            <w:proofErr w:type="spellEnd"/>
          </w:p>
        </w:tc>
      </w:tr>
      <w:tr w:rsidR="00DF66D8" w:rsidRPr="00AD3079" w:rsidTr="00151631"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Малотаябинский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Янашево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Новопоселенная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Тоскаево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Петровка</w:t>
            </w:r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 г.</w:t>
            </w:r>
          </w:p>
          <w:p w:rsidR="00DF66D8" w:rsidRPr="00B30B0C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0C"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B0C"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967" w:type="dxa"/>
          </w:tcPr>
          <w:p w:rsidR="00DF66D8" w:rsidRP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Малотаябинский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Янашево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Новопоселенная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Таяба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Тоскаево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Малое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Петровка</w:t>
            </w:r>
          </w:p>
        </w:tc>
      </w:tr>
      <w:tr w:rsidR="00DF66D8" w:rsidRPr="00AD3079" w:rsidTr="00151631">
        <w:trPr>
          <w:trHeight w:val="744"/>
        </w:trPr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Новошимкусский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Шимкусы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Байбатырево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Чурино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Ищеряково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Карабаево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Полевые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Буртассы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Белое Озеро</w:t>
            </w:r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 г.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</w:tc>
        <w:tc>
          <w:tcPr>
            <w:tcW w:w="2967" w:type="dxa"/>
          </w:tcPr>
          <w:p w:rsidR="00DF66D8" w:rsidRP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Новошимкусский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Байбатырево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Чурино</w:t>
            </w:r>
            <w:proofErr w:type="spellEnd"/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Ищеряково</w:t>
            </w:r>
            <w:proofErr w:type="spellEnd"/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Карабаево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Полевые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Буртассы</w:t>
            </w:r>
            <w:proofErr w:type="spellEnd"/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Белое Озеро</w:t>
            </w:r>
          </w:p>
        </w:tc>
      </w:tr>
      <w:tr w:rsidR="00DF66D8" w:rsidRPr="00AD3079" w:rsidTr="00151631">
        <w:trPr>
          <w:trHeight w:val="1932"/>
        </w:trPr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Сабанчинский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082" w:type="dxa"/>
          </w:tcPr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Сабанчино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>д</w:t>
            </w:r>
            <w:proofErr w:type="gramStart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панасово-Эщебенево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Малая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Ерыкла</w:t>
            </w:r>
            <w:proofErr w:type="spellEnd"/>
            <w:r w:rsidRPr="00AD3079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, </w:t>
            </w: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Полевые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Козыльяры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Тораево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Уразмаметево</w:t>
            </w:r>
            <w:proofErr w:type="spellEnd"/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16.10.2023 г.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DF66D8" w:rsidRPr="00B30B0C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</w:tc>
        <w:tc>
          <w:tcPr>
            <w:tcW w:w="2967" w:type="dxa"/>
          </w:tcPr>
          <w:p w:rsidR="00DF66D8" w:rsidRP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Сабанчинский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F66D8" w:rsidRPr="00CA1433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A1433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A1433">
              <w:rPr>
                <w:rFonts w:ascii="Times New Roman" w:hAnsi="Times New Roman"/>
                <w:sz w:val="24"/>
                <w:szCs w:val="24"/>
              </w:rPr>
              <w:t>панасово-Эщебенево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д.Малая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433">
              <w:rPr>
                <w:rFonts w:ascii="Times New Roman" w:hAnsi="Times New Roman"/>
                <w:sz w:val="24"/>
                <w:szCs w:val="24"/>
              </w:rPr>
              <w:t>Ерыкла</w:t>
            </w:r>
            <w:proofErr w:type="spellEnd"/>
            <w:r w:rsidRPr="00CA14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 xml:space="preserve">д. Полевые 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</w:rPr>
              <w:t>Козыльяры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</w:rPr>
              <w:t>Тораево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6D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</w:rPr>
              <w:t>Уразмаметево</w:t>
            </w:r>
            <w:proofErr w:type="spellEnd"/>
          </w:p>
        </w:tc>
      </w:tr>
      <w:tr w:rsidR="00DF66D8" w:rsidRPr="00AD3079" w:rsidTr="00151631">
        <w:trPr>
          <w:trHeight w:val="2770"/>
        </w:trPr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3082" w:type="dxa"/>
          </w:tcPr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Байглычего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Избахтино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Эшмикеево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Ишмурзино-Суринск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Янтиково</w:t>
            </w: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Кошки-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Куликеево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Изамбаево</w:t>
            </w:r>
            <w:proofErr w:type="spellEnd"/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 г.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24.10.2023 г.</w:t>
            </w:r>
          </w:p>
          <w:p w:rsidR="00DF66D8" w:rsidRPr="007325FE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FE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F66D8" w:rsidRPr="007325FE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FE">
              <w:rPr>
                <w:rFonts w:ascii="Times New Roman" w:hAnsi="Times New Roman"/>
                <w:sz w:val="24"/>
                <w:szCs w:val="24"/>
              </w:rPr>
              <w:t>14.40</w:t>
            </w:r>
          </w:p>
          <w:p w:rsidR="00DF66D8" w:rsidRPr="007325FE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FE">
              <w:rPr>
                <w:rFonts w:ascii="Times New Roman" w:hAnsi="Times New Roman"/>
                <w:sz w:val="24"/>
                <w:szCs w:val="24"/>
              </w:rPr>
              <w:t>15.20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5F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967" w:type="dxa"/>
          </w:tcPr>
          <w:p w:rsidR="00DF66D8" w:rsidRP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Байглычего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Избахтино</w:t>
            </w:r>
            <w:proofErr w:type="spellEnd"/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Старое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Арланово</w:t>
            </w:r>
            <w:proofErr w:type="spellEnd"/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Эшмикеево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  <w:p w:rsidR="00DF66D8" w:rsidRPr="00AD3079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Ишмурзино-Суринск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>Янтиковский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 СДК</w:t>
            </w:r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F66D8">
              <w:rPr>
                <w:rFonts w:ascii="Times New Roman" w:hAnsi="Times New Roman"/>
                <w:sz w:val="24"/>
                <w:szCs w:val="24"/>
                <w14:ligatures w14:val="none"/>
              </w:rPr>
              <w:t>д. Кошки-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  <w14:ligatures w14:val="none"/>
              </w:rPr>
              <w:t>Куликеево</w:t>
            </w:r>
            <w:proofErr w:type="spellEnd"/>
          </w:p>
          <w:p w:rsidR="00DF66D8" w:rsidRP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  <w:r w:rsidRPr="00DF66D8">
              <w:rPr>
                <w:rFonts w:ascii="Times New Roman" w:hAnsi="Times New Roman"/>
                <w:sz w:val="24"/>
                <w:szCs w:val="24"/>
                <w14:ligatures w14:val="none"/>
              </w:rPr>
              <w:t xml:space="preserve">д. Новое </w:t>
            </w:r>
            <w:proofErr w:type="spellStart"/>
            <w:r w:rsidRPr="00DF66D8">
              <w:rPr>
                <w:rFonts w:ascii="Times New Roman" w:hAnsi="Times New Roman"/>
                <w:sz w:val="24"/>
                <w:szCs w:val="24"/>
                <w14:ligatures w14:val="none"/>
              </w:rPr>
              <w:t>Изамбаево</w:t>
            </w:r>
            <w:proofErr w:type="spellEnd"/>
          </w:p>
        </w:tc>
      </w:tr>
      <w:tr w:rsidR="00DF66D8" w:rsidRPr="00AD3079" w:rsidTr="00151631">
        <w:tc>
          <w:tcPr>
            <w:tcW w:w="456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Яльчикский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6D8" w:rsidRPr="00AD3079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F66D8" w:rsidRPr="0044326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Яльчики</w:t>
            </w: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Новое Булаево</w:t>
            </w:r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Темяши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Тоскаево</w:t>
            </w:r>
            <w:proofErr w:type="spellEnd"/>
          </w:p>
          <w:p w:rsidR="00DF66D8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Тойдеряково</w:t>
            </w:r>
            <w:proofErr w:type="spellEnd"/>
          </w:p>
          <w:p w:rsidR="00DF66D8" w:rsidRPr="00AD3079" w:rsidRDefault="00DF66D8" w:rsidP="001516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25.10.2023 г. 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</w:t>
            </w: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F66D8" w:rsidRPr="00B30B0C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2967" w:type="dxa"/>
          </w:tcPr>
          <w:p w:rsidR="00DF66D8" w:rsidRPr="00DF66D8" w:rsidRDefault="00DF66D8" w:rsidP="00151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 администрации Яльчикского МО</w:t>
            </w:r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Байдеряковский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Новобулаевский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Апанасово-Темяшский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ремесел</w:t>
            </w:r>
          </w:p>
          <w:p w:rsidR="00DF66D8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0240">
              <w:rPr>
                <w:rFonts w:ascii="Times New Roman" w:hAnsi="Times New Roman"/>
                <w:sz w:val="24"/>
                <w:szCs w:val="24"/>
              </w:rPr>
              <w:t>Тоскаевский</w:t>
            </w:r>
            <w:proofErr w:type="spellEnd"/>
            <w:r w:rsidRPr="00080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МКЦД</w:t>
            </w:r>
          </w:p>
          <w:p w:rsidR="00DF66D8" w:rsidRPr="00AD3079" w:rsidRDefault="00DF66D8" w:rsidP="001516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Новотойдеряковский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</w:tbl>
    <w:p w:rsidR="00ED1D67" w:rsidRDefault="00ED1D67" w:rsidP="00DF66D8">
      <w:pPr>
        <w:spacing w:after="0" w:line="240" w:lineRule="auto"/>
        <w:jc w:val="center"/>
      </w:pPr>
      <w:bookmarkStart w:id="0" w:name="_GoBack"/>
      <w:bookmarkEnd w:id="0"/>
    </w:p>
    <w:sectPr w:rsidR="00ED1D67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C2B99"/>
    <w:multiLevelType w:val="hybridMultilevel"/>
    <w:tmpl w:val="645CA2BC"/>
    <w:lvl w:ilvl="0" w:tplc="C17AEF3C">
      <w:start w:val="1"/>
      <w:numFmt w:val="decimal"/>
      <w:lvlText w:val="%1."/>
      <w:lvlJc w:val="left"/>
      <w:pPr>
        <w:ind w:left="612" w:hanging="360"/>
      </w:pPr>
      <w:rPr>
        <w:rFonts w:eastAsia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51"/>
    <w:rsid w:val="00065DB8"/>
    <w:rsid w:val="000B3CED"/>
    <w:rsid w:val="000E0FF2"/>
    <w:rsid w:val="000F2543"/>
    <w:rsid w:val="001020CC"/>
    <w:rsid w:val="00104D85"/>
    <w:rsid w:val="00124ACD"/>
    <w:rsid w:val="001C7390"/>
    <w:rsid w:val="00244241"/>
    <w:rsid w:val="00295A89"/>
    <w:rsid w:val="00432510"/>
    <w:rsid w:val="00443269"/>
    <w:rsid w:val="00486F5D"/>
    <w:rsid w:val="00552C88"/>
    <w:rsid w:val="005E4F29"/>
    <w:rsid w:val="0082486B"/>
    <w:rsid w:val="00824BCA"/>
    <w:rsid w:val="00834451"/>
    <w:rsid w:val="008D4C64"/>
    <w:rsid w:val="008D7AAD"/>
    <w:rsid w:val="00923867"/>
    <w:rsid w:val="009C4B8D"/>
    <w:rsid w:val="00A6450B"/>
    <w:rsid w:val="00A97957"/>
    <w:rsid w:val="00AA33D8"/>
    <w:rsid w:val="00AE7DCD"/>
    <w:rsid w:val="00B96967"/>
    <w:rsid w:val="00BE404E"/>
    <w:rsid w:val="00C6422C"/>
    <w:rsid w:val="00CA0CC7"/>
    <w:rsid w:val="00DF66D8"/>
    <w:rsid w:val="00ED1D67"/>
    <w:rsid w:val="00E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445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List Paragraph"/>
    <w:basedOn w:val="a"/>
    <w:uiPriority w:val="99"/>
    <w:qFormat/>
    <w:rsid w:val="00834451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51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24A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445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List Paragraph"/>
    <w:basedOn w:val="a"/>
    <w:uiPriority w:val="99"/>
    <w:qFormat/>
    <w:rsid w:val="00834451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51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24A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7526-EC83-439F-B74A-1B6F5276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Печкова</dc:creator>
  <cp:lastModifiedBy>Алина Геннадьевна Смирнова</cp:lastModifiedBy>
  <cp:revision>3</cp:revision>
  <cp:lastPrinted>2023-10-10T13:35:00Z</cp:lastPrinted>
  <dcterms:created xsi:type="dcterms:W3CDTF">2023-10-19T10:35:00Z</dcterms:created>
  <dcterms:modified xsi:type="dcterms:W3CDTF">2023-10-19T11:17:00Z</dcterms:modified>
</cp:coreProperties>
</file>