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2105B2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к</w:t>
            </w: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353449" w:rsidRDefault="00F30540" w:rsidP="003E01B6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3E01B6">
              <w:rPr>
                <w:sz w:val="24"/>
                <w:szCs w:val="24"/>
              </w:rPr>
              <w:t>___</w:t>
            </w:r>
            <w:r w:rsidR="00672EA6">
              <w:rPr>
                <w:sz w:val="24"/>
                <w:szCs w:val="24"/>
              </w:rPr>
              <w:t>.</w:t>
            </w:r>
            <w:r w:rsidR="007B1832">
              <w:rPr>
                <w:sz w:val="24"/>
                <w:szCs w:val="24"/>
              </w:rPr>
              <w:t>0</w:t>
            </w:r>
            <w:r w:rsidR="003E01B6">
              <w:rPr>
                <w:sz w:val="24"/>
                <w:szCs w:val="24"/>
              </w:rPr>
              <w:t>9</w:t>
            </w:r>
            <w:r w:rsidR="00672EA6">
              <w:rPr>
                <w:sz w:val="24"/>
                <w:szCs w:val="24"/>
              </w:rPr>
              <w:t>.2026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 xml:space="preserve"> №</w:t>
            </w:r>
            <w:r w:rsidR="008714D5" w:rsidRPr="00B21521">
              <w:rPr>
                <w:sz w:val="24"/>
                <w:szCs w:val="24"/>
              </w:rPr>
              <w:t xml:space="preserve"> </w:t>
            </w:r>
            <w:r w:rsidR="003E01B6">
              <w:rPr>
                <w:sz w:val="24"/>
                <w:szCs w:val="24"/>
              </w:rPr>
              <w:t>____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ДВИЖИМОГО ИМУЩЕСТВА, </w:t>
      </w:r>
    </w:p>
    <w:p w:rsidR="002027DE" w:rsidRPr="005D1B5B" w:rsidRDefault="002027DE" w:rsidP="007C6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7C64A5" w:rsidRPr="007C64A5">
        <w:rPr>
          <w:b/>
          <w:color w:val="000000"/>
          <w:sz w:val="28"/>
          <w:szCs w:val="28"/>
        </w:rPr>
        <w:t>МУНИЦИПАЛЬНОЙ СОБСТВЕННОСТИ ЯДРИНСКОГО МУНИЦИПАЛЬБНОГО ОКРУГА ЧУВАШСКОЙ РЕСПУБЛИКИ</w:t>
      </w:r>
      <w:r w:rsidR="007C64A5" w:rsidRPr="00F31D1F">
        <w:rPr>
          <w:color w:val="000000"/>
          <w:szCs w:val="26"/>
        </w:rPr>
        <w:t xml:space="preserve">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7B1832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353449">
        <w:rPr>
          <w:rFonts w:eastAsia="SimSun"/>
          <w:iCs/>
          <w:kern w:val="1"/>
          <w:sz w:val="24"/>
          <w:szCs w:val="22"/>
          <w:lang w:eastAsia="ar-SA"/>
        </w:rPr>
        <w:t>6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8714D5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3B4BF4">
        <w:rPr>
          <w:rStyle w:val="afd"/>
          <w:rFonts w:ascii="Times New Roman" w:hAnsi="Times New Roman"/>
          <w:szCs w:val="24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B82C6F" w:rsidRPr="00B82C6F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8A5401">
        <w:rPr>
          <w:szCs w:val="24"/>
        </w:rPr>
        <w:t>08</w:t>
      </w:r>
      <w:r w:rsidR="00672EA6">
        <w:rPr>
          <w:szCs w:val="24"/>
        </w:rPr>
        <w:t>.0</w:t>
      </w:r>
      <w:r w:rsidR="003E01B6">
        <w:rPr>
          <w:szCs w:val="24"/>
        </w:rPr>
        <w:t>9</w:t>
      </w:r>
      <w:r w:rsidR="00672EA6">
        <w:rPr>
          <w:szCs w:val="24"/>
        </w:rPr>
        <w:t>.</w:t>
      </w:r>
      <w:r w:rsidR="007F5BDC" w:rsidRPr="007F5BDC">
        <w:rPr>
          <w:szCs w:val="24"/>
        </w:rPr>
        <w:t>202</w:t>
      </w:r>
      <w:r w:rsidR="00353449">
        <w:rPr>
          <w:szCs w:val="24"/>
        </w:rPr>
        <w:t>6</w:t>
      </w:r>
      <w:r w:rsidR="007F5BDC" w:rsidRPr="007F5BDC">
        <w:rPr>
          <w:szCs w:val="24"/>
        </w:rPr>
        <w:t xml:space="preserve"> г. № </w:t>
      </w:r>
      <w:r w:rsidR="008A5401">
        <w:rPr>
          <w:szCs w:val="24"/>
        </w:rPr>
        <w:t>702</w:t>
      </w:r>
      <w:r w:rsidR="00A74466">
        <w:rPr>
          <w:szCs w:val="24"/>
        </w:rPr>
        <w:t>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C64A5">
        <w:rPr>
          <w:rFonts w:ascii="Times New Roman" w:hAnsi="Times New Roman"/>
          <w:sz w:val="24"/>
          <w:szCs w:val="24"/>
        </w:rPr>
        <w:t xml:space="preserve">муниципальной собственности Ядринского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C64A5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EE3098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iCs/>
          <w:sz w:val="24"/>
          <w:szCs w:val="24"/>
          <w:lang w:eastAsia="ar-SA"/>
        </w:rPr>
        <w:t xml:space="preserve">заместитель </w:t>
      </w:r>
      <w:r w:rsidRPr="00715D69">
        <w:rPr>
          <w:iCs/>
          <w:sz w:val="24"/>
          <w:szCs w:val="24"/>
          <w:lang w:eastAsia="ar-SA"/>
        </w:rPr>
        <w:t>начальник</w:t>
      </w:r>
      <w:r>
        <w:rPr>
          <w:iCs/>
          <w:sz w:val="24"/>
          <w:szCs w:val="24"/>
          <w:lang w:eastAsia="ar-SA"/>
        </w:rPr>
        <w:t>а</w:t>
      </w:r>
      <w:r w:rsidRPr="00715D69">
        <w:rPr>
          <w:iCs/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7C64A5" w:rsidRPr="007C64A5" w:rsidRDefault="00CF4A86" w:rsidP="007C6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</w:t>
      </w:r>
      <w:r w:rsidR="00CA2B59">
        <w:rPr>
          <w:b/>
          <w:sz w:val="24"/>
          <w:szCs w:val="24"/>
        </w:rPr>
        <w:t xml:space="preserve"> </w:t>
      </w:r>
      <w:r w:rsidR="008A5401">
        <w:rPr>
          <w:b/>
          <w:sz w:val="24"/>
          <w:szCs w:val="24"/>
        </w:rPr>
        <w:t>12</w:t>
      </w:r>
      <w:r w:rsidR="00CA2B59" w:rsidRPr="00AE19CD">
        <w:rPr>
          <w:b/>
          <w:sz w:val="24"/>
          <w:szCs w:val="24"/>
        </w:rPr>
        <w:t xml:space="preserve"> </w:t>
      </w:r>
      <w:r w:rsidR="00E5523E">
        <w:rPr>
          <w:b/>
          <w:sz w:val="24"/>
          <w:szCs w:val="24"/>
        </w:rPr>
        <w:t>ОКТЯБРЯ</w:t>
      </w:r>
      <w:r w:rsidR="00CA2B59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20</w:t>
      </w:r>
      <w:r w:rsidR="00B06EDD" w:rsidRPr="00AE19CD">
        <w:rPr>
          <w:b/>
          <w:sz w:val="24"/>
          <w:szCs w:val="24"/>
        </w:rPr>
        <w:t>2</w:t>
      </w:r>
      <w:r w:rsidR="00616641">
        <w:rPr>
          <w:b/>
          <w:sz w:val="24"/>
          <w:szCs w:val="24"/>
        </w:rPr>
        <w:t>6</w:t>
      </w:r>
      <w:r w:rsidR="0067689D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</w:t>
      </w:r>
      <w:r w:rsidRPr="00041C0F">
        <w:rPr>
          <w:b/>
          <w:sz w:val="24"/>
          <w:szCs w:val="24"/>
        </w:rPr>
        <w:t xml:space="preserve">АУКЦИОНА В </w:t>
      </w:r>
      <w:r w:rsidRPr="0065221F">
        <w:rPr>
          <w:b/>
          <w:sz w:val="24"/>
          <w:szCs w:val="24"/>
        </w:rPr>
        <w:t xml:space="preserve">ЭЛЕКТРОННОЙ ФОРМЕ ПО </w:t>
      </w:r>
      <w:r w:rsidR="00B541B9">
        <w:rPr>
          <w:b/>
          <w:sz w:val="24"/>
          <w:szCs w:val="24"/>
        </w:rPr>
        <w:t>ПРОДАЖЕ</w:t>
      </w:r>
      <w:r w:rsidR="007C64A5">
        <w:rPr>
          <w:b/>
          <w:sz w:val="24"/>
          <w:szCs w:val="24"/>
        </w:rPr>
        <w:t xml:space="preserve"> </w:t>
      </w:r>
      <w:r w:rsidR="007C64A5" w:rsidRPr="007C64A5">
        <w:rPr>
          <w:b/>
          <w:sz w:val="24"/>
          <w:szCs w:val="24"/>
        </w:rPr>
        <w:t xml:space="preserve">ДВИЖИМОГО ИМУЩЕСТВА, </w:t>
      </w:r>
    </w:p>
    <w:p w:rsidR="007C64A5" w:rsidRPr="007C64A5" w:rsidRDefault="007C64A5" w:rsidP="007C64A5">
      <w:pPr>
        <w:jc w:val="center"/>
        <w:rPr>
          <w:b/>
          <w:sz w:val="24"/>
          <w:szCs w:val="24"/>
        </w:rPr>
      </w:pPr>
      <w:r w:rsidRPr="007C64A5">
        <w:rPr>
          <w:b/>
          <w:sz w:val="24"/>
          <w:szCs w:val="24"/>
        </w:rPr>
        <w:t xml:space="preserve">НАХОДЯЩЕГОСЯ В </w:t>
      </w:r>
      <w:r w:rsidRPr="007C64A5">
        <w:rPr>
          <w:b/>
          <w:color w:val="000000"/>
          <w:sz w:val="24"/>
          <w:szCs w:val="24"/>
        </w:rPr>
        <w:t>МУНИЦИПАЛЬНОЙ СОБСТВЕННОСТИ ЯДРИНСКОГО МУНИЦИПАЛЬБНОГО ОКРУГА ЧУВАШСКОЙ РЕСПУБЛИКИ</w:t>
      </w:r>
      <w:r w:rsidRPr="007C64A5">
        <w:rPr>
          <w:color w:val="000000"/>
          <w:sz w:val="24"/>
          <w:szCs w:val="24"/>
        </w:rPr>
        <w:t xml:space="preserve"> </w:t>
      </w:r>
    </w:p>
    <w:p w:rsidR="00F55A21" w:rsidRDefault="00F55A21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F55A21" w:rsidRDefault="0096732A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8A5401">
        <w:rPr>
          <w:sz w:val="24"/>
          <w:szCs w:val="24"/>
        </w:rPr>
        <w:t>08</w:t>
      </w:r>
      <w:r w:rsidR="001B4DAF">
        <w:rPr>
          <w:sz w:val="24"/>
          <w:szCs w:val="24"/>
        </w:rPr>
        <w:t>.0</w:t>
      </w:r>
      <w:r w:rsidR="00E5523E">
        <w:rPr>
          <w:sz w:val="24"/>
          <w:szCs w:val="24"/>
        </w:rPr>
        <w:t>9</w:t>
      </w:r>
      <w:r w:rsidR="00B21521">
        <w:rPr>
          <w:sz w:val="24"/>
          <w:szCs w:val="24"/>
        </w:rPr>
        <w:t>.</w:t>
      </w:r>
      <w:r w:rsidR="003E6740" w:rsidRPr="003E6740">
        <w:rPr>
          <w:sz w:val="24"/>
          <w:szCs w:val="24"/>
        </w:rPr>
        <w:t>202</w:t>
      </w:r>
      <w:r w:rsidR="00616641">
        <w:rPr>
          <w:sz w:val="24"/>
          <w:szCs w:val="24"/>
        </w:rPr>
        <w:t>6</w:t>
      </w:r>
      <w:r w:rsidR="003E6740" w:rsidRPr="003E6740">
        <w:rPr>
          <w:sz w:val="24"/>
          <w:szCs w:val="24"/>
        </w:rPr>
        <w:t xml:space="preserve"> г. № </w:t>
      </w:r>
      <w:r w:rsidR="008A5401">
        <w:rPr>
          <w:sz w:val="24"/>
          <w:szCs w:val="24"/>
        </w:rPr>
        <w:t>702</w:t>
      </w:r>
      <w:r w:rsidR="00A74466">
        <w:rPr>
          <w:sz w:val="24"/>
          <w:szCs w:val="24"/>
        </w:rPr>
        <w:t>.</w:t>
      </w:r>
    </w:p>
    <w:p w:rsidR="007C64A5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616641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616641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616641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="007C64A5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C27DF7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C27DF7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B82C6F" w:rsidRPr="00B82C6F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7"/>
        <w:gridCol w:w="1269"/>
        <w:gridCol w:w="1794"/>
        <w:gridCol w:w="1256"/>
        <w:gridCol w:w="1095"/>
        <w:gridCol w:w="1195"/>
        <w:gridCol w:w="948"/>
        <w:gridCol w:w="840"/>
        <w:gridCol w:w="885"/>
      </w:tblGrid>
      <w:tr w:rsidR="003B4BF4" w:rsidRPr="003B4BF4" w:rsidTr="00616641"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№</w:t>
            </w:r>
            <w:r w:rsidRPr="003B4BF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3B4BF4">
              <w:rPr>
                <w:rFonts w:cs="Times New Roman"/>
                <w:sz w:val="18"/>
                <w:szCs w:val="18"/>
              </w:rPr>
              <w:t>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 xml:space="preserve">Идентификационный номер </w:t>
            </w:r>
            <w:r w:rsidRPr="003B4BF4">
              <w:rPr>
                <w:rFonts w:cs="Times New Roman"/>
                <w:sz w:val="18"/>
                <w:szCs w:val="18"/>
                <w:lang w:val="en-US"/>
              </w:rPr>
              <w:t>VIN</w:t>
            </w:r>
            <w:r w:rsidRPr="003B4BF4">
              <w:rPr>
                <w:rFonts w:cs="Times New Roman"/>
                <w:sz w:val="18"/>
                <w:szCs w:val="18"/>
              </w:rPr>
              <w:t>//заводской номер машины (рамы)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0" w:type="auto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Место нахождения объекта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Отчет независимого оценщика, дата составления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Шаг аукциона (руб.) 5%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Размер задатка  (руб.) 10%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1B4DAF" w:rsidRPr="003B4BF4" w:rsidTr="001B4DAF">
        <w:tc>
          <w:tcPr>
            <w:tcW w:w="0" w:type="auto"/>
            <w:shd w:val="clear" w:color="auto" w:fill="auto"/>
            <w:vAlign w:val="center"/>
          </w:tcPr>
          <w:p w:rsidR="001B4DAF" w:rsidRPr="003B4BF4" w:rsidRDefault="001B4DAF" w:rsidP="001B4DAF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widowControl/>
              <w:spacing w:line="100" w:lineRule="atLeast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  <w:lang w:val="en-US"/>
              </w:rPr>
              <w:t>CHEVROLET LANOS</w:t>
            </w:r>
            <w:r w:rsidRPr="001B4DAF">
              <w:rPr>
                <w:sz w:val="18"/>
                <w:szCs w:val="25"/>
              </w:rPr>
              <w:t xml:space="preserve">, </w:t>
            </w:r>
          </w:p>
          <w:p w:rsidR="001B4DAF" w:rsidRPr="001B4DAF" w:rsidRDefault="001B4DAF" w:rsidP="00C27DF7">
            <w:pPr>
              <w:widowControl/>
              <w:spacing w:line="100" w:lineRule="atLeast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2007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widowControl/>
              <w:spacing w:line="100" w:lineRule="atLeast"/>
              <w:ind w:right="-55"/>
              <w:rPr>
                <w:sz w:val="18"/>
                <w:szCs w:val="25"/>
                <w:lang w:val="en-US"/>
              </w:rPr>
            </w:pPr>
            <w:r w:rsidRPr="001B4DAF">
              <w:rPr>
                <w:sz w:val="18"/>
                <w:szCs w:val="25"/>
                <w:lang w:val="en-US"/>
              </w:rPr>
              <w:t>Y6DTF69Y070102949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  <w:lang w:val="en-US"/>
              </w:rPr>
              <w:t>77</w:t>
            </w:r>
            <w:r w:rsidRPr="001B4DAF">
              <w:rPr>
                <w:sz w:val="18"/>
                <w:szCs w:val="25"/>
              </w:rPr>
              <w:t xml:space="preserve"> ТУ 101156</w:t>
            </w:r>
          </w:p>
        </w:tc>
        <w:tc>
          <w:tcPr>
            <w:tcW w:w="0" w:type="auto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rFonts w:cs="Times New Roman"/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 xml:space="preserve">429060, Чувашская Республика, г. Ядрин, ул. 30 лет Победы, д. 1 Телефон: </w:t>
            </w:r>
            <w:r w:rsidRPr="001B4DAF">
              <w:rPr>
                <w:sz w:val="18"/>
              </w:rPr>
              <w:br/>
            </w:r>
            <w:r w:rsidRPr="001B4DAF">
              <w:rPr>
                <w:rFonts w:cs="Times New Roman"/>
                <w:sz w:val="18"/>
                <w:szCs w:val="25"/>
                <w:shd w:val="clear" w:color="auto" w:fill="FFFFFF"/>
              </w:rPr>
              <w:t>+7 (83547) 2-24-33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jc w:val="center"/>
              <w:rPr>
                <w:sz w:val="18"/>
              </w:rPr>
            </w:pPr>
            <w:r w:rsidRPr="001B4DAF">
              <w:rPr>
                <w:sz w:val="18"/>
                <w:szCs w:val="25"/>
              </w:rPr>
              <w:t>№ИС-2026-44.14.7 от 28.04.2026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97 956,00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4 987,80</w:t>
            </w:r>
          </w:p>
        </w:tc>
        <w:tc>
          <w:tcPr>
            <w:tcW w:w="885" w:type="dxa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9 795,6</w:t>
            </w:r>
          </w:p>
        </w:tc>
      </w:tr>
    </w:tbl>
    <w:p w:rsidR="00051DE7" w:rsidRPr="00051DE7" w:rsidRDefault="00051DE7" w:rsidP="00051DE7">
      <w:pPr>
        <w:pStyle w:val="afb"/>
        <w:ind w:right="34" w:firstLine="567"/>
        <w:jc w:val="both"/>
        <w:rPr>
          <w:rFonts w:ascii="Times New Roman" w:hAnsi="Times New Roman"/>
          <w:sz w:val="24"/>
          <w:szCs w:val="24"/>
        </w:rPr>
      </w:pPr>
      <w:r w:rsidRPr="00051DE7">
        <w:rPr>
          <w:rFonts w:ascii="Times New Roman" w:hAnsi="Times New Roman"/>
          <w:b/>
          <w:sz w:val="24"/>
          <w:szCs w:val="24"/>
        </w:rPr>
        <w:t xml:space="preserve">Информация о предыдущих торгах: </w:t>
      </w:r>
      <w:r w:rsidRPr="00051DE7">
        <w:rPr>
          <w:rFonts w:ascii="Times New Roman" w:hAnsi="Times New Roman"/>
          <w:sz w:val="24"/>
          <w:szCs w:val="24"/>
        </w:rPr>
        <w:t xml:space="preserve">аукционы, </w:t>
      </w:r>
      <w:r>
        <w:rPr>
          <w:rFonts w:ascii="Times New Roman" w:hAnsi="Times New Roman"/>
          <w:sz w:val="24"/>
          <w:szCs w:val="24"/>
        </w:rPr>
        <w:t>не проводились.</w:t>
      </w:r>
    </w:p>
    <w:p w:rsidR="00051DE7" w:rsidRDefault="00051DE7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ED1B7F">
        <w:rPr>
          <w:b/>
          <w:color w:val="000000"/>
          <w:sz w:val="24"/>
          <w:szCs w:val="24"/>
        </w:rPr>
        <w:t>11</w:t>
      </w:r>
      <w:r w:rsidRPr="00957D8B">
        <w:rPr>
          <w:b/>
          <w:color w:val="000000"/>
          <w:sz w:val="24"/>
          <w:szCs w:val="24"/>
        </w:rPr>
        <w:t xml:space="preserve"> </w:t>
      </w:r>
      <w:r w:rsidR="00E5523E">
        <w:rPr>
          <w:b/>
          <w:color w:val="000000"/>
          <w:sz w:val="24"/>
          <w:szCs w:val="24"/>
        </w:rPr>
        <w:t>сентября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ED1B7F">
        <w:rPr>
          <w:b/>
          <w:color w:val="000000"/>
          <w:sz w:val="24"/>
          <w:szCs w:val="24"/>
        </w:rPr>
        <w:t>06</w:t>
      </w:r>
      <w:r w:rsidRPr="00957D8B">
        <w:rPr>
          <w:b/>
          <w:color w:val="000000"/>
          <w:sz w:val="24"/>
          <w:szCs w:val="24"/>
        </w:rPr>
        <w:t xml:space="preserve"> </w:t>
      </w:r>
      <w:r w:rsidR="00E5523E">
        <w:rPr>
          <w:b/>
          <w:color w:val="000000"/>
          <w:sz w:val="24"/>
          <w:szCs w:val="24"/>
        </w:rPr>
        <w:t>октября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E5523E">
        <w:rPr>
          <w:b/>
          <w:color w:val="000000"/>
          <w:sz w:val="24"/>
          <w:szCs w:val="24"/>
        </w:rPr>
        <w:t>0</w:t>
      </w:r>
      <w:r w:rsidR="00ED1B7F">
        <w:rPr>
          <w:b/>
          <w:color w:val="000000"/>
          <w:sz w:val="24"/>
          <w:szCs w:val="24"/>
        </w:rPr>
        <w:t>8</w:t>
      </w:r>
      <w:r w:rsidRPr="00957D8B">
        <w:rPr>
          <w:b/>
          <w:color w:val="000000"/>
          <w:sz w:val="24"/>
          <w:szCs w:val="24"/>
        </w:rPr>
        <w:t xml:space="preserve"> </w:t>
      </w:r>
      <w:r w:rsidR="00E5523E">
        <w:rPr>
          <w:b/>
          <w:color w:val="000000"/>
          <w:sz w:val="24"/>
          <w:szCs w:val="24"/>
        </w:rPr>
        <w:t>октября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ED1B7F">
        <w:rPr>
          <w:b/>
          <w:color w:val="000000"/>
          <w:sz w:val="24"/>
          <w:szCs w:val="24"/>
        </w:rPr>
        <w:t>12</w:t>
      </w:r>
      <w:r w:rsidRPr="00957D8B">
        <w:rPr>
          <w:b/>
          <w:color w:val="000000"/>
          <w:sz w:val="24"/>
          <w:szCs w:val="24"/>
        </w:rPr>
        <w:t xml:space="preserve"> </w:t>
      </w:r>
      <w:r w:rsidR="00E5523E">
        <w:rPr>
          <w:b/>
          <w:color w:val="000000"/>
          <w:sz w:val="24"/>
          <w:szCs w:val="24"/>
        </w:rPr>
        <w:t>октября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820168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 xml:space="preserve">проведения </w:t>
      </w:r>
      <w:r w:rsidR="00AE0185">
        <w:rPr>
          <w:sz w:val="24"/>
          <w:szCs w:val="24"/>
        </w:rPr>
        <w:lastRenderedPageBreak/>
        <w:t>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 xml:space="preserve">б организации и проведении продажи государственного или муниципального имущества в </w:t>
      </w:r>
      <w:r w:rsidR="0094492F" w:rsidRPr="0094492F">
        <w:rPr>
          <w:sz w:val="24"/>
          <w:szCs w:val="24"/>
        </w:rPr>
        <w:lastRenderedPageBreak/>
        <w:t>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820168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 xml:space="preserve"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lastRenderedPageBreak/>
        <w:t>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lastRenderedPageBreak/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C64A5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lastRenderedPageBreak/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4F28D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lastRenderedPageBreak/>
        <w:t>3. </w:t>
      </w:r>
      <w:r w:rsidR="00373B3B">
        <w:t>Оператор электронной площадки</w:t>
      </w:r>
      <w:r w:rsidR="004F28D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4F28D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4F28D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</w:t>
      </w:r>
      <w:r w:rsidRPr="00DB72AB">
        <w:rPr>
          <w:sz w:val="24"/>
          <w:szCs w:val="24"/>
        </w:rPr>
        <w:lastRenderedPageBreak/>
        <w:t xml:space="preserve">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4F28D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BA2559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BA2559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 w:rsidR="004F28D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F28D4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C27DF7">
        <w:rPr>
          <w:sz w:val="22"/>
          <w:szCs w:val="22"/>
        </w:rPr>
        <w:t xml:space="preserve"> </w:t>
      </w:r>
      <w:r w:rsidR="00DF48D5">
        <w:rPr>
          <w:sz w:val="22"/>
          <w:szCs w:val="22"/>
        </w:rPr>
        <w:t>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ED1B7F">
        <w:rPr>
          <w:sz w:val="22"/>
          <w:szCs w:val="22"/>
        </w:rPr>
        <w:t>08</w:t>
      </w:r>
      <w:r w:rsidR="00CB3D38" w:rsidRPr="00CB3D38">
        <w:rPr>
          <w:sz w:val="22"/>
          <w:szCs w:val="22"/>
        </w:rPr>
        <w:t xml:space="preserve"> </w:t>
      </w:r>
      <w:r w:rsidR="00ED1B7F">
        <w:rPr>
          <w:sz w:val="22"/>
          <w:szCs w:val="22"/>
        </w:rPr>
        <w:t>сентября</w:t>
      </w:r>
      <w:r w:rsidR="00896F6A" w:rsidRPr="00896F6A">
        <w:rPr>
          <w:sz w:val="22"/>
          <w:szCs w:val="22"/>
        </w:rPr>
        <w:t xml:space="preserve"> 202</w:t>
      </w:r>
      <w:r w:rsidR="00C012B0">
        <w:rPr>
          <w:sz w:val="22"/>
          <w:szCs w:val="22"/>
        </w:rPr>
        <w:t>6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ED1B7F">
        <w:rPr>
          <w:sz w:val="22"/>
          <w:szCs w:val="22"/>
        </w:rPr>
        <w:t>702,</w:t>
      </w:r>
      <w:r w:rsidRPr="00A6359B">
        <w:rPr>
          <w:sz w:val="22"/>
          <w:szCs w:val="22"/>
        </w:rPr>
        <w:t xml:space="preserve">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C27DF7">
        <w:rPr>
          <w:sz w:val="22"/>
          <w:szCs w:val="22"/>
        </w:rPr>
        <w:t xml:space="preserve">открытого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</w:t>
      </w:r>
      <w:r w:rsidR="00C27DF7">
        <w:rPr>
          <w:sz w:val="22"/>
          <w:szCs w:val="22"/>
        </w:rPr>
        <w:t xml:space="preserve">движимого </w:t>
      </w:r>
      <w:r w:rsidR="008848D8">
        <w:rPr>
          <w:sz w:val="22"/>
          <w:szCs w:val="22"/>
        </w:rPr>
        <w:t>имущества</w:t>
      </w:r>
      <w:r w:rsidR="00C27DF7">
        <w:rPr>
          <w:sz w:val="22"/>
          <w:szCs w:val="22"/>
        </w:rPr>
        <w:t xml:space="preserve">, находящегося в муниципальной собственности </w:t>
      </w:r>
      <w:r w:rsidR="008848D8">
        <w:rPr>
          <w:sz w:val="22"/>
          <w:szCs w:val="22"/>
        </w:rPr>
        <w:t>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C012B0">
        <w:rPr>
          <w:sz w:val="22"/>
        </w:rPr>
        <w:t>https://yadrin.cap.ru/</w:t>
      </w:r>
      <w:r w:rsidRPr="00C012B0">
        <w:rPr>
          <w:sz w:val="24"/>
          <w:szCs w:val="22"/>
        </w:rPr>
        <w:t xml:space="preserve"> </w:t>
      </w:r>
      <w:r w:rsidRPr="00A6359B">
        <w:rPr>
          <w:sz w:val="22"/>
          <w:szCs w:val="22"/>
        </w:rPr>
        <w:t xml:space="preserve">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="004F28D4">
        <w:rPr>
          <w:sz w:val="22"/>
          <w:szCs w:val="22"/>
        </w:rPr>
        <w:t xml:space="preserve"> и на </w:t>
      </w:r>
      <w:r w:rsidRPr="00A6359B">
        <w:rPr>
          <w:sz w:val="22"/>
          <w:szCs w:val="22"/>
        </w:rPr>
        <w:t>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4F28D4" w:rsidRPr="008E4C74" w:rsidRDefault="004F28D4" w:rsidP="004F28D4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1.2. Сведения  о </w:t>
      </w:r>
      <w:r w:rsidR="007C64A5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Имущество)</w:t>
      </w:r>
      <w:r>
        <w:rPr>
          <w:sz w:val="22"/>
          <w:szCs w:val="22"/>
        </w:rPr>
        <w:t>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49219F" w:rsidRPr="0049219F" w:rsidRDefault="0049219F" w:rsidP="0049219F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9219F">
        <w:rPr>
          <w:sz w:val="22"/>
          <w:szCs w:val="22"/>
        </w:rPr>
        <w:t>2.1.  Стороны по настоящему Договору обязуются: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Покупатель: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 xml:space="preserve">зарегистрировать указанное в договоре </w:t>
      </w:r>
      <w:r w:rsidRPr="0049219F">
        <w:rPr>
          <w:bCs/>
          <w:sz w:val="22"/>
          <w:szCs w:val="22"/>
        </w:rPr>
        <w:t>имущество</w:t>
      </w:r>
      <w:r w:rsidRPr="0049219F">
        <w:rPr>
          <w:sz w:val="22"/>
          <w:szCs w:val="22"/>
        </w:rPr>
        <w:t xml:space="preserve"> в государственном регистрирующем органе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Продавец:</w:t>
      </w:r>
    </w:p>
    <w:p w:rsidR="0049219F" w:rsidRPr="0049219F" w:rsidRDefault="0049219F" w:rsidP="0049219F">
      <w:pPr>
        <w:widowControl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 xml:space="preserve">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сумме_____________________________________ рублей, внесенный Покупателем</w:t>
      </w:r>
      <w:r w:rsidR="004F28D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 xml:space="preserve">указанного в пункте 3.2 настоящего </w:t>
      </w:r>
      <w:r w:rsidRPr="00AC3361">
        <w:rPr>
          <w:sz w:val="22"/>
          <w:szCs w:val="22"/>
        </w:rPr>
        <w:lastRenderedPageBreak/>
        <w:t>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 xml:space="preserve">, </w:t>
      </w:r>
      <w:r w:rsidRPr="00AC3361">
        <w:rPr>
          <w:sz w:val="22"/>
          <w:szCs w:val="22"/>
        </w:rPr>
        <w:t xml:space="preserve">по следующим реквизитам: </w:t>
      </w:r>
    </w:p>
    <w:p w:rsidR="00025D48" w:rsidRPr="00025D48" w:rsidRDefault="00025D48" w:rsidP="00025D48">
      <w:pPr>
        <w:widowControl/>
        <w:ind w:firstLine="567"/>
        <w:jc w:val="both"/>
        <w:rPr>
          <w:sz w:val="22"/>
          <w:szCs w:val="24"/>
        </w:rPr>
      </w:pPr>
      <w:r w:rsidRPr="00025D48">
        <w:rPr>
          <w:bCs/>
          <w:color w:val="000000"/>
          <w:sz w:val="22"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Pr="00025D48">
        <w:rPr>
          <w:bCs/>
          <w:sz w:val="22"/>
          <w:szCs w:val="24"/>
          <w:lang w:eastAsia="zh-CN"/>
        </w:rPr>
        <w:t xml:space="preserve">ОКЦ № 1 </w:t>
      </w:r>
      <w:r w:rsidR="00C27DF7">
        <w:rPr>
          <w:bCs/>
          <w:sz w:val="22"/>
          <w:szCs w:val="24"/>
          <w:lang w:eastAsia="zh-CN"/>
        </w:rPr>
        <w:t>ВВГУ</w:t>
      </w:r>
      <w:r w:rsidRPr="00025D48">
        <w:rPr>
          <w:bCs/>
          <w:sz w:val="22"/>
          <w:szCs w:val="24"/>
          <w:lang w:eastAsia="zh-CN"/>
        </w:rPr>
        <w:t xml:space="preserve"> Банка России//УФК по Чувашской Республике г.Чебоксары</w:t>
      </w:r>
      <w:r w:rsidRPr="00025D48">
        <w:rPr>
          <w:bCs/>
          <w:color w:val="000000"/>
          <w:sz w:val="22"/>
          <w:szCs w:val="24"/>
        </w:rPr>
        <w:t xml:space="preserve">, Единый казначейский счет </w:t>
      </w:r>
      <w:r w:rsidR="00C27DF7">
        <w:rPr>
          <w:bCs/>
          <w:sz w:val="22"/>
          <w:szCs w:val="24"/>
          <w:lang w:eastAsia="zh-CN"/>
        </w:rPr>
        <w:t>40102810445370000117</w:t>
      </w:r>
      <w:r w:rsidRPr="00025D48">
        <w:rPr>
          <w:bCs/>
          <w:sz w:val="22"/>
          <w:szCs w:val="24"/>
          <w:lang w:eastAsia="zh-CN"/>
        </w:rPr>
        <w:t xml:space="preserve"> </w:t>
      </w:r>
      <w:r w:rsidRPr="00025D48">
        <w:rPr>
          <w:bCs/>
          <w:color w:val="000000"/>
          <w:sz w:val="22"/>
          <w:szCs w:val="24"/>
        </w:rPr>
        <w:t xml:space="preserve">(в поле к/с) БИК </w:t>
      </w:r>
      <w:r w:rsidRPr="00025D48">
        <w:rPr>
          <w:bCs/>
          <w:sz w:val="22"/>
          <w:szCs w:val="24"/>
          <w:lang w:eastAsia="zh-CN"/>
        </w:rPr>
        <w:t>042202117</w:t>
      </w:r>
      <w:r w:rsidRPr="00025D48">
        <w:rPr>
          <w:bCs/>
          <w:color w:val="000000"/>
          <w:sz w:val="22"/>
          <w:szCs w:val="24"/>
        </w:rPr>
        <w:t>, КБК - 903 114 02043 14 0000 410 (Доходы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имуществу)</w:t>
      </w:r>
      <w:r w:rsidRPr="00025D48">
        <w:rPr>
          <w:sz w:val="22"/>
          <w:szCs w:val="24"/>
        </w:rPr>
        <w:t>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8A5346" w:rsidP="00AD0EFD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AC3361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8A5346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DF48D5">
        <w:rPr>
          <w:sz w:val="22"/>
          <w:szCs w:val="22"/>
        </w:rPr>
        <w:t>2</w:t>
      </w:r>
      <w:r w:rsidR="009E154F">
        <w:rPr>
          <w:sz w:val="22"/>
          <w:szCs w:val="22"/>
        </w:rPr>
        <w:t>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 xml:space="preserve">, </w:t>
      </w:r>
      <w:r w:rsidR="009E154F" w:rsidRPr="00AC3361">
        <w:rPr>
          <w:sz w:val="22"/>
          <w:szCs w:val="22"/>
        </w:rPr>
        <w:t xml:space="preserve">по следующим реквизитам: </w:t>
      </w:r>
    </w:p>
    <w:p w:rsidR="009E154F" w:rsidRPr="00C27DF7" w:rsidRDefault="00C27DF7" w:rsidP="00025D48">
      <w:pPr>
        <w:widowControl/>
        <w:ind w:firstLine="567"/>
        <w:jc w:val="both"/>
        <w:rPr>
          <w:sz w:val="24"/>
          <w:szCs w:val="24"/>
        </w:rPr>
      </w:pPr>
      <w:r w:rsidRPr="00025D48">
        <w:rPr>
          <w:bCs/>
          <w:color w:val="000000"/>
          <w:sz w:val="22"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Pr="00025D48">
        <w:rPr>
          <w:bCs/>
          <w:sz w:val="22"/>
          <w:szCs w:val="24"/>
          <w:lang w:eastAsia="zh-CN"/>
        </w:rPr>
        <w:t xml:space="preserve">ОКЦ № 1 </w:t>
      </w:r>
      <w:r>
        <w:rPr>
          <w:bCs/>
          <w:sz w:val="22"/>
          <w:szCs w:val="24"/>
          <w:lang w:eastAsia="zh-CN"/>
        </w:rPr>
        <w:t>ВВГУ</w:t>
      </w:r>
      <w:r w:rsidRPr="00025D48">
        <w:rPr>
          <w:bCs/>
          <w:sz w:val="22"/>
          <w:szCs w:val="24"/>
          <w:lang w:eastAsia="zh-CN"/>
        </w:rPr>
        <w:t xml:space="preserve"> Банка России//УФК по Чувашской Республике г.Чебоксары</w:t>
      </w:r>
      <w:r w:rsidRPr="00025D48">
        <w:rPr>
          <w:bCs/>
          <w:color w:val="000000"/>
          <w:sz w:val="22"/>
          <w:szCs w:val="24"/>
        </w:rPr>
        <w:t xml:space="preserve">, Единый казначейский счет </w:t>
      </w:r>
      <w:r>
        <w:rPr>
          <w:bCs/>
          <w:sz w:val="22"/>
          <w:szCs w:val="24"/>
          <w:lang w:eastAsia="zh-CN"/>
        </w:rPr>
        <w:t>40102810445370000117</w:t>
      </w:r>
      <w:r w:rsidRPr="00025D48">
        <w:rPr>
          <w:bCs/>
          <w:sz w:val="22"/>
          <w:szCs w:val="24"/>
          <w:lang w:eastAsia="zh-CN"/>
        </w:rPr>
        <w:t xml:space="preserve"> </w:t>
      </w:r>
      <w:r w:rsidRPr="00025D48">
        <w:rPr>
          <w:bCs/>
          <w:color w:val="000000"/>
          <w:sz w:val="22"/>
          <w:szCs w:val="24"/>
        </w:rPr>
        <w:t xml:space="preserve">(в поле к/с) БИК </w:t>
      </w:r>
      <w:r w:rsidRPr="00025D48">
        <w:rPr>
          <w:bCs/>
          <w:sz w:val="22"/>
          <w:szCs w:val="24"/>
          <w:lang w:eastAsia="zh-CN"/>
        </w:rPr>
        <w:t>042202117</w:t>
      </w:r>
      <w:r w:rsidR="00025D48" w:rsidRPr="00025D48">
        <w:rPr>
          <w:bCs/>
          <w:color w:val="000000"/>
          <w:sz w:val="22"/>
          <w:szCs w:val="24"/>
        </w:rPr>
        <w:t>, КБК - 903 114 02043 14 0000 410 (Доходы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имуществу)</w:t>
      </w:r>
      <w:r w:rsidR="00025D48">
        <w:rPr>
          <w:sz w:val="24"/>
          <w:szCs w:val="24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8A5346" w:rsidP="009E154F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9E154F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</w:t>
      </w:r>
      <w:r w:rsidR="0049219F">
        <w:rPr>
          <w:sz w:val="22"/>
          <w:szCs w:val="22"/>
        </w:rPr>
        <w:t>государственном регистрирующем органе</w:t>
      </w:r>
      <w:r w:rsidRPr="00B72A90">
        <w:rPr>
          <w:sz w:val="22"/>
          <w:szCs w:val="22"/>
        </w:rPr>
        <w:t>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Pr="00C27DF7" w:rsidRDefault="00EA1131" w:rsidP="00CB5830">
      <w:pPr>
        <w:widowControl/>
        <w:ind w:firstLine="567"/>
        <w:jc w:val="both"/>
        <w:rPr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C27DF7" w:rsidRPr="00025D48">
        <w:rPr>
          <w:bCs/>
          <w:color w:val="000000"/>
          <w:sz w:val="22"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="00C27DF7" w:rsidRPr="00025D48">
        <w:rPr>
          <w:bCs/>
          <w:sz w:val="22"/>
          <w:szCs w:val="24"/>
          <w:lang w:eastAsia="zh-CN"/>
        </w:rPr>
        <w:t xml:space="preserve">ОКЦ № 1 </w:t>
      </w:r>
      <w:r w:rsidR="00C27DF7">
        <w:rPr>
          <w:bCs/>
          <w:sz w:val="22"/>
          <w:szCs w:val="24"/>
          <w:lang w:eastAsia="zh-CN"/>
        </w:rPr>
        <w:t>ВВГУ</w:t>
      </w:r>
      <w:r w:rsidR="00C27DF7" w:rsidRPr="00025D48">
        <w:rPr>
          <w:bCs/>
          <w:sz w:val="22"/>
          <w:szCs w:val="24"/>
          <w:lang w:eastAsia="zh-CN"/>
        </w:rPr>
        <w:t xml:space="preserve"> Банка России//УФК по Чувашской Республике г.Чебоксары</w:t>
      </w:r>
      <w:r w:rsidR="00C27DF7" w:rsidRPr="00025D48">
        <w:rPr>
          <w:bCs/>
          <w:color w:val="000000"/>
          <w:sz w:val="22"/>
          <w:szCs w:val="24"/>
        </w:rPr>
        <w:t xml:space="preserve">, Единый казначейский счет </w:t>
      </w:r>
      <w:r w:rsidR="00C27DF7">
        <w:rPr>
          <w:bCs/>
          <w:sz w:val="22"/>
          <w:szCs w:val="24"/>
          <w:lang w:eastAsia="zh-CN"/>
        </w:rPr>
        <w:t>40102810445370000117</w:t>
      </w:r>
      <w:r w:rsidR="00C27DF7" w:rsidRPr="00025D48">
        <w:rPr>
          <w:bCs/>
          <w:sz w:val="22"/>
          <w:szCs w:val="24"/>
          <w:lang w:eastAsia="zh-CN"/>
        </w:rPr>
        <w:t xml:space="preserve"> </w:t>
      </w:r>
      <w:r w:rsidR="00C27DF7" w:rsidRPr="00025D48">
        <w:rPr>
          <w:bCs/>
          <w:color w:val="000000"/>
          <w:sz w:val="22"/>
          <w:szCs w:val="24"/>
        </w:rPr>
        <w:t xml:space="preserve">(в поле к/с) БИК </w:t>
      </w:r>
      <w:r w:rsidR="00C27DF7" w:rsidRPr="00025D48">
        <w:rPr>
          <w:bCs/>
          <w:sz w:val="22"/>
          <w:szCs w:val="24"/>
          <w:lang w:eastAsia="zh-CN"/>
        </w:rPr>
        <w:t>042202117</w:t>
      </w:r>
      <w:r w:rsidR="00025D48" w:rsidRPr="00025D48">
        <w:rPr>
          <w:bCs/>
          <w:sz w:val="22"/>
          <w:szCs w:val="24"/>
        </w:rPr>
        <w:t>, КБК - 903 116 07090 14 0000 140 (Иные штрафы, неустойки, пени, уплаченные в случае просрочки исполнения поставщиком (подрядчиком, исполнителем) обязательств перед муниципальным органом, (муниципальным казенным учреждением) муниципального округа</w:t>
      </w:r>
      <w:r w:rsidR="00025D48" w:rsidRPr="00025D48">
        <w:rPr>
          <w:sz w:val="22"/>
          <w:szCs w:val="24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Pr="00C27DF7" w:rsidRDefault="00EA1131" w:rsidP="00CB5830">
      <w:pPr>
        <w:pStyle w:val="a6"/>
        <w:ind w:firstLine="567"/>
        <w:jc w:val="both"/>
        <w:rPr>
          <w:color w:val="auto"/>
          <w:sz w:val="20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C27DF7" w:rsidRPr="00025D48">
        <w:rPr>
          <w:bCs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="00C27DF7" w:rsidRPr="00025D48">
        <w:rPr>
          <w:bCs/>
          <w:szCs w:val="24"/>
          <w:lang w:eastAsia="zh-CN"/>
        </w:rPr>
        <w:t xml:space="preserve">ОКЦ № 1 </w:t>
      </w:r>
      <w:r w:rsidR="00C27DF7">
        <w:rPr>
          <w:bCs/>
          <w:szCs w:val="24"/>
          <w:lang w:eastAsia="zh-CN"/>
        </w:rPr>
        <w:t>ВВГУ</w:t>
      </w:r>
      <w:r w:rsidR="00C27DF7" w:rsidRPr="00025D48">
        <w:rPr>
          <w:bCs/>
          <w:szCs w:val="24"/>
          <w:lang w:eastAsia="zh-CN"/>
        </w:rPr>
        <w:t xml:space="preserve"> Банка России//УФК по Чувашской Республике г.Чебоксары</w:t>
      </w:r>
      <w:r w:rsidR="00C27DF7" w:rsidRPr="00025D48">
        <w:rPr>
          <w:bCs/>
          <w:szCs w:val="24"/>
        </w:rPr>
        <w:t xml:space="preserve">, Единый казначейский счет </w:t>
      </w:r>
      <w:r w:rsidR="00C27DF7">
        <w:rPr>
          <w:bCs/>
          <w:szCs w:val="24"/>
          <w:lang w:eastAsia="zh-CN"/>
        </w:rPr>
        <w:t>40102810445370000117</w:t>
      </w:r>
      <w:r w:rsidR="00C27DF7" w:rsidRPr="00025D48">
        <w:rPr>
          <w:bCs/>
          <w:szCs w:val="24"/>
          <w:lang w:eastAsia="zh-CN"/>
        </w:rPr>
        <w:t xml:space="preserve"> </w:t>
      </w:r>
      <w:r w:rsidR="00C27DF7" w:rsidRPr="00025D48">
        <w:rPr>
          <w:bCs/>
          <w:szCs w:val="24"/>
        </w:rPr>
        <w:t xml:space="preserve">(в поле к/с) БИК </w:t>
      </w:r>
      <w:r w:rsidR="00C27DF7" w:rsidRPr="00025D48">
        <w:rPr>
          <w:bCs/>
          <w:szCs w:val="24"/>
          <w:lang w:eastAsia="zh-CN"/>
        </w:rPr>
        <w:t>042202117</w:t>
      </w:r>
      <w:r w:rsidR="00025D48" w:rsidRPr="00025D48">
        <w:rPr>
          <w:bCs/>
          <w:szCs w:val="24"/>
        </w:rPr>
        <w:t>, КБК - 903 116 07090 14 0000 140 (Иные штрафы, неустойки, пени, уплаченные в случае просрочки исполнения поставщиком (подрядчиком, исполнителем) обязательств перед муниципальным органом, (муниципальным казенным учреждением) муниципального округа</w:t>
      </w:r>
      <w:r w:rsidR="00025D48" w:rsidRPr="00025D48">
        <w:rPr>
          <w:color w:val="auto"/>
          <w:szCs w:val="24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</w:t>
            </w:r>
            <w:r w:rsidR="00DF48D5">
              <w:t>, г. Ядрин, ул. 30 лет Победы,</w:t>
            </w:r>
            <w:r w:rsidRPr="00391A41">
              <w:t xml:space="preserve">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C27DF7" w:rsidP="006709F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ОКЦ №1 ВВГУ Банка России</w:t>
            </w:r>
            <w:r w:rsidR="003D64BC" w:rsidRPr="00391A41">
              <w:rPr>
                <w:color w:val="000000"/>
              </w:rPr>
              <w:t xml:space="preserve">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C27DF7">
              <w:rPr>
                <w:bCs/>
                <w:sz w:val="22"/>
                <w:szCs w:val="24"/>
                <w:lang w:eastAsia="zh-CN"/>
              </w:rPr>
              <w:t>40102810445370000117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C27DF7" w:rsidRPr="00025D48">
              <w:rPr>
                <w:bCs/>
                <w:sz w:val="22"/>
                <w:szCs w:val="24"/>
                <w:lang w:eastAsia="zh-CN"/>
              </w:rPr>
              <w:t>042202117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2105B2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D6F" w:rsidRDefault="00215D6F">
      <w:r>
        <w:separator/>
      </w:r>
    </w:p>
  </w:endnote>
  <w:endnote w:type="continuationSeparator" w:id="1">
    <w:p w:rsidR="00215D6F" w:rsidRDefault="00215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3E01B6" w:rsidRDefault="0096732A">
        <w:pPr>
          <w:pStyle w:val="af7"/>
          <w:jc w:val="center"/>
        </w:pPr>
        <w:fldSimple w:instr="PAGE   \* MERGEFORMAT">
          <w:r w:rsidR="008A5401">
            <w:rPr>
              <w:noProof/>
            </w:rPr>
            <w:t>21</w:t>
          </w:r>
        </w:fldSimple>
      </w:p>
    </w:sdtContent>
  </w:sdt>
  <w:p w:rsidR="003E01B6" w:rsidRDefault="003E01B6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D6F" w:rsidRDefault="00215D6F">
      <w:r>
        <w:separator/>
      </w:r>
    </w:p>
  </w:footnote>
  <w:footnote w:type="continuationSeparator" w:id="1">
    <w:p w:rsidR="00215D6F" w:rsidRDefault="00215D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B6" w:rsidRDefault="0096732A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3E01B6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3E01B6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E01B6" w:rsidRDefault="003E01B6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B6" w:rsidRDefault="003E01B6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B6" w:rsidRDefault="003E01B6">
    <w:pPr>
      <w:pStyle w:val="a9"/>
      <w:jc w:val="center"/>
    </w:pPr>
  </w:p>
  <w:p w:rsidR="003E01B6" w:rsidRDefault="003E01B6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1734"/>
    <w:rsid w:val="00002893"/>
    <w:rsid w:val="000037B3"/>
    <w:rsid w:val="00004A22"/>
    <w:rsid w:val="00004D13"/>
    <w:rsid w:val="000112B5"/>
    <w:rsid w:val="0001239A"/>
    <w:rsid w:val="0001286D"/>
    <w:rsid w:val="00013385"/>
    <w:rsid w:val="00013FB0"/>
    <w:rsid w:val="000152AE"/>
    <w:rsid w:val="00024CA9"/>
    <w:rsid w:val="00025D48"/>
    <w:rsid w:val="00026E46"/>
    <w:rsid w:val="000311BB"/>
    <w:rsid w:val="00032290"/>
    <w:rsid w:val="00032449"/>
    <w:rsid w:val="000330D4"/>
    <w:rsid w:val="000424DE"/>
    <w:rsid w:val="00043CB4"/>
    <w:rsid w:val="000447D2"/>
    <w:rsid w:val="00044DCA"/>
    <w:rsid w:val="0004593E"/>
    <w:rsid w:val="00050984"/>
    <w:rsid w:val="00050A26"/>
    <w:rsid w:val="00051DE7"/>
    <w:rsid w:val="000522F7"/>
    <w:rsid w:val="00056A62"/>
    <w:rsid w:val="00056C39"/>
    <w:rsid w:val="00066908"/>
    <w:rsid w:val="00067329"/>
    <w:rsid w:val="00072EAA"/>
    <w:rsid w:val="00074A40"/>
    <w:rsid w:val="00080154"/>
    <w:rsid w:val="0008115B"/>
    <w:rsid w:val="0008152B"/>
    <w:rsid w:val="00082AA4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24A9"/>
    <w:rsid w:val="000B5260"/>
    <w:rsid w:val="000B6F72"/>
    <w:rsid w:val="000C21D1"/>
    <w:rsid w:val="000C4E39"/>
    <w:rsid w:val="000D3382"/>
    <w:rsid w:val="000E1BC9"/>
    <w:rsid w:val="000E2517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B4DAF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4B2F"/>
    <w:rsid w:val="00205641"/>
    <w:rsid w:val="0020753C"/>
    <w:rsid w:val="002105B2"/>
    <w:rsid w:val="0021303E"/>
    <w:rsid w:val="002133D9"/>
    <w:rsid w:val="00215454"/>
    <w:rsid w:val="00215D6F"/>
    <w:rsid w:val="00223D32"/>
    <w:rsid w:val="0022418D"/>
    <w:rsid w:val="00226760"/>
    <w:rsid w:val="00232D5A"/>
    <w:rsid w:val="00234421"/>
    <w:rsid w:val="00235EDA"/>
    <w:rsid w:val="00237E56"/>
    <w:rsid w:val="002409C5"/>
    <w:rsid w:val="00241EA0"/>
    <w:rsid w:val="00242C15"/>
    <w:rsid w:val="00251BAE"/>
    <w:rsid w:val="00253C3D"/>
    <w:rsid w:val="00256E79"/>
    <w:rsid w:val="00260361"/>
    <w:rsid w:val="00263A4B"/>
    <w:rsid w:val="00263D27"/>
    <w:rsid w:val="00294D8C"/>
    <w:rsid w:val="00296238"/>
    <w:rsid w:val="002969C5"/>
    <w:rsid w:val="00297830"/>
    <w:rsid w:val="002A7CFE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199"/>
    <w:rsid w:val="002D7500"/>
    <w:rsid w:val="002E4AF0"/>
    <w:rsid w:val="002E5AD8"/>
    <w:rsid w:val="002E68BA"/>
    <w:rsid w:val="002E75B0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21FF1"/>
    <w:rsid w:val="00331B6B"/>
    <w:rsid w:val="003338F0"/>
    <w:rsid w:val="00335974"/>
    <w:rsid w:val="00346658"/>
    <w:rsid w:val="00353449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56BF"/>
    <w:rsid w:val="003A7D00"/>
    <w:rsid w:val="003B0175"/>
    <w:rsid w:val="003B0DD1"/>
    <w:rsid w:val="003B4BF4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1B6"/>
    <w:rsid w:val="003E0B6A"/>
    <w:rsid w:val="003E3587"/>
    <w:rsid w:val="003E6740"/>
    <w:rsid w:val="003F253F"/>
    <w:rsid w:val="003F4BE1"/>
    <w:rsid w:val="00402B83"/>
    <w:rsid w:val="0040316D"/>
    <w:rsid w:val="004103A2"/>
    <w:rsid w:val="0041383E"/>
    <w:rsid w:val="00415EE6"/>
    <w:rsid w:val="004175FA"/>
    <w:rsid w:val="004177A4"/>
    <w:rsid w:val="004202F5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6B5"/>
    <w:rsid w:val="004469BB"/>
    <w:rsid w:val="00453B6C"/>
    <w:rsid w:val="00460840"/>
    <w:rsid w:val="004610D0"/>
    <w:rsid w:val="004646AF"/>
    <w:rsid w:val="00465CB0"/>
    <w:rsid w:val="004727B1"/>
    <w:rsid w:val="00472D79"/>
    <w:rsid w:val="00474E48"/>
    <w:rsid w:val="00476FB8"/>
    <w:rsid w:val="00480B48"/>
    <w:rsid w:val="0048462E"/>
    <w:rsid w:val="00487DFD"/>
    <w:rsid w:val="00490883"/>
    <w:rsid w:val="0049219F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28D4"/>
    <w:rsid w:val="004F5A67"/>
    <w:rsid w:val="004F6D0F"/>
    <w:rsid w:val="005006DF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0AA1"/>
    <w:rsid w:val="0052412F"/>
    <w:rsid w:val="00526FBD"/>
    <w:rsid w:val="0053477D"/>
    <w:rsid w:val="0053536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115E"/>
    <w:rsid w:val="005D3BA6"/>
    <w:rsid w:val="005D6444"/>
    <w:rsid w:val="005D763C"/>
    <w:rsid w:val="005E0192"/>
    <w:rsid w:val="005E1175"/>
    <w:rsid w:val="005E30FF"/>
    <w:rsid w:val="005E4628"/>
    <w:rsid w:val="005E7571"/>
    <w:rsid w:val="005F15E4"/>
    <w:rsid w:val="00600919"/>
    <w:rsid w:val="0060366D"/>
    <w:rsid w:val="00604C56"/>
    <w:rsid w:val="00606E77"/>
    <w:rsid w:val="00607603"/>
    <w:rsid w:val="0061248D"/>
    <w:rsid w:val="00616641"/>
    <w:rsid w:val="006213FB"/>
    <w:rsid w:val="00621609"/>
    <w:rsid w:val="006234DF"/>
    <w:rsid w:val="00625F03"/>
    <w:rsid w:val="0062623B"/>
    <w:rsid w:val="00631961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372F"/>
    <w:rsid w:val="006662A7"/>
    <w:rsid w:val="00666FCA"/>
    <w:rsid w:val="00670216"/>
    <w:rsid w:val="006709F4"/>
    <w:rsid w:val="00672EA6"/>
    <w:rsid w:val="00674D55"/>
    <w:rsid w:val="0067689D"/>
    <w:rsid w:val="00680D6B"/>
    <w:rsid w:val="00680E1C"/>
    <w:rsid w:val="0068368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ED7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16F6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635D"/>
    <w:rsid w:val="00774193"/>
    <w:rsid w:val="00777134"/>
    <w:rsid w:val="00777456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B1832"/>
    <w:rsid w:val="007C11B4"/>
    <w:rsid w:val="007C3087"/>
    <w:rsid w:val="007C3272"/>
    <w:rsid w:val="007C450E"/>
    <w:rsid w:val="007C64A5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0168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8E9"/>
    <w:rsid w:val="00852BEF"/>
    <w:rsid w:val="00855B24"/>
    <w:rsid w:val="00856321"/>
    <w:rsid w:val="00857D52"/>
    <w:rsid w:val="008607FA"/>
    <w:rsid w:val="00862071"/>
    <w:rsid w:val="00862249"/>
    <w:rsid w:val="00864FE7"/>
    <w:rsid w:val="00870033"/>
    <w:rsid w:val="008714D5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346"/>
    <w:rsid w:val="008A5401"/>
    <w:rsid w:val="008A799A"/>
    <w:rsid w:val="008B274C"/>
    <w:rsid w:val="008B5907"/>
    <w:rsid w:val="008B7963"/>
    <w:rsid w:val="008B7A39"/>
    <w:rsid w:val="008D0A6D"/>
    <w:rsid w:val="008D3927"/>
    <w:rsid w:val="008D6975"/>
    <w:rsid w:val="008D6AF2"/>
    <w:rsid w:val="008E17D1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247D"/>
    <w:rsid w:val="00935785"/>
    <w:rsid w:val="00937B26"/>
    <w:rsid w:val="0094083A"/>
    <w:rsid w:val="00943EC4"/>
    <w:rsid w:val="0094492F"/>
    <w:rsid w:val="00946CDB"/>
    <w:rsid w:val="00950BFA"/>
    <w:rsid w:val="00952C37"/>
    <w:rsid w:val="00952D71"/>
    <w:rsid w:val="0095472C"/>
    <w:rsid w:val="00957D8B"/>
    <w:rsid w:val="009627BD"/>
    <w:rsid w:val="0096684F"/>
    <w:rsid w:val="0096732A"/>
    <w:rsid w:val="00974846"/>
    <w:rsid w:val="00977491"/>
    <w:rsid w:val="00982067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10D3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7BD"/>
    <w:rsid w:val="00A40717"/>
    <w:rsid w:val="00A42F62"/>
    <w:rsid w:val="00A50BBA"/>
    <w:rsid w:val="00A5312C"/>
    <w:rsid w:val="00A61008"/>
    <w:rsid w:val="00A6359B"/>
    <w:rsid w:val="00A74466"/>
    <w:rsid w:val="00A74547"/>
    <w:rsid w:val="00A76698"/>
    <w:rsid w:val="00A7751C"/>
    <w:rsid w:val="00A77D42"/>
    <w:rsid w:val="00A81764"/>
    <w:rsid w:val="00A81D22"/>
    <w:rsid w:val="00A82A11"/>
    <w:rsid w:val="00A83AA2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10C0"/>
    <w:rsid w:val="00AC3361"/>
    <w:rsid w:val="00AC7EFD"/>
    <w:rsid w:val="00AD0EFD"/>
    <w:rsid w:val="00AD1D97"/>
    <w:rsid w:val="00AD2110"/>
    <w:rsid w:val="00AE0185"/>
    <w:rsid w:val="00AE19CD"/>
    <w:rsid w:val="00AE4B15"/>
    <w:rsid w:val="00AE5F05"/>
    <w:rsid w:val="00AF4FD9"/>
    <w:rsid w:val="00B0291D"/>
    <w:rsid w:val="00B02CED"/>
    <w:rsid w:val="00B06EDD"/>
    <w:rsid w:val="00B07B44"/>
    <w:rsid w:val="00B11755"/>
    <w:rsid w:val="00B146F6"/>
    <w:rsid w:val="00B21521"/>
    <w:rsid w:val="00B23791"/>
    <w:rsid w:val="00B27B56"/>
    <w:rsid w:val="00B30300"/>
    <w:rsid w:val="00B317D8"/>
    <w:rsid w:val="00B321FC"/>
    <w:rsid w:val="00B35BF8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404"/>
    <w:rsid w:val="00B729F5"/>
    <w:rsid w:val="00B72A90"/>
    <w:rsid w:val="00B72F97"/>
    <w:rsid w:val="00B77A00"/>
    <w:rsid w:val="00B82C6F"/>
    <w:rsid w:val="00B82E37"/>
    <w:rsid w:val="00B830B7"/>
    <w:rsid w:val="00B8410A"/>
    <w:rsid w:val="00B901AD"/>
    <w:rsid w:val="00B927D4"/>
    <w:rsid w:val="00B94D73"/>
    <w:rsid w:val="00B951B8"/>
    <w:rsid w:val="00B96473"/>
    <w:rsid w:val="00BA2559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064D"/>
    <w:rsid w:val="00BE20D8"/>
    <w:rsid w:val="00BE26F6"/>
    <w:rsid w:val="00BE34B1"/>
    <w:rsid w:val="00BE5035"/>
    <w:rsid w:val="00BF06A4"/>
    <w:rsid w:val="00BF393A"/>
    <w:rsid w:val="00BF7051"/>
    <w:rsid w:val="00C012B0"/>
    <w:rsid w:val="00C0254D"/>
    <w:rsid w:val="00C05238"/>
    <w:rsid w:val="00C12361"/>
    <w:rsid w:val="00C13251"/>
    <w:rsid w:val="00C24338"/>
    <w:rsid w:val="00C27702"/>
    <w:rsid w:val="00C27DF7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77E03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056ED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34E29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8D5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07F9"/>
    <w:rsid w:val="00E433C3"/>
    <w:rsid w:val="00E45673"/>
    <w:rsid w:val="00E4569E"/>
    <w:rsid w:val="00E50730"/>
    <w:rsid w:val="00E50CAF"/>
    <w:rsid w:val="00E521C5"/>
    <w:rsid w:val="00E5523E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0E0"/>
    <w:rsid w:val="00E91128"/>
    <w:rsid w:val="00E95F6C"/>
    <w:rsid w:val="00E973E1"/>
    <w:rsid w:val="00EA0A04"/>
    <w:rsid w:val="00EA1131"/>
    <w:rsid w:val="00EA1443"/>
    <w:rsid w:val="00EA1A43"/>
    <w:rsid w:val="00EA2CC5"/>
    <w:rsid w:val="00EA3522"/>
    <w:rsid w:val="00EB156C"/>
    <w:rsid w:val="00EB15CF"/>
    <w:rsid w:val="00EB3A88"/>
    <w:rsid w:val="00EB54FA"/>
    <w:rsid w:val="00ED1464"/>
    <w:rsid w:val="00ED1B7F"/>
    <w:rsid w:val="00ED396D"/>
    <w:rsid w:val="00ED43E8"/>
    <w:rsid w:val="00ED63FD"/>
    <w:rsid w:val="00EE0751"/>
    <w:rsid w:val="00EE2C7B"/>
    <w:rsid w:val="00EE3098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0E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21AA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3840"/>
    <w:rsid w:val="00FE660E"/>
    <w:rsid w:val="00FE783F"/>
    <w:rsid w:val="00FE7AD7"/>
    <w:rsid w:val="00FF0A32"/>
    <w:rsid w:val="00FF2C40"/>
    <w:rsid w:val="00FF2F5E"/>
    <w:rsid w:val="00FF4366"/>
    <w:rsid w:val="00FF6189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paragraph" w:customStyle="1" w:styleId="aff3">
    <w:name w:val="Содержимое таблицы"/>
    <w:basedOn w:val="a0"/>
    <w:rsid w:val="00AE19CD"/>
    <w:pPr>
      <w:suppressLineNumbers/>
      <w:suppressAutoHyphens/>
    </w:pPr>
    <w:rPr>
      <w:rFonts w:eastAsia="SimSun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8742</Words>
  <Characters>49836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4</cp:revision>
  <cp:lastPrinted>2026-09-10T06:26:00Z</cp:lastPrinted>
  <dcterms:created xsi:type="dcterms:W3CDTF">2026-09-07T06:17:00Z</dcterms:created>
  <dcterms:modified xsi:type="dcterms:W3CDTF">2026-09-10T06:28:00Z</dcterms:modified>
</cp:coreProperties>
</file>