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2C83174F" w14:textId="77777777" w:rsidR="00C65999" w:rsidRDefault="00F37BD8" w:rsidP="00394086">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9BDF138" w:rsidR="009A3F0A" w:rsidRPr="00192554" w:rsidRDefault="00DB0556"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31</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2</w:t>
                            </w:r>
                            <w:r w:rsidR="00B516B0">
                              <w:rPr>
                                <w:rFonts w:ascii="Times New Roman" w:eastAsia="Times New Roman" w:hAnsi="Times New Roman" w:cs="Times New Roman"/>
                                <w:sz w:val="24"/>
                                <w:szCs w:val="20"/>
                                <w:u w:val="single"/>
                                <w:lang w:eastAsia="ru-RU"/>
                              </w:rPr>
                              <w:t>4</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9BDF138" w:rsidR="009A3F0A" w:rsidRPr="00192554" w:rsidRDefault="00DB055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31</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2</w:t>
                      </w:r>
                      <w:r w:rsidR="00B516B0">
                        <w:rPr>
                          <w:rFonts w:ascii="Times New Roman" w:eastAsia="Times New Roman" w:hAnsi="Times New Roman" w:cs="Times New Roman"/>
                          <w:sz w:val="24"/>
                          <w:szCs w:val="20"/>
                          <w:u w:val="single"/>
                          <w:lang w:eastAsia="ru-RU"/>
                        </w:rPr>
                        <w:t>4</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D52EAAD" w:rsidR="009A3F0A" w:rsidRPr="00EE4895" w:rsidRDefault="00DB055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31</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2</w:t>
                            </w:r>
                            <w:r w:rsidR="00B516B0">
                              <w:rPr>
                                <w:rFonts w:ascii="Times New Roman" w:eastAsia="Times New Roman" w:hAnsi="Times New Roman" w:cs="Times New Roman"/>
                                <w:sz w:val="24"/>
                                <w:szCs w:val="24"/>
                                <w:u w:val="single"/>
                                <w:lang w:eastAsia="ru-RU"/>
                              </w:rPr>
                              <w:t>4</w:t>
                            </w:r>
                            <w:r w:rsidR="00333437">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r w:rsidRPr="00EE4895">
                              <w:rPr>
                                <w:rFonts w:ascii="Times New Roman" w:eastAsia="Times New Roman" w:hAnsi="Times New Roman" w:cs="Times New Roman"/>
                                <w:sz w:val="24"/>
                                <w:szCs w:val="24"/>
                                <w:lang w:eastAsia="ru-RU"/>
                              </w:rPr>
                              <w:t>Вâрмар  поселокê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D52EAAD" w:rsidR="009A3F0A" w:rsidRPr="00EE4895" w:rsidRDefault="00DB055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31</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B1708A">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2</w:t>
                      </w:r>
                      <w:r w:rsidR="00B516B0">
                        <w:rPr>
                          <w:rFonts w:ascii="Times New Roman" w:eastAsia="Times New Roman" w:hAnsi="Times New Roman" w:cs="Times New Roman"/>
                          <w:sz w:val="24"/>
                          <w:szCs w:val="24"/>
                          <w:u w:val="single"/>
                          <w:lang w:eastAsia="ru-RU"/>
                        </w:rPr>
                        <w:t>4</w:t>
                      </w:r>
                      <w:r w:rsidR="00333437">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16E51AD2" w14:textId="77777777" w:rsidR="00D27D17" w:rsidRDefault="00D27D17" w:rsidP="002B35E1">
      <w:pPr>
        <w:spacing w:after="0" w:line="240" w:lineRule="auto"/>
        <w:ind w:right="5386"/>
        <w:jc w:val="both"/>
        <w:rPr>
          <w:rFonts w:ascii="Times New Roman" w:hAnsi="Times New Roman" w:cs="Times New Roman"/>
          <w:sz w:val="24"/>
          <w:szCs w:val="24"/>
        </w:rPr>
      </w:pPr>
    </w:p>
    <w:p w14:paraId="12B70C0A" w14:textId="77777777" w:rsidR="00C41671" w:rsidRPr="00C41671" w:rsidRDefault="00C41671" w:rsidP="00C41671">
      <w:pPr>
        <w:spacing w:after="0" w:line="240" w:lineRule="auto"/>
        <w:ind w:right="4677"/>
        <w:jc w:val="both"/>
        <w:rPr>
          <w:rFonts w:ascii="Times New Roman" w:hAnsi="Times New Roman"/>
          <w:sz w:val="24"/>
          <w:szCs w:val="24"/>
        </w:rPr>
      </w:pPr>
      <w:r w:rsidRPr="00C41671">
        <w:rPr>
          <w:rFonts w:ascii="Times New Roman" w:hAnsi="Times New Roman"/>
          <w:sz w:val="24"/>
          <w:szCs w:val="24"/>
        </w:rPr>
        <w:t>О внесении изменений в постановление администрации Урмарского муниципального округа от 16.04.2025№ 645 «О Комиссии по проведению торгов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собственности, владения и (или) пользования в отношении муниципального имущества Урмарского муниципального округа»</w:t>
      </w:r>
    </w:p>
    <w:p w14:paraId="13559BED" w14:textId="77777777" w:rsidR="00C41671" w:rsidRPr="00C41671" w:rsidRDefault="00C41671" w:rsidP="00C41671">
      <w:pPr>
        <w:spacing w:after="0" w:line="240" w:lineRule="auto"/>
        <w:ind w:right="4962"/>
        <w:jc w:val="both"/>
        <w:rPr>
          <w:rFonts w:ascii="Times New Roman" w:hAnsi="Times New Roman"/>
          <w:sz w:val="24"/>
          <w:szCs w:val="24"/>
        </w:rPr>
      </w:pPr>
    </w:p>
    <w:p w14:paraId="564B80BA" w14:textId="77777777" w:rsidR="00C41671" w:rsidRPr="00C41671" w:rsidRDefault="00C41671" w:rsidP="00C41671">
      <w:pPr>
        <w:spacing w:after="0" w:line="240" w:lineRule="auto"/>
        <w:jc w:val="both"/>
        <w:rPr>
          <w:rFonts w:ascii="Times New Roman" w:hAnsi="Times New Roman"/>
          <w:sz w:val="24"/>
          <w:szCs w:val="24"/>
        </w:rPr>
      </w:pPr>
    </w:p>
    <w:p w14:paraId="2996512A" w14:textId="77777777" w:rsidR="00C41671" w:rsidRPr="00C41671" w:rsidRDefault="00C41671" w:rsidP="00C41671">
      <w:pPr>
        <w:spacing w:after="0" w:line="240" w:lineRule="auto"/>
        <w:ind w:firstLine="709"/>
        <w:jc w:val="both"/>
        <w:rPr>
          <w:rFonts w:ascii="Times New Roman" w:hAnsi="Times New Roman"/>
          <w:sz w:val="24"/>
          <w:szCs w:val="24"/>
        </w:rPr>
      </w:pPr>
      <w:r w:rsidRPr="00C41671">
        <w:rPr>
          <w:rFonts w:ascii="Times New Roman" w:hAnsi="Times New Roman"/>
          <w:sz w:val="24"/>
          <w:szCs w:val="24"/>
        </w:rPr>
        <w:t>В соответствии со</w:t>
      </w:r>
      <w:r w:rsidRPr="00C41671">
        <w:rPr>
          <w:rFonts w:ascii="Times New Roman" w:hAnsi="Times New Roman"/>
          <w:bCs/>
          <w:sz w:val="24"/>
          <w:szCs w:val="24"/>
        </w:rPr>
        <w:t xml:space="preserve"> </w:t>
      </w:r>
      <w:r w:rsidRPr="00C41671">
        <w:rPr>
          <w:rFonts w:ascii="Times New Roman" w:hAnsi="Times New Roman"/>
          <w:sz w:val="24"/>
          <w:szCs w:val="24"/>
        </w:rPr>
        <w:t xml:space="preserve">ст. 6 Устава Урмарского </w:t>
      </w:r>
      <w:r w:rsidRPr="00C41671">
        <w:rPr>
          <w:rFonts w:ascii="Times New Roman" w:hAnsi="Times New Roman"/>
          <w:color w:val="22272F"/>
          <w:sz w:val="24"/>
          <w:szCs w:val="24"/>
        </w:rPr>
        <w:t>муниципального округа</w:t>
      </w:r>
      <w:r w:rsidRPr="00C41671">
        <w:rPr>
          <w:rFonts w:ascii="Times New Roman" w:hAnsi="Times New Roman"/>
          <w:sz w:val="24"/>
          <w:szCs w:val="24"/>
        </w:rPr>
        <w:t xml:space="preserve">,  и  в  связи  с  кадровыми    передвижениями,    администрация    Урмарского   </w:t>
      </w:r>
      <w:r w:rsidRPr="00C41671">
        <w:rPr>
          <w:rFonts w:ascii="Times New Roman" w:hAnsi="Times New Roman"/>
          <w:color w:val="22272F"/>
          <w:sz w:val="24"/>
          <w:szCs w:val="24"/>
        </w:rPr>
        <w:t xml:space="preserve">муниципального округа </w:t>
      </w:r>
      <w:r w:rsidRPr="00C41671">
        <w:rPr>
          <w:rFonts w:ascii="Times New Roman" w:hAnsi="Times New Roman"/>
          <w:sz w:val="24"/>
          <w:szCs w:val="24"/>
        </w:rPr>
        <w:t>п о с т а н о в л я е т:</w:t>
      </w:r>
    </w:p>
    <w:p w14:paraId="06B479D3" w14:textId="1DFC13C8" w:rsidR="00C41671" w:rsidRPr="00C41671" w:rsidRDefault="00C41671" w:rsidP="00C41671">
      <w:pPr>
        <w:spacing w:after="0" w:line="240" w:lineRule="auto"/>
        <w:ind w:firstLine="709"/>
        <w:jc w:val="both"/>
        <w:rPr>
          <w:rFonts w:ascii="Times New Roman" w:hAnsi="Times New Roman"/>
          <w:sz w:val="24"/>
          <w:szCs w:val="24"/>
        </w:rPr>
      </w:pPr>
      <w:r w:rsidRPr="00C41671">
        <w:rPr>
          <w:rFonts w:ascii="Times New Roman" w:hAnsi="Times New Roman"/>
          <w:sz w:val="24"/>
          <w:szCs w:val="24"/>
        </w:rPr>
        <w:t>1.</w:t>
      </w:r>
      <w:r>
        <w:rPr>
          <w:rFonts w:ascii="Times New Roman" w:hAnsi="Times New Roman"/>
          <w:sz w:val="24"/>
          <w:szCs w:val="24"/>
        </w:rPr>
        <w:t xml:space="preserve"> </w:t>
      </w:r>
      <w:r w:rsidRPr="00C41671">
        <w:rPr>
          <w:rFonts w:ascii="Times New Roman" w:hAnsi="Times New Roman"/>
          <w:sz w:val="24"/>
          <w:szCs w:val="24"/>
        </w:rPr>
        <w:t>Внести в состав Комиссии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собственности, владения и (или) пользования в отношении муниципального имущества Урмарского муниципального округа Чувашской Республики, утвержденного постановлением администрации Урмарского муниципального округа от 16 апреля 2025 года № 645 «О Комиссии по проведению торгов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собственности, владения и (или) пользования в отношении муниципального имущества Урмарского муниципального округа», следующие изменения:</w:t>
      </w:r>
    </w:p>
    <w:p w14:paraId="54B244A8" w14:textId="77777777" w:rsidR="00C41671" w:rsidRPr="00C41671" w:rsidRDefault="00C41671" w:rsidP="00C41671">
      <w:pPr>
        <w:spacing w:after="0" w:line="240" w:lineRule="auto"/>
        <w:ind w:firstLine="709"/>
        <w:jc w:val="both"/>
        <w:rPr>
          <w:rFonts w:ascii="Times New Roman" w:hAnsi="Times New Roman"/>
          <w:sz w:val="24"/>
          <w:szCs w:val="24"/>
        </w:rPr>
      </w:pPr>
      <w:r w:rsidRPr="00C41671">
        <w:rPr>
          <w:rFonts w:ascii="Times New Roman" w:hAnsi="Times New Roman"/>
          <w:sz w:val="24"/>
          <w:szCs w:val="24"/>
        </w:rPr>
        <w:t>1.1. Исключить:</w:t>
      </w:r>
    </w:p>
    <w:p w14:paraId="5600B2ED" w14:textId="77777777" w:rsidR="00C41671" w:rsidRPr="00C41671" w:rsidRDefault="00C41671" w:rsidP="00C41671">
      <w:pPr>
        <w:spacing w:after="0" w:line="240" w:lineRule="auto"/>
        <w:ind w:firstLine="709"/>
        <w:jc w:val="both"/>
        <w:rPr>
          <w:rFonts w:ascii="Times New Roman" w:hAnsi="Times New Roman"/>
          <w:sz w:val="24"/>
          <w:szCs w:val="24"/>
        </w:rPr>
      </w:pPr>
      <w:r w:rsidRPr="00C41671">
        <w:rPr>
          <w:rFonts w:ascii="Times New Roman" w:hAnsi="Times New Roman"/>
          <w:sz w:val="24"/>
          <w:szCs w:val="24"/>
        </w:rPr>
        <w:t>Иванова И.Н. – заместителя главы Урмарского муниципального округа  Чувашской Республики – начальника отдела развития АПК и экологии – председатель комиссии;</w:t>
      </w:r>
    </w:p>
    <w:p w14:paraId="73DD1C64" w14:textId="77777777" w:rsidR="00C41671" w:rsidRPr="00C41671" w:rsidRDefault="00C41671" w:rsidP="00C41671">
      <w:pPr>
        <w:spacing w:after="0" w:line="240" w:lineRule="auto"/>
        <w:ind w:firstLine="709"/>
        <w:jc w:val="both"/>
        <w:rPr>
          <w:rFonts w:ascii="Times New Roman" w:hAnsi="Times New Roman"/>
          <w:sz w:val="24"/>
          <w:szCs w:val="24"/>
        </w:rPr>
      </w:pPr>
      <w:r w:rsidRPr="00C41671">
        <w:rPr>
          <w:rFonts w:ascii="Times New Roman" w:hAnsi="Times New Roman"/>
          <w:sz w:val="24"/>
          <w:szCs w:val="24"/>
        </w:rPr>
        <w:t>Волостнову Г.Ю. – ведущего специалиста-эксперта отдела экономики, земельных и имущественных отношений администрации Урмарского муниципального округа – секретарь комиссии;</w:t>
      </w:r>
    </w:p>
    <w:p w14:paraId="0497108F" w14:textId="77777777" w:rsidR="00C41671" w:rsidRPr="00C41671" w:rsidRDefault="00C41671" w:rsidP="00C41671">
      <w:pPr>
        <w:spacing w:after="0" w:line="240" w:lineRule="auto"/>
        <w:ind w:firstLine="709"/>
        <w:jc w:val="both"/>
        <w:rPr>
          <w:rFonts w:ascii="Times New Roman" w:hAnsi="Times New Roman"/>
          <w:sz w:val="24"/>
          <w:szCs w:val="24"/>
        </w:rPr>
      </w:pPr>
      <w:r w:rsidRPr="00C41671">
        <w:rPr>
          <w:rFonts w:ascii="Times New Roman" w:hAnsi="Times New Roman"/>
          <w:sz w:val="24"/>
          <w:szCs w:val="24"/>
        </w:rPr>
        <w:t xml:space="preserve">1.2. Ввести Ямукову И.И. - </w:t>
      </w:r>
      <w:r w:rsidRPr="00C41671">
        <w:rPr>
          <w:rFonts w:ascii="Times New Roman" w:hAnsi="Times New Roman"/>
          <w:sz w:val="24"/>
          <w:szCs w:val="24"/>
          <w:shd w:val="clear" w:color="auto" w:fill="FFFFFF"/>
        </w:rPr>
        <w:t>и.о. заместителя главы администрации Урмарского муниципального округа - начальника отдела экономики и сельского хозяйства</w:t>
      </w:r>
      <w:r w:rsidRPr="00C41671">
        <w:rPr>
          <w:rFonts w:ascii="Times New Roman" w:hAnsi="Times New Roman"/>
          <w:sz w:val="24"/>
          <w:szCs w:val="24"/>
        </w:rPr>
        <w:t xml:space="preserve"> – председатель комиссии.</w:t>
      </w:r>
    </w:p>
    <w:p w14:paraId="3262E48A" w14:textId="6A8F92FB" w:rsidR="00C41671" w:rsidRPr="00C41671" w:rsidRDefault="00C41671" w:rsidP="00C41671">
      <w:pPr>
        <w:spacing w:after="0" w:line="240" w:lineRule="auto"/>
        <w:jc w:val="both"/>
        <w:rPr>
          <w:rFonts w:ascii="Times New Roman" w:hAnsi="Times New Roman"/>
          <w:sz w:val="24"/>
          <w:szCs w:val="24"/>
        </w:rPr>
      </w:pPr>
      <w:r w:rsidRPr="00C41671">
        <w:rPr>
          <w:rFonts w:ascii="Times New Roman" w:hAnsi="Times New Roman"/>
          <w:sz w:val="24"/>
          <w:szCs w:val="24"/>
        </w:rPr>
        <w:lastRenderedPageBreak/>
        <w:tab/>
      </w:r>
      <w:r>
        <w:rPr>
          <w:rFonts w:ascii="Times New Roman" w:hAnsi="Times New Roman"/>
          <w:sz w:val="24"/>
          <w:szCs w:val="24"/>
        </w:rPr>
        <w:t xml:space="preserve"> </w:t>
      </w:r>
      <w:r w:rsidRPr="00C41671">
        <w:rPr>
          <w:rFonts w:ascii="Times New Roman" w:hAnsi="Times New Roman"/>
          <w:sz w:val="24"/>
          <w:szCs w:val="24"/>
        </w:rPr>
        <w:t>2. Контроль  за исполнением данного постановления возложить на отдел имущественных отношений администрации Урмарского муниципального округа Чувашской Республики.</w:t>
      </w:r>
    </w:p>
    <w:p w14:paraId="16E64A84" w14:textId="77777777" w:rsidR="00C41671" w:rsidRPr="00C41671" w:rsidRDefault="00C41671" w:rsidP="00C41671">
      <w:pPr>
        <w:spacing w:after="0" w:line="240" w:lineRule="auto"/>
        <w:jc w:val="both"/>
        <w:rPr>
          <w:rFonts w:ascii="Times New Roman" w:hAnsi="Times New Roman"/>
          <w:sz w:val="24"/>
          <w:szCs w:val="24"/>
        </w:rPr>
      </w:pPr>
      <w:r w:rsidRPr="00C41671">
        <w:rPr>
          <w:rFonts w:ascii="Times New Roman" w:hAnsi="Times New Roman"/>
          <w:sz w:val="24"/>
          <w:szCs w:val="24"/>
        </w:rPr>
        <w:tab/>
        <w:t xml:space="preserve">3. Настоящее постановление вступает в силу после его официального опубликования. </w:t>
      </w:r>
    </w:p>
    <w:p w14:paraId="1BC56F44" w14:textId="77777777" w:rsidR="00C41671" w:rsidRPr="00C41671" w:rsidRDefault="00C41671" w:rsidP="00C41671">
      <w:pPr>
        <w:spacing w:after="0" w:line="240" w:lineRule="auto"/>
        <w:jc w:val="both"/>
        <w:rPr>
          <w:rFonts w:ascii="Times New Roman" w:hAnsi="Times New Roman"/>
          <w:sz w:val="24"/>
          <w:szCs w:val="24"/>
        </w:rPr>
      </w:pPr>
    </w:p>
    <w:p w14:paraId="004A37DC" w14:textId="77777777" w:rsidR="00C41671" w:rsidRPr="00C41671" w:rsidRDefault="00C41671" w:rsidP="00C41671">
      <w:pPr>
        <w:spacing w:after="0" w:line="240" w:lineRule="auto"/>
        <w:jc w:val="both"/>
        <w:rPr>
          <w:rFonts w:ascii="Times New Roman" w:hAnsi="Times New Roman"/>
          <w:sz w:val="24"/>
          <w:szCs w:val="24"/>
        </w:rPr>
      </w:pPr>
    </w:p>
    <w:p w14:paraId="3A4D9038" w14:textId="77777777" w:rsidR="00C41671" w:rsidRPr="00C41671" w:rsidRDefault="00C41671" w:rsidP="00C41671">
      <w:pPr>
        <w:spacing w:after="0" w:line="240" w:lineRule="auto"/>
        <w:rPr>
          <w:rFonts w:ascii="Times New Roman" w:hAnsi="Times New Roman"/>
          <w:sz w:val="24"/>
          <w:szCs w:val="24"/>
        </w:rPr>
      </w:pPr>
    </w:p>
    <w:p w14:paraId="4CA28F02" w14:textId="77777777" w:rsidR="00C41671" w:rsidRPr="00C41671" w:rsidRDefault="00C41671" w:rsidP="00C41671">
      <w:pPr>
        <w:spacing w:after="0" w:line="240" w:lineRule="auto"/>
        <w:rPr>
          <w:rFonts w:ascii="Times New Roman" w:hAnsi="Times New Roman"/>
          <w:sz w:val="24"/>
          <w:szCs w:val="24"/>
        </w:rPr>
      </w:pPr>
      <w:r w:rsidRPr="00C41671">
        <w:rPr>
          <w:rFonts w:ascii="Times New Roman" w:hAnsi="Times New Roman"/>
          <w:sz w:val="24"/>
          <w:szCs w:val="24"/>
        </w:rPr>
        <w:t>Глава Урмарского</w:t>
      </w:r>
    </w:p>
    <w:p w14:paraId="13551FB6" w14:textId="620636F9" w:rsidR="00C41671" w:rsidRPr="00C41671" w:rsidRDefault="00C41671" w:rsidP="00C41671">
      <w:pPr>
        <w:spacing w:after="0" w:line="240" w:lineRule="auto"/>
        <w:rPr>
          <w:rFonts w:ascii="Times New Roman" w:hAnsi="Times New Roman"/>
          <w:sz w:val="24"/>
          <w:szCs w:val="24"/>
        </w:rPr>
      </w:pPr>
      <w:r w:rsidRPr="00C41671">
        <w:rPr>
          <w:rFonts w:ascii="Times New Roman" w:hAnsi="Times New Roman"/>
          <w:sz w:val="24"/>
          <w:szCs w:val="24"/>
        </w:rPr>
        <w:t>муниципального округа                                                                                  В.В. Шигильдеев</w:t>
      </w:r>
    </w:p>
    <w:p w14:paraId="43AE56BE" w14:textId="77777777" w:rsidR="00C41671" w:rsidRPr="00C41671" w:rsidRDefault="00C41671" w:rsidP="00C41671">
      <w:pPr>
        <w:pStyle w:val="af7"/>
        <w:spacing w:after="0" w:line="240" w:lineRule="auto"/>
        <w:ind w:firstLine="709"/>
        <w:jc w:val="both"/>
        <w:rPr>
          <w:rFonts w:ascii="Times New Roman" w:hAnsi="Times New Roman"/>
          <w:sz w:val="24"/>
          <w:szCs w:val="24"/>
        </w:rPr>
      </w:pPr>
    </w:p>
    <w:p w14:paraId="124297C2" w14:textId="77777777" w:rsidR="00C41671" w:rsidRPr="00C41671" w:rsidRDefault="00C41671" w:rsidP="00C41671">
      <w:pPr>
        <w:pStyle w:val="af7"/>
        <w:spacing w:after="0" w:line="240" w:lineRule="auto"/>
        <w:ind w:firstLine="709"/>
        <w:jc w:val="both"/>
        <w:rPr>
          <w:rFonts w:ascii="Times New Roman" w:hAnsi="Times New Roman"/>
          <w:sz w:val="24"/>
          <w:szCs w:val="24"/>
        </w:rPr>
      </w:pPr>
    </w:p>
    <w:p w14:paraId="67877DFD" w14:textId="77777777" w:rsidR="00C41671" w:rsidRDefault="00C41671" w:rsidP="00C41671">
      <w:pPr>
        <w:spacing w:after="0" w:line="240" w:lineRule="auto"/>
        <w:rPr>
          <w:rFonts w:ascii="Times New Roman" w:hAnsi="Times New Roman"/>
          <w:sz w:val="24"/>
          <w:szCs w:val="24"/>
        </w:rPr>
      </w:pPr>
    </w:p>
    <w:p w14:paraId="1EE511FC" w14:textId="77777777" w:rsidR="00C41671" w:rsidRDefault="00C41671" w:rsidP="00C41671">
      <w:pPr>
        <w:spacing w:after="0" w:line="240" w:lineRule="auto"/>
        <w:rPr>
          <w:rFonts w:ascii="Times New Roman" w:hAnsi="Times New Roman"/>
          <w:sz w:val="24"/>
          <w:szCs w:val="24"/>
        </w:rPr>
      </w:pPr>
    </w:p>
    <w:p w14:paraId="0C17A1F4" w14:textId="77777777" w:rsidR="00C41671" w:rsidRDefault="00C41671" w:rsidP="00C41671">
      <w:pPr>
        <w:spacing w:after="0" w:line="240" w:lineRule="auto"/>
        <w:rPr>
          <w:rFonts w:ascii="Times New Roman" w:hAnsi="Times New Roman"/>
          <w:sz w:val="24"/>
          <w:szCs w:val="24"/>
        </w:rPr>
      </w:pPr>
    </w:p>
    <w:p w14:paraId="5C87A16A" w14:textId="77777777" w:rsidR="00C41671" w:rsidRDefault="00C41671" w:rsidP="00C41671">
      <w:pPr>
        <w:spacing w:after="0" w:line="240" w:lineRule="auto"/>
        <w:rPr>
          <w:rFonts w:ascii="Times New Roman" w:hAnsi="Times New Roman"/>
          <w:sz w:val="24"/>
          <w:szCs w:val="24"/>
        </w:rPr>
      </w:pPr>
    </w:p>
    <w:p w14:paraId="1F2BFB40" w14:textId="77777777" w:rsidR="00C41671" w:rsidRDefault="00C41671" w:rsidP="00C41671">
      <w:pPr>
        <w:spacing w:after="0" w:line="240" w:lineRule="auto"/>
        <w:rPr>
          <w:rFonts w:ascii="Times New Roman" w:hAnsi="Times New Roman"/>
          <w:sz w:val="24"/>
          <w:szCs w:val="24"/>
        </w:rPr>
      </w:pPr>
    </w:p>
    <w:p w14:paraId="7C7E536A" w14:textId="77777777" w:rsidR="00C41671" w:rsidRDefault="00C41671" w:rsidP="00C41671">
      <w:pPr>
        <w:spacing w:after="0" w:line="240" w:lineRule="auto"/>
        <w:rPr>
          <w:rFonts w:ascii="Times New Roman" w:hAnsi="Times New Roman"/>
          <w:sz w:val="24"/>
          <w:szCs w:val="24"/>
        </w:rPr>
      </w:pPr>
    </w:p>
    <w:p w14:paraId="2C5AEBDE" w14:textId="77777777" w:rsidR="00C41671" w:rsidRDefault="00C41671" w:rsidP="00C41671">
      <w:pPr>
        <w:spacing w:after="0" w:line="240" w:lineRule="auto"/>
        <w:rPr>
          <w:rFonts w:ascii="Times New Roman" w:hAnsi="Times New Roman"/>
          <w:sz w:val="24"/>
          <w:szCs w:val="24"/>
        </w:rPr>
      </w:pPr>
    </w:p>
    <w:p w14:paraId="1916AE87" w14:textId="77777777" w:rsidR="00C41671" w:rsidRDefault="00C41671" w:rsidP="00C41671">
      <w:pPr>
        <w:spacing w:after="0" w:line="240" w:lineRule="auto"/>
        <w:rPr>
          <w:rFonts w:ascii="Times New Roman" w:hAnsi="Times New Roman"/>
          <w:sz w:val="24"/>
          <w:szCs w:val="24"/>
        </w:rPr>
      </w:pPr>
    </w:p>
    <w:p w14:paraId="1E5C20B9" w14:textId="77777777" w:rsidR="00C41671" w:rsidRDefault="00C41671" w:rsidP="00C41671">
      <w:pPr>
        <w:spacing w:after="0" w:line="240" w:lineRule="auto"/>
        <w:rPr>
          <w:rFonts w:ascii="Times New Roman" w:hAnsi="Times New Roman"/>
          <w:sz w:val="24"/>
          <w:szCs w:val="24"/>
        </w:rPr>
      </w:pPr>
    </w:p>
    <w:p w14:paraId="32B98869" w14:textId="77777777" w:rsidR="00C41671" w:rsidRDefault="00C41671" w:rsidP="00C41671">
      <w:pPr>
        <w:spacing w:after="0" w:line="240" w:lineRule="auto"/>
        <w:rPr>
          <w:rFonts w:ascii="Times New Roman" w:hAnsi="Times New Roman"/>
          <w:sz w:val="24"/>
          <w:szCs w:val="24"/>
        </w:rPr>
      </w:pPr>
    </w:p>
    <w:p w14:paraId="77846131" w14:textId="77777777" w:rsidR="00C41671" w:rsidRDefault="00C41671" w:rsidP="00C41671">
      <w:pPr>
        <w:spacing w:after="0" w:line="240" w:lineRule="auto"/>
        <w:rPr>
          <w:rFonts w:ascii="Times New Roman" w:hAnsi="Times New Roman"/>
          <w:sz w:val="24"/>
          <w:szCs w:val="24"/>
        </w:rPr>
      </w:pPr>
    </w:p>
    <w:p w14:paraId="64F1DD02" w14:textId="77777777" w:rsidR="00C41671" w:rsidRDefault="00C41671" w:rsidP="00C41671">
      <w:pPr>
        <w:spacing w:after="0" w:line="240" w:lineRule="auto"/>
        <w:rPr>
          <w:rFonts w:ascii="Times New Roman" w:hAnsi="Times New Roman"/>
          <w:sz w:val="24"/>
          <w:szCs w:val="24"/>
        </w:rPr>
      </w:pPr>
    </w:p>
    <w:p w14:paraId="183AF83D" w14:textId="77777777" w:rsidR="00C41671" w:rsidRDefault="00C41671" w:rsidP="00C41671">
      <w:pPr>
        <w:spacing w:after="0" w:line="240" w:lineRule="auto"/>
        <w:rPr>
          <w:rFonts w:ascii="Times New Roman" w:hAnsi="Times New Roman"/>
          <w:sz w:val="24"/>
          <w:szCs w:val="24"/>
        </w:rPr>
      </w:pPr>
    </w:p>
    <w:p w14:paraId="47D8EC96" w14:textId="77777777" w:rsidR="00C41671" w:rsidRDefault="00C41671" w:rsidP="00C41671">
      <w:pPr>
        <w:spacing w:after="0" w:line="240" w:lineRule="auto"/>
        <w:rPr>
          <w:rFonts w:ascii="Times New Roman" w:hAnsi="Times New Roman"/>
          <w:sz w:val="24"/>
          <w:szCs w:val="24"/>
        </w:rPr>
      </w:pPr>
    </w:p>
    <w:p w14:paraId="56901A19" w14:textId="77777777" w:rsidR="00C41671" w:rsidRDefault="00C41671" w:rsidP="00C41671">
      <w:pPr>
        <w:spacing w:after="0" w:line="240" w:lineRule="auto"/>
        <w:rPr>
          <w:rFonts w:ascii="Times New Roman" w:hAnsi="Times New Roman"/>
          <w:sz w:val="24"/>
          <w:szCs w:val="24"/>
        </w:rPr>
      </w:pPr>
    </w:p>
    <w:p w14:paraId="265D3A13" w14:textId="77777777" w:rsidR="00C41671" w:rsidRDefault="00C41671" w:rsidP="00C41671">
      <w:pPr>
        <w:spacing w:after="0" w:line="240" w:lineRule="auto"/>
        <w:rPr>
          <w:rFonts w:ascii="Times New Roman" w:hAnsi="Times New Roman"/>
          <w:sz w:val="24"/>
          <w:szCs w:val="24"/>
        </w:rPr>
      </w:pPr>
    </w:p>
    <w:p w14:paraId="78A1B47E" w14:textId="77777777" w:rsidR="00C41671" w:rsidRDefault="00C41671" w:rsidP="00C41671">
      <w:pPr>
        <w:spacing w:after="0" w:line="240" w:lineRule="auto"/>
        <w:rPr>
          <w:rFonts w:ascii="Times New Roman" w:hAnsi="Times New Roman"/>
          <w:sz w:val="24"/>
          <w:szCs w:val="24"/>
        </w:rPr>
      </w:pPr>
    </w:p>
    <w:p w14:paraId="142A2F0A" w14:textId="77777777" w:rsidR="00C41671" w:rsidRDefault="00C41671" w:rsidP="00C41671">
      <w:pPr>
        <w:spacing w:after="0" w:line="240" w:lineRule="auto"/>
        <w:rPr>
          <w:rFonts w:ascii="Times New Roman" w:hAnsi="Times New Roman"/>
          <w:sz w:val="24"/>
          <w:szCs w:val="24"/>
        </w:rPr>
      </w:pPr>
    </w:p>
    <w:p w14:paraId="15A33197" w14:textId="77777777" w:rsidR="00C41671" w:rsidRDefault="00C41671" w:rsidP="00C41671">
      <w:pPr>
        <w:spacing w:after="0" w:line="240" w:lineRule="auto"/>
        <w:rPr>
          <w:rFonts w:ascii="Times New Roman" w:hAnsi="Times New Roman"/>
          <w:sz w:val="24"/>
          <w:szCs w:val="24"/>
        </w:rPr>
      </w:pPr>
    </w:p>
    <w:p w14:paraId="3B681A8E" w14:textId="77777777" w:rsidR="00C41671" w:rsidRDefault="00C41671" w:rsidP="00C41671">
      <w:pPr>
        <w:spacing w:after="0" w:line="240" w:lineRule="auto"/>
        <w:rPr>
          <w:rFonts w:ascii="Times New Roman" w:hAnsi="Times New Roman"/>
          <w:sz w:val="24"/>
          <w:szCs w:val="24"/>
        </w:rPr>
      </w:pPr>
    </w:p>
    <w:p w14:paraId="6A2CF2BD" w14:textId="77777777" w:rsidR="00C41671" w:rsidRDefault="00C41671" w:rsidP="00C41671">
      <w:pPr>
        <w:spacing w:after="0" w:line="240" w:lineRule="auto"/>
        <w:rPr>
          <w:rFonts w:ascii="Times New Roman" w:hAnsi="Times New Roman"/>
          <w:sz w:val="24"/>
          <w:szCs w:val="24"/>
        </w:rPr>
      </w:pPr>
    </w:p>
    <w:p w14:paraId="312EEB8D" w14:textId="77777777" w:rsidR="00C41671" w:rsidRDefault="00C41671" w:rsidP="00C41671">
      <w:pPr>
        <w:spacing w:after="0" w:line="240" w:lineRule="auto"/>
        <w:rPr>
          <w:rFonts w:ascii="Times New Roman" w:hAnsi="Times New Roman"/>
          <w:sz w:val="24"/>
          <w:szCs w:val="24"/>
        </w:rPr>
      </w:pPr>
    </w:p>
    <w:p w14:paraId="153BC94D" w14:textId="77777777" w:rsidR="00C41671" w:rsidRDefault="00C41671" w:rsidP="00C41671">
      <w:pPr>
        <w:spacing w:after="0" w:line="240" w:lineRule="auto"/>
        <w:rPr>
          <w:rFonts w:ascii="Times New Roman" w:hAnsi="Times New Roman"/>
          <w:sz w:val="24"/>
          <w:szCs w:val="24"/>
        </w:rPr>
      </w:pPr>
    </w:p>
    <w:p w14:paraId="54B16C08" w14:textId="77777777" w:rsidR="00C41671" w:rsidRDefault="00C41671" w:rsidP="00C41671">
      <w:pPr>
        <w:spacing w:after="0" w:line="240" w:lineRule="auto"/>
        <w:rPr>
          <w:rFonts w:ascii="Times New Roman" w:hAnsi="Times New Roman"/>
          <w:sz w:val="24"/>
          <w:szCs w:val="24"/>
        </w:rPr>
      </w:pPr>
    </w:p>
    <w:p w14:paraId="1651CAD6" w14:textId="77777777" w:rsidR="00C41671" w:rsidRDefault="00C41671" w:rsidP="00C41671">
      <w:pPr>
        <w:spacing w:after="0" w:line="240" w:lineRule="auto"/>
        <w:rPr>
          <w:rFonts w:ascii="Times New Roman" w:hAnsi="Times New Roman"/>
          <w:sz w:val="24"/>
          <w:szCs w:val="24"/>
        </w:rPr>
      </w:pPr>
    </w:p>
    <w:p w14:paraId="3EED55A3" w14:textId="77777777" w:rsidR="00C41671" w:rsidRDefault="00C41671" w:rsidP="00C41671">
      <w:pPr>
        <w:spacing w:after="0" w:line="240" w:lineRule="auto"/>
        <w:rPr>
          <w:rFonts w:ascii="Times New Roman" w:hAnsi="Times New Roman"/>
          <w:sz w:val="24"/>
          <w:szCs w:val="24"/>
        </w:rPr>
      </w:pPr>
    </w:p>
    <w:p w14:paraId="0890518B" w14:textId="77777777" w:rsidR="00C41671" w:rsidRDefault="00C41671" w:rsidP="00C41671">
      <w:pPr>
        <w:spacing w:after="0" w:line="240" w:lineRule="auto"/>
        <w:rPr>
          <w:rFonts w:ascii="Times New Roman" w:hAnsi="Times New Roman"/>
          <w:sz w:val="24"/>
          <w:szCs w:val="24"/>
        </w:rPr>
      </w:pPr>
    </w:p>
    <w:p w14:paraId="21F7639E" w14:textId="77777777" w:rsidR="00C41671" w:rsidRDefault="00C41671" w:rsidP="00C41671">
      <w:pPr>
        <w:spacing w:after="0" w:line="240" w:lineRule="auto"/>
        <w:rPr>
          <w:rFonts w:ascii="Times New Roman" w:hAnsi="Times New Roman"/>
          <w:sz w:val="24"/>
          <w:szCs w:val="24"/>
        </w:rPr>
      </w:pPr>
    </w:p>
    <w:p w14:paraId="0CBC1E3C" w14:textId="77777777" w:rsidR="00C41671" w:rsidRDefault="00C41671" w:rsidP="00C41671">
      <w:pPr>
        <w:spacing w:after="0" w:line="240" w:lineRule="auto"/>
        <w:rPr>
          <w:rFonts w:ascii="Times New Roman" w:hAnsi="Times New Roman"/>
          <w:sz w:val="24"/>
          <w:szCs w:val="24"/>
        </w:rPr>
      </w:pPr>
    </w:p>
    <w:p w14:paraId="715404DA" w14:textId="77777777" w:rsidR="00C41671" w:rsidRDefault="00C41671" w:rsidP="00C41671">
      <w:pPr>
        <w:spacing w:after="0" w:line="240" w:lineRule="auto"/>
        <w:rPr>
          <w:rFonts w:ascii="Times New Roman" w:hAnsi="Times New Roman"/>
          <w:sz w:val="24"/>
          <w:szCs w:val="24"/>
        </w:rPr>
      </w:pPr>
    </w:p>
    <w:p w14:paraId="404B1A70" w14:textId="77777777" w:rsidR="00C41671" w:rsidRDefault="00C41671" w:rsidP="00C41671">
      <w:pPr>
        <w:spacing w:after="0" w:line="240" w:lineRule="auto"/>
        <w:rPr>
          <w:rFonts w:ascii="Times New Roman" w:hAnsi="Times New Roman"/>
          <w:sz w:val="24"/>
          <w:szCs w:val="24"/>
        </w:rPr>
      </w:pPr>
    </w:p>
    <w:p w14:paraId="304517C2" w14:textId="77777777" w:rsidR="00C41671" w:rsidRDefault="00C41671" w:rsidP="00C41671">
      <w:pPr>
        <w:spacing w:after="0" w:line="240" w:lineRule="auto"/>
        <w:rPr>
          <w:rFonts w:ascii="Times New Roman" w:hAnsi="Times New Roman"/>
          <w:sz w:val="24"/>
          <w:szCs w:val="24"/>
        </w:rPr>
      </w:pPr>
    </w:p>
    <w:p w14:paraId="3F4E915F" w14:textId="77777777" w:rsidR="00C41671" w:rsidRDefault="00C41671" w:rsidP="00C41671">
      <w:pPr>
        <w:spacing w:after="0" w:line="240" w:lineRule="auto"/>
        <w:rPr>
          <w:rFonts w:ascii="Times New Roman" w:hAnsi="Times New Roman"/>
          <w:sz w:val="24"/>
          <w:szCs w:val="24"/>
        </w:rPr>
      </w:pPr>
    </w:p>
    <w:p w14:paraId="5D768AED" w14:textId="77777777" w:rsidR="00C41671" w:rsidRDefault="00C41671" w:rsidP="00C41671">
      <w:pPr>
        <w:spacing w:after="0" w:line="240" w:lineRule="auto"/>
        <w:rPr>
          <w:rFonts w:ascii="Times New Roman" w:hAnsi="Times New Roman"/>
          <w:sz w:val="24"/>
          <w:szCs w:val="24"/>
        </w:rPr>
      </w:pPr>
    </w:p>
    <w:p w14:paraId="0902E3A5" w14:textId="77777777" w:rsidR="00C41671" w:rsidRDefault="00C41671" w:rsidP="00C41671">
      <w:pPr>
        <w:spacing w:after="0" w:line="240" w:lineRule="auto"/>
        <w:rPr>
          <w:rFonts w:ascii="Times New Roman" w:hAnsi="Times New Roman"/>
          <w:sz w:val="24"/>
          <w:szCs w:val="24"/>
        </w:rPr>
      </w:pPr>
    </w:p>
    <w:p w14:paraId="1554AA5A" w14:textId="77777777" w:rsidR="00C41671" w:rsidRDefault="00C41671" w:rsidP="00C41671">
      <w:pPr>
        <w:spacing w:after="0" w:line="240" w:lineRule="auto"/>
        <w:rPr>
          <w:rFonts w:ascii="Times New Roman" w:hAnsi="Times New Roman"/>
          <w:sz w:val="24"/>
          <w:szCs w:val="24"/>
        </w:rPr>
      </w:pPr>
    </w:p>
    <w:p w14:paraId="16F3BC97" w14:textId="77777777" w:rsidR="00C41671" w:rsidRDefault="00C41671" w:rsidP="00C41671">
      <w:pPr>
        <w:spacing w:after="0" w:line="240" w:lineRule="auto"/>
        <w:rPr>
          <w:rFonts w:ascii="Times New Roman" w:hAnsi="Times New Roman"/>
          <w:sz w:val="24"/>
          <w:szCs w:val="24"/>
        </w:rPr>
      </w:pPr>
    </w:p>
    <w:p w14:paraId="71DF1F8C" w14:textId="77777777" w:rsidR="00C41671" w:rsidRDefault="00C41671" w:rsidP="00C41671">
      <w:pPr>
        <w:spacing w:after="0" w:line="240" w:lineRule="auto"/>
        <w:rPr>
          <w:rFonts w:ascii="Times New Roman" w:hAnsi="Times New Roman"/>
          <w:sz w:val="24"/>
          <w:szCs w:val="24"/>
        </w:rPr>
      </w:pPr>
    </w:p>
    <w:p w14:paraId="6E2DEE18" w14:textId="77777777" w:rsidR="00C41671" w:rsidRDefault="00C41671" w:rsidP="00C41671">
      <w:pPr>
        <w:spacing w:after="0" w:line="240" w:lineRule="auto"/>
        <w:rPr>
          <w:rFonts w:ascii="Times New Roman" w:hAnsi="Times New Roman"/>
          <w:sz w:val="24"/>
          <w:szCs w:val="24"/>
        </w:rPr>
      </w:pPr>
    </w:p>
    <w:p w14:paraId="5FEFAF1F" w14:textId="77777777" w:rsidR="00C41671" w:rsidRDefault="00C41671" w:rsidP="00C41671">
      <w:pPr>
        <w:spacing w:after="0" w:line="240" w:lineRule="auto"/>
        <w:rPr>
          <w:rFonts w:ascii="Times New Roman" w:hAnsi="Times New Roman"/>
          <w:sz w:val="24"/>
          <w:szCs w:val="24"/>
        </w:rPr>
      </w:pPr>
    </w:p>
    <w:p w14:paraId="660A4EAE" w14:textId="77777777" w:rsidR="00C41671" w:rsidRDefault="00C41671" w:rsidP="00C41671">
      <w:pPr>
        <w:spacing w:after="0" w:line="240" w:lineRule="auto"/>
        <w:rPr>
          <w:rFonts w:ascii="Times New Roman" w:hAnsi="Times New Roman"/>
          <w:sz w:val="24"/>
          <w:szCs w:val="24"/>
        </w:rPr>
      </w:pPr>
    </w:p>
    <w:p w14:paraId="2B981530" w14:textId="77777777" w:rsidR="00C41671" w:rsidRDefault="00C41671" w:rsidP="00C41671">
      <w:pPr>
        <w:spacing w:after="0" w:line="240" w:lineRule="auto"/>
        <w:rPr>
          <w:rFonts w:ascii="Times New Roman" w:hAnsi="Times New Roman"/>
          <w:sz w:val="24"/>
          <w:szCs w:val="24"/>
        </w:rPr>
      </w:pPr>
    </w:p>
    <w:p w14:paraId="1FC4B410" w14:textId="347946A6" w:rsidR="00C41671" w:rsidRPr="00C41671" w:rsidRDefault="00C41671" w:rsidP="00C41671">
      <w:pPr>
        <w:spacing w:after="0" w:line="240" w:lineRule="auto"/>
        <w:rPr>
          <w:rFonts w:ascii="Times New Roman" w:hAnsi="Times New Roman"/>
          <w:sz w:val="20"/>
          <w:szCs w:val="20"/>
        </w:rPr>
      </w:pPr>
      <w:r w:rsidRPr="00C41671">
        <w:rPr>
          <w:rFonts w:ascii="Times New Roman" w:hAnsi="Times New Roman"/>
          <w:sz w:val="20"/>
          <w:szCs w:val="20"/>
        </w:rPr>
        <w:t>Васильева Ирина Николаевна</w:t>
      </w:r>
    </w:p>
    <w:p w14:paraId="583C8155" w14:textId="77777777" w:rsidR="00C41671" w:rsidRPr="00C41671" w:rsidRDefault="00C41671" w:rsidP="00C41671">
      <w:pPr>
        <w:spacing w:after="0" w:line="240" w:lineRule="auto"/>
        <w:rPr>
          <w:rFonts w:ascii="Times New Roman" w:hAnsi="Times New Roman"/>
          <w:sz w:val="20"/>
          <w:szCs w:val="20"/>
        </w:rPr>
      </w:pPr>
      <w:r w:rsidRPr="00C41671">
        <w:rPr>
          <w:rFonts w:ascii="Times New Roman" w:hAnsi="Times New Roman"/>
          <w:sz w:val="20"/>
          <w:szCs w:val="20"/>
        </w:rPr>
        <w:t>8(835-44) 2-10-20</w:t>
      </w:r>
    </w:p>
    <w:p w14:paraId="35635126" w14:textId="4D7DF6B5" w:rsidR="00E22B3E" w:rsidRPr="00C41671" w:rsidRDefault="00E22B3E" w:rsidP="00C41671">
      <w:pPr>
        <w:spacing w:after="0" w:line="240" w:lineRule="auto"/>
        <w:ind w:right="4678"/>
        <w:jc w:val="both"/>
        <w:rPr>
          <w:rFonts w:ascii="Times New Roman" w:hAnsi="Times New Roman" w:cs="Times New Roman"/>
          <w:sz w:val="20"/>
          <w:szCs w:val="20"/>
        </w:rPr>
      </w:pPr>
    </w:p>
    <w:sectPr w:rsidR="00E22B3E" w:rsidRPr="00C41671" w:rsidSect="00492A4A">
      <w:pgSz w:w="11906" w:h="16838"/>
      <w:pgMar w:top="1134" w:right="992" w:bottom="851"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E97C70" w14:textId="77777777" w:rsidR="00855FAC" w:rsidRDefault="00855FAC" w:rsidP="00C65999">
      <w:pPr>
        <w:spacing w:after="0" w:line="240" w:lineRule="auto"/>
      </w:pPr>
      <w:r>
        <w:separator/>
      </w:r>
    </w:p>
  </w:endnote>
  <w:endnote w:type="continuationSeparator" w:id="0">
    <w:p w14:paraId="6D26AF67" w14:textId="77777777" w:rsidR="00855FAC" w:rsidRDefault="00855FAC"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6EE97B" w14:textId="77777777" w:rsidR="00855FAC" w:rsidRDefault="00855FAC" w:rsidP="00C65999">
      <w:pPr>
        <w:spacing w:after="0" w:line="240" w:lineRule="auto"/>
      </w:pPr>
      <w:r>
        <w:separator/>
      </w:r>
    </w:p>
  </w:footnote>
  <w:footnote w:type="continuationSeparator" w:id="0">
    <w:p w14:paraId="2109F2C5" w14:textId="77777777" w:rsidR="00855FAC" w:rsidRDefault="00855FAC"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7">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9">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1">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3">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4">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nsid w:val="608D21FC"/>
    <w:multiLevelType w:val="singleLevel"/>
    <w:tmpl w:val="608D21FC"/>
    <w:lvl w:ilvl="0">
      <w:start w:val="1"/>
      <w:numFmt w:val="decimal"/>
      <w:suff w:val="space"/>
      <w:lvlText w:val="%1."/>
      <w:lvlJc w:val="left"/>
      <w:pPr>
        <w:ind w:left="0" w:firstLine="0"/>
      </w:pPr>
    </w:lvl>
  </w:abstractNum>
  <w:abstractNum w:abstractNumId="37">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35"/>
  </w:num>
  <w:num w:numId="3">
    <w:abstractNumId w:val="32"/>
  </w:num>
  <w:num w:numId="4">
    <w:abstractNumId w:val="18"/>
  </w:num>
  <w:num w:numId="5">
    <w:abstractNumId w:val="30"/>
  </w:num>
  <w:num w:numId="6">
    <w:abstractNumId w:val="22"/>
  </w:num>
  <w:num w:numId="7">
    <w:abstractNumId w:val="5"/>
  </w:num>
  <w:num w:numId="8">
    <w:abstractNumId w:val="23"/>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10"/>
  </w:num>
  <w:num w:numId="13">
    <w:abstractNumId w:val="4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11"/>
  </w:num>
  <w:num w:numId="15">
    <w:abstractNumId w:val="26"/>
    <w:lvlOverride w:ilvl="0">
      <w:startOverride w:val="1"/>
    </w:lvlOverride>
    <w:lvlOverride w:ilvl="1"/>
    <w:lvlOverride w:ilvl="2"/>
    <w:lvlOverride w:ilvl="3"/>
    <w:lvlOverride w:ilvl="4"/>
    <w:lvlOverride w:ilvl="5"/>
    <w:lvlOverride w:ilvl="6"/>
    <w:lvlOverride w:ilvl="7"/>
    <w:lvlOverride w:ilvl="8"/>
  </w:num>
  <w:num w:numId="16">
    <w:abstractNumId w:val="39"/>
  </w:num>
  <w:num w:numId="17">
    <w:abstractNumId w:val="36"/>
    <w:lvlOverride w:ilvl="0">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25"/>
  </w:num>
  <w:num w:numId="23">
    <w:abstractNumId w:val="1"/>
  </w:num>
  <w:num w:numId="24">
    <w:abstractNumId w:val="37"/>
  </w:num>
  <w:num w:numId="25">
    <w:abstractNumId w:val="20"/>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7"/>
  </w:num>
  <w:num w:numId="3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num>
  <w:num w:numId="36">
    <w:abstractNumId w:val="38"/>
  </w:num>
  <w:num w:numId="37">
    <w:abstractNumId w:val="16"/>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4086"/>
    <w:rsid w:val="00396294"/>
    <w:rsid w:val="0039790C"/>
    <w:rsid w:val="003A0789"/>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2A4A"/>
    <w:rsid w:val="0049355D"/>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E88"/>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16F1"/>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C24"/>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06D1"/>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75B"/>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0F1"/>
    <w:rsid w:val="0085238B"/>
    <w:rsid w:val="008533C3"/>
    <w:rsid w:val="008539F1"/>
    <w:rsid w:val="00855FAC"/>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BFC"/>
    <w:rsid w:val="00931373"/>
    <w:rsid w:val="00931861"/>
    <w:rsid w:val="00931F0B"/>
    <w:rsid w:val="00931F74"/>
    <w:rsid w:val="00934ADC"/>
    <w:rsid w:val="00935777"/>
    <w:rsid w:val="00935AD4"/>
    <w:rsid w:val="00935FB1"/>
    <w:rsid w:val="00936870"/>
    <w:rsid w:val="0094058B"/>
    <w:rsid w:val="00940F5F"/>
    <w:rsid w:val="0094123B"/>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01FE"/>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B0"/>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5CB1"/>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167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27D17"/>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0AE"/>
    <w:rsid w:val="00DA51D3"/>
    <w:rsid w:val="00DA523F"/>
    <w:rsid w:val="00DA648E"/>
    <w:rsid w:val="00DA73CE"/>
    <w:rsid w:val="00DB0392"/>
    <w:rsid w:val="00DB0556"/>
    <w:rsid w:val="00DB1C59"/>
    <w:rsid w:val="00DB2384"/>
    <w:rsid w:val="00DB2457"/>
    <w:rsid w:val="00DB2978"/>
    <w:rsid w:val="00DB29FB"/>
    <w:rsid w:val="00DB2C19"/>
    <w:rsid w:val="00DB3AEE"/>
    <w:rsid w:val="00DB4586"/>
    <w:rsid w:val="00DB7F30"/>
    <w:rsid w:val="00DC1BB1"/>
    <w:rsid w:val="00DC1F80"/>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81629-8554-4698-83B5-1D89376E2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358</Words>
  <Characters>2043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Шанкова Людмила Анатольевна</cp:lastModifiedBy>
  <cp:revision>2</cp:revision>
  <cp:lastPrinted>2026-03-31T12:24:00Z</cp:lastPrinted>
  <dcterms:created xsi:type="dcterms:W3CDTF">2026-04-03T12:19:00Z</dcterms:created>
  <dcterms:modified xsi:type="dcterms:W3CDTF">2026-04-03T12:19:00Z</dcterms:modified>
</cp:coreProperties>
</file>