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869B3" w:rsidRPr="00C869B3" w:rsidTr="003E119A">
        <w:trPr>
          <w:trHeight w:val="1130"/>
        </w:trPr>
        <w:tc>
          <w:tcPr>
            <w:tcW w:w="3540" w:type="dxa"/>
          </w:tcPr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69B3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C869B3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C869B3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69B3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C869B3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C869B3" w:rsidRPr="00C869B3" w:rsidRDefault="00C869B3" w:rsidP="00C869B3">
            <w:pPr>
              <w:tabs>
                <w:tab w:val="center" w:pos="1662"/>
                <w:tab w:val="right" w:pos="3324"/>
              </w:tabs>
              <w:overflowPunct w:val="0"/>
              <w:rPr>
                <w:b/>
                <w:bCs/>
                <w:sz w:val="24"/>
                <w:szCs w:val="24"/>
              </w:rPr>
            </w:pPr>
            <w:r w:rsidRPr="00C869B3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C869B3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C869B3">
              <w:rPr>
                <w:b/>
                <w:bCs/>
                <w:sz w:val="24"/>
                <w:szCs w:val="24"/>
              </w:rPr>
              <w:tab/>
            </w:r>
          </w:p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</w:p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C869B3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C869B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1B9DB5C" wp14:editId="022146F2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C869B3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C869B3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C869B3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</w:p>
          <w:p w:rsidR="00C869B3" w:rsidRPr="00C869B3" w:rsidRDefault="00C869B3" w:rsidP="00C869B3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C869B3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C869B3" w:rsidRPr="00C869B3" w:rsidRDefault="00C869B3" w:rsidP="00C869B3">
      <w:pPr>
        <w:overflowPunct w:val="0"/>
        <w:jc w:val="center"/>
        <w:rPr>
          <w:b/>
          <w:bCs/>
          <w:sz w:val="28"/>
          <w:szCs w:val="28"/>
        </w:rPr>
      </w:pPr>
    </w:p>
    <w:p w:rsidR="00CE1B29" w:rsidRDefault="00C869B3" w:rsidP="00C869B3">
      <w:pPr>
        <w:tabs>
          <w:tab w:val="center" w:pos="4677"/>
          <w:tab w:val="left" w:pos="6270"/>
        </w:tabs>
        <w:overflowPunct w:val="0"/>
        <w:jc w:val="center"/>
      </w:pPr>
      <w:r>
        <w:rPr>
          <w:bCs/>
          <w:sz w:val="28"/>
          <w:szCs w:val="28"/>
        </w:rPr>
        <w:t>15.05</w:t>
      </w:r>
      <w:r w:rsidRPr="00C869B3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1359</w:t>
      </w:r>
    </w:p>
    <w:p w:rsidR="00C869B3" w:rsidRPr="00C869B3" w:rsidRDefault="00C869B3" w:rsidP="00C869B3">
      <w:pPr>
        <w:tabs>
          <w:tab w:val="center" w:pos="4677"/>
          <w:tab w:val="left" w:pos="6270"/>
        </w:tabs>
        <w:overflowPunct w:val="0"/>
        <w:jc w:val="center"/>
        <w:rPr>
          <w:sz w:val="28"/>
          <w:szCs w:val="28"/>
        </w:rPr>
      </w:pPr>
      <w:bookmarkStart w:id="0" w:name="_GoBack"/>
      <w:bookmarkEnd w:id="0"/>
    </w:p>
    <w:p w:rsidR="0013145F" w:rsidRPr="00477E1A" w:rsidRDefault="0013145F" w:rsidP="00712892">
      <w:pPr>
        <w:tabs>
          <w:tab w:val="left" w:pos="-2552"/>
          <w:tab w:val="left" w:pos="4395"/>
        </w:tabs>
        <w:autoSpaceDE/>
        <w:autoSpaceDN/>
        <w:adjustRightInd/>
        <w:ind w:right="4253"/>
        <w:jc w:val="both"/>
        <w:rPr>
          <w:bCs/>
          <w:color w:val="000000" w:themeColor="text1"/>
          <w:sz w:val="28"/>
          <w:szCs w:val="28"/>
        </w:rPr>
      </w:pPr>
      <w:r w:rsidRPr="003149B8">
        <w:rPr>
          <w:bCs/>
          <w:color w:val="000000" w:themeColor="text1"/>
          <w:sz w:val="28"/>
          <w:szCs w:val="28"/>
        </w:rPr>
        <w:t xml:space="preserve">О внесении изменений в </w:t>
      </w:r>
      <w:r w:rsidR="003149B8" w:rsidRPr="003149B8">
        <w:rPr>
          <w:color w:val="000000" w:themeColor="text1"/>
          <w:sz w:val="28"/>
          <w:szCs w:val="28"/>
        </w:rPr>
        <w:t xml:space="preserve">Правила определения нормативных затрат </w:t>
      </w:r>
      <w:r w:rsidR="00712892">
        <w:rPr>
          <w:color w:val="000000" w:themeColor="text1"/>
          <w:sz w:val="28"/>
          <w:szCs w:val="28"/>
        </w:rPr>
        <w:br/>
      </w:r>
      <w:r w:rsidR="003149B8" w:rsidRPr="003149B8">
        <w:rPr>
          <w:color w:val="000000" w:themeColor="text1"/>
          <w:sz w:val="28"/>
          <w:szCs w:val="28"/>
        </w:rPr>
        <w:t>на обеспечение функций органов местного самоуправления города Чебоксары,</w:t>
      </w:r>
      <w:r w:rsidR="003149B8" w:rsidRPr="00DE3E35">
        <w:rPr>
          <w:color w:val="000000" w:themeColor="text1"/>
          <w:sz w:val="28"/>
          <w:szCs w:val="28"/>
        </w:rPr>
        <w:t xml:space="preserve"> включая подведомственные им казенные учреждения города Чебоксары, утвержд</w:t>
      </w:r>
      <w:r w:rsidR="003149B8" w:rsidRPr="00712892">
        <w:rPr>
          <w:color w:val="000000" w:themeColor="text1"/>
          <w:sz w:val="28"/>
          <w:szCs w:val="28"/>
        </w:rPr>
        <w:t xml:space="preserve">енные </w:t>
      </w:r>
      <w:r w:rsidR="003149B8" w:rsidRPr="00DE3E35">
        <w:rPr>
          <w:color w:val="000000" w:themeColor="text1"/>
          <w:sz w:val="28"/>
          <w:szCs w:val="28"/>
        </w:rPr>
        <w:t>постановлением администрации города Чебоксары от 15.12.2015 № 3687</w:t>
      </w:r>
    </w:p>
    <w:p w:rsidR="0013145F" w:rsidRPr="00477E1A" w:rsidRDefault="0013145F" w:rsidP="0013145F">
      <w:pPr>
        <w:tabs>
          <w:tab w:val="left" w:pos="-2552"/>
        </w:tabs>
        <w:autoSpaceDE/>
        <w:autoSpaceDN/>
        <w:adjustRightInd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7E7D05" w:rsidRPr="00477E1A" w:rsidRDefault="007E7D05" w:rsidP="00133866">
      <w:pPr>
        <w:tabs>
          <w:tab w:val="left" w:pos="-2552"/>
        </w:tabs>
        <w:autoSpaceDE/>
        <w:autoSpaceDN/>
        <w:adjustRightInd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77E1A">
        <w:rPr>
          <w:bCs/>
          <w:color w:val="000000" w:themeColor="text1"/>
          <w:sz w:val="28"/>
          <w:szCs w:val="28"/>
        </w:rPr>
        <w:t xml:space="preserve">В соответствии с постановлением Кабинета Министров Чувашской Республики от </w:t>
      </w:r>
      <w:r w:rsidR="00D92EB6">
        <w:rPr>
          <w:bCs/>
          <w:color w:val="000000" w:themeColor="text1"/>
          <w:sz w:val="28"/>
          <w:szCs w:val="28"/>
        </w:rPr>
        <w:t>14.11</w:t>
      </w:r>
      <w:r w:rsidR="006232E5" w:rsidRPr="00477E1A">
        <w:rPr>
          <w:bCs/>
          <w:color w:val="000000" w:themeColor="text1"/>
          <w:sz w:val="28"/>
          <w:szCs w:val="28"/>
        </w:rPr>
        <w:t>.202</w:t>
      </w:r>
      <w:r w:rsidR="00D92EB6">
        <w:rPr>
          <w:bCs/>
          <w:color w:val="000000" w:themeColor="text1"/>
          <w:sz w:val="28"/>
          <w:szCs w:val="28"/>
        </w:rPr>
        <w:t>5</w:t>
      </w:r>
      <w:r w:rsidRPr="00477E1A">
        <w:rPr>
          <w:bCs/>
          <w:color w:val="000000" w:themeColor="text1"/>
          <w:sz w:val="28"/>
          <w:szCs w:val="28"/>
        </w:rPr>
        <w:t xml:space="preserve"> № </w:t>
      </w:r>
      <w:r w:rsidR="00D92EB6">
        <w:rPr>
          <w:bCs/>
          <w:color w:val="000000" w:themeColor="text1"/>
          <w:sz w:val="28"/>
          <w:szCs w:val="28"/>
        </w:rPr>
        <w:t>652</w:t>
      </w:r>
      <w:r w:rsidRPr="00477E1A">
        <w:rPr>
          <w:bCs/>
          <w:color w:val="000000" w:themeColor="text1"/>
          <w:sz w:val="28"/>
          <w:szCs w:val="28"/>
        </w:rPr>
        <w:t xml:space="preserve"> «</w:t>
      </w:r>
      <w:r w:rsidR="006232E5" w:rsidRPr="00477E1A">
        <w:rPr>
          <w:bCs/>
          <w:color w:val="000000" w:themeColor="text1"/>
          <w:sz w:val="28"/>
          <w:szCs w:val="28"/>
        </w:rPr>
        <w:t>О внесении изменений в постановление Кабинета Министров Чувашской Республики от 26 марта 2015</w:t>
      </w:r>
      <w:r w:rsidR="00113BDF">
        <w:rPr>
          <w:bCs/>
          <w:color w:val="000000" w:themeColor="text1"/>
          <w:sz w:val="28"/>
          <w:szCs w:val="28"/>
        </w:rPr>
        <w:t xml:space="preserve"> г. № </w:t>
      </w:r>
      <w:r w:rsidR="006232E5" w:rsidRPr="00477E1A">
        <w:rPr>
          <w:bCs/>
          <w:color w:val="000000" w:themeColor="text1"/>
          <w:sz w:val="28"/>
          <w:szCs w:val="28"/>
        </w:rPr>
        <w:t>97</w:t>
      </w:r>
      <w:r w:rsidRPr="00477E1A">
        <w:rPr>
          <w:bCs/>
          <w:color w:val="000000" w:themeColor="text1"/>
          <w:sz w:val="28"/>
          <w:szCs w:val="28"/>
        </w:rPr>
        <w:t xml:space="preserve">» </w:t>
      </w:r>
      <w:r w:rsidRPr="00477E1A">
        <w:rPr>
          <w:color w:val="000000" w:themeColor="text1"/>
          <w:sz w:val="28"/>
          <w:szCs w:val="28"/>
        </w:rPr>
        <w:t>админи</w:t>
      </w:r>
      <w:r w:rsidR="00343AD0" w:rsidRPr="00477E1A">
        <w:rPr>
          <w:color w:val="000000" w:themeColor="text1"/>
          <w:sz w:val="28"/>
          <w:szCs w:val="28"/>
        </w:rPr>
        <w:t xml:space="preserve">страция города Чебоксары </w:t>
      </w:r>
      <w:proofErr w:type="gramStart"/>
      <w:r w:rsidR="00343AD0" w:rsidRPr="00477E1A">
        <w:rPr>
          <w:color w:val="000000" w:themeColor="text1"/>
          <w:sz w:val="28"/>
          <w:szCs w:val="28"/>
        </w:rPr>
        <w:t>п</w:t>
      </w:r>
      <w:proofErr w:type="gramEnd"/>
      <w:r w:rsidR="00343AD0" w:rsidRPr="00477E1A">
        <w:rPr>
          <w:color w:val="000000" w:themeColor="text1"/>
          <w:sz w:val="28"/>
          <w:szCs w:val="28"/>
        </w:rPr>
        <w:t xml:space="preserve"> о с т</w:t>
      </w:r>
      <w:r w:rsidRPr="00477E1A">
        <w:rPr>
          <w:color w:val="000000" w:themeColor="text1"/>
          <w:sz w:val="28"/>
          <w:szCs w:val="28"/>
        </w:rPr>
        <w:t xml:space="preserve"> а н о в л я е т:</w:t>
      </w:r>
    </w:p>
    <w:p w:rsidR="00F57293" w:rsidRPr="00DE3E35" w:rsidRDefault="00E04B4E" w:rsidP="00133866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477E1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CE1B29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 </w:t>
      </w:r>
      <w:r w:rsidR="00F57293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Внести в </w:t>
      </w:r>
      <w:r w:rsidR="00CA3BC9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Правила</w:t>
      </w:r>
      <w:r w:rsidR="00FE3A50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определения нормативных затрат на обеспечение функций органов местного самоуправления города Чебоксары, включая подведомственные им казенные учреждения города Чебоксары, утвержденны</w:t>
      </w:r>
      <w:r w:rsidR="00CA3BC9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="00FE3A50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F57293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постановление</w:t>
      </w:r>
      <w:r w:rsidR="00FE3A50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</w:t>
      </w:r>
      <w:r w:rsidR="00F57293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администрации города Чебоксары </w:t>
      </w:r>
      <w:r w:rsidR="00CA3BC9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 w:rsidR="00F57293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15.12.2015 № 3687</w:t>
      </w:r>
      <w:r w:rsidR="00FE3A50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F57293" w:rsidRPr="00DE3E3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F57293" w:rsidRPr="00DE3E3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следующие изменения:</w:t>
      </w:r>
    </w:p>
    <w:p w:rsidR="00135828" w:rsidRPr="00DE3E35" w:rsidRDefault="003F52AA" w:rsidP="0056522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E3E35">
        <w:rPr>
          <w:color w:val="000000" w:themeColor="text1"/>
          <w:sz w:val="28"/>
          <w:szCs w:val="28"/>
        </w:rPr>
        <w:t xml:space="preserve">сноску </w:t>
      </w:r>
      <w:r w:rsidR="00C96A60" w:rsidRPr="00DE3E35">
        <w:rPr>
          <w:color w:val="000000" w:themeColor="text1"/>
          <w:sz w:val="28"/>
          <w:szCs w:val="28"/>
        </w:rPr>
        <w:t>˂***˃</w:t>
      </w:r>
      <w:r w:rsidRPr="00DE3E35">
        <w:rPr>
          <w:color w:val="000000" w:themeColor="text1"/>
          <w:sz w:val="28"/>
          <w:szCs w:val="28"/>
        </w:rPr>
        <w:t xml:space="preserve"> приложения </w:t>
      </w:r>
      <w:r w:rsidR="008432EF" w:rsidRPr="00DE3E35">
        <w:rPr>
          <w:color w:val="000000" w:themeColor="text1"/>
          <w:sz w:val="28"/>
          <w:szCs w:val="28"/>
        </w:rPr>
        <w:t xml:space="preserve">№ </w:t>
      </w:r>
      <w:r w:rsidRPr="008D50C4">
        <w:rPr>
          <w:sz w:val="28"/>
          <w:szCs w:val="28"/>
        </w:rPr>
        <w:t xml:space="preserve">1 </w:t>
      </w:r>
      <w:r w:rsidR="00676B9F" w:rsidRPr="008D50C4">
        <w:rPr>
          <w:sz w:val="28"/>
          <w:szCs w:val="28"/>
        </w:rPr>
        <w:t xml:space="preserve">к </w:t>
      </w:r>
      <w:r w:rsidR="00C96A60" w:rsidRPr="008D50C4">
        <w:rPr>
          <w:sz w:val="28"/>
          <w:szCs w:val="28"/>
        </w:rPr>
        <w:t>Методик</w:t>
      </w:r>
      <w:r w:rsidR="00676B9F" w:rsidRPr="008D50C4">
        <w:rPr>
          <w:sz w:val="28"/>
          <w:szCs w:val="28"/>
        </w:rPr>
        <w:t>е</w:t>
      </w:r>
      <w:r w:rsidR="00C96A60" w:rsidRPr="008D50C4">
        <w:rPr>
          <w:sz w:val="28"/>
          <w:szCs w:val="28"/>
        </w:rPr>
        <w:t xml:space="preserve"> определения </w:t>
      </w:r>
      <w:r w:rsidR="00C96A60" w:rsidRPr="00DE3E35">
        <w:rPr>
          <w:color w:val="000000" w:themeColor="text1"/>
          <w:sz w:val="28"/>
          <w:szCs w:val="28"/>
        </w:rPr>
        <w:t xml:space="preserve">нормативных затрат на обеспечение функций органов местного самоуправления города Чебоксары, включая подведомственные им казенные учреждения города Чебоксары </w:t>
      </w:r>
      <w:r w:rsidRPr="00DE3E35">
        <w:rPr>
          <w:color w:val="000000" w:themeColor="text1"/>
          <w:sz w:val="28"/>
          <w:szCs w:val="28"/>
        </w:rPr>
        <w:t>изложить в</w:t>
      </w:r>
      <w:r w:rsidR="00946EFE" w:rsidRPr="00DE3E35">
        <w:rPr>
          <w:color w:val="000000" w:themeColor="text1"/>
          <w:sz w:val="28"/>
          <w:szCs w:val="28"/>
        </w:rPr>
        <w:t xml:space="preserve"> </w:t>
      </w:r>
      <w:r w:rsidR="00135828" w:rsidRPr="00DE3E35">
        <w:rPr>
          <w:color w:val="000000" w:themeColor="text1"/>
          <w:sz w:val="28"/>
          <w:szCs w:val="28"/>
        </w:rPr>
        <w:t>следующе</w:t>
      </w:r>
      <w:r w:rsidRPr="00DE3E35">
        <w:rPr>
          <w:color w:val="000000" w:themeColor="text1"/>
          <w:sz w:val="28"/>
          <w:szCs w:val="28"/>
        </w:rPr>
        <w:t>й редакции</w:t>
      </w:r>
      <w:r w:rsidR="00135828" w:rsidRPr="00DE3E35">
        <w:rPr>
          <w:color w:val="000000" w:themeColor="text1"/>
          <w:sz w:val="28"/>
          <w:szCs w:val="28"/>
        </w:rPr>
        <w:t xml:space="preserve">: </w:t>
      </w:r>
    </w:p>
    <w:p w:rsidR="00B8509D" w:rsidRPr="00D853EF" w:rsidRDefault="009233A0" w:rsidP="00F7264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E3E35">
        <w:rPr>
          <w:color w:val="000000" w:themeColor="text1"/>
          <w:sz w:val="28"/>
          <w:szCs w:val="28"/>
        </w:rPr>
        <w:t>«</w:t>
      </w:r>
      <w:r w:rsidR="0056522C" w:rsidRPr="00DE3E35">
        <w:rPr>
          <w:color w:val="000000" w:themeColor="text1"/>
          <w:sz w:val="28"/>
          <w:szCs w:val="28"/>
        </w:rPr>
        <w:t>˂***˃</w:t>
      </w:r>
      <w:r w:rsidR="0056522C" w:rsidRPr="00DE3E3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56522C" w:rsidRPr="00DE3E35">
        <w:rPr>
          <w:rFonts w:eastAsiaTheme="minorHAnsi"/>
          <w:sz w:val="28"/>
          <w:szCs w:val="28"/>
          <w:lang w:eastAsia="en-US"/>
        </w:rPr>
        <w:t xml:space="preserve">По решению руководителей органов местного самоуправления администрации города Чебоксары нормативы цены приобретения средств связи и расходов на услуги связи могут быть </w:t>
      </w:r>
      <w:r w:rsidR="00B8509D" w:rsidRPr="00DE3E35">
        <w:rPr>
          <w:rFonts w:eastAsiaTheme="minorHAnsi"/>
          <w:sz w:val="28"/>
          <w:szCs w:val="28"/>
          <w:lang w:eastAsia="en-US"/>
        </w:rPr>
        <w:t xml:space="preserve">изменены в соответствии </w:t>
      </w:r>
      <w:hyperlink r:id="rId10" w:history="1">
        <w:r w:rsidR="0056522C" w:rsidRPr="00DE3E35"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пунктом 2.2</w:t>
        </w:r>
      </w:hyperlink>
      <w:r w:rsidR="0056522C" w:rsidRPr="00DE3E3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постановл</w:t>
      </w:r>
      <w:r w:rsidR="0056522C" w:rsidRPr="00DE3E35">
        <w:rPr>
          <w:rFonts w:eastAsiaTheme="minorHAnsi"/>
          <w:sz w:val="28"/>
          <w:szCs w:val="28"/>
          <w:lang w:eastAsia="en-US"/>
        </w:rPr>
        <w:t>ения администрации города Чебоксары от 15.12.2015 № 3687 «</w:t>
      </w:r>
      <w:r w:rsidR="00113BDF" w:rsidRPr="00DE3E35">
        <w:rPr>
          <w:color w:val="000000" w:themeColor="text1"/>
          <w:sz w:val="28"/>
          <w:szCs w:val="28"/>
        </w:rPr>
        <w:t>Об утверждении П</w:t>
      </w:r>
      <w:r w:rsidR="0056522C" w:rsidRPr="00DE3E35">
        <w:rPr>
          <w:color w:val="000000" w:themeColor="text1"/>
          <w:sz w:val="28"/>
          <w:szCs w:val="28"/>
        </w:rPr>
        <w:t xml:space="preserve">равил определения нормативных затрат </w:t>
      </w:r>
      <w:r w:rsidR="009403F6" w:rsidRPr="00DE3E35">
        <w:rPr>
          <w:color w:val="000000" w:themeColor="text1"/>
          <w:sz w:val="28"/>
          <w:szCs w:val="28"/>
        </w:rPr>
        <w:br/>
      </w:r>
      <w:r w:rsidR="0056522C" w:rsidRPr="00DE3E35">
        <w:rPr>
          <w:color w:val="000000" w:themeColor="text1"/>
          <w:sz w:val="28"/>
          <w:szCs w:val="28"/>
        </w:rPr>
        <w:t>на обеспечение функций органов местного самоуправления</w:t>
      </w:r>
      <w:r w:rsidR="0056522C" w:rsidRPr="0056522C">
        <w:rPr>
          <w:color w:val="000000" w:themeColor="text1"/>
          <w:sz w:val="28"/>
          <w:szCs w:val="28"/>
        </w:rPr>
        <w:t xml:space="preserve"> города </w:t>
      </w:r>
      <w:r w:rsidR="0056522C" w:rsidRPr="0056522C">
        <w:rPr>
          <w:color w:val="000000" w:themeColor="text1"/>
          <w:sz w:val="28"/>
          <w:szCs w:val="28"/>
        </w:rPr>
        <w:lastRenderedPageBreak/>
        <w:t>Чебоксары, включая подведомственные им казенн</w:t>
      </w:r>
      <w:r w:rsidR="00BB0F8A">
        <w:rPr>
          <w:color w:val="000000" w:themeColor="text1"/>
          <w:sz w:val="28"/>
          <w:szCs w:val="28"/>
        </w:rPr>
        <w:t xml:space="preserve">ые учреждения города Чебоксары», но </w:t>
      </w:r>
      <w:r w:rsidR="00B8509D" w:rsidRPr="00BB0F8A">
        <w:rPr>
          <w:rFonts w:eastAsiaTheme="minorHAnsi"/>
          <w:sz w:val="28"/>
          <w:szCs w:val="28"/>
          <w:lang w:eastAsia="en-US"/>
        </w:rPr>
        <w:t xml:space="preserve">не более чем на </w:t>
      </w:r>
      <w:r w:rsidR="00BB0F8A">
        <w:rPr>
          <w:rFonts w:eastAsiaTheme="minorHAnsi"/>
          <w:sz w:val="28"/>
          <w:szCs w:val="28"/>
          <w:lang w:eastAsia="en-US"/>
        </w:rPr>
        <w:t>индекс</w:t>
      </w:r>
      <w:proofErr w:type="gramEnd"/>
      <w:r w:rsidR="00BB0F8A">
        <w:rPr>
          <w:rFonts w:eastAsiaTheme="minorHAnsi"/>
          <w:sz w:val="28"/>
          <w:szCs w:val="28"/>
          <w:lang w:eastAsia="en-US"/>
        </w:rPr>
        <w:t xml:space="preserve"> потребительских цен на товары </w:t>
      </w:r>
      <w:r w:rsidR="009403F6">
        <w:rPr>
          <w:rFonts w:eastAsiaTheme="minorHAnsi"/>
          <w:sz w:val="28"/>
          <w:szCs w:val="28"/>
          <w:lang w:eastAsia="en-US"/>
        </w:rPr>
        <w:br/>
      </w:r>
      <w:r w:rsidR="00BB0F8A">
        <w:rPr>
          <w:rFonts w:eastAsiaTheme="minorHAnsi"/>
          <w:sz w:val="28"/>
          <w:szCs w:val="28"/>
          <w:lang w:eastAsia="en-US"/>
        </w:rPr>
        <w:t>и услу</w:t>
      </w:r>
      <w:r w:rsidR="00AD54E7">
        <w:rPr>
          <w:rFonts w:eastAsiaTheme="minorHAnsi"/>
          <w:sz w:val="28"/>
          <w:szCs w:val="28"/>
          <w:lang w:eastAsia="en-US"/>
        </w:rPr>
        <w:t>ги</w:t>
      </w:r>
      <w:r w:rsidR="00BB0F8A">
        <w:rPr>
          <w:rFonts w:eastAsiaTheme="minorHAnsi"/>
          <w:sz w:val="28"/>
          <w:szCs w:val="28"/>
          <w:lang w:eastAsia="en-US"/>
        </w:rPr>
        <w:t xml:space="preserve"> по данным Фе</w:t>
      </w:r>
      <w:r w:rsidR="00AD54E7">
        <w:rPr>
          <w:rFonts w:eastAsiaTheme="minorHAnsi"/>
          <w:sz w:val="28"/>
          <w:szCs w:val="28"/>
          <w:lang w:eastAsia="en-US"/>
        </w:rPr>
        <w:t xml:space="preserve">деральной службы государственной статистики </w:t>
      </w:r>
      <w:r w:rsidR="009403F6">
        <w:rPr>
          <w:rFonts w:eastAsiaTheme="minorHAnsi"/>
          <w:sz w:val="28"/>
          <w:szCs w:val="28"/>
          <w:lang w:eastAsia="en-US"/>
        </w:rPr>
        <w:br/>
      </w:r>
      <w:r w:rsidR="00AD54E7">
        <w:rPr>
          <w:rFonts w:eastAsiaTheme="minorHAnsi"/>
          <w:sz w:val="28"/>
          <w:szCs w:val="28"/>
          <w:lang w:eastAsia="en-US"/>
        </w:rPr>
        <w:t xml:space="preserve">за период действия </w:t>
      </w:r>
      <w:r w:rsidR="00AD54E7" w:rsidRPr="00D853EF">
        <w:rPr>
          <w:rFonts w:eastAsiaTheme="minorHAnsi"/>
          <w:sz w:val="28"/>
          <w:szCs w:val="28"/>
          <w:lang w:eastAsia="en-US"/>
        </w:rPr>
        <w:t>указанных нормативов</w:t>
      </w:r>
      <w:proofErr w:type="gramStart"/>
      <w:r w:rsidR="00AD54E7" w:rsidRPr="00D853EF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AD54E7" w:rsidRPr="00D853EF" w:rsidRDefault="00AD54E7" w:rsidP="00AD54E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853EF">
        <w:rPr>
          <w:rFonts w:eastAsiaTheme="minorHAnsi"/>
          <w:sz w:val="28"/>
          <w:szCs w:val="28"/>
          <w:lang w:eastAsia="en-US"/>
        </w:rPr>
        <w:t xml:space="preserve">сноску </w:t>
      </w:r>
      <w:r w:rsidR="0097582D" w:rsidRPr="00D853EF">
        <w:rPr>
          <w:color w:val="000000" w:themeColor="text1"/>
          <w:sz w:val="28"/>
          <w:szCs w:val="28"/>
        </w:rPr>
        <w:t>˂**˃</w:t>
      </w:r>
      <w:r w:rsidRPr="00D853EF">
        <w:rPr>
          <w:rFonts w:eastAsiaTheme="minorHAnsi"/>
          <w:sz w:val="28"/>
          <w:szCs w:val="28"/>
          <w:lang w:eastAsia="en-US"/>
        </w:rPr>
        <w:t xml:space="preserve"> </w:t>
      </w:r>
      <w:r w:rsidRPr="00D853EF">
        <w:rPr>
          <w:color w:val="000000" w:themeColor="text1"/>
          <w:sz w:val="28"/>
          <w:szCs w:val="28"/>
        </w:rPr>
        <w:t xml:space="preserve">приложения </w:t>
      </w:r>
      <w:r w:rsidR="008432EF">
        <w:rPr>
          <w:color w:val="000000" w:themeColor="text1"/>
          <w:sz w:val="28"/>
          <w:szCs w:val="28"/>
        </w:rPr>
        <w:t xml:space="preserve">№ </w:t>
      </w:r>
      <w:r w:rsidRPr="00D853EF">
        <w:rPr>
          <w:color w:val="000000" w:themeColor="text1"/>
          <w:sz w:val="28"/>
          <w:szCs w:val="28"/>
        </w:rPr>
        <w:t xml:space="preserve">1.1 </w:t>
      </w:r>
      <w:r w:rsidR="00676B9F" w:rsidRPr="008D50C4">
        <w:rPr>
          <w:sz w:val="28"/>
          <w:szCs w:val="28"/>
        </w:rPr>
        <w:t>к Методике</w:t>
      </w:r>
      <w:r w:rsidR="0097582D" w:rsidRPr="008D50C4">
        <w:rPr>
          <w:sz w:val="28"/>
          <w:szCs w:val="28"/>
        </w:rPr>
        <w:t xml:space="preserve"> определения </w:t>
      </w:r>
      <w:r w:rsidR="0097582D">
        <w:rPr>
          <w:color w:val="000000" w:themeColor="text1"/>
          <w:sz w:val="28"/>
          <w:szCs w:val="28"/>
        </w:rPr>
        <w:t xml:space="preserve">нормативных затрат на обеспечение функций органов местного самоуправления города Чебоксары, включая подведомственные им казенные учреждения города Чебоксары </w:t>
      </w:r>
      <w:r w:rsidRPr="00D853EF">
        <w:rPr>
          <w:color w:val="000000" w:themeColor="text1"/>
          <w:sz w:val="28"/>
          <w:szCs w:val="28"/>
        </w:rPr>
        <w:t xml:space="preserve">изложить в следующей редакции: </w:t>
      </w:r>
    </w:p>
    <w:p w:rsidR="00346E13" w:rsidRPr="00D853EF" w:rsidRDefault="00A538F4" w:rsidP="00A538F4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color w:val="000000" w:themeColor="text1"/>
          <w:sz w:val="28"/>
          <w:szCs w:val="28"/>
        </w:rPr>
        <w:t>«</w:t>
      </w:r>
      <w:r w:rsidR="00842D53" w:rsidRPr="00D853EF">
        <w:rPr>
          <w:color w:val="000000" w:themeColor="text1"/>
          <w:sz w:val="28"/>
          <w:szCs w:val="28"/>
        </w:rPr>
        <w:t xml:space="preserve">˂**˃ По решению руководителей органов местного самоуправления города Чебоксары нормативы цены приобретения планшетных компьютеров и расходов на услуги связи могут быть </w:t>
      </w:r>
      <w:r w:rsidR="00346E13" w:rsidRPr="00D853EF">
        <w:rPr>
          <w:color w:val="000000" w:themeColor="text1"/>
          <w:sz w:val="28"/>
          <w:szCs w:val="28"/>
        </w:rPr>
        <w:t xml:space="preserve">изменены в соответствии с </w:t>
      </w:r>
      <w:r w:rsidR="00842D53" w:rsidRPr="00D853EF">
        <w:rPr>
          <w:sz w:val="28"/>
          <w:szCs w:val="28"/>
        </w:rPr>
        <w:t xml:space="preserve">пунктом 2.2 постановления </w:t>
      </w:r>
      <w:r w:rsidR="00842D53" w:rsidRPr="00D853EF">
        <w:rPr>
          <w:color w:val="000000" w:themeColor="text1"/>
          <w:sz w:val="28"/>
          <w:szCs w:val="28"/>
        </w:rPr>
        <w:t>администрации города Чебоксары от 15.</w:t>
      </w:r>
      <w:r w:rsidR="00113BDF">
        <w:rPr>
          <w:color w:val="000000" w:themeColor="text1"/>
          <w:sz w:val="28"/>
          <w:szCs w:val="28"/>
        </w:rPr>
        <w:t>12.2015 № 3687 «Об утверждении П</w:t>
      </w:r>
      <w:r w:rsidR="00842D53" w:rsidRPr="00D853EF">
        <w:rPr>
          <w:color w:val="000000" w:themeColor="text1"/>
          <w:sz w:val="28"/>
          <w:szCs w:val="28"/>
        </w:rPr>
        <w:t>равил определения нормативных затрат на обеспечение функций органов местного самоуправления города Чебоксары, включая подведомственные им казенные учреждения города Чебоксары»</w:t>
      </w:r>
      <w:r w:rsidR="00346E13" w:rsidRPr="00D853EF">
        <w:rPr>
          <w:color w:val="000000" w:themeColor="text1"/>
          <w:sz w:val="28"/>
          <w:szCs w:val="28"/>
        </w:rPr>
        <w:t xml:space="preserve">, </w:t>
      </w:r>
      <w:r w:rsidR="00090464">
        <w:rPr>
          <w:color w:val="000000" w:themeColor="text1"/>
          <w:sz w:val="28"/>
          <w:szCs w:val="28"/>
        </w:rPr>
        <w:t xml:space="preserve">но </w:t>
      </w:r>
      <w:r w:rsidR="00090464" w:rsidRPr="00BB0F8A">
        <w:rPr>
          <w:rFonts w:eastAsiaTheme="minorHAnsi"/>
          <w:sz w:val="28"/>
          <w:szCs w:val="28"/>
          <w:lang w:eastAsia="en-US"/>
        </w:rPr>
        <w:t xml:space="preserve">не более чем на </w:t>
      </w:r>
      <w:r w:rsidR="00090464">
        <w:rPr>
          <w:rFonts w:eastAsiaTheme="minorHAnsi"/>
          <w:sz w:val="28"/>
          <w:szCs w:val="28"/>
          <w:lang w:eastAsia="en-US"/>
        </w:rPr>
        <w:t>индекс</w:t>
      </w:r>
      <w:proofErr w:type="gramEnd"/>
      <w:r w:rsidR="00090464">
        <w:rPr>
          <w:rFonts w:eastAsiaTheme="minorHAnsi"/>
          <w:sz w:val="28"/>
          <w:szCs w:val="28"/>
          <w:lang w:eastAsia="en-US"/>
        </w:rPr>
        <w:t xml:space="preserve"> потребительских цен на товары и услуги по данным Федеральной службы государственной статистики за период действия </w:t>
      </w:r>
      <w:r w:rsidR="00090464" w:rsidRPr="00D853EF">
        <w:rPr>
          <w:rFonts w:eastAsiaTheme="minorHAnsi"/>
          <w:sz w:val="28"/>
          <w:szCs w:val="28"/>
          <w:lang w:eastAsia="en-US"/>
        </w:rPr>
        <w:t>указанных нормативов</w:t>
      </w:r>
      <w:proofErr w:type="gramStart"/>
      <w:r w:rsidR="00346E13" w:rsidRPr="00D853EF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842D53" w:rsidRPr="00EF64DA" w:rsidRDefault="00842D53" w:rsidP="00842D5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F64DA">
        <w:rPr>
          <w:rFonts w:eastAsiaTheme="minorHAnsi"/>
          <w:sz w:val="28"/>
          <w:szCs w:val="28"/>
          <w:lang w:eastAsia="en-US"/>
        </w:rPr>
        <w:t xml:space="preserve">сноску </w:t>
      </w:r>
      <w:r w:rsidR="0097582D" w:rsidRPr="001C4015">
        <w:rPr>
          <w:sz w:val="28"/>
          <w:szCs w:val="28"/>
        </w:rPr>
        <w:t>˂****˃</w:t>
      </w:r>
      <w:r w:rsidRPr="00EF64DA">
        <w:rPr>
          <w:rFonts w:eastAsiaTheme="minorHAnsi"/>
          <w:sz w:val="28"/>
          <w:szCs w:val="28"/>
          <w:lang w:eastAsia="en-US"/>
        </w:rPr>
        <w:t xml:space="preserve"> </w:t>
      </w:r>
      <w:r w:rsidRPr="00EF64DA">
        <w:rPr>
          <w:color w:val="000000" w:themeColor="text1"/>
          <w:sz w:val="28"/>
          <w:szCs w:val="28"/>
        </w:rPr>
        <w:t xml:space="preserve">приложения </w:t>
      </w:r>
      <w:r w:rsidR="008432EF">
        <w:rPr>
          <w:color w:val="000000" w:themeColor="text1"/>
          <w:sz w:val="28"/>
          <w:szCs w:val="28"/>
        </w:rPr>
        <w:t xml:space="preserve">№ </w:t>
      </w:r>
      <w:r w:rsidRPr="00EF64DA">
        <w:rPr>
          <w:color w:val="000000" w:themeColor="text1"/>
          <w:sz w:val="28"/>
          <w:szCs w:val="28"/>
        </w:rPr>
        <w:t xml:space="preserve">1.2 </w:t>
      </w:r>
      <w:r w:rsidR="00676B9F" w:rsidRPr="008D50C4">
        <w:rPr>
          <w:sz w:val="28"/>
          <w:szCs w:val="28"/>
        </w:rPr>
        <w:t xml:space="preserve">к Методике </w:t>
      </w:r>
      <w:r w:rsidR="0097582D" w:rsidRPr="008D50C4">
        <w:rPr>
          <w:sz w:val="28"/>
          <w:szCs w:val="28"/>
        </w:rPr>
        <w:t xml:space="preserve">определения </w:t>
      </w:r>
      <w:r w:rsidR="0097582D">
        <w:rPr>
          <w:color w:val="000000" w:themeColor="text1"/>
          <w:sz w:val="28"/>
          <w:szCs w:val="28"/>
        </w:rPr>
        <w:t xml:space="preserve">нормативных затрат на обеспечение функций органов местного самоуправления города Чебоксары, включая подведомственные им казенные учреждения города Чебоксары </w:t>
      </w:r>
      <w:r w:rsidRPr="00EF64DA">
        <w:rPr>
          <w:color w:val="000000" w:themeColor="text1"/>
          <w:sz w:val="28"/>
          <w:szCs w:val="28"/>
        </w:rPr>
        <w:t xml:space="preserve">изложить в следующей редакции: </w:t>
      </w:r>
    </w:p>
    <w:p w:rsidR="00EF64DA" w:rsidRPr="00D853EF" w:rsidRDefault="009477EF" w:rsidP="009477EF">
      <w:pPr>
        <w:tabs>
          <w:tab w:val="left" w:pos="709"/>
        </w:tabs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«</w:t>
      </w:r>
      <w:r w:rsidR="00733E37" w:rsidRPr="001C4015">
        <w:rPr>
          <w:sz w:val="28"/>
          <w:szCs w:val="28"/>
        </w:rPr>
        <w:t xml:space="preserve">˂****˃ По решению руководителей органов местного самоуправления города Чебоксары нормативы цены приобретения ноутбуков и расходов на услуги связи могут быть </w:t>
      </w:r>
      <w:r w:rsidR="00EF64DA" w:rsidRPr="001C4015">
        <w:rPr>
          <w:sz w:val="28"/>
          <w:szCs w:val="28"/>
        </w:rPr>
        <w:t>изменены в соответствии с</w:t>
      </w:r>
      <w:r w:rsidR="00733E37" w:rsidRPr="001C4015">
        <w:rPr>
          <w:sz w:val="28"/>
          <w:szCs w:val="28"/>
        </w:rPr>
        <w:t xml:space="preserve"> пунктом 2.2 постановления администрации города Чебоксары от 15.12.2015 № 3687</w:t>
      </w:r>
      <w:r w:rsidR="009403F6">
        <w:rPr>
          <w:sz w:val="28"/>
          <w:szCs w:val="28"/>
        </w:rPr>
        <w:br/>
      </w:r>
      <w:r w:rsidR="00733E37" w:rsidRPr="001C4015">
        <w:rPr>
          <w:sz w:val="28"/>
          <w:szCs w:val="28"/>
        </w:rPr>
        <w:t xml:space="preserve">«Об утверждении </w:t>
      </w:r>
      <w:r w:rsidR="00113BDF">
        <w:rPr>
          <w:sz w:val="28"/>
          <w:szCs w:val="28"/>
        </w:rPr>
        <w:t>П</w:t>
      </w:r>
      <w:r w:rsidR="00733E37" w:rsidRPr="001C4015">
        <w:rPr>
          <w:sz w:val="28"/>
          <w:szCs w:val="28"/>
        </w:rPr>
        <w:t>равил определения нормативных затрат на обеспечение функций органов местного самоуправления города Чебоксары, включая подведомственные им казенные учреждения города Чебоксары</w:t>
      </w:r>
      <w:r w:rsidR="00EF64DA" w:rsidRPr="001C4015">
        <w:rPr>
          <w:color w:val="000000" w:themeColor="text1"/>
          <w:sz w:val="28"/>
          <w:szCs w:val="28"/>
        </w:rPr>
        <w:t xml:space="preserve">», </w:t>
      </w:r>
      <w:r w:rsidR="00090464" w:rsidRPr="001C4015">
        <w:rPr>
          <w:color w:val="000000" w:themeColor="text1"/>
          <w:sz w:val="28"/>
          <w:szCs w:val="28"/>
        </w:rPr>
        <w:t xml:space="preserve">но </w:t>
      </w:r>
      <w:r w:rsidR="00090464" w:rsidRPr="001C4015">
        <w:rPr>
          <w:rFonts w:eastAsiaTheme="minorHAnsi"/>
          <w:sz w:val="28"/>
          <w:szCs w:val="28"/>
          <w:lang w:eastAsia="en-US"/>
        </w:rPr>
        <w:t>не</w:t>
      </w:r>
      <w:r w:rsidR="00090464" w:rsidRPr="00BB0F8A">
        <w:rPr>
          <w:rFonts w:eastAsiaTheme="minorHAnsi"/>
          <w:sz w:val="28"/>
          <w:szCs w:val="28"/>
          <w:lang w:eastAsia="en-US"/>
        </w:rPr>
        <w:t xml:space="preserve"> более</w:t>
      </w:r>
      <w:proofErr w:type="gramEnd"/>
      <w:r w:rsidR="00090464" w:rsidRPr="00BB0F8A">
        <w:rPr>
          <w:rFonts w:eastAsiaTheme="minorHAnsi"/>
          <w:sz w:val="28"/>
          <w:szCs w:val="28"/>
          <w:lang w:eastAsia="en-US"/>
        </w:rPr>
        <w:t xml:space="preserve"> чем на </w:t>
      </w:r>
      <w:r w:rsidR="00090464">
        <w:rPr>
          <w:rFonts w:eastAsiaTheme="minorHAnsi"/>
          <w:sz w:val="28"/>
          <w:szCs w:val="28"/>
          <w:lang w:eastAsia="en-US"/>
        </w:rPr>
        <w:t xml:space="preserve">индекс потребительских цен на товары и услуги по данным Федеральной службы государственной статистики за период действия </w:t>
      </w:r>
      <w:r w:rsidR="00090464" w:rsidRPr="00D853EF">
        <w:rPr>
          <w:rFonts w:eastAsiaTheme="minorHAnsi"/>
          <w:sz w:val="28"/>
          <w:szCs w:val="28"/>
          <w:lang w:eastAsia="en-US"/>
        </w:rPr>
        <w:lastRenderedPageBreak/>
        <w:t>указанных нормативов</w:t>
      </w:r>
      <w:proofErr w:type="gramStart"/>
      <w:r w:rsidR="00EF64DA" w:rsidRPr="00D853EF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A97599" w:rsidRPr="00832686" w:rsidRDefault="008432EF" w:rsidP="0083268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сноску </w:t>
      </w:r>
      <w:r w:rsidR="0097582D" w:rsidRPr="00832686">
        <w:rPr>
          <w:rFonts w:eastAsiaTheme="minorHAnsi"/>
          <w:color w:val="000000" w:themeColor="text1"/>
          <w:sz w:val="28"/>
          <w:szCs w:val="28"/>
          <w:lang w:eastAsia="en-US"/>
        </w:rPr>
        <w:t>&lt;***&gt;</w:t>
      </w:r>
      <w:r w:rsidR="00A97599" w:rsidRPr="00832686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97599" w:rsidRPr="00832686">
        <w:rPr>
          <w:color w:val="000000" w:themeColor="text1"/>
          <w:sz w:val="28"/>
          <w:szCs w:val="28"/>
        </w:rPr>
        <w:t xml:space="preserve">приложения </w:t>
      </w:r>
      <w:r>
        <w:rPr>
          <w:color w:val="000000" w:themeColor="text1"/>
          <w:sz w:val="28"/>
          <w:szCs w:val="28"/>
        </w:rPr>
        <w:t xml:space="preserve">№ </w:t>
      </w:r>
      <w:r w:rsidR="00A97599" w:rsidRPr="00832686">
        <w:rPr>
          <w:color w:val="000000" w:themeColor="text1"/>
          <w:sz w:val="28"/>
          <w:szCs w:val="28"/>
        </w:rPr>
        <w:t>2</w:t>
      </w:r>
      <w:r w:rsidR="009403F6">
        <w:rPr>
          <w:color w:val="000000" w:themeColor="text1"/>
          <w:sz w:val="28"/>
          <w:szCs w:val="28"/>
        </w:rPr>
        <w:t xml:space="preserve"> </w:t>
      </w:r>
      <w:r w:rsidR="00676B9F" w:rsidRPr="008D50C4">
        <w:rPr>
          <w:sz w:val="28"/>
          <w:szCs w:val="28"/>
        </w:rPr>
        <w:t xml:space="preserve">к Методике </w:t>
      </w:r>
      <w:r w:rsidR="0097582D" w:rsidRPr="008D50C4">
        <w:rPr>
          <w:sz w:val="28"/>
          <w:szCs w:val="28"/>
        </w:rPr>
        <w:t xml:space="preserve">определения нормативных </w:t>
      </w:r>
      <w:r w:rsidR="0097582D">
        <w:rPr>
          <w:color w:val="000000" w:themeColor="text1"/>
          <w:sz w:val="28"/>
          <w:szCs w:val="28"/>
        </w:rPr>
        <w:t xml:space="preserve">затрат на обеспечение функций органов местного самоуправления города Чебоксары, включая подведомственные им казенные учреждения города Чебоксары </w:t>
      </w:r>
      <w:r w:rsidR="009403F6">
        <w:rPr>
          <w:color w:val="000000" w:themeColor="text1"/>
          <w:sz w:val="28"/>
          <w:szCs w:val="28"/>
        </w:rPr>
        <w:t>изложить в следующей редакции:</w:t>
      </w:r>
    </w:p>
    <w:p w:rsidR="00E4688F" w:rsidRPr="00832686" w:rsidRDefault="00B63A7C" w:rsidP="009403F6">
      <w:pPr>
        <w:widowControl/>
        <w:spacing w:line="360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="00E4688F" w:rsidRPr="00832686">
        <w:rPr>
          <w:rFonts w:eastAsiaTheme="minorHAnsi"/>
          <w:color w:val="000000" w:themeColor="text1"/>
          <w:sz w:val="28"/>
          <w:szCs w:val="28"/>
          <w:lang w:eastAsia="en-US"/>
        </w:rPr>
        <w:t xml:space="preserve">&lt;***&gt; По решению руководителей органов местного самоуправления города Чебоксары нормативы цены приобретения транспортных средств могут быть </w:t>
      </w:r>
      <w:r w:rsidR="00090464">
        <w:rPr>
          <w:rFonts w:eastAsiaTheme="minorHAnsi"/>
          <w:color w:val="000000" w:themeColor="text1"/>
          <w:sz w:val="28"/>
          <w:szCs w:val="28"/>
          <w:lang w:eastAsia="en-US"/>
        </w:rPr>
        <w:t>изменен</w:t>
      </w:r>
      <w:r w:rsidR="00265EFB">
        <w:rPr>
          <w:rFonts w:eastAsiaTheme="minorHAnsi"/>
          <w:color w:val="000000" w:themeColor="text1"/>
          <w:sz w:val="28"/>
          <w:szCs w:val="28"/>
          <w:lang w:eastAsia="en-US"/>
        </w:rPr>
        <w:t>ы</w:t>
      </w:r>
      <w:r w:rsidR="0009046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соответствии </w:t>
      </w:r>
      <w:hyperlink r:id="rId11" w:history="1">
        <w:r w:rsidR="00E4688F" w:rsidRPr="00832686"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пунктом 2.2</w:t>
        </w:r>
      </w:hyperlink>
      <w:r w:rsidR="00E4688F" w:rsidRPr="0083268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постановления администрации города Чебоксары от 15.12.2015 </w:t>
      </w:r>
      <w:r w:rsidR="00832686">
        <w:rPr>
          <w:rFonts w:eastAsiaTheme="minorHAnsi"/>
          <w:color w:val="000000" w:themeColor="text1"/>
          <w:sz w:val="28"/>
          <w:szCs w:val="28"/>
          <w:lang w:eastAsia="en-US"/>
        </w:rPr>
        <w:t>№ 3687 «</w:t>
      </w:r>
      <w:r w:rsidR="00113BDF">
        <w:rPr>
          <w:rFonts w:eastAsiaTheme="minorHAnsi"/>
          <w:color w:val="000000" w:themeColor="text1"/>
          <w:sz w:val="28"/>
          <w:szCs w:val="28"/>
          <w:lang w:eastAsia="en-US"/>
        </w:rPr>
        <w:t>Об утверждении П</w:t>
      </w:r>
      <w:r w:rsidR="00E4688F" w:rsidRPr="00832686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равил определения нормативных затрат на обеспечение функций органов местного самоуправления города Чебоксары, включая подведомственные </w:t>
      </w:r>
      <w:r w:rsidR="00090464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E4688F" w:rsidRPr="00832686">
        <w:rPr>
          <w:rFonts w:eastAsiaTheme="minorHAnsi"/>
          <w:color w:val="000000" w:themeColor="text1"/>
          <w:sz w:val="28"/>
          <w:szCs w:val="28"/>
          <w:lang w:eastAsia="en-US"/>
        </w:rPr>
        <w:t>им казенные учреждения города Чебоксары</w:t>
      </w:r>
      <w:r w:rsidR="00832686">
        <w:rPr>
          <w:rFonts w:eastAsiaTheme="minorHAnsi"/>
          <w:color w:val="000000" w:themeColor="text1"/>
          <w:sz w:val="28"/>
          <w:szCs w:val="28"/>
          <w:lang w:eastAsia="en-US"/>
        </w:rPr>
        <w:t xml:space="preserve">», </w:t>
      </w:r>
      <w:r w:rsidR="00090464">
        <w:rPr>
          <w:color w:val="000000" w:themeColor="text1"/>
          <w:sz w:val="28"/>
          <w:szCs w:val="28"/>
        </w:rPr>
        <w:t xml:space="preserve">но </w:t>
      </w:r>
      <w:r w:rsidR="00090464" w:rsidRPr="00BB0F8A">
        <w:rPr>
          <w:rFonts w:eastAsiaTheme="minorHAnsi"/>
          <w:sz w:val="28"/>
          <w:szCs w:val="28"/>
          <w:lang w:eastAsia="en-US"/>
        </w:rPr>
        <w:t xml:space="preserve">не более чем на </w:t>
      </w:r>
      <w:r w:rsidR="00090464">
        <w:rPr>
          <w:rFonts w:eastAsiaTheme="minorHAnsi"/>
          <w:sz w:val="28"/>
          <w:szCs w:val="28"/>
          <w:lang w:eastAsia="en-US"/>
        </w:rPr>
        <w:t>индекс потребительских цен на товары и услуги</w:t>
      </w:r>
      <w:proofErr w:type="gramEnd"/>
      <w:r w:rsidR="00090464">
        <w:rPr>
          <w:rFonts w:eastAsiaTheme="minorHAnsi"/>
          <w:sz w:val="28"/>
          <w:szCs w:val="28"/>
          <w:lang w:eastAsia="en-US"/>
        </w:rPr>
        <w:t xml:space="preserve"> по данным Федеральной службы государственной статистики за период действия </w:t>
      </w:r>
      <w:r w:rsidR="00090464" w:rsidRPr="00D853EF">
        <w:rPr>
          <w:rFonts w:eastAsiaTheme="minorHAnsi"/>
          <w:sz w:val="28"/>
          <w:szCs w:val="28"/>
          <w:lang w:eastAsia="en-US"/>
        </w:rPr>
        <w:t>указанных нормативов</w:t>
      </w:r>
      <w:proofErr w:type="gramStart"/>
      <w:r w:rsidR="00832686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7A5F22" w:rsidRPr="00477E1A" w:rsidRDefault="00865C53" w:rsidP="0083268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1" w:name="sub_2"/>
      <w:bookmarkStart w:id="2" w:name="sub_3"/>
      <w:r w:rsidRPr="0056522C">
        <w:rPr>
          <w:color w:val="000000" w:themeColor="text1"/>
          <w:sz w:val="28"/>
          <w:szCs w:val="28"/>
        </w:rPr>
        <w:t>2</w:t>
      </w:r>
      <w:r w:rsidR="007A5F22" w:rsidRPr="0056522C">
        <w:rPr>
          <w:color w:val="000000" w:themeColor="text1"/>
          <w:sz w:val="28"/>
          <w:szCs w:val="28"/>
        </w:rPr>
        <w:t>.</w:t>
      </w:r>
      <w:r w:rsidR="00934521" w:rsidRPr="0056522C">
        <w:rPr>
          <w:color w:val="000000" w:themeColor="text1"/>
          <w:sz w:val="28"/>
          <w:szCs w:val="28"/>
        </w:rPr>
        <w:t> </w:t>
      </w:r>
      <w:r w:rsidR="007A5F22" w:rsidRPr="0056522C">
        <w:rPr>
          <w:color w:val="000000" w:themeColor="text1"/>
          <w:sz w:val="28"/>
          <w:szCs w:val="28"/>
        </w:rPr>
        <w:t xml:space="preserve">Настоящее постановление вступает в силу </w:t>
      </w:r>
      <w:r w:rsidR="00934521" w:rsidRPr="0056522C">
        <w:rPr>
          <w:color w:val="000000" w:themeColor="text1"/>
          <w:sz w:val="28"/>
          <w:szCs w:val="28"/>
        </w:rPr>
        <w:t>со дня</w:t>
      </w:r>
      <w:r w:rsidR="007A5F22" w:rsidRPr="0056522C">
        <w:rPr>
          <w:color w:val="000000" w:themeColor="text1"/>
          <w:sz w:val="28"/>
          <w:szCs w:val="28"/>
        </w:rPr>
        <w:t xml:space="preserve"> его </w:t>
      </w:r>
      <w:hyperlink r:id="rId12" w:history="1">
        <w:r w:rsidR="007A5F22" w:rsidRPr="0056522C">
          <w:rPr>
            <w:rStyle w:val="a7"/>
            <w:color w:val="000000" w:themeColor="text1"/>
            <w:sz w:val="28"/>
            <w:szCs w:val="28"/>
          </w:rPr>
          <w:t>официального опубликования</w:t>
        </w:r>
      </w:hyperlink>
      <w:r w:rsidR="007A5F22" w:rsidRPr="00477E1A">
        <w:rPr>
          <w:color w:val="000000" w:themeColor="text1"/>
          <w:sz w:val="28"/>
          <w:szCs w:val="28"/>
        </w:rPr>
        <w:t>.</w:t>
      </w:r>
      <w:bookmarkEnd w:id="1"/>
      <w:bookmarkEnd w:id="2"/>
    </w:p>
    <w:p w:rsidR="007A5F22" w:rsidRPr="00477E1A" w:rsidRDefault="00865C53" w:rsidP="0083268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77E1A">
        <w:rPr>
          <w:color w:val="000000" w:themeColor="text1"/>
          <w:sz w:val="28"/>
          <w:szCs w:val="28"/>
        </w:rPr>
        <w:t>3</w:t>
      </w:r>
      <w:r w:rsidR="007A5F22" w:rsidRPr="00477E1A">
        <w:rPr>
          <w:color w:val="000000" w:themeColor="text1"/>
          <w:sz w:val="28"/>
          <w:szCs w:val="28"/>
        </w:rPr>
        <w:t>.</w:t>
      </w:r>
      <w:r w:rsidR="00934521" w:rsidRPr="00477E1A">
        <w:rPr>
          <w:color w:val="000000" w:themeColor="text1"/>
          <w:sz w:val="28"/>
          <w:szCs w:val="28"/>
        </w:rPr>
        <w:t> </w:t>
      </w:r>
      <w:r w:rsidR="007A5F22" w:rsidRPr="00477E1A">
        <w:rPr>
          <w:color w:val="000000" w:themeColor="text1"/>
          <w:sz w:val="28"/>
          <w:szCs w:val="28"/>
        </w:rPr>
        <w:t>Контроль за исполнением настоящего постановления возложить на</w:t>
      </w:r>
      <w:r w:rsidR="00934521" w:rsidRPr="00477E1A">
        <w:rPr>
          <w:color w:val="000000" w:themeColor="text1"/>
          <w:sz w:val="28"/>
          <w:szCs w:val="28"/>
        </w:rPr>
        <w:t> </w:t>
      </w:r>
      <w:r w:rsidR="007A5F22" w:rsidRPr="00477E1A">
        <w:rPr>
          <w:color w:val="000000" w:themeColor="text1"/>
          <w:sz w:val="28"/>
          <w:szCs w:val="28"/>
        </w:rPr>
        <w:t xml:space="preserve">заместителя главы администрации </w:t>
      </w:r>
      <w:r w:rsidR="00934521" w:rsidRPr="00477E1A">
        <w:rPr>
          <w:color w:val="000000" w:themeColor="text1"/>
          <w:sz w:val="28"/>
          <w:szCs w:val="28"/>
        </w:rPr>
        <w:t xml:space="preserve">города </w:t>
      </w:r>
      <w:r w:rsidR="007A5F22" w:rsidRPr="00477E1A">
        <w:rPr>
          <w:color w:val="000000" w:themeColor="text1"/>
          <w:sz w:val="28"/>
          <w:szCs w:val="28"/>
        </w:rPr>
        <w:t xml:space="preserve">по экономическому развитию </w:t>
      </w:r>
      <w:r w:rsidR="00D01243" w:rsidRPr="00477E1A">
        <w:rPr>
          <w:color w:val="000000" w:themeColor="text1"/>
          <w:sz w:val="28"/>
          <w:szCs w:val="28"/>
        </w:rPr>
        <w:br/>
      </w:r>
      <w:r w:rsidR="007A5F22" w:rsidRPr="00477E1A">
        <w:rPr>
          <w:color w:val="000000" w:themeColor="text1"/>
          <w:sz w:val="28"/>
          <w:szCs w:val="28"/>
        </w:rPr>
        <w:t>и финансам.</w:t>
      </w:r>
    </w:p>
    <w:p w:rsidR="007A5F22" w:rsidRPr="00477E1A" w:rsidRDefault="007A5F22" w:rsidP="007A5F22">
      <w:pPr>
        <w:tabs>
          <w:tab w:val="left" w:pos="-2552"/>
        </w:tabs>
        <w:autoSpaceDE/>
        <w:autoSpaceDN/>
        <w:adjustRightInd/>
        <w:jc w:val="both"/>
        <w:rPr>
          <w:color w:val="000000" w:themeColor="text1"/>
          <w:sz w:val="28"/>
          <w:szCs w:val="28"/>
        </w:rPr>
      </w:pPr>
    </w:p>
    <w:p w:rsidR="008133F9" w:rsidRPr="00477E1A" w:rsidRDefault="008133F9" w:rsidP="007A5F22">
      <w:pPr>
        <w:tabs>
          <w:tab w:val="left" w:pos="-2552"/>
        </w:tabs>
        <w:autoSpaceDE/>
        <w:autoSpaceDN/>
        <w:adjustRightInd/>
        <w:jc w:val="both"/>
        <w:rPr>
          <w:color w:val="000000" w:themeColor="text1"/>
          <w:sz w:val="28"/>
          <w:szCs w:val="28"/>
        </w:rPr>
      </w:pPr>
    </w:p>
    <w:p w:rsidR="007A5F22" w:rsidRPr="00477E1A" w:rsidRDefault="006D2B97" w:rsidP="007A5F22">
      <w:pPr>
        <w:rPr>
          <w:color w:val="000000" w:themeColor="text1"/>
        </w:rPr>
      </w:pPr>
      <w:r w:rsidRPr="00477E1A">
        <w:rPr>
          <w:color w:val="000000" w:themeColor="text1"/>
          <w:sz w:val="28"/>
          <w:szCs w:val="28"/>
        </w:rPr>
        <w:t>Г</w:t>
      </w:r>
      <w:r w:rsidR="007A5F22" w:rsidRPr="00477E1A">
        <w:rPr>
          <w:color w:val="000000" w:themeColor="text1"/>
          <w:sz w:val="28"/>
          <w:szCs w:val="28"/>
        </w:rPr>
        <w:t>лав</w:t>
      </w:r>
      <w:r w:rsidRPr="00477E1A">
        <w:rPr>
          <w:color w:val="000000" w:themeColor="text1"/>
          <w:sz w:val="28"/>
          <w:szCs w:val="28"/>
        </w:rPr>
        <w:t>а</w:t>
      </w:r>
      <w:r w:rsidR="007A5F22" w:rsidRPr="00477E1A">
        <w:rPr>
          <w:color w:val="000000" w:themeColor="text1"/>
          <w:sz w:val="28"/>
          <w:szCs w:val="28"/>
        </w:rPr>
        <w:t xml:space="preserve"> города Чебоксары</w:t>
      </w:r>
      <w:r w:rsidR="007A5F22" w:rsidRPr="00477E1A">
        <w:rPr>
          <w:color w:val="000000" w:themeColor="text1"/>
          <w:sz w:val="28"/>
          <w:szCs w:val="28"/>
        </w:rPr>
        <w:tab/>
        <w:t xml:space="preserve">                      </w:t>
      </w:r>
      <w:r w:rsidR="007A5F22" w:rsidRPr="00477E1A">
        <w:rPr>
          <w:color w:val="000000" w:themeColor="text1"/>
          <w:sz w:val="28"/>
          <w:szCs w:val="28"/>
        </w:rPr>
        <w:tab/>
      </w:r>
      <w:r w:rsidR="007A5F22" w:rsidRPr="00477E1A">
        <w:rPr>
          <w:color w:val="000000" w:themeColor="text1"/>
          <w:sz w:val="28"/>
          <w:szCs w:val="28"/>
        </w:rPr>
        <w:tab/>
      </w:r>
      <w:r w:rsidR="00F879CD">
        <w:rPr>
          <w:color w:val="000000" w:themeColor="text1"/>
          <w:sz w:val="28"/>
          <w:szCs w:val="28"/>
        </w:rPr>
        <w:t xml:space="preserve">                С.</w:t>
      </w:r>
      <w:r w:rsidR="00E15D9D">
        <w:rPr>
          <w:color w:val="000000" w:themeColor="text1"/>
          <w:sz w:val="28"/>
          <w:szCs w:val="28"/>
        </w:rPr>
        <w:t>О.</w:t>
      </w:r>
      <w:r w:rsidR="00F879CD">
        <w:rPr>
          <w:color w:val="000000" w:themeColor="text1"/>
          <w:sz w:val="28"/>
          <w:szCs w:val="28"/>
        </w:rPr>
        <w:t xml:space="preserve"> Трофимов </w:t>
      </w:r>
    </w:p>
    <w:p w:rsidR="003F0A94" w:rsidRDefault="003F0A94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521367" w:rsidRDefault="00521367" w:rsidP="003F0A94">
      <w:pPr>
        <w:jc w:val="right"/>
        <w:rPr>
          <w:rStyle w:val="a8"/>
          <w:bCs/>
          <w:color w:val="000000" w:themeColor="text1"/>
          <w:sz w:val="24"/>
          <w:szCs w:val="24"/>
        </w:rPr>
      </w:pPr>
    </w:p>
    <w:sectPr w:rsidR="00521367" w:rsidSect="0071045F">
      <w:pgSz w:w="11906" w:h="16838"/>
      <w:pgMar w:top="1134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5E5" w:rsidRDefault="00FD75E5" w:rsidP="00CE1B29">
      <w:r>
        <w:separator/>
      </w:r>
    </w:p>
  </w:endnote>
  <w:endnote w:type="continuationSeparator" w:id="0">
    <w:p w:rsidR="00FD75E5" w:rsidRDefault="00FD75E5" w:rsidP="00CE1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5E5" w:rsidRDefault="00FD75E5" w:rsidP="00CE1B29">
      <w:r>
        <w:separator/>
      </w:r>
    </w:p>
  </w:footnote>
  <w:footnote w:type="continuationSeparator" w:id="0">
    <w:p w:rsidR="00FD75E5" w:rsidRDefault="00FD75E5" w:rsidP="00CE1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AD7"/>
    <w:multiLevelType w:val="hybridMultilevel"/>
    <w:tmpl w:val="081EB43C"/>
    <w:lvl w:ilvl="0" w:tplc="E93E86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F71F60"/>
    <w:multiLevelType w:val="hybridMultilevel"/>
    <w:tmpl w:val="B24ED648"/>
    <w:lvl w:ilvl="0" w:tplc="38EAC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82028C"/>
    <w:multiLevelType w:val="hybridMultilevel"/>
    <w:tmpl w:val="BAD62E20"/>
    <w:lvl w:ilvl="0" w:tplc="B8B810E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256"/>
    <w:rsid w:val="0000079A"/>
    <w:rsid w:val="00002ACA"/>
    <w:rsid w:val="00011034"/>
    <w:rsid w:val="000147C9"/>
    <w:rsid w:val="00024C44"/>
    <w:rsid w:val="0003245E"/>
    <w:rsid w:val="000342C5"/>
    <w:rsid w:val="00042378"/>
    <w:rsid w:val="000434BF"/>
    <w:rsid w:val="00046FF1"/>
    <w:rsid w:val="000471AC"/>
    <w:rsid w:val="0005202D"/>
    <w:rsid w:val="0005597B"/>
    <w:rsid w:val="00055F67"/>
    <w:rsid w:val="000607EE"/>
    <w:rsid w:val="00064876"/>
    <w:rsid w:val="00064EE8"/>
    <w:rsid w:val="00065DEB"/>
    <w:rsid w:val="00066472"/>
    <w:rsid w:val="00090464"/>
    <w:rsid w:val="000A28B7"/>
    <w:rsid w:val="000B6602"/>
    <w:rsid w:val="000C0EE7"/>
    <w:rsid w:val="000C4414"/>
    <w:rsid w:val="000C6998"/>
    <w:rsid w:val="000D182B"/>
    <w:rsid w:val="000F0E7C"/>
    <w:rsid w:val="000F7BC1"/>
    <w:rsid w:val="000F7F4A"/>
    <w:rsid w:val="0010401E"/>
    <w:rsid w:val="00104EA3"/>
    <w:rsid w:val="001064DD"/>
    <w:rsid w:val="00113BDF"/>
    <w:rsid w:val="00117AE2"/>
    <w:rsid w:val="0012077C"/>
    <w:rsid w:val="0013145F"/>
    <w:rsid w:val="00133866"/>
    <w:rsid w:val="00135828"/>
    <w:rsid w:val="00142953"/>
    <w:rsid w:val="0014334B"/>
    <w:rsid w:val="001435AB"/>
    <w:rsid w:val="001462E3"/>
    <w:rsid w:val="00150E01"/>
    <w:rsid w:val="00160669"/>
    <w:rsid w:val="001615A6"/>
    <w:rsid w:val="00170B4C"/>
    <w:rsid w:val="00172B5B"/>
    <w:rsid w:val="00176460"/>
    <w:rsid w:val="001830DB"/>
    <w:rsid w:val="00193FBE"/>
    <w:rsid w:val="001A12AB"/>
    <w:rsid w:val="001C4015"/>
    <w:rsid w:val="001C71C3"/>
    <w:rsid w:val="001D4529"/>
    <w:rsid w:val="001E1697"/>
    <w:rsid w:val="001E26F4"/>
    <w:rsid w:val="001F0D0F"/>
    <w:rsid w:val="001F1256"/>
    <w:rsid w:val="001F39F3"/>
    <w:rsid w:val="001F5145"/>
    <w:rsid w:val="001F7A17"/>
    <w:rsid w:val="00200C43"/>
    <w:rsid w:val="0020273D"/>
    <w:rsid w:val="00202951"/>
    <w:rsid w:val="00202EEE"/>
    <w:rsid w:val="00204FFB"/>
    <w:rsid w:val="00206372"/>
    <w:rsid w:val="00210ED8"/>
    <w:rsid w:val="00213E5B"/>
    <w:rsid w:val="002271BD"/>
    <w:rsid w:val="00230ADA"/>
    <w:rsid w:val="002338D5"/>
    <w:rsid w:val="00233C8F"/>
    <w:rsid w:val="00256DF8"/>
    <w:rsid w:val="00265EFB"/>
    <w:rsid w:val="002712A3"/>
    <w:rsid w:val="00272D35"/>
    <w:rsid w:val="00275D11"/>
    <w:rsid w:val="00280B7F"/>
    <w:rsid w:val="00281205"/>
    <w:rsid w:val="00281C40"/>
    <w:rsid w:val="00282E40"/>
    <w:rsid w:val="0028472C"/>
    <w:rsid w:val="002865EB"/>
    <w:rsid w:val="00293A87"/>
    <w:rsid w:val="00296AA7"/>
    <w:rsid w:val="002A280F"/>
    <w:rsid w:val="002B6CE2"/>
    <w:rsid w:val="002E692B"/>
    <w:rsid w:val="002F213B"/>
    <w:rsid w:val="002F271E"/>
    <w:rsid w:val="002F3A97"/>
    <w:rsid w:val="00313E77"/>
    <w:rsid w:val="003149B8"/>
    <w:rsid w:val="00320392"/>
    <w:rsid w:val="0032091A"/>
    <w:rsid w:val="00335938"/>
    <w:rsid w:val="00341856"/>
    <w:rsid w:val="00343AD0"/>
    <w:rsid w:val="00343E60"/>
    <w:rsid w:val="00344F6A"/>
    <w:rsid w:val="00346E13"/>
    <w:rsid w:val="003474A4"/>
    <w:rsid w:val="00365C69"/>
    <w:rsid w:val="00381B8B"/>
    <w:rsid w:val="00381C67"/>
    <w:rsid w:val="00393517"/>
    <w:rsid w:val="00396866"/>
    <w:rsid w:val="003A5F3A"/>
    <w:rsid w:val="003A63AC"/>
    <w:rsid w:val="003B3BD9"/>
    <w:rsid w:val="003D0662"/>
    <w:rsid w:val="003E5BBD"/>
    <w:rsid w:val="003F0A94"/>
    <w:rsid w:val="003F0BD3"/>
    <w:rsid w:val="003F309F"/>
    <w:rsid w:val="003F52AA"/>
    <w:rsid w:val="00402747"/>
    <w:rsid w:val="0040488F"/>
    <w:rsid w:val="00406554"/>
    <w:rsid w:val="0041067A"/>
    <w:rsid w:val="004112B6"/>
    <w:rsid w:val="00422E03"/>
    <w:rsid w:val="004309CF"/>
    <w:rsid w:val="00435EDB"/>
    <w:rsid w:val="00436915"/>
    <w:rsid w:val="00450082"/>
    <w:rsid w:val="00455C49"/>
    <w:rsid w:val="00460273"/>
    <w:rsid w:val="00461C0A"/>
    <w:rsid w:val="00467FD6"/>
    <w:rsid w:val="0047030F"/>
    <w:rsid w:val="00471869"/>
    <w:rsid w:val="00477E1A"/>
    <w:rsid w:val="00480C9A"/>
    <w:rsid w:val="0048648C"/>
    <w:rsid w:val="004866C0"/>
    <w:rsid w:val="00491153"/>
    <w:rsid w:val="004A089E"/>
    <w:rsid w:val="004B122B"/>
    <w:rsid w:val="004B66CB"/>
    <w:rsid w:val="004C48E4"/>
    <w:rsid w:val="004C56F7"/>
    <w:rsid w:val="004C7125"/>
    <w:rsid w:val="004D1919"/>
    <w:rsid w:val="004D4931"/>
    <w:rsid w:val="004D4E5F"/>
    <w:rsid w:val="004D71B3"/>
    <w:rsid w:val="004E20F4"/>
    <w:rsid w:val="004F19D1"/>
    <w:rsid w:val="004F1BCF"/>
    <w:rsid w:val="004F40C7"/>
    <w:rsid w:val="004F4CF8"/>
    <w:rsid w:val="00500824"/>
    <w:rsid w:val="00511730"/>
    <w:rsid w:val="005127EF"/>
    <w:rsid w:val="0051441C"/>
    <w:rsid w:val="00521367"/>
    <w:rsid w:val="0052188B"/>
    <w:rsid w:val="005307C3"/>
    <w:rsid w:val="00530F02"/>
    <w:rsid w:val="005379A9"/>
    <w:rsid w:val="00552894"/>
    <w:rsid w:val="00556E2F"/>
    <w:rsid w:val="0056163F"/>
    <w:rsid w:val="0056522C"/>
    <w:rsid w:val="00566EC1"/>
    <w:rsid w:val="005737BF"/>
    <w:rsid w:val="0057486E"/>
    <w:rsid w:val="00577FE9"/>
    <w:rsid w:val="00587281"/>
    <w:rsid w:val="005B2C0C"/>
    <w:rsid w:val="005B3AD9"/>
    <w:rsid w:val="005B7E72"/>
    <w:rsid w:val="005D0246"/>
    <w:rsid w:val="005D2F0C"/>
    <w:rsid w:val="005F2654"/>
    <w:rsid w:val="005F3AF9"/>
    <w:rsid w:val="006061C5"/>
    <w:rsid w:val="00607EFE"/>
    <w:rsid w:val="00611D98"/>
    <w:rsid w:val="00612EF4"/>
    <w:rsid w:val="006152F6"/>
    <w:rsid w:val="006232E5"/>
    <w:rsid w:val="006241F3"/>
    <w:rsid w:val="0063673D"/>
    <w:rsid w:val="006428A0"/>
    <w:rsid w:val="00660A27"/>
    <w:rsid w:val="0066166C"/>
    <w:rsid w:val="00663BD9"/>
    <w:rsid w:val="00676B09"/>
    <w:rsid w:val="00676B9F"/>
    <w:rsid w:val="006842E1"/>
    <w:rsid w:val="006934E2"/>
    <w:rsid w:val="00694D25"/>
    <w:rsid w:val="006B0D40"/>
    <w:rsid w:val="006B3261"/>
    <w:rsid w:val="006C2A6D"/>
    <w:rsid w:val="006C5A5B"/>
    <w:rsid w:val="006D0591"/>
    <w:rsid w:val="006D2B97"/>
    <w:rsid w:val="006D4BBF"/>
    <w:rsid w:val="006D6BD0"/>
    <w:rsid w:val="006E28DA"/>
    <w:rsid w:val="006E41DC"/>
    <w:rsid w:val="0071045F"/>
    <w:rsid w:val="00712892"/>
    <w:rsid w:val="00721DAD"/>
    <w:rsid w:val="00730B09"/>
    <w:rsid w:val="00733E37"/>
    <w:rsid w:val="0073512D"/>
    <w:rsid w:val="0073716F"/>
    <w:rsid w:val="00746D16"/>
    <w:rsid w:val="0074700E"/>
    <w:rsid w:val="00747173"/>
    <w:rsid w:val="00750F62"/>
    <w:rsid w:val="00755356"/>
    <w:rsid w:val="00763D14"/>
    <w:rsid w:val="00773FF1"/>
    <w:rsid w:val="007765C2"/>
    <w:rsid w:val="00776B24"/>
    <w:rsid w:val="007853D4"/>
    <w:rsid w:val="00790539"/>
    <w:rsid w:val="007A424F"/>
    <w:rsid w:val="007A5F22"/>
    <w:rsid w:val="007B1119"/>
    <w:rsid w:val="007B22A7"/>
    <w:rsid w:val="007D219D"/>
    <w:rsid w:val="007E043F"/>
    <w:rsid w:val="007E7D05"/>
    <w:rsid w:val="007E7F64"/>
    <w:rsid w:val="007F2A9B"/>
    <w:rsid w:val="007F2BD6"/>
    <w:rsid w:val="007F772C"/>
    <w:rsid w:val="00803A87"/>
    <w:rsid w:val="00807C5E"/>
    <w:rsid w:val="008133F9"/>
    <w:rsid w:val="00817851"/>
    <w:rsid w:val="0082066A"/>
    <w:rsid w:val="00832686"/>
    <w:rsid w:val="00842D53"/>
    <w:rsid w:val="00843259"/>
    <w:rsid w:val="008432EF"/>
    <w:rsid w:val="00844AA8"/>
    <w:rsid w:val="00847A23"/>
    <w:rsid w:val="00852654"/>
    <w:rsid w:val="00853751"/>
    <w:rsid w:val="008628D1"/>
    <w:rsid w:val="00862CFC"/>
    <w:rsid w:val="00865C53"/>
    <w:rsid w:val="00873A8D"/>
    <w:rsid w:val="00880B20"/>
    <w:rsid w:val="00891FD0"/>
    <w:rsid w:val="008A123C"/>
    <w:rsid w:val="008B453F"/>
    <w:rsid w:val="008B7AA9"/>
    <w:rsid w:val="008B7CF0"/>
    <w:rsid w:val="008C7EDC"/>
    <w:rsid w:val="008D50C4"/>
    <w:rsid w:val="008E203F"/>
    <w:rsid w:val="008F776F"/>
    <w:rsid w:val="0090618B"/>
    <w:rsid w:val="00920010"/>
    <w:rsid w:val="009233A0"/>
    <w:rsid w:val="0093186B"/>
    <w:rsid w:val="00932C06"/>
    <w:rsid w:val="00933912"/>
    <w:rsid w:val="00934521"/>
    <w:rsid w:val="009403F6"/>
    <w:rsid w:val="0094616A"/>
    <w:rsid w:val="00946EFE"/>
    <w:rsid w:val="009477EF"/>
    <w:rsid w:val="009524A2"/>
    <w:rsid w:val="009524E4"/>
    <w:rsid w:val="00953668"/>
    <w:rsid w:val="00957CC4"/>
    <w:rsid w:val="009721E6"/>
    <w:rsid w:val="0097555C"/>
    <w:rsid w:val="0097582D"/>
    <w:rsid w:val="00975897"/>
    <w:rsid w:val="009A314E"/>
    <w:rsid w:val="009A565C"/>
    <w:rsid w:val="009B2F09"/>
    <w:rsid w:val="009B494C"/>
    <w:rsid w:val="009B5417"/>
    <w:rsid w:val="009B69B9"/>
    <w:rsid w:val="009C7CD7"/>
    <w:rsid w:val="009D2B42"/>
    <w:rsid w:val="009D6F73"/>
    <w:rsid w:val="009E7D2E"/>
    <w:rsid w:val="009F4AC2"/>
    <w:rsid w:val="00A03CE6"/>
    <w:rsid w:val="00A12799"/>
    <w:rsid w:val="00A16DB3"/>
    <w:rsid w:val="00A2562D"/>
    <w:rsid w:val="00A30D5D"/>
    <w:rsid w:val="00A325D9"/>
    <w:rsid w:val="00A35637"/>
    <w:rsid w:val="00A36086"/>
    <w:rsid w:val="00A371C7"/>
    <w:rsid w:val="00A412DC"/>
    <w:rsid w:val="00A50080"/>
    <w:rsid w:val="00A5158E"/>
    <w:rsid w:val="00A538F4"/>
    <w:rsid w:val="00A53B60"/>
    <w:rsid w:val="00A565BE"/>
    <w:rsid w:val="00A61F65"/>
    <w:rsid w:val="00A62C09"/>
    <w:rsid w:val="00A62EA8"/>
    <w:rsid w:val="00A652ED"/>
    <w:rsid w:val="00A67C59"/>
    <w:rsid w:val="00A818C2"/>
    <w:rsid w:val="00A873B9"/>
    <w:rsid w:val="00A95884"/>
    <w:rsid w:val="00A97599"/>
    <w:rsid w:val="00AB1213"/>
    <w:rsid w:val="00AB2FE2"/>
    <w:rsid w:val="00AC1F25"/>
    <w:rsid w:val="00AD54E7"/>
    <w:rsid w:val="00AD5C10"/>
    <w:rsid w:val="00AE22E6"/>
    <w:rsid w:val="00AE5893"/>
    <w:rsid w:val="00AE788E"/>
    <w:rsid w:val="00AF206C"/>
    <w:rsid w:val="00B00A2F"/>
    <w:rsid w:val="00B04951"/>
    <w:rsid w:val="00B15B4C"/>
    <w:rsid w:val="00B268B8"/>
    <w:rsid w:val="00B320BC"/>
    <w:rsid w:val="00B47DF2"/>
    <w:rsid w:val="00B63A7C"/>
    <w:rsid w:val="00B76BAC"/>
    <w:rsid w:val="00B7796E"/>
    <w:rsid w:val="00B807FD"/>
    <w:rsid w:val="00B82524"/>
    <w:rsid w:val="00B8509D"/>
    <w:rsid w:val="00B9066B"/>
    <w:rsid w:val="00B925E7"/>
    <w:rsid w:val="00BA51EE"/>
    <w:rsid w:val="00BB0F8A"/>
    <w:rsid w:val="00BC0424"/>
    <w:rsid w:val="00BD3AAD"/>
    <w:rsid w:val="00BE56F3"/>
    <w:rsid w:val="00BE707D"/>
    <w:rsid w:val="00BF13A1"/>
    <w:rsid w:val="00BF19D2"/>
    <w:rsid w:val="00BF7B1B"/>
    <w:rsid w:val="00C34D37"/>
    <w:rsid w:val="00C354E6"/>
    <w:rsid w:val="00C40000"/>
    <w:rsid w:val="00C40C52"/>
    <w:rsid w:val="00C4530B"/>
    <w:rsid w:val="00C50FD9"/>
    <w:rsid w:val="00C52F2D"/>
    <w:rsid w:val="00C60B99"/>
    <w:rsid w:val="00C65CF8"/>
    <w:rsid w:val="00C66331"/>
    <w:rsid w:val="00C75475"/>
    <w:rsid w:val="00C80D18"/>
    <w:rsid w:val="00C869B3"/>
    <w:rsid w:val="00C90126"/>
    <w:rsid w:val="00C930C0"/>
    <w:rsid w:val="00C96A60"/>
    <w:rsid w:val="00CA3BC9"/>
    <w:rsid w:val="00CA6CD0"/>
    <w:rsid w:val="00CA6DC1"/>
    <w:rsid w:val="00CB1EBF"/>
    <w:rsid w:val="00CB2260"/>
    <w:rsid w:val="00CB5ADE"/>
    <w:rsid w:val="00CB71F0"/>
    <w:rsid w:val="00CC0FF2"/>
    <w:rsid w:val="00CC5757"/>
    <w:rsid w:val="00CD3AF2"/>
    <w:rsid w:val="00CE1576"/>
    <w:rsid w:val="00CE1B29"/>
    <w:rsid w:val="00D0029A"/>
    <w:rsid w:val="00D01243"/>
    <w:rsid w:val="00D174FB"/>
    <w:rsid w:val="00D23C41"/>
    <w:rsid w:val="00D258E7"/>
    <w:rsid w:val="00D65540"/>
    <w:rsid w:val="00D71E26"/>
    <w:rsid w:val="00D800B5"/>
    <w:rsid w:val="00D853EF"/>
    <w:rsid w:val="00D92EB6"/>
    <w:rsid w:val="00D93274"/>
    <w:rsid w:val="00DA02FC"/>
    <w:rsid w:val="00DB5CC7"/>
    <w:rsid w:val="00DB5DFE"/>
    <w:rsid w:val="00DC4286"/>
    <w:rsid w:val="00DC470A"/>
    <w:rsid w:val="00DD6BB1"/>
    <w:rsid w:val="00DE3E35"/>
    <w:rsid w:val="00DF34AF"/>
    <w:rsid w:val="00DF44B2"/>
    <w:rsid w:val="00E04B4E"/>
    <w:rsid w:val="00E15D9D"/>
    <w:rsid w:val="00E218B5"/>
    <w:rsid w:val="00E367EF"/>
    <w:rsid w:val="00E42D18"/>
    <w:rsid w:val="00E4688F"/>
    <w:rsid w:val="00E4691C"/>
    <w:rsid w:val="00E46C09"/>
    <w:rsid w:val="00E60D28"/>
    <w:rsid w:val="00E614DE"/>
    <w:rsid w:val="00E6260D"/>
    <w:rsid w:val="00E65588"/>
    <w:rsid w:val="00E708DE"/>
    <w:rsid w:val="00E844AE"/>
    <w:rsid w:val="00E93FC3"/>
    <w:rsid w:val="00EB1573"/>
    <w:rsid w:val="00EC194D"/>
    <w:rsid w:val="00ED06B3"/>
    <w:rsid w:val="00ED2282"/>
    <w:rsid w:val="00ED3A88"/>
    <w:rsid w:val="00ED3EC0"/>
    <w:rsid w:val="00ED7529"/>
    <w:rsid w:val="00EE4AC1"/>
    <w:rsid w:val="00EF6349"/>
    <w:rsid w:val="00EF64DA"/>
    <w:rsid w:val="00F05BB2"/>
    <w:rsid w:val="00F05BEC"/>
    <w:rsid w:val="00F145AD"/>
    <w:rsid w:val="00F145AE"/>
    <w:rsid w:val="00F164DF"/>
    <w:rsid w:val="00F17160"/>
    <w:rsid w:val="00F213B6"/>
    <w:rsid w:val="00F254B8"/>
    <w:rsid w:val="00F40F5B"/>
    <w:rsid w:val="00F46ACD"/>
    <w:rsid w:val="00F5027F"/>
    <w:rsid w:val="00F54A26"/>
    <w:rsid w:val="00F57293"/>
    <w:rsid w:val="00F57884"/>
    <w:rsid w:val="00F578BF"/>
    <w:rsid w:val="00F67123"/>
    <w:rsid w:val="00F72646"/>
    <w:rsid w:val="00F76D58"/>
    <w:rsid w:val="00F845B2"/>
    <w:rsid w:val="00F8701A"/>
    <w:rsid w:val="00F87036"/>
    <w:rsid w:val="00F879CD"/>
    <w:rsid w:val="00F93A8D"/>
    <w:rsid w:val="00F96590"/>
    <w:rsid w:val="00FB0B71"/>
    <w:rsid w:val="00FB0D33"/>
    <w:rsid w:val="00FB2CDE"/>
    <w:rsid w:val="00FC7869"/>
    <w:rsid w:val="00FD5275"/>
    <w:rsid w:val="00FD75E5"/>
    <w:rsid w:val="00FE3A50"/>
    <w:rsid w:val="00FF1FDB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D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87036"/>
    <w:pPr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703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7036"/>
    <w:pPr>
      <w:ind w:left="720"/>
      <w:contextualSpacing/>
    </w:pPr>
  </w:style>
  <w:style w:type="paragraph" w:customStyle="1" w:styleId="ConsPlusTitle">
    <w:name w:val="ConsPlusTitle"/>
    <w:uiPriority w:val="99"/>
    <w:rsid w:val="00B47D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4">
    <w:name w:val="Table Grid"/>
    <w:basedOn w:val="a1"/>
    <w:uiPriority w:val="59"/>
    <w:rsid w:val="00B47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526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26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Гипертекстовая ссылка"/>
    <w:basedOn w:val="a0"/>
    <w:uiPriority w:val="99"/>
    <w:rsid w:val="00B807FD"/>
    <w:rPr>
      <w:rFonts w:cs="Times New Roman"/>
      <w:b w:val="0"/>
      <w:color w:val="106BBE"/>
    </w:rPr>
  </w:style>
  <w:style w:type="character" w:customStyle="1" w:styleId="a8">
    <w:name w:val="Цветовое выделение"/>
    <w:uiPriority w:val="99"/>
    <w:rsid w:val="00D258E7"/>
    <w:rPr>
      <w:b/>
      <w:color w:val="26282F"/>
    </w:rPr>
  </w:style>
  <w:style w:type="paragraph" w:customStyle="1" w:styleId="a9">
    <w:name w:val="Информация об изменениях"/>
    <w:basedOn w:val="a"/>
    <w:next w:val="a"/>
    <w:uiPriority w:val="99"/>
    <w:rsid w:val="00C52F2D"/>
    <w:pPr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a">
    <w:name w:val="Нормальный (таблица)"/>
    <w:basedOn w:val="a"/>
    <w:next w:val="a"/>
    <w:uiPriority w:val="99"/>
    <w:rsid w:val="00C52F2D"/>
    <w:pPr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C52F2D"/>
    <w:rPr>
      <w:rFonts w:ascii="Courier New" w:eastAsiaTheme="minorEastAsia" w:hAnsi="Courier New" w:cs="Courier New"/>
      <w:sz w:val="24"/>
      <w:szCs w:val="24"/>
    </w:rPr>
  </w:style>
  <w:style w:type="paragraph" w:customStyle="1" w:styleId="ac">
    <w:name w:val="Подзаголовок для информации об изменениях"/>
    <w:basedOn w:val="a"/>
    <w:next w:val="a"/>
    <w:uiPriority w:val="99"/>
    <w:rsid w:val="00C52F2D"/>
    <w:pPr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</w:rPr>
  </w:style>
  <w:style w:type="paragraph" w:customStyle="1" w:styleId="ad">
    <w:name w:val="Прижатый влево"/>
    <w:basedOn w:val="a"/>
    <w:next w:val="a"/>
    <w:uiPriority w:val="99"/>
    <w:rsid w:val="00C52F2D"/>
    <w:rPr>
      <w:rFonts w:ascii="Times New Roman CYR" w:eastAsiaTheme="minorEastAsia" w:hAnsi="Times New Roman CYR" w:cs="Times New Roman CYR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CE1B2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E1B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CE1B2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E1B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E5B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D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87036"/>
    <w:pPr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703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7036"/>
    <w:pPr>
      <w:ind w:left="720"/>
      <w:contextualSpacing/>
    </w:pPr>
  </w:style>
  <w:style w:type="paragraph" w:customStyle="1" w:styleId="ConsPlusTitle">
    <w:name w:val="ConsPlusTitle"/>
    <w:uiPriority w:val="99"/>
    <w:rsid w:val="00B47D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4">
    <w:name w:val="Table Grid"/>
    <w:basedOn w:val="a1"/>
    <w:uiPriority w:val="59"/>
    <w:rsid w:val="00B47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526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26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Гипертекстовая ссылка"/>
    <w:basedOn w:val="a0"/>
    <w:uiPriority w:val="99"/>
    <w:rsid w:val="00B807FD"/>
    <w:rPr>
      <w:rFonts w:cs="Times New Roman"/>
      <w:b w:val="0"/>
      <w:color w:val="106BBE"/>
    </w:rPr>
  </w:style>
  <w:style w:type="character" w:customStyle="1" w:styleId="a8">
    <w:name w:val="Цветовое выделение"/>
    <w:uiPriority w:val="99"/>
    <w:rsid w:val="00D258E7"/>
    <w:rPr>
      <w:b/>
      <w:color w:val="26282F"/>
    </w:rPr>
  </w:style>
  <w:style w:type="paragraph" w:customStyle="1" w:styleId="a9">
    <w:name w:val="Информация об изменениях"/>
    <w:basedOn w:val="a"/>
    <w:next w:val="a"/>
    <w:uiPriority w:val="99"/>
    <w:rsid w:val="00C52F2D"/>
    <w:pPr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a">
    <w:name w:val="Нормальный (таблица)"/>
    <w:basedOn w:val="a"/>
    <w:next w:val="a"/>
    <w:uiPriority w:val="99"/>
    <w:rsid w:val="00C52F2D"/>
    <w:pPr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C52F2D"/>
    <w:rPr>
      <w:rFonts w:ascii="Courier New" w:eastAsiaTheme="minorEastAsia" w:hAnsi="Courier New" w:cs="Courier New"/>
      <w:sz w:val="24"/>
      <w:szCs w:val="24"/>
    </w:rPr>
  </w:style>
  <w:style w:type="paragraph" w:customStyle="1" w:styleId="ac">
    <w:name w:val="Подзаголовок для информации об изменениях"/>
    <w:basedOn w:val="a"/>
    <w:next w:val="a"/>
    <w:uiPriority w:val="99"/>
    <w:rsid w:val="00C52F2D"/>
    <w:pPr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</w:rPr>
  </w:style>
  <w:style w:type="paragraph" w:customStyle="1" w:styleId="ad">
    <w:name w:val="Прижатый влево"/>
    <w:basedOn w:val="a"/>
    <w:next w:val="a"/>
    <w:uiPriority w:val="99"/>
    <w:rsid w:val="00C52F2D"/>
    <w:rPr>
      <w:rFonts w:ascii="Times New Roman CYR" w:eastAsiaTheme="minorEastAsia" w:hAnsi="Times New Roman CYR" w:cs="Times New Roman CYR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CE1B2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E1B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CE1B2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E1B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E5B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4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42421021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82039&amp;dst=100792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98&amp;n=173704&amp;dst=10085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13F3B-7A50-4BF8-A8C5-D1AC4670E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Терентьева</dc:creator>
  <cp:lastModifiedBy>gcheb_mashburo2</cp:lastModifiedBy>
  <cp:revision>3</cp:revision>
  <cp:lastPrinted>2026-04-21T12:21:00Z</cp:lastPrinted>
  <dcterms:created xsi:type="dcterms:W3CDTF">2026-04-21T12:56:00Z</dcterms:created>
  <dcterms:modified xsi:type="dcterms:W3CDTF">2026-05-15T12:36:00Z</dcterms:modified>
</cp:coreProperties>
</file>