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7" w:type="dxa"/>
        <w:tblLook w:val="04A0"/>
      </w:tblPr>
      <w:tblGrid>
        <w:gridCol w:w="4131"/>
        <w:gridCol w:w="939"/>
        <w:gridCol w:w="754"/>
        <w:gridCol w:w="4173"/>
      </w:tblGrid>
      <w:tr w:rsidR="00A64BBC" w:rsidRPr="00A64BBC" w:rsidTr="00402EFF">
        <w:trPr>
          <w:cantSplit/>
          <w:trHeight w:val="420"/>
        </w:trPr>
        <w:tc>
          <w:tcPr>
            <w:tcW w:w="4131" w:type="dxa"/>
          </w:tcPr>
          <w:p w:rsidR="00A64BBC" w:rsidRPr="00A64BBC" w:rsidRDefault="00A64BBC" w:rsidP="003C56C2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bookmarkStart w:id="0" w:name="_GoBack" w:colFirst="3" w:colLast="3"/>
            <w:r w:rsidRPr="00A64BB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:rsidR="00A64BBC" w:rsidRPr="00A64BBC" w:rsidRDefault="00A64BBC" w:rsidP="003C56C2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 w:val="restart"/>
          </w:tcPr>
          <w:p w:rsidR="00A64BBC" w:rsidRPr="00A64BBC" w:rsidRDefault="00A64BBC" w:rsidP="003C56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8175" cy="733425"/>
                  <wp:effectExtent l="0" t="0" r="9525" b="9525"/>
                  <wp:docPr id="1" name="Рисунок 1" descr="Описание: C:\Users\ibrdeputat\AppData\Local\Microsoft\Windows\Temporary Internet Files\Content.Word\ibresi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ibrdeputat\AppData\Local\Microsoft\Windows\Temporary Internet Files\Content.Word\ibresi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3" w:type="dxa"/>
          </w:tcPr>
          <w:p w:rsidR="00A64BBC" w:rsidRPr="00A64BBC" w:rsidRDefault="00A64BBC" w:rsidP="003C5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  <w:p w:rsidR="00A64BBC" w:rsidRPr="00A64BBC" w:rsidRDefault="00A64BBC" w:rsidP="003C5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64BBC" w:rsidRPr="00A64BBC" w:rsidTr="00402EFF">
        <w:trPr>
          <w:cantSplit/>
          <w:trHeight w:val="2355"/>
        </w:trPr>
        <w:tc>
          <w:tcPr>
            <w:tcW w:w="4131" w:type="dxa"/>
          </w:tcPr>
          <w:p w:rsidR="00A64BBC" w:rsidRPr="00A64BBC" w:rsidRDefault="00A64BBC" w:rsidP="003C56C2">
            <w:pPr>
              <w:tabs>
                <w:tab w:val="left" w:pos="4285"/>
              </w:tabs>
              <w:autoSpaceDE w:val="0"/>
              <w:autoSpaceDN w:val="0"/>
              <w:adjustRightInd w:val="0"/>
              <w:spacing w:before="8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ЙĚПРЕÇ МУНИЦИПАЛИТЕТ ОКРУГĚН</w:t>
            </w:r>
          </w:p>
          <w:p w:rsidR="00A64BBC" w:rsidRDefault="00A64BBC" w:rsidP="003C56C2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ДЕПУТАТСЕН ПУХĂВĚ</w:t>
            </w:r>
          </w:p>
          <w:p w:rsidR="003C56C2" w:rsidRPr="00B237DD" w:rsidRDefault="003C56C2" w:rsidP="003C56C2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A64BBC" w:rsidRPr="00A64BBC" w:rsidRDefault="00A64BBC" w:rsidP="003C56C2">
            <w:pPr>
              <w:keepNext/>
              <w:spacing w:after="0" w:line="240" w:lineRule="auto"/>
              <w:ind w:right="-109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:rsidR="00A64BBC" w:rsidRPr="00A64BBC" w:rsidRDefault="00A64BBC" w:rsidP="003C56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4BBC" w:rsidRPr="00A64BBC" w:rsidRDefault="00E5370C" w:rsidP="003C56C2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 27.12.2022       7/8</w:t>
            </w:r>
            <w:r w:rsidR="00A64BBC" w:rsidRPr="00A64BB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№  </w:t>
            </w:r>
          </w:p>
          <w:p w:rsidR="00A64BBC" w:rsidRPr="00A64BBC" w:rsidRDefault="00A64BBC" w:rsidP="003C56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хула евěрлě Йěпреç поселокě</w:t>
            </w:r>
          </w:p>
        </w:tc>
        <w:tc>
          <w:tcPr>
            <w:tcW w:w="1693" w:type="dxa"/>
            <w:gridSpan w:val="2"/>
            <w:vMerge/>
            <w:vAlign w:val="center"/>
            <w:hideMark/>
          </w:tcPr>
          <w:p w:rsidR="00A64BBC" w:rsidRPr="00A64BBC" w:rsidRDefault="00A64BBC" w:rsidP="003C56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73" w:type="dxa"/>
          </w:tcPr>
          <w:p w:rsidR="00A64BBC" w:rsidRPr="00A64BBC" w:rsidRDefault="00A64BBC" w:rsidP="003C56C2">
            <w:pPr>
              <w:autoSpaceDE w:val="0"/>
              <w:autoSpaceDN w:val="0"/>
              <w:adjustRightInd w:val="0"/>
              <w:spacing w:before="8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A64BBC" w:rsidRPr="00B237DD" w:rsidRDefault="00A64BBC" w:rsidP="003C5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ИБРЕСИНСКОГО </w:t>
            </w:r>
            <w:r w:rsidRPr="00A64BB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МУНИЦИПАЛЬНОГО ОКРУГА</w:t>
            </w:r>
          </w:p>
          <w:p w:rsidR="003C56C2" w:rsidRDefault="003C56C2" w:rsidP="003C5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A64BBC" w:rsidRPr="00A64BBC" w:rsidRDefault="00A64BBC" w:rsidP="003C5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РЕШЕНИЕ</w:t>
            </w:r>
          </w:p>
          <w:p w:rsidR="00A64BBC" w:rsidRPr="00A64BBC" w:rsidRDefault="00A64BBC" w:rsidP="003C56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64BBC" w:rsidRPr="00A64BBC" w:rsidRDefault="00E5370C" w:rsidP="003C56C2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27.12.2022      № 7/8</w:t>
            </w:r>
          </w:p>
          <w:p w:rsidR="00A64BBC" w:rsidRPr="00A64BBC" w:rsidRDefault="00A64BBC" w:rsidP="003C56C2">
            <w:pPr>
              <w:spacing w:after="0" w:line="240" w:lineRule="auto"/>
              <w:ind w:left="148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64BB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поселок городского типа Ибреси</w:t>
            </w:r>
          </w:p>
        </w:tc>
      </w:tr>
      <w:tr w:rsidR="00024089" w:rsidRPr="00B237DD" w:rsidTr="00402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/>
        </w:tblPrEx>
        <w:trPr>
          <w:gridAfter w:val="2"/>
          <w:wAfter w:w="4927" w:type="dxa"/>
        </w:trPr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56C2" w:rsidRDefault="003C56C2" w:rsidP="003B58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24089" w:rsidRPr="00B237DD" w:rsidRDefault="00024089" w:rsidP="003B58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О порядке размещения сведений о доходах, расходах, об имуществе и обязательствах имущественного характера лиц</w:t>
            </w:r>
            <w:r w:rsidR="003B5892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4F3F05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замещающ</w:t>
            </w:r>
            <w:r w:rsidR="003B5892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его</w:t>
            </w:r>
            <w:r w:rsidR="004F3F05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должность главы</w:t>
            </w:r>
            <w:r w:rsidR="00282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E48A8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Ибресинского</w:t>
            </w:r>
            <w:r w:rsidR="004F3F05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округа,</w:t>
            </w:r>
            <w:r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членов </w:t>
            </w:r>
            <w:r w:rsidR="003B5892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его</w:t>
            </w:r>
            <w:r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сем</w:t>
            </w:r>
            <w:r w:rsidR="003B5892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ьи</w:t>
            </w:r>
            <w:r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официальном сайте </w:t>
            </w:r>
            <w:r w:rsidR="007E48A8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Ибресинского</w:t>
            </w:r>
            <w:r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в информационно-телекоммуникационной сети "Интернет" и предоставления этих сведений средствам массовой информации для </w:t>
            </w:r>
            <w:r w:rsidR="00A95495" w:rsidRPr="00B237DD">
              <w:rPr>
                <w:rFonts w:ascii="Times New Roman" w:hAnsi="Times New Roman"/>
                <w:sz w:val="24"/>
                <w:szCs w:val="24"/>
                <w:lang w:eastAsia="ru-RU"/>
              </w:rPr>
              <w:t>опубликования</w:t>
            </w:r>
          </w:p>
        </w:tc>
      </w:tr>
      <w:bookmarkEnd w:id="0"/>
    </w:tbl>
    <w:p w:rsidR="00024089" w:rsidRPr="00B237DD" w:rsidRDefault="00024089" w:rsidP="00B71A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24089" w:rsidRPr="00B237DD" w:rsidRDefault="00024089" w:rsidP="00614C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37DD">
        <w:rPr>
          <w:rFonts w:ascii="Times New Roman" w:hAnsi="Times New Roman"/>
          <w:sz w:val="24"/>
          <w:szCs w:val="24"/>
          <w:lang w:eastAsia="ru-RU"/>
        </w:rPr>
        <w:t>В соответствии с федеральными законами от 25</w:t>
      </w:r>
      <w:r w:rsidR="00E20293" w:rsidRPr="00B237DD">
        <w:rPr>
          <w:rFonts w:ascii="Times New Roman" w:hAnsi="Times New Roman"/>
          <w:sz w:val="24"/>
          <w:szCs w:val="24"/>
          <w:lang w:eastAsia="ru-RU"/>
        </w:rPr>
        <w:t xml:space="preserve">.12.2008 </w:t>
      </w:r>
      <w:r w:rsidRPr="00B237DD">
        <w:rPr>
          <w:rFonts w:ascii="Times New Roman" w:hAnsi="Times New Roman"/>
          <w:sz w:val="24"/>
          <w:szCs w:val="24"/>
          <w:lang w:eastAsia="ru-RU"/>
        </w:rPr>
        <w:t xml:space="preserve">№ 273-ФЗ «О противодействии коррупции», от </w:t>
      </w:r>
      <w:r w:rsidR="007E48A8" w:rsidRPr="00B237DD">
        <w:rPr>
          <w:rFonts w:ascii="Times New Roman" w:hAnsi="Times New Roman"/>
          <w:sz w:val="24"/>
          <w:szCs w:val="24"/>
          <w:lang w:eastAsia="ru-RU"/>
        </w:rPr>
        <w:t>0</w:t>
      </w:r>
      <w:r w:rsidRPr="00B237DD">
        <w:rPr>
          <w:rFonts w:ascii="Times New Roman" w:hAnsi="Times New Roman"/>
          <w:sz w:val="24"/>
          <w:szCs w:val="24"/>
          <w:lang w:eastAsia="ru-RU"/>
        </w:rPr>
        <w:t>3</w:t>
      </w:r>
      <w:r w:rsidR="00E20293" w:rsidRPr="00B237DD">
        <w:rPr>
          <w:rFonts w:ascii="Times New Roman" w:hAnsi="Times New Roman"/>
          <w:sz w:val="24"/>
          <w:szCs w:val="24"/>
          <w:lang w:eastAsia="ru-RU"/>
        </w:rPr>
        <w:t xml:space="preserve">.12.2012 </w:t>
      </w:r>
      <w:r w:rsidRPr="00B237DD">
        <w:rPr>
          <w:rFonts w:ascii="Times New Roman" w:hAnsi="Times New Roman"/>
          <w:sz w:val="24"/>
          <w:szCs w:val="24"/>
          <w:lang w:eastAsia="ru-RU"/>
        </w:rPr>
        <w:t xml:space="preserve">№ 230-ФЗ «О </w:t>
      </w:r>
      <w:proofErr w:type="gramStart"/>
      <w:r w:rsidRPr="00B237DD">
        <w:rPr>
          <w:rFonts w:ascii="Times New Roman" w:hAnsi="Times New Roman"/>
          <w:sz w:val="24"/>
          <w:szCs w:val="24"/>
          <w:lang w:eastAsia="ru-RU"/>
        </w:rPr>
        <w:t>контроле за</w:t>
      </w:r>
      <w:proofErr w:type="gramEnd"/>
      <w:r w:rsidRPr="00B237DD">
        <w:rPr>
          <w:rFonts w:ascii="Times New Roman" w:hAnsi="Times New Roman"/>
          <w:sz w:val="24"/>
          <w:szCs w:val="24"/>
          <w:lang w:eastAsia="ru-RU"/>
        </w:rPr>
        <w:t xml:space="preserve"> соответствием расходов лиц, замещающих государственные должности, и иных лиц их доходам», Указом Президента Российской Федерации от </w:t>
      </w:r>
      <w:r w:rsidR="007E48A8" w:rsidRPr="00B237DD">
        <w:rPr>
          <w:rFonts w:ascii="Times New Roman" w:hAnsi="Times New Roman"/>
          <w:sz w:val="24"/>
          <w:szCs w:val="24"/>
          <w:lang w:eastAsia="ru-RU"/>
        </w:rPr>
        <w:t>0</w:t>
      </w:r>
      <w:r w:rsidRPr="00B237DD">
        <w:rPr>
          <w:rFonts w:ascii="Times New Roman" w:hAnsi="Times New Roman"/>
          <w:sz w:val="24"/>
          <w:szCs w:val="24"/>
          <w:lang w:eastAsia="ru-RU"/>
        </w:rPr>
        <w:t>8</w:t>
      </w:r>
      <w:r w:rsidR="00E20293" w:rsidRPr="00B237DD">
        <w:rPr>
          <w:rFonts w:ascii="Times New Roman" w:hAnsi="Times New Roman"/>
          <w:sz w:val="24"/>
          <w:szCs w:val="24"/>
          <w:lang w:eastAsia="ru-RU"/>
        </w:rPr>
        <w:t xml:space="preserve">.07.2013 </w:t>
      </w:r>
      <w:r w:rsidRPr="00B237DD">
        <w:rPr>
          <w:rFonts w:ascii="Times New Roman" w:hAnsi="Times New Roman"/>
          <w:sz w:val="24"/>
          <w:szCs w:val="24"/>
          <w:lang w:eastAsia="ru-RU"/>
        </w:rPr>
        <w:t xml:space="preserve">№ 613 «Вопросы противодействия коррупции» </w:t>
      </w:r>
    </w:p>
    <w:p w:rsidR="00024089" w:rsidRPr="00B237DD" w:rsidRDefault="00024089" w:rsidP="00145247">
      <w:pPr>
        <w:spacing w:after="0" w:line="240" w:lineRule="auto"/>
        <w:ind w:right="5102"/>
        <w:rPr>
          <w:rFonts w:ascii="Times New Roman" w:hAnsi="Times New Roman"/>
          <w:sz w:val="24"/>
          <w:szCs w:val="24"/>
        </w:rPr>
      </w:pPr>
    </w:p>
    <w:p w:rsidR="00024089" w:rsidRPr="00B237DD" w:rsidRDefault="00024089" w:rsidP="00145247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B237DD">
        <w:rPr>
          <w:rFonts w:ascii="Times New Roman" w:hAnsi="Times New Roman"/>
          <w:b/>
          <w:sz w:val="24"/>
          <w:szCs w:val="24"/>
        </w:rPr>
        <w:t xml:space="preserve">Собрание депутатов </w:t>
      </w:r>
      <w:r w:rsidR="007E48A8" w:rsidRPr="00B237DD">
        <w:rPr>
          <w:rFonts w:ascii="Times New Roman" w:hAnsi="Times New Roman"/>
          <w:b/>
          <w:sz w:val="24"/>
          <w:szCs w:val="24"/>
        </w:rPr>
        <w:t>Ибресинского</w:t>
      </w:r>
      <w:r w:rsidRPr="00B237DD">
        <w:rPr>
          <w:rFonts w:ascii="Times New Roman" w:hAnsi="Times New Roman"/>
          <w:b/>
          <w:sz w:val="24"/>
          <w:szCs w:val="24"/>
        </w:rPr>
        <w:t xml:space="preserve"> муниципального округа </w:t>
      </w:r>
    </w:p>
    <w:p w:rsidR="00024089" w:rsidRPr="005B3CEF" w:rsidRDefault="00024089" w:rsidP="005B3CEF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B237DD">
        <w:rPr>
          <w:rFonts w:ascii="Times New Roman" w:hAnsi="Times New Roman"/>
          <w:b/>
          <w:sz w:val="24"/>
          <w:szCs w:val="24"/>
        </w:rPr>
        <w:t>Чувашской Республики решило:</w:t>
      </w:r>
    </w:p>
    <w:p w:rsidR="00024089" w:rsidRPr="00B237DD" w:rsidRDefault="00024089" w:rsidP="005B3CEF">
      <w:pPr>
        <w:pStyle w:val="a6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37DD">
        <w:rPr>
          <w:rFonts w:ascii="Times New Roman" w:hAnsi="Times New Roman"/>
          <w:sz w:val="24"/>
          <w:szCs w:val="24"/>
          <w:lang w:eastAsia="ru-RU"/>
        </w:rPr>
        <w:t xml:space="preserve">1. Утвердить </w:t>
      </w:r>
      <w:hyperlink w:anchor="P39" w:history="1">
        <w:r w:rsidRPr="00B237DD">
          <w:rPr>
            <w:rFonts w:ascii="Times New Roman" w:hAnsi="Times New Roman"/>
            <w:sz w:val="24"/>
            <w:szCs w:val="24"/>
            <w:lang w:eastAsia="ru-RU"/>
          </w:rPr>
          <w:t>Порядок</w:t>
        </w:r>
      </w:hyperlink>
      <w:r w:rsidRPr="00B237DD">
        <w:rPr>
          <w:rFonts w:ascii="Times New Roman" w:hAnsi="Times New Roman"/>
          <w:sz w:val="24"/>
          <w:szCs w:val="24"/>
          <w:lang w:eastAsia="ru-RU"/>
        </w:rPr>
        <w:t xml:space="preserve"> размещения сведений о доходах, расходах, об имуществе и обязательствах имущественного характера лиц</w:t>
      </w:r>
      <w:r w:rsidR="003B5892" w:rsidRPr="00B237DD">
        <w:rPr>
          <w:rFonts w:ascii="Times New Roman" w:hAnsi="Times New Roman"/>
          <w:sz w:val="24"/>
          <w:szCs w:val="24"/>
          <w:lang w:eastAsia="ru-RU"/>
        </w:rPr>
        <w:t>а</w:t>
      </w:r>
      <w:r w:rsidRPr="00B237DD">
        <w:rPr>
          <w:rFonts w:ascii="Times New Roman" w:hAnsi="Times New Roman"/>
          <w:sz w:val="24"/>
          <w:szCs w:val="24"/>
          <w:lang w:eastAsia="ru-RU"/>
        </w:rPr>
        <w:t>, замещающ</w:t>
      </w:r>
      <w:r w:rsidR="003B5892" w:rsidRPr="00B237DD">
        <w:rPr>
          <w:rFonts w:ascii="Times New Roman" w:hAnsi="Times New Roman"/>
          <w:sz w:val="24"/>
          <w:szCs w:val="24"/>
          <w:lang w:eastAsia="ru-RU"/>
        </w:rPr>
        <w:t>его</w:t>
      </w:r>
      <w:r w:rsidR="004F3F05" w:rsidRPr="00B237DD">
        <w:rPr>
          <w:rFonts w:ascii="Times New Roman" w:hAnsi="Times New Roman"/>
          <w:sz w:val="24"/>
          <w:szCs w:val="24"/>
          <w:lang w:eastAsia="ru-RU"/>
        </w:rPr>
        <w:t xml:space="preserve">должность главы  </w:t>
      </w:r>
      <w:r w:rsidR="007E48A8" w:rsidRPr="00B237DD">
        <w:rPr>
          <w:rFonts w:ascii="Times New Roman" w:hAnsi="Times New Roman"/>
          <w:sz w:val="24"/>
          <w:szCs w:val="24"/>
          <w:lang w:eastAsia="ru-RU"/>
        </w:rPr>
        <w:t>Ибресинского</w:t>
      </w:r>
      <w:r w:rsidR="004F3F05" w:rsidRPr="00B237DD"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</w:t>
      </w:r>
      <w:r w:rsidRPr="00B237DD">
        <w:rPr>
          <w:rFonts w:ascii="Times New Roman" w:hAnsi="Times New Roman"/>
          <w:sz w:val="24"/>
          <w:szCs w:val="24"/>
          <w:lang w:eastAsia="ru-RU"/>
        </w:rPr>
        <w:t xml:space="preserve">, и членов </w:t>
      </w:r>
      <w:r w:rsidR="003B5892" w:rsidRPr="00B237DD">
        <w:rPr>
          <w:rFonts w:ascii="Times New Roman" w:hAnsi="Times New Roman"/>
          <w:sz w:val="24"/>
          <w:szCs w:val="24"/>
          <w:lang w:eastAsia="ru-RU"/>
        </w:rPr>
        <w:t>его</w:t>
      </w:r>
      <w:r w:rsidRPr="00B237DD">
        <w:rPr>
          <w:rFonts w:ascii="Times New Roman" w:hAnsi="Times New Roman"/>
          <w:sz w:val="24"/>
          <w:szCs w:val="24"/>
          <w:lang w:eastAsia="ru-RU"/>
        </w:rPr>
        <w:t xml:space="preserve"> сем</w:t>
      </w:r>
      <w:r w:rsidR="003B5892" w:rsidRPr="00B237DD">
        <w:rPr>
          <w:rFonts w:ascii="Times New Roman" w:hAnsi="Times New Roman"/>
          <w:sz w:val="24"/>
          <w:szCs w:val="24"/>
          <w:lang w:eastAsia="ru-RU"/>
        </w:rPr>
        <w:t>ьи</w:t>
      </w:r>
      <w:r w:rsidRPr="00B237DD">
        <w:rPr>
          <w:rFonts w:ascii="Times New Roman" w:hAnsi="Times New Roman"/>
          <w:sz w:val="24"/>
          <w:szCs w:val="24"/>
          <w:lang w:eastAsia="ru-RU"/>
        </w:rPr>
        <w:t xml:space="preserve"> на официальном сайте </w:t>
      </w:r>
      <w:r w:rsidR="007E48A8" w:rsidRPr="00B237DD">
        <w:rPr>
          <w:rFonts w:ascii="Times New Roman" w:hAnsi="Times New Roman"/>
          <w:sz w:val="24"/>
          <w:szCs w:val="24"/>
          <w:lang w:eastAsia="ru-RU"/>
        </w:rPr>
        <w:t>Ибресинского</w:t>
      </w:r>
      <w:r w:rsidRPr="00B237DD"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"Интернет" и предоставления этих сведений средствам массовой информации для </w:t>
      </w:r>
      <w:r w:rsidR="00A95495" w:rsidRPr="00B237DD">
        <w:rPr>
          <w:rFonts w:ascii="Times New Roman" w:hAnsi="Times New Roman"/>
          <w:bCs/>
          <w:sz w:val="24"/>
          <w:szCs w:val="24"/>
          <w:lang w:eastAsia="ru-RU"/>
        </w:rPr>
        <w:t>опубликования</w:t>
      </w:r>
      <w:r w:rsidRPr="00B237DD">
        <w:rPr>
          <w:rFonts w:ascii="Times New Roman" w:hAnsi="Times New Roman"/>
          <w:sz w:val="24"/>
          <w:szCs w:val="24"/>
          <w:lang w:eastAsia="ru-RU"/>
        </w:rPr>
        <w:t>.</w:t>
      </w:r>
    </w:p>
    <w:p w:rsidR="00024089" w:rsidRPr="00B237DD" w:rsidRDefault="00024089" w:rsidP="00F1235C">
      <w:pPr>
        <w:pStyle w:val="a6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37DD">
        <w:rPr>
          <w:rFonts w:ascii="Times New Roman" w:hAnsi="Times New Roman"/>
          <w:sz w:val="24"/>
          <w:szCs w:val="24"/>
          <w:lang w:eastAsia="ru-RU"/>
        </w:rPr>
        <w:t>2. Признать утратившими силу:</w:t>
      </w:r>
    </w:p>
    <w:p w:rsidR="00024089" w:rsidRPr="00B237DD" w:rsidRDefault="00024089" w:rsidP="005B3CEF">
      <w:pPr>
        <w:pStyle w:val="a9"/>
        <w:spacing w:before="0" w:beforeAutospacing="0" w:after="0" w:afterAutospacing="0"/>
        <w:jc w:val="both"/>
        <w:rPr>
          <w:color w:val="000000" w:themeColor="text1"/>
        </w:rPr>
      </w:pPr>
      <w:proofErr w:type="gramStart"/>
      <w:r w:rsidRPr="00B237DD">
        <w:rPr>
          <w:color w:val="000000" w:themeColor="text1"/>
        </w:rPr>
        <w:t xml:space="preserve">решение Собрания депутатов </w:t>
      </w:r>
      <w:r w:rsidR="007E48A8" w:rsidRPr="00B237DD">
        <w:rPr>
          <w:color w:val="000000" w:themeColor="text1"/>
        </w:rPr>
        <w:t>Ибресинского</w:t>
      </w:r>
      <w:r w:rsidRPr="00B237DD">
        <w:rPr>
          <w:color w:val="000000" w:themeColor="text1"/>
        </w:rPr>
        <w:t xml:space="preserve"> района Чувашской Республики от </w:t>
      </w:r>
      <w:r w:rsidR="00B237DD" w:rsidRPr="00B237DD">
        <w:rPr>
          <w:color w:val="000000" w:themeColor="text1"/>
        </w:rPr>
        <w:t>29.08.2017</w:t>
      </w:r>
      <w:r w:rsidRPr="00B237DD">
        <w:rPr>
          <w:color w:val="000000" w:themeColor="text1"/>
        </w:rPr>
        <w:t xml:space="preserve"> № </w:t>
      </w:r>
      <w:r w:rsidR="004F3F05" w:rsidRPr="00B237DD">
        <w:rPr>
          <w:color w:val="000000" w:themeColor="text1"/>
        </w:rPr>
        <w:t>2</w:t>
      </w:r>
      <w:r w:rsidR="00B237DD" w:rsidRPr="00B237DD">
        <w:rPr>
          <w:color w:val="000000" w:themeColor="text1"/>
        </w:rPr>
        <w:t>1</w:t>
      </w:r>
      <w:r w:rsidRPr="00B237DD">
        <w:rPr>
          <w:color w:val="000000" w:themeColor="text1"/>
        </w:rPr>
        <w:t>/</w:t>
      </w:r>
      <w:r w:rsidR="00B237DD" w:rsidRPr="00B237DD">
        <w:rPr>
          <w:color w:val="000000" w:themeColor="text1"/>
        </w:rPr>
        <w:t>1</w:t>
      </w:r>
      <w:r w:rsidRPr="00B237DD">
        <w:rPr>
          <w:color w:val="000000" w:themeColor="text1"/>
        </w:rPr>
        <w:t xml:space="preserve"> «О</w:t>
      </w:r>
      <w:r w:rsidR="00191352">
        <w:rPr>
          <w:color w:val="000000" w:themeColor="text1"/>
        </w:rPr>
        <w:t>б утвержденииП</w:t>
      </w:r>
      <w:r w:rsidR="00191352">
        <w:rPr>
          <w:bCs/>
          <w:color w:val="000000" w:themeColor="text1"/>
        </w:rPr>
        <w:t>орядка</w:t>
      </w:r>
      <w:r w:rsidR="004F3F05" w:rsidRPr="00B237DD">
        <w:rPr>
          <w:bCs/>
          <w:color w:val="000000" w:themeColor="text1"/>
        </w:rPr>
        <w:t xml:space="preserve"> размещения сведений о доходах, расходах, об имуществе и обязательствах имущественного характера</w:t>
      </w:r>
      <w:r w:rsidR="001513EB">
        <w:rPr>
          <w:bCs/>
          <w:color w:val="000000" w:themeColor="text1"/>
        </w:rPr>
        <w:t>, представленных</w:t>
      </w:r>
      <w:r w:rsidR="004F3F05" w:rsidRPr="00B237DD">
        <w:rPr>
          <w:bCs/>
          <w:color w:val="000000" w:themeColor="text1"/>
        </w:rPr>
        <w:t xml:space="preserve"> лицом, замещающим должность главы администрации </w:t>
      </w:r>
      <w:r w:rsidR="007E48A8" w:rsidRPr="00B237DD">
        <w:rPr>
          <w:bCs/>
          <w:color w:val="000000" w:themeColor="text1"/>
        </w:rPr>
        <w:t>Ибресинского</w:t>
      </w:r>
      <w:r w:rsidR="004F3F05" w:rsidRPr="00B237DD">
        <w:rPr>
          <w:bCs/>
          <w:color w:val="000000" w:themeColor="text1"/>
        </w:rPr>
        <w:t xml:space="preserve"> района по контракту, на официальном сайте </w:t>
      </w:r>
      <w:r w:rsidR="007E48A8" w:rsidRPr="00B237DD">
        <w:rPr>
          <w:bCs/>
          <w:color w:val="000000" w:themeColor="text1"/>
        </w:rPr>
        <w:t>Ибресинского</w:t>
      </w:r>
      <w:r w:rsidR="004F3F05" w:rsidRPr="00B237DD">
        <w:rPr>
          <w:bCs/>
          <w:color w:val="000000" w:themeColor="text1"/>
        </w:rPr>
        <w:t xml:space="preserve"> района в информационно-телекоммуникационной сети «Интернет» и </w:t>
      </w:r>
      <w:r w:rsidR="001513EB">
        <w:rPr>
          <w:bCs/>
          <w:color w:val="000000" w:themeColor="text1"/>
        </w:rPr>
        <w:t xml:space="preserve">(или) </w:t>
      </w:r>
      <w:r w:rsidR="004F3F05" w:rsidRPr="00B237DD">
        <w:rPr>
          <w:bCs/>
          <w:color w:val="000000" w:themeColor="text1"/>
        </w:rPr>
        <w:t>предоставления этих сведений средствам массовой информации для опубликования</w:t>
      </w:r>
      <w:r w:rsidR="005B3CEF">
        <w:rPr>
          <w:color w:val="000000" w:themeColor="text1"/>
        </w:rPr>
        <w:t>».</w:t>
      </w:r>
      <w:proofErr w:type="gramEnd"/>
    </w:p>
    <w:p w:rsidR="002C687C" w:rsidRPr="002C687C" w:rsidRDefault="00B237DD" w:rsidP="005B3C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C687C" w:rsidRPr="002C687C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Настоящее решение вступает в силу после его официального опубликования </w:t>
      </w:r>
      <w:r w:rsidR="002C687C" w:rsidRPr="002C687C">
        <w:rPr>
          <w:rFonts w:ascii="Times New Roman" w:hAnsi="Times New Roman"/>
          <w:sz w:val="24"/>
          <w:szCs w:val="24"/>
        </w:rPr>
        <w:t>в издании «Ибресинский вестник и подлежит размещению на официальном сайте Ибресинского района в сети «Интернет»</w:t>
      </w:r>
      <w:r w:rsidR="002C687C" w:rsidRPr="002C687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C687C" w:rsidRPr="002C687C" w:rsidRDefault="002C687C" w:rsidP="002C68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64" w:type="dxa"/>
        <w:tblLook w:val="04A0"/>
      </w:tblPr>
      <w:tblGrid>
        <w:gridCol w:w="5637"/>
        <w:gridCol w:w="3827"/>
      </w:tblGrid>
      <w:tr w:rsidR="005B3CEF" w:rsidRPr="005B3CEF" w:rsidTr="00AD459E">
        <w:tc>
          <w:tcPr>
            <w:tcW w:w="5637" w:type="dxa"/>
            <w:hideMark/>
          </w:tcPr>
          <w:p w:rsidR="005B3CEF" w:rsidRPr="005B3CEF" w:rsidRDefault="005B3CEF" w:rsidP="005B3CEF">
            <w:pPr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B3CEF">
              <w:rPr>
                <w:rFonts w:ascii="Times New Roman" w:hAnsi="Times New Roman"/>
                <w:sz w:val="24"/>
                <w:szCs w:val="24"/>
              </w:rPr>
              <w:t>Председатель Собрания депутатов Ибресинского муниципального округа Чувашской Республики</w:t>
            </w:r>
          </w:p>
          <w:p w:rsidR="005B3CEF" w:rsidRPr="005B3CEF" w:rsidRDefault="005B3CEF" w:rsidP="005B3CEF">
            <w:pPr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5B3CEF" w:rsidRPr="005B3CEF" w:rsidRDefault="005B3CEF" w:rsidP="005B3CEF">
            <w:pPr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B3CEF">
              <w:rPr>
                <w:rFonts w:ascii="Times New Roman" w:hAnsi="Times New Roman"/>
                <w:sz w:val="24"/>
                <w:szCs w:val="24"/>
              </w:rPr>
              <w:t>Глава Ибресинского муниципального</w:t>
            </w:r>
          </w:p>
          <w:p w:rsidR="005B3CEF" w:rsidRPr="005B3CEF" w:rsidRDefault="005B3CEF" w:rsidP="005B3CEF">
            <w:pPr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B3CEF">
              <w:rPr>
                <w:rFonts w:ascii="Times New Roman" w:hAnsi="Times New Roman"/>
                <w:sz w:val="24"/>
                <w:szCs w:val="24"/>
              </w:rPr>
              <w:t xml:space="preserve">округа Чувашской Республики           </w:t>
            </w:r>
          </w:p>
          <w:p w:rsidR="005B3CEF" w:rsidRPr="005B3CEF" w:rsidRDefault="005B3CEF" w:rsidP="005B3CEF">
            <w:pPr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5B3CEF" w:rsidRPr="005B3CEF" w:rsidRDefault="005B3CEF" w:rsidP="00AD459E">
            <w:pPr>
              <w:suppressAutoHyphens/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5B3CEF" w:rsidRPr="005B3CEF" w:rsidRDefault="005B3CEF" w:rsidP="00AD459E">
            <w:pPr>
              <w:suppressAutoHyphens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B3CEF">
              <w:rPr>
                <w:rFonts w:ascii="Times New Roman" w:hAnsi="Times New Roman"/>
                <w:sz w:val="24"/>
                <w:szCs w:val="24"/>
              </w:rPr>
              <w:t>В.Е. Романов</w:t>
            </w:r>
          </w:p>
          <w:p w:rsidR="005B3CEF" w:rsidRPr="005B3CEF" w:rsidRDefault="005B3CEF" w:rsidP="00AD459E">
            <w:pPr>
              <w:suppressAutoHyphens/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5B3CEF" w:rsidRDefault="005B3CEF" w:rsidP="00AD459E">
            <w:pPr>
              <w:suppressAutoHyphens/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5B3CEF" w:rsidRPr="005B3CEF" w:rsidRDefault="005B3CEF" w:rsidP="00AD459E">
            <w:pPr>
              <w:suppressAutoHyphens/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B3CEF">
              <w:rPr>
                <w:rFonts w:ascii="Times New Roman" w:hAnsi="Times New Roman"/>
                <w:sz w:val="24"/>
                <w:szCs w:val="24"/>
              </w:rPr>
              <w:t>И.Г. Семёнов</w:t>
            </w:r>
          </w:p>
          <w:p w:rsidR="005B3CEF" w:rsidRPr="005B3CEF" w:rsidRDefault="005B3CEF" w:rsidP="00AD459E">
            <w:pPr>
              <w:suppressAutoHyphens/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2C687C" w:rsidRPr="002C687C" w:rsidRDefault="002C687C" w:rsidP="002C68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64" w:type="dxa"/>
        <w:tblLook w:val="04A0"/>
      </w:tblPr>
      <w:tblGrid>
        <w:gridCol w:w="5637"/>
        <w:gridCol w:w="3827"/>
      </w:tblGrid>
      <w:tr w:rsidR="002C687C" w:rsidRPr="002C687C" w:rsidTr="00B237DD">
        <w:tc>
          <w:tcPr>
            <w:tcW w:w="5637" w:type="dxa"/>
          </w:tcPr>
          <w:p w:rsidR="002C687C" w:rsidRPr="002C687C" w:rsidRDefault="002C687C" w:rsidP="002C687C">
            <w:pPr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2C687C" w:rsidRPr="002C687C" w:rsidRDefault="002C687C" w:rsidP="002C687C">
            <w:pPr>
              <w:suppressAutoHyphens/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024089" w:rsidRPr="005B3CEF" w:rsidRDefault="00AD459E" w:rsidP="0059652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="00024089" w:rsidRPr="005B3CEF">
        <w:rPr>
          <w:rFonts w:ascii="Times New Roman" w:hAnsi="Times New Roman"/>
          <w:sz w:val="24"/>
          <w:szCs w:val="24"/>
          <w:lang w:eastAsia="ru-RU"/>
        </w:rPr>
        <w:t xml:space="preserve">риложение </w:t>
      </w:r>
    </w:p>
    <w:p w:rsidR="00024089" w:rsidRPr="005B3CEF" w:rsidRDefault="00024089" w:rsidP="00596521">
      <w:pPr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5B3CEF">
        <w:rPr>
          <w:rFonts w:ascii="Times New Roman" w:hAnsi="Times New Roman"/>
          <w:sz w:val="24"/>
          <w:szCs w:val="24"/>
          <w:lang w:eastAsia="ru-RU"/>
        </w:rPr>
        <w:t xml:space="preserve">к решению </w:t>
      </w:r>
      <w:r w:rsidRPr="005B3CEF">
        <w:rPr>
          <w:rFonts w:ascii="Times New Roman" w:hAnsi="Times New Roman"/>
          <w:sz w:val="24"/>
          <w:szCs w:val="24"/>
        </w:rPr>
        <w:t xml:space="preserve">Собрания депутатов </w:t>
      </w:r>
    </w:p>
    <w:p w:rsidR="00024089" w:rsidRPr="005B3CEF" w:rsidRDefault="007E48A8" w:rsidP="00596521">
      <w:pPr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  <w:highlight w:val="yellow"/>
        </w:rPr>
      </w:pPr>
      <w:r w:rsidRPr="005B3CEF">
        <w:rPr>
          <w:rFonts w:ascii="Times New Roman" w:hAnsi="Times New Roman"/>
          <w:sz w:val="24"/>
          <w:szCs w:val="24"/>
        </w:rPr>
        <w:t>Ибресинского</w:t>
      </w:r>
      <w:r w:rsidR="00024089" w:rsidRPr="005B3CEF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024089" w:rsidRPr="005B3CEF" w:rsidRDefault="00024089" w:rsidP="005965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B3CEF">
        <w:rPr>
          <w:rFonts w:ascii="Times New Roman" w:hAnsi="Times New Roman"/>
          <w:sz w:val="24"/>
          <w:szCs w:val="24"/>
        </w:rPr>
        <w:t xml:space="preserve">от  </w:t>
      </w:r>
      <w:r w:rsidR="003C56C2">
        <w:rPr>
          <w:rFonts w:ascii="Times New Roman" w:hAnsi="Times New Roman"/>
          <w:sz w:val="24"/>
          <w:szCs w:val="24"/>
        </w:rPr>
        <w:t>27</w:t>
      </w:r>
      <w:r w:rsidR="003E7E11" w:rsidRPr="005B3CEF">
        <w:rPr>
          <w:rFonts w:ascii="Times New Roman" w:hAnsi="Times New Roman"/>
          <w:sz w:val="24"/>
          <w:szCs w:val="24"/>
        </w:rPr>
        <w:t>.</w:t>
      </w:r>
      <w:r w:rsidR="007E48A8" w:rsidRPr="005B3CEF">
        <w:rPr>
          <w:rFonts w:ascii="Times New Roman" w:hAnsi="Times New Roman"/>
          <w:sz w:val="24"/>
          <w:szCs w:val="24"/>
        </w:rPr>
        <w:t>12</w:t>
      </w:r>
      <w:r w:rsidR="003E7E11" w:rsidRPr="005B3CEF">
        <w:rPr>
          <w:rFonts w:ascii="Times New Roman" w:hAnsi="Times New Roman"/>
          <w:sz w:val="24"/>
          <w:szCs w:val="24"/>
        </w:rPr>
        <w:t xml:space="preserve">.2022  № </w:t>
      </w:r>
      <w:r w:rsidR="00E5370C">
        <w:rPr>
          <w:rFonts w:ascii="Times New Roman" w:hAnsi="Times New Roman"/>
          <w:sz w:val="24"/>
          <w:szCs w:val="24"/>
        </w:rPr>
        <w:t>7/8</w:t>
      </w:r>
    </w:p>
    <w:p w:rsidR="00024089" w:rsidRPr="005B3CEF" w:rsidRDefault="00024089" w:rsidP="0059652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24089" w:rsidRPr="005B3CEF" w:rsidRDefault="00024089" w:rsidP="00F1235C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5B3CEF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DE3035" w:rsidRPr="005B3CEF" w:rsidRDefault="00024089" w:rsidP="00DE3035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3CEF">
        <w:rPr>
          <w:rFonts w:ascii="Times New Roman" w:hAnsi="Times New Roman"/>
          <w:b/>
          <w:sz w:val="24"/>
          <w:szCs w:val="24"/>
          <w:lang w:eastAsia="ru-RU"/>
        </w:rPr>
        <w:t xml:space="preserve">размещения сведений о доходах, расходах, об имуществе и обязательствах имущественного характера </w:t>
      </w:r>
      <w:r w:rsidR="00DE3035" w:rsidRPr="005B3CEF">
        <w:rPr>
          <w:rFonts w:ascii="Times New Roman" w:hAnsi="Times New Roman"/>
          <w:b/>
          <w:sz w:val="24"/>
          <w:szCs w:val="24"/>
          <w:lang w:eastAsia="ru-RU"/>
        </w:rPr>
        <w:t>лиц</w:t>
      </w:r>
      <w:r w:rsidR="003B5892" w:rsidRPr="005B3CEF">
        <w:rPr>
          <w:rFonts w:ascii="Times New Roman" w:hAnsi="Times New Roman"/>
          <w:b/>
          <w:sz w:val="24"/>
          <w:szCs w:val="24"/>
          <w:lang w:eastAsia="ru-RU"/>
        </w:rPr>
        <w:t>а</w:t>
      </w:r>
      <w:r w:rsidR="00DE3035" w:rsidRPr="005B3CEF">
        <w:rPr>
          <w:rFonts w:ascii="Times New Roman" w:hAnsi="Times New Roman"/>
          <w:b/>
          <w:sz w:val="24"/>
          <w:szCs w:val="24"/>
          <w:lang w:eastAsia="ru-RU"/>
        </w:rPr>
        <w:t>, замещающ</w:t>
      </w:r>
      <w:r w:rsidR="003B5892" w:rsidRPr="005B3CEF">
        <w:rPr>
          <w:rFonts w:ascii="Times New Roman" w:hAnsi="Times New Roman"/>
          <w:b/>
          <w:sz w:val="24"/>
          <w:szCs w:val="24"/>
          <w:lang w:eastAsia="ru-RU"/>
        </w:rPr>
        <w:t>его</w:t>
      </w:r>
      <w:r w:rsidR="00DE3035" w:rsidRPr="005B3CEF">
        <w:rPr>
          <w:rFonts w:ascii="Times New Roman" w:hAnsi="Times New Roman"/>
          <w:b/>
          <w:sz w:val="24"/>
          <w:szCs w:val="24"/>
          <w:lang w:eastAsia="ru-RU"/>
        </w:rPr>
        <w:t xml:space="preserve"> должность главы</w:t>
      </w:r>
    </w:p>
    <w:p w:rsidR="00024089" w:rsidRPr="005B3CEF" w:rsidRDefault="007E48A8" w:rsidP="00DE3035">
      <w:pPr>
        <w:pStyle w:val="a6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B3CEF">
        <w:rPr>
          <w:rFonts w:ascii="Times New Roman" w:hAnsi="Times New Roman"/>
          <w:b/>
          <w:sz w:val="24"/>
          <w:szCs w:val="24"/>
          <w:lang w:eastAsia="ru-RU"/>
        </w:rPr>
        <w:t>Ибресинского</w:t>
      </w:r>
      <w:r w:rsidR="00DE3035" w:rsidRPr="005B3CEF">
        <w:rPr>
          <w:rFonts w:ascii="Times New Roman" w:hAnsi="Times New Roman"/>
          <w:b/>
          <w:sz w:val="24"/>
          <w:szCs w:val="24"/>
          <w:lang w:eastAsia="ru-RU"/>
        </w:rPr>
        <w:t xml:space="preserve"> муниципального округа</w:t>
      </w:r>
      <w:r w:rsidR="00024089" w:rsidRPr="005B3CEF">
        <w:rPr>
          <w:rFonts w:ascii="Times New Roman" w:hAnsi="Times New Roman"/>
          <w:b/>
          <w:sz w:val="24"/>
          <w:szCs w:val="24"/>
          <w:lang w:eastAsia="ru-RU"/>
        </w:rPr>
        <w:t xml:space="preserve">, и членов </w:t>
      </w:r>
      <w:r w:rsidR="003B5892" w:rsidRPr="005B3CEF">
        <w:rPr>
          <w:rFonts w:ascii="Times New Roman" w:hAnsi="Times New Roman"/>
          <w:b/>
          <w:sz w:val="24"/>
          <w:szCs w:val="24"/>
          <w:lang w:eastAsia="ru-RU"/>
        </w:rPr>
        <w:t xml:space="preserve">его </w:t>
      </w:r>
      <w:r w:rsidR="00024089" w:rsidRPr="005B3CEF">
        <w:rPr>
          <w:rFonts w:ascii="Times New Roman" w:hAnsi="Times New Roman"/>
          <w:b/>
          <w:sz w:val="24"/>
          <w:szCs w:val="24"/>
          <w:lang w:eastAsia="ru-RU"/>
        </w:rPr>
        <w:t>сем</w:t>
      </w:r>
      <w:r w:rsidR="003B5892" w:rsidRPr="005B3CEF">
        <w:rPr>
          <w:rFonts w:ascii="Times New Roman" w:hAnsi="Times New Roman"/>
          <w:b/>
          <w:sz w:val="24"/>
          <w:szCs w:val="24"/>
          <w:lang w:eastAsia="ru-RU"/>
        </w:rPr>
        <w:t>ьи</w:t>
      </w:r>
      <w:r w:rsidR="00024089" w:rsidRPr="005B3CEF">
        <w:rPr>
          <w:rFonts w:ascii="Times New Roman" w:hAnsi="Times New Roman"/>
          <w:b/>
          <w:sz w:val="24"/>
          <w:szCs w:val="24"/>
          <w:lang w:eastAsia="ru-RU"/>
        </w:rPr>
        <w:t xml:space="preserve"> на официальном сайте </w:t>
      </w:r>
      <w:r w:rsidRPr="005B3CEF">
        <w:rPr>
          <w:rFonts w:ascii="Times New Roman" w:hAnsi="Times New Roman"/>
          <w:b/>
          <w:sz w:val="24"/>
          <w:szCs w:val="24"/>
          <w:lang w:eastAsia="ru-RU"/>
        </w:rPr>
        <w:t>Ибресинского</w:t>
      </w:r>
      <w:r w:rsidR="00024089" w:rsidRPr="005B3CEF">
        <w:rPr>
          <w:rFonts w:ascii="Times New Roman" w:hAnsi="Times New Roman"/>
          <w:b/>
          <w:sz w:val="24"/>
          <w:szCs w:val="24"/>
          <w:lang w:eastAsia="ru-RU"/>
        </w:rPr>
        <w:t xml:space="preserve"> муниципального округа в информационно-телекоммуникационной сети "Интернет" и предоставления этих сведений средствам массовой информации для </w:t>
      </w:r>
      <w:r w:rsidR="00A95495" w:rsidRPr="005B3CEF">
        <w:rPr>
          <w:rFonts w:ascii="Times New Roman" w:hAnsi="Times New Roman"/>
          <w:b/>
          <w:bCs/>
          <w:sz w:val="24"/>
          <w:szCs w:val="24"/>
          <w:lang w:eastAsia="ru-RU"/>
        </w:rPr>
        <w:t>опубликования</w:t>
      </w:r>
    </w:p>
    <w:p w:rsidR="00A95495" w:rsidRPr="005B3CEF" w:rsidRDefault="00A95495" w:rsidP="00EB4DF6">
      <w:pPr>
        <w:pStyle w:val="a6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E3035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>1. </w:t>
      </w:r>
      <w:bookmarkStart w:id="1" w:name="sub_1001"/>
      <w:proofErr w:type="gramStart"/>
      <w:r w:rsidR="00DE3035" w:rsidRPr="005B3CEF">
        <w:t>Настоящим Порядком устанавливается обязанность организационно-контрольно</w:t>
      </w:r>
      <w:r w:rsidR="001D6572" w:rsidRPr="005B3CEF">
        <w:t>гоотдела</w:t>
      </w:r>
      <w:r w:rsidR="00DE3035" w:rsidRPr="005B3CEF">
        <w:t> администрации </w:t>
      </w:r>
      <w:r w:rsidR="007E48A8" w:rsidRPr="005B3CEF">
        <w:t>Ибресинского</w:t>
      </w:r>
      <w:r w:rsidR="0019418F" w:rsidRPr="005B3CEF">
        <w:t xml:space="preserve"> муниципального округа</w:t>
      </w:r>
      <w:r w:rsidR="00DE3035" w:rsidRPr="005B3CEF">
        <w:t xml:space="preserve"> по размещению </w:t>
      </w:r>
      <w:bookmarkStart w:id="2" w:name="sub_1002"/>
      <w:bookmarkEnd w:id="1"/>
      <w:r w:rsidR="00DE3035" w:rsidRPr="005B3CEF">
        <w:t>сведений о доходах, расходах, об имуществе и обязательствах имущественного характера лиц</w:t>
      </w:r>
      <w:r w:rsidR="003B5892" w:rsidRPr="005B3CEF">
        <w:t>а</w:t>
      </w:r>
      <w:r w:rsidR="00DE3035" w:rsidRPr="005B3CEF">
        <w:t>, замещающ</w:t>
      </w:r>
      <w:r w:rsidR="003B5892" w:rsidRPr="005B3CEF">
        <w:t>его</w:t>
      </w:r>
      <w:r w:rsidR="00DE3035" w:rsidRPr="005B3CEF">
        <w:t xml:space="preserve"> должность главы </w:t>
      </w:r>
      <w:r w:rsidR="007E48A8" w:rsidRPr="005B3CEF">
        <w:t>Ибресинского</w:t>
      </w:r>
      <w:r w:rsidR="00DE3035" w:rsidRPr="005B3CEF">
        <w:t xml:space="preserve"> муниципального округа, и членов его семьи на официальном сайте </w:t>
      </w:r>
      <w:r w:rsidR="007E48A8" w:rsidRPr="005B3CEF">
        <w:t>Ибресинского</w:t>
      </w:r>
      <w:r w:rsidR="00DE3035" w:rsidRPr="005B3CEF">
        <w:t xml:space="preserve"> муниципального округа в информационно-телекоммуникационной сети "Интернет"</w:t>
      </w:r>
      <w:r w:rsidR="003B5892" w:rsidRPr="005B3CEF">
        <w:t xml:space="preserve"> (далее – официальный сайт)</w:t>
      </w:r>
      <w:r w:rsidR="00DE3035" w:rsidRPr="005B3CEF">
        <w:t xml:space="preserve"> и предоставления этих сведений средствам массовой информации для </w:t>
      </w:r>
      <w:r w:rsidR="00DE3035" w:rsidRPr="005B3CEF">
        <w:rPr>
          <w:bCs/>
        </w:rPr>
        <w:t>опубликования</w:t>
      </w:r>
      <w:r w:rsidR="00DE3035" w:rsidRPr="005B3CEF">
        <w:t>.</w:t>
      </w:r>
      <w:bookmarkEnd w:id="2"/>
      <w:proofErr w:type="gramEnd"/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>2.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</w:t>
      </w:r>
      <w:r w:rsidR="00DE3035" w:rsidRPr="005B3CEF">
        <w:t>а</w:t>
      </w:r>
      <w:r w:rsidRPr="005B3CEF">
        <w:t>, замещающ</w:t>
      </w:r>
      <w:r w:rsidR="00DE3035" w:rsidRPr="005B3CEF">
        <w:t xml:space="preserve">его должность главы </w:t>
      </w:r>
      <w:r w:rsidR="007E48A8" w:rsidRPr="005B3CEF">
        <w:t>Ибресинского</w:t>
      </w:r>
      <w:r w:rsidR="00DE3035" w:rsidRPr="005B3CEF">
        <w:t xml:space="preserve"> муниципального округа</w:t>
      </w:r>
      <w:r w:rsidRPr="005B3CEF">
        <w:t>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 xml:space="preserve">а) перечень объектов недвижимого имущества, принадлежащих лицу, </w:t>
      </w:r>
      <w:r w:rsidR="00DE3035" w:rsidRPr="005B3CEF">
        <w:t xml:space="preserve">замещающему должность главы </w:t>
      </w:r>
      <w:r w:rsidR="007E48A8" w:rsidRPr="005B3CEF">
        <w:t>Ибресинского</w:t>
      </w:r>
      <w:r w:rsidR="00DE3035" w:rsidRPr="005B3CEF">
        <w:t xml:space="preserve"> муниципального округа</w:t>
      </w:r>
      <w:r w:rsidRPr="005B3CEF"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 xml:space="preserve">б) перечень транспортных средств с указанием вида и марки, принадлежащих на праве собственности лицу, замещающему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, его супруге (супругу) и несовершеннолетним детям;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 xml:space="preserve">в) декларированный годовой доход лица, замещающего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, его супруги (супруга) и несовершеннолетних детей;</w:t>
      </w:r>
    </w:p>
    <w:p w:rsidR="00024089" w:rsidRPr="005B3CEF" w:rsidRDefault="00024089" w:rsidP="007D2BE3">
      <w:pPr>
        <w:pStyle w:val="a9"/>
        <w:spacing w:before="0" w:beforeAutospacing="0" w:after="0" w:afterAutospacing="0"/>
        <w:ind w:firstLine="567"/>
        <w:jc w:val="both"/>
      </w:pPr>
      <w:proofErr w:type="gramStart"/>
      <w:r w:rsidRPr="005B3CEF">
        <w:t xml:space="preserve">г) </w:t>
      </w:r>
      <w:r w:rsidR="007D2BE3" w:rsidRPr="005B3CEF"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</w:t>
      </w:r>
      <w:r w:rsidRPr="005B3CEF">
        <w:t xml:space="preserve"> лица, замещающего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, и его супруги (супруга</w:t>
      </w:r>
      <w:proofErr w:type="gramEnd"/>
      <w:r w:rsidRPr="005B3CEF">
        <w:t>) за три последних года, предшествующих отчетному периоду.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proofErr w:type="gramStart"/>
      <w:r w:rsidRPr="005B3CEF">
        <w:t xml:space="preserve">а) иные сведения (кроме указанных в пункте 2 настоящего Порядка) о доходах лица, замещающего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lastRenderedPageBreak/>
        <w:t xml:space="preserve">б) персональные данные супруги (супруга), детей и иных членов семьи лица, замещающего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;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 xml:space="preserve">в) данные, позволяющие определить место жительства, почтовый адрес, телефон и иные индивидуальные средства коммуникации лица, замещающего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, его супруги (супруга), детей и иных членов семьи;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 xml:space="preserve">г) данные, позволяющие определить местонахождение объектов недвижимого имущества, принадлежащих лицу, замещающему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, его супруге (супругу), детям, иным членам семьи на праве собственности или находящихся в их пользовании;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>д) информацию, отнесенную к государственной тайне или являющуюся конфиденциальной.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 xml:space="preserve">4. </w:t>
      </w:r>
      <w:proofErr w:type="gramStart"/>
      <w:r w:rsidRPr="005B3CEF">
        <w:t xml:space="preserve"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лицом </w:t>
      </w:r>
      <w:r w:rsidR="00F21F76" w:rsidRPr="005B3CEF">
        <w:t xml:space="preserve">должности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</w:t>
      </w:r>
      <w:proofErr w:type="gramEnd"/>
      <w:r w:rsidRPr="005B3CEF">
        <w:t xml:space="preserve"> детей находятся на официальном сайте и ежегодно обновляются в течение 14 рабочих дней со дня истечения срока, установленного для их подачи.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>5. Размещение на официальном сайте сведений о доходах, расходах, об имуществе и обязательствах имущественного характера, указанных в пункте 2 настоящего Порядка, представленных лиц</w:t>
      </w:r>
      <w:r w:rsidR="00F21F76" w:rsidRPr="005B3CEF">
        <w:t>ом</w:t>
      </w:r>
      <w:r w:rsidRPr="005B3CEF">
        <w:t xml:space="preserve">, замещающим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="001D6572" w:rsidRPr="005B3CEF">
        <w:t xml:space="preserve">, обеспечивается </w:t>
      </w:r>
      <w:r w:rsidR="0019418F" w:rsidRPr="005B3CEF">
        <w:t>организационно-контрольн</w:t>
      </w:r>
      <w:r w:rsidR="001D6572" w:rsidRPr="005B3CEF">
        <w:t>ым отделом</w:t>
      </w:r>
      <w:r w:rsidR="0019418F" w:rsidRPr="005B3CEF">
        <w:t xml:space="preserve"> администрации </w:t>
      </w:r>
      <w:r w:rsidR="007E48A8" w:rsidRPr="005B3CEF">
        <w:t>Ибресинского</w:t>
      </w:r>
      <w:r w:rsidR="0019418F" w:rsidRPr="005B3CEF">
        <w:t xml:space="preserve"> муниципального округа (далее –</w:t>
      </w:r>
      <w:r w:rsidR="001D6572" w:rsidRPr="005B3CEF">
        <w:t>организационно-контрольный отдел</w:t>
      </w:r>
      <w:r w:rsidR="0019418F" w:rsidRPr="005B3CEF">
        <w:t>)</w:t>
      </w:r>
      <w:r w:rsidRPr="005B3CEF">
        <w:t>.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 xml:space="preserve">6. </w:t>
      </w:r>
      <w:r w:rsidR="001D6572" w:rsidRPr="005B3CEF">
        <w:t>О</w:t>
      </w:r>
      <w:r w:rsidR="0019418F" w:rsidRPr="005B3CEF">
        <w:t>рганизационно-контрольн</w:t>
      </w:r>
      <w:r w:rsidR="001D6572" w:rsidRPr="005B3CEF">
        <w:t>ый отдел</w:t>
      </w:r>
      <w:r w:rsidRPr="005B3CEF">
        <w:t>: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 xml:space="preserve">а) в течение трех рабочих дней со дня поступления запроса от средства массовой информации сообщают о нем лицу, замещающему </w:t>
      </w:r>
      <w:r w:rsidR="00F21F76" w:rsidRPr="005B3CEF">
        <w:t xml:space="preserve">должность главы </w:t>
      </w:r>
      <w:r w:rsidR="007E48A8" w:rsidRPr="005B3CEF">
        <w:t>Ибресинского</w:t>
      </w:r>
      <w:r w:rsidR="00F21F76" w:rsidRPr="005B3CEF">
        <w:t xml:space="preserve"> муниципального округа</w:t>
      </w:r>
      <w:r w:rsidRPr="005B3CEF">
        <w:t>, в отношении которого поступил запрос;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>б) в течение семи рабочих дней со дня поступления запроса от средства массовой информации обеспечивают предоставление ему сведений, указанных в пункте 2 настоящего Порядка, в том случае, если запрашиваемые сведения отсутствуют на официальном сайте.</w:t>
      </w:r>
    </w:p>
    <w:p w:rsidR="00024089" w:rsidRPr="005B3CEF" w:rsidRDefault="00024089" w:rsidP="00EB4DF6">
      <w:pPr>
        <w:pStyle w:val="a9"/>
        <w:spacing w:before="0" w:beforeAutospacing="0" w:after="0" w:afterAutospacing="0"/>
        <w:ind w:firstLine="567"/>
        <w:jc w:val="both"/>
      </w:pPr>
      <w:r w:rsidRPr="005B3CEF">
        <w:t>7. Должностные лица,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024089" w:rsidRPr="005B3CEF" w:rsidRDefault="00024089" w:rsidP="004F1386">
      <w:pPr>
        <w:rPr>
          <w:rFonts w:ascii="Times New Roman" w:hAnsi="Times New Roman"/>
          <w:sz w:val="24"/>
          <w:szCs w:val="24"/>
          <w:lang w:eastAsia="ru-RU"/>
        </w:rPr>
      </w:pPr>
    </w:p>
    <w:p w:rsidR="00024089" w:rsidRPr="005B3CEF" w:rsidRDefault="00024089" w:rsidP="004F1386">
      <w:pPr>
        <w:tabs>
          <w:tab w:val="left" w:pos="3630"/>
        </w:tabs>
        <w:rPr>
          <w:rFonts w:ascii="Times New Roman" w:hAnsi="Times New Roman"/>
          <w:sz w:val="24"/>
          <w:szCs w:val="24"/>
          <w:lang w:eastAsia="ru-RU"/>
        </w:rPr>
      </w:pPr>
    </w:p>
    <w:p w:rsidR="00024089" w:rsidRPr="005B3CEF" w:rsidRDefault="00024089" w:rsidP="004F1386">
      <w:pPr>
        <w:tabs>
          <w:tab w:val="left" w:pos="3630"/>
        </w:tabs>
        <w:rPr>
          <w:rFonts w:ascii="Times New Roman" w:hAnsi="Times New Roman"/>
          <w:sz w:val="24"/>
          <w:szCs w:val="24"/>
          <w:lang w:eastAsia="ru-RU"/>
        </w:rPr>
      </w:pPr>
    </w:p>
    <w:p w:rsidR="00024089" w:rsidRPr="005B3CEF" w:rsidRDefault="00024089" w:rsidP="004F1386">
      <w:pPr>
        <w:tabs>
          <w:tab w:val="left" w:pos="3630"/>
        </w:tabs>
        <w:rPr>
          <w:rFonts w:ascii="Times New Roman" w:hAnsi="Times New Roman"/>
          <w:sz w:val="24"/>
          <w:szCs w:val="24"/>
          <w:lang w:eastAsia="ru-RU"/>
        </w:rPr>
      </w:pPr>
    </w:p>
    <w:p w:rsidR="00024089" w:rsidRPr="005B3CEF" w:rsidRDefault="00024089" w:rsidP="00EB4DF6">
      <w:pPr>
        <w:pStyle w:val="ConsPlusNonformat"/>
        <w:jc w:val="both"/>
        <w:rPr>
          <w:sz w:val="24"/>
          <w:szCs w:val="24"/>
        </w:rPr>
      </w:pPr>
    </w:p>
    <w:sectPr w:rsidR="00024089" w:rsidRPr="005B3CEF" w:rsidSect="003E7E11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5DA" w:rsidRDefault="000F25DA" w:rsidP="005B3CEF">
      <w:pPr>
        <w:spacing w:after="0" w:line="240" w:lineRule="auto"/>
      </w:pPr>
      <w:r>
        <w:separator/>
      </w:r>
    </w:p>
  </w:endnote>
  <w:endnote w:type="continuationSeparator" w:id="1">
    <w:p w:rsidR="000F25DA" w:rsidRDefault="000F25DA" w:rsidP="005B3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5DA" w:rsidRDefault="000F25DA" w:rsidP="005B3CEF">
      <w:pPr>
        <w:spacing w:after="0" w:line="240" w:lineRule="auto"/>
      </w:pPr>
      <w:r>
        <w:separator/>
      </w:r>
    </w:p>
  </w:footnote>
  <w:footnote w:type="continuationSeparator" w:id="1">
    <w:p w:rsidR="000F25DA" w:rsidRDefault="000F25DA" w:rsidP="005B3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5247"/>
    <w:rsid w:val="00024089"/>
    <w:rsid w:val="00031370"/>
    <w:rsid w:val="00051C9D"/>
    <w:rsid w:val="000D5FDA"/>
    <w:rsid w:val="000E2FB3"/>
    <w:rsid w:val="000E6C8F"/>
    <w:rsid w:val="000F25DA"/>
    <w:rsid w:val="001107DD"/>
    <w:rsid w:val="00145247"/>
    <w:rsid w:val="001513EB"/>
    <w:rsid w:val="0017491F"/>
    <w:rsid w:val="001777DF"/>
    <w:rsid w:val="00191352"/>
    <w:rsid w:val="0019418F"/>
    <w:rsid w:val="001D6572"/>
    <w:rsid w:val="001E2742"/>
    <w:rsid w:val="00213E52"/>
    <w:rsid w:val="002164C5"/>
    <w:rsid w:val="0027792E"/>
    <w:rsid w:val="00282696"/>
    <w:rsid w:val="00292444"/>
    <w:rsid w:val="002C687C"/>
    <w:rsid w:val="00301D92"/>
    <w:rsid w:val="00331D13"/>
    <w:rsid w:val="0034127F"/>
    <w:rsid w:val="003B5892"/>
    <w:rsid w:val="003C56C2"/>
    <w:rsid w:val="003D3DBB"/>
    <w:rsid w:val="003E7E11"/>
    <w:rsid w:val="00402EFF"/>
    <w:rsid w:val="00404324"/>
    <w:rsid w:val="004427D1"/>
    <w:rsid w:val="00456A75"/>
    <w:rsid w:val="004F1386"/>
    <w:rsid w:val="004F3F05"/>
    <w:rsid w:val="0050551A"/>
    <w:rsid w:val="00552D36"/>
    <w:rsid w:val="00596521"/>
    <w:rsid w:val="005A6BC0"/>
    <w:rsid w:val="005B3CEF"/>
    <w:rsid w:val="005D0B12"/>
    <w:rsid w:val="005E328A"/>
    <w:rsid w:val="005E7F49"/>
    <w:rsid w:val="00614CCB"/>
    <w:rsid w:val="006212D0"/>
    <w:rsid w:val="00646222"/>
    <w:rsid w:val="00651EC5"/>
    <w:rsid w:val="00656A63"/>
    <w:rsid w:val="00667863"/>
    <w:rsid w:val="00682387"/>
    <w:rsid w:val="006E620A"/>
    <w:rsid w:val="00732B13"/>
    <w:rsid w:val="00752B43"/>
    <w:rsid w:val="00752F3E"/>
    <w:rsid w:val="007D2BE3"/>
    <w:rsid w:val="007E48A8"/>
    <w:rsid w:val="007F0048"/>
    <w:rsid w:val="00820BB1"/>
    <w:rsid w:val="008633B0"/>
    <w:rsid w:val="00873C58"/>
    <w:rsid w:val="00877FB4"/>
    <w:rsid w:val="008A1DA4"/>
    <w:rsid w:val="008B6F14"/>
    <w:rsid w:val="008C373E"/>
    <w:rsid w:val="009671B1"/>
    <w:rsid w:val="00975AF4"/>
    <w:rsid w:val="009875D5"/>
    <w:rsid w:val="009976BF"/>
    <w:rsid w:val="009A6CE4"/>
    <w:rsid w:val="009F2040"/>
    <w:rsid w:val="00A37A7C"/>
    <w:rsid w:val="00A64BBC"/>
    <w:rsid w:val="00A95495"/>
    <w:rsid w:val="00A97BC3"/>
    <w:rsid w:val="00AA743E"/>
    <w:rsid w:val="00AB0CF6"/>
    <w:rsid w:val="00AD459E"/>
    <w:rsid w:val="00B12130"/>
    <w:rsid w:val="00B237DD"/>
    <w:rsid w:val="00B26FFB"/>
    <w:rsid w:val="00B67CBD"/>
    <w:rsid w:val="00B71AFE"/>
    <w:rsid w:val="00BB0072"/>
    <w:rsid w:val="00BE262B"/>
    <w:rsid w:val="00C05536"/>
    <w:rsid w:val="00C073CE"/>
    <w:rsid w:val="00C72186"/>
    <w:rsid w:val="00C82F8B"/>
    <w:rsid w:val="00C842BE"/>
    <w:rsid w:val="00C868DB"/>
    <w:rsid w:val="00CD0D34"/>
    <w:rsid w:val="00CD78DA"/>
    <w:rsid w:val="00CE01F6"/>
    <w:rsid w:val="00D130F3"/>
    <w:rsid w:val="00D67774"/>
    <w:rsid w:val="00D94C69"/>
    <w:rsid w:val="00DA1330"/>
    <w:rsid w:val="00DC6CE1"/>
    <w:rsid w:val="00DE3035"/>
    <w:rsid w:val="00DF58F9"/>
    <w:rsid w:val="00DF6382"/>
    <w:rsid w:val="00E00B39"/>
    <w:rsid w:val="00E078CD"/>
    <w:rsid w:val="00E20293"/>
    <w:rsid w:val="00E5370C"/>
    <w:rsid w:val="00E869F1"/>
    <w:rsid w:val="00EB0CC3"/>
    <w:rsid w:val="00EB4DF6"/>
    <w:rsid w:val="00F05B0E"/>
    <w:rsid w:val="00F1235C"/>
    <w:rsid w:val="00F21F76"/>
    <w:rsid w:val="00F45EDD"/>
    <w:rsid w:val="00F70753"/>
    <w:rsid w:val="00F80F14"/>
    <w:rsid w:val="00FB5355"/>
    <w:rsid w:val="00FC7B64"/>
    <w:rsid w:val="00FD0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BC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164C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216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164C5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F1235C"/>
    <w:rPr>
      <w:lang w:eastAsia="en-US"/>
    </w:rPr>
  </w:style>
  <w:style w:type="paragraph" w:styleId="a7">
    <w:name w:val="List Paragraph"/>
    <w:basedOn w:val="a"/>
    <w:uiPriority w:val="99"/>
    <w:qFormat/>
    <w:rsid w:val="00F1235C"/>
    <w:pPr>
      <w:ind w:left="720"/>
      <w:contextualSpacing/>
    </w:pPr>
  </w:style>
  <w:style w:type="character" w:styleId="a8">
    <w:name w:val="Hyperlink"/>
    <w:basedOn w:val="a0"/>
    <w:uiPriority w:val="99"/>
    <w:rsid w:val="007F0048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4F138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F13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rmal (Web)"/>
    <w:basedOn w:val="a"/>
    <w:uiPriority w:val="99"/>
    <w:rsid w:val="00456A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">
    <w:name w:val="Гиперссылка1"/>
    <w:basedOn w:val="a0"/>
    <w:uiPriority w:val="99"/>
    <w:rsid w:val="00EB4DF6"/>
    <w:rPr>
      <w:rFonts w:cs="Times New Roman"/>
    </w:rPr>
  </w:style>
  <w:style w:type="paragraph" w:styleId="aa">
    <w:name w:val="header"/>
    <w:basedOn w:val="a"/>
    <w:link w:val="ab"/>
    <w:uiPriority w:val="99"/>
    <w:unhideWhenUsed/>
    <w:rsid w:val="005B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B3CEF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5B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B3CEF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BC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164C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216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164C5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F1235C"/>
    <w:rPr>
      <w:lang w:eastAsia="en-US"/>
    </w:rPr>
  </w:style>
  <w:style w:type="paragraph" w:styleId="a7">
    <w:name w:val="List Paragraph"/>
    <w:basedOn w:val="a"/>
    <w:uiPriority w:val="99"/>
    <w:qFormat/>
    <w:rsid w:val="00F1235C"/>
    <w:pPr>
      <w:ind w:left="720"/>
      <w:contextualSpacing/>
    </w:pPr>
  </w:style>
  <w:style w:type="character" w:styleId="a8">
    <w:name w:val="Hyperlink"/>
    <w:basedOn w:val="a0"/>
    <w:uiPriority w:val="99"/>
    <w:rsid w:val="007F0048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4F138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F13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rmal (Web)"/>
    <w:basedOn w:val="a"/>
    <w:uiPriority w:val="99"/>
    <w:rsid w:val="00456A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">
    <w:name w:val="Гиперссылка1"/>
    <w:basedOn w:val="a0"/>
    <w:uiPriority w:val="99"/>
    <w:rsid w:val="00EB4DF6"/>
    <w:rPr>
      <w:rFonts w:cs="Times New Roman"/>
    </w:rPr>
  </w:style>
  <w:style w:type="paragraph" w:styleId="aa">
    <w:name w:val="header"/>
    <w:basedOn w:val="a"/>
    <w:link w:val="ab"/>
    <w:uiPriority w:val="99"/>
    <w:unhideWhenUsed/>
    <w:rsid w:val="005B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B3CEF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5B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B3CEF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957</Words>
  <Characters>7290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Алина Фадеева</cp:lastModifiedBy>
  <cp:revision>11</cp:revision>
  <cp:lastPrinted>2022-12-27T11:09:00Z</cp:lastPrinted>
  <dcterms:created xsi:type="dcterms:W3CDTF">2022-12-13T12:58:00Z</dcterms:created>
  <dcterms:modified xsi:type="dcterms:W3CDTF">2022-12-27T12:16:00Z</dcterms:modified>
</cp:coreProperties>
</file>