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54CB0E1" w:rsidR="009A3F0A" w:rsidRPr="00EE4895" w:rsidRDefault="002C607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6E174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20</w:t>
                            </w:r>
                            <w:r w:rsidR="006E1744">
                              <w:rPr>
                                <w:rFonts w:ascii="Times New Roman" w:eastAsia="Times New Roman" w:hAnsi="Times New Roman" w:cs="Times New Roman"/>
                                <w:sz w:val="24"/>
                                <w:szCs w:val="20"/>
                                <w:u w:val="single"/>
                                <w:lang w:eastAsia="ru-RU"/>
                              </w:rPr>
                              <w:t>5</w:t>
                            </w:r>
                            <w:r w:rsidR="00423FB4">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54CB0E1" w:rsidR="009A3F0A" w:rsidRPr="00EE4895" w:rsidRDefault="002C607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6E174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20</w:t>
                      </w:r>
                      <w:r w:rsidR="006E1744">
                        <w:rPr>
                          <w:rFonts w:ascii="Times New Roman" w:eastAsia="Times New Roman" w:hAnsi="Times New Roman" w:cs="Times New Roman"/>
                          <w:sz w:val="24"/>
                          <w:szCs w:val="20"/>
                          <w:u w:val="single"/>
                          <w:lang w:eastAsia="ru-RU"/>
                        </w:rPr>
                        <w:t>5</w:t>
                      </w:r>
                      <w:r w:rsidR="00423FB4">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ADC8666" w:rsidR="009A3F0A" w:rsidRPr="00EE4895" w:rsidRDefault="002C6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6E174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A14DC9">
                              <w:rPr>
                                <w:rFonts w:ascii="Times New Roman" w:eastAsia="Times New Roman" w:hAnsi="Times New Roman" w:cs="Times New Roman"/>
                                <w:sz w:val="24"/>
                                <w:szCs w:val="24"/>
                                <w:u w:val="single"/>
                                <w:lang w:eastAsia="ru-RU"/>
                              </w:rPr>
                              <w:t>20</w:t>
                            </w:r>
                            <w:r w:rsidR="006E1744">
                              <w:rPr>
                                <w:rFonts w:ascii="Times New Roman" w:eastAsia="Times New Roman" w:hAnsi="Times New Roman" w:cs="Times New Roman"/>
                                <w:sz w:val="24"/>
                                <w:szCs w:val="24"/>
                                <w:u w:val="single"/>
                                <w:lang w:eastAsia="ru-RU"/>
                              </w:rPr>
                              <w:t>5</w:t>
                            </w:r>
                            <w:r w:rsidR="00423FB4">
                              <w:rPr>
                                <w:rFonts w:ascii="Times New Roman" w:eastAsia="Times New Roman" w:hAnsi="Times New Roman" w:cs="Times New Roman"/>
                                <w:sz w:val="24"/>
                                <w:szCs w:val="24"/>
                                <w:u w:val="single"/>
                                <w:lang w:eastAsia="ru-RU"/>
                              </w:rPr>
                              <w:t>4</w:t>
                            </w:r>
                            <w:r w:rsidR="00CA3405">
                              <w:rPr>
                                <w:rFonts w:ascii="Times New Roman" w:eastAsia="Times New Roman" w:hAnsi="Times New Roman" w:cs="Times New Roman"/>
                                <w:sz w:val="24"/>
                                <w:szCs w:val="24"/>
                                <w:u w:val="single"/>
                                <w:lang w:eastAsia="ru-RU"/>
                              </w:rPr>
                              <w:t xml:space="preserve"> </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ADC8666" w:rsidR="009A3F0A" w:rsidRPr="00EE4895" w:rsidRDefault="002C6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6E174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A14DC9">
                        <w:rPr>
                          <w:rFonts w:ascii="Times New Roman" w:eastAsia="Times New Roman" w:hAnsi="Times New Roman" w:cs="Times New Roman"/>
                          <w:sz w:val="24"/>
                          <w:szCs w:val="24"/>
                          <w:u w:val="single"/>
                          <w:lang w:eastAsia="ru-RU"/>
                        </w:rPr>
                        <w:t>20</w:t>
                      </w:r>
                      <w:r w:rsidR="006E1744">
                        <w:rPr>
                          <w:rFonts w:ascii="Times New Roman" w:eastAsia="Times New Roman" w:hAnsi="Times New Roman" w:cs="Times New Roman"/>
                          <w:sz w:val="24"/>
                          <w:szCs w:val="24"/>
                          <w:u w:val="single"/>
                          <w:lang w:eastAsia="ru-RU"/>
                        </w:rPr>
                        <w:t>5</w:t>
                      </w:r>
                      <w:r w:rsidR="00423FB4">
                        <w:rPr>
                          <w:rFonts w:ascii="Times New Roman" w:eastAsia="Times New Roman" w:hAnsi="Times New Roman" w:cs="Times New Roman"/>
                          <w:sz w:val="24"/>
                          <w:szCs w:val="24"/>
                          <w:u w:val="single"/>
                          <w:lang w:eastAsia="ru-RU"/>
                        </w:rPr>
                        <w:t>4</w:t>
                      </w:r>
                      <w:r w:rsidR="00CA3405">
                        <w:rPr>
                          <w:rFonts w:ascii="Times New Roman" w:eastAsia="Times New Roman" w:hAnsi="Times New Roman" w:cs="Times New Roman"/>
                          <w:sz w:val="24"/>
                          <w:szCs w:val="24"/>
                          <w:u w:val="single"/>
                          <w:lang w:eastAsia="ru-RU"/>
                        </w:rPr>
                        <w:t xml:space="preserve"> </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2710269" w14:textId="77777777" w:rsidR="00B01C7B" w:rsidRPr="00583144" w:rsidRDefault="00B01C7B" w:rsidP="00681E6F">
      <w:pPr>
        <w:keepNext/>
        <w:spacing w:after="0" w:line="240" w:lineRule="auto"/>
        <w:ind w:right="4962"/>
        <w:jc w:val="both"/>
        <w:outlineLvl w:val="0"/>
        <w:rPr>
          <w:rFonts w:ascii="Times New Roman" w:hAnsi="Times New Roman" w:cs="Times New Roman"/>
          <w:sz w:val="24"/>
          <w:szCs w:val="24"/>
        </w:rPr>
      </w:pPr>
    </w:p>
    <w:p w14:paraId="4E610142" w14:textId="7D9916E7" w:rsidR="00423FB4" w:rsidRDefault="00423FB4" w:rsidP="00423FB4">
      <w:pPr>
        <w:spacing w:after="0" w:line="240" w:lineRule="auto"/>
        <w:ind w:right="4962"/>
        <w:jc w:val="both"/>
        <w:rPr>
          <w:rFonts w:ascii="Times New Roman" w:hAnsi="Times New Roman" w:cs="Times New Roman"/>
          <w:sz w:val="24"/>
          <w:szCs w:val="24"/>
        </w:rPr>
      </w:pPr>
      <w:r>
        <w:rPr>
          <w:rFonts w:ascii="Times New Roman" w:hAnsi="Times New Roman" w:cs="Times New Roman"/>
          <w:sz w:val="24"/>
          <w:szCs w:val="24"/>
        </w:rPr>
        <w:t>О внесение изменений в Положение о порядке</w:t>
      </w:r>
      <w:r>
        <w:rPr>
          <w:rFonts w:ascii="Times New Roman" w:hAnsi="Times New Roman" w:cs="Times New Roman"/>
          <w:sz w:val="24"/>
          <w:szCs w:val="24"/>
        </w:rPr>
        <w:t xml:space="preserve"> </w:t>
      </w:r>
      <w:proofErr w:type="gramStart"/>
      <w:r>
        <w:rPr>
          <w:rFonts w:ascii="Times New Roman" w:hAnsi="Times New Roman" w:cs="Times New Roman"/>
          <w:sz w:val="24"/>
          <w:szCs w:val="24"/>
        </w:rPr>
        <w:t>назначения  и</w:t>
      </w:r>
      <w:proofErr w:type="gramEnd"/>
      <w:r>
        <w:rPr>
          <w:rFonts w:ascii="Times New Roman" w:hAnsi="Times New Roman" w:cs="Times New Roman"/>
          <w:sz w:val="24"/>
          <w:szCs w:val="24"/>
        </w:rPr>
        <w:t xml:space="preserve"> выплате ежемесячной муниципальной стипендии студентам, обучающимся по целевому обучению  по</w:t>
      </w:r>
      <w:r>
        <w:rPr>
          <w:rFonts w:ascii="Times New Roman" w:hAnsi="Times New Roman" w:cs="Times New Roman"/>
          <w:sz w:val="24"/>
          <w:szCs w:val="24"/>
        </w:rPr>
        <w:t xml:space="preserve"> </w:t>
      </w:r>
      <w:r>
        <w:rPr>
          <w:rFonts w:ascii="Times New Roman" w:hAnsi="Times New Roman" w:cs="Times New Roman"/>
          <w:sz w:val="24"/>
          <w:szCs w:val="24"/>
        </w:rPr>
        <w:t xml:space="preserve">образовательным программам среднего </w:t>
      </w:r>
      <w:r>
        <w:rPr>
          <w:rFonts w:ascii="Times New Roman" w:hAnsi="Times New Roman" w:cs="Times New Roman"/>
          <w:sz w:val="24"/>
          <w:szCs w:val="24"/>
        </w:rPr>
        <w:t xml:space="preserve"> </w:t>
      </w:r>
      <w:r>
        <w:rPr>
          <w:rFonts w:ascii="Times New Roman" w:hAnsi="Times New Roman" w:cs="Times New Roman"/>
          <w:sz w:val="24"/>
          <w:szCs w:val="24"/>
        </w:rPr>
        <w:t xml:space="preserve">профессионального и высшего образования  </w:t>
      </w:r>
      <w:r>
        <w:rPr>
          <w:rFonts w:ascii="Times New Roman" w:hAnsi="Times New Roman" w:cs="Times New Roman"/>
          <w:sz w:val="24"/>
          <w:szCs w:val="24"/>
        </w:rPr>
        <w:t xml:space="preserve"> </w:t>
      </w:r>
      <w:r>
        <w:rPr>
          <w:rFonts w:ascii="Times New Roman" w:hAnsi="Times New Roman" w:cs="Times New Roman"/>
          <w:sz w:val="24"/>
          <w:szCs w:val="24"/>
        </w:rPr>
        <w:t xml:space="preserve">в образовательных учреждениях среднего профессионального образования и высшего </w:t>
      </w:r>
    </w:p>
    <w:p w14:paraId="61E8156F" w14:textId="00DF38C0" w:rsidR="00423FB4" w:rsidRDefault="00423FB4" w:rsidP="00423FB4">
      <w:pPr>
        <w:spacing w:after="0" w:line="240" w:lineRule="auto"/>
        <w:ind w:right="4962"/>
        <w:jc w:val="both"/>
        <w:rPr>
          <w:rFonts w:ascii="Times New Roman" w:hAnsi="Times New Roman" w:cs="Times New Roman"/>
          <w:sz w:val="24"/>
          <w:szCs w:val="24"/>
        </w:rPr>
      </w:pPr>
      <w:r>
        <w:rPr>
          <w:rFonts w:ascii="Times New Roman" w:hAnsi="Times New Roman" w:cs="Times New Roman"/>
          <w:sz w:val="24"/>
          <w:szCs w:val="24"/>
        </w:rPr>
        <w:t>образования, утвержденное постановлением администрации Урмарского муниципального округа от 20.08.2024 № 1263</w:t>
      </w:r>
    </w:p>
    <w:p w14:paraId="1F8B3345" w14:textId="77777777" w:rsidR="00423FB4" w:rsidRDefault="00423FB4" w:rsidP="00423FB4"/>
    <w:p w14:paraId="61BFBE76" w14:textId="77777777" w:rsidR="00423FB4" w:rsidRDefault="00423FB4" w:rsidP="00423FB4">
      <w:pPr>
        <w:pStyle w:val="s1"/>
        <w:shd w:val="clear" w:color="auto" w:fill="FFFFFF"/>
        <w:spacing w:before="0" w:after="0"/>
        <w:ind w:firstLine="709"/>
        <w:jc w:val="both"/>
        <w:rPr>
          <w:color w:val="22272F"/>
        </w:rPr>
      </w:pPr>
      <w:r>
        <w:rPr>
          <w:color w:val="22272F"/>
        </w:rPr>
        <w:t>В соответствии</w:t>
      </w:r>
      <w:r>
        <w:rPr>
          <w:color w:val="22272F"/>
        </w:rPr>
        <w:t xml:space="preserve"> </w:t>
      </w:r>
      <w:r>
        <w:rPr>
          <w:color w:val="22272F"/>
        </w:rPr>
        <w:t>с </w:t>
      </w:r>
      <w:r>
        <w:rPr>
          <w:color w:val="22272F"/>
        </w:rPr>
        <w:t xml:space="preserve"> </w:t>
      </w:r>
      <w:hyperlink r:id="rId9" w:anchor="/document/408324253/entry/0" w:history="1">
        <w:r w:rsidRPr="00423FB4">
          <w:rPr>
            <w:rStyle w:val="ae"/>
            <w:color w:val="auto"/>
            <w:u w:val="none"/>
          </w:rPr>
          <w:t>постановлением</w:t>
        </w:r>
      </w:hyperlink>
      <w:r w:rsidRPr="00423FB4">
        <w:t> </w:t>
      </w:r>
      <w:r>
        <w:t xml:space="preserve"> </w:t>
      </w:r>
      <w:r w:rsidRPr="00423FB4">
        <w:t>П</w:t>
      </w:r>
      <w:r>
        <w:rPr>
          <w:color w:val="22272F"/>
        </w:rPr>
        <w:t>равительства Российской Федерации от 29.12.2023 № 2386 «О государственной информационной системе "Единая централизованная цифровая платформа в социальной сфере» администрация Урмарского муниципального округа Чувашской Республики п о с т а н о в л я е т:</w:t>
      </w:r>
    </w:p>
    <w:p w14:paraId="76107A98" w14:textId="10457670" w:rsidR="00423FB4" w:rsidRPr="00423FB4" w:rsidRDefault="00423FB4" w:rsidP="00423FB4">
      <w:pPr>
        <w:pStyle w:val="s1"/>
        <w:shd w:val="clear" w:color="auto" w:fill="FFFFFF"/>
        <w:spacing w:before="0" w:after="0"/>
        <w:ind w:firstLine="709"/>
        <w:jc w:val="both"/>
        <w:rPr>
          <w:color w:val="22272F"/>
        </w:rPr>
      </w:pPr>
      <w:r>
        <w:rPr>
          <w:color w:val="22272F"/>
        </w:rPr>
        <w:t xml:space="preserve">1. </w:t>
      </w:r>
      <w:r>
        <w:rPr>
          <w:color w:val="22272F"/>
        </w:rPr>
        <w:t xml:space="preserve">Внести в </w:t>
      </w:r>
      <w:r>
        <w:t xml:space="preserve">Положение о порядке </w:t>
      </w:r>
      <w:proofErr w:type="gramStart"/>
      <w:r>
        <w:t>назначения  и</w:t>
      </w:r>
      <w:proofErr w:type="gramEnd"/>
      <w:r>
        <w:t xml:space="preserve"> выплате ежемесячной муниципальной стипендии студентам, обучающимся по целевому обучению  по образовательным программам среднего профессионального и высшего образования в образовательных учреждениях среднего профессионального образования и высшего образования, утвержденное постановлением администрации Урмарского муниципального </w:t>
      </w:r>
    </w:p>
    <w:p w14:paraId="713C093C" w14:textId="77777777" w:rsidR="00423FB4" w:rsidRDefault="00423FB4" w:rsidP="00423FB4">
      <w:pPr>
        <w:pStyle w:val="s1"/>
        <w:shd w:val="clear" w:color="auto" w:fill="FFFFFF"/>
        <w:spacing w:before="0" w:after="0"/>
        <w:jc w:val="both"/>
      </w:pPr>
      <w:r>
        <w:t>округа от 20.08.2024 № 1263 следующее изменение:</w:t>
      </w:r>
    </w:p>
    <w:p w14:paraId="273B31EB" w14:textId="77777777" w:rsidR="00423FB4" w:rsidRDefault="00423FB4" w:rsidP="00423FB4">
      <w:pPr>
        <w:pStyle w:val="s1"/>
        <w:shd w:val="clear" w:color="auto" w:fill="FFFFFF"/>
        <w:spacing w:before="0" w:after="0"/>
        <w:jc w:val="both"/>
        <w:rPr>
          <w:color w:val="22272F"/>
        </w:rPr>
      </w:pPr>
      <w:r>
        <w:rPr>
          <w:color w:val="22272F"/>
        </w:rPr>
        <w:tab/>
        <w:t>п. 2.7. изложить в следующей редакции:</w:t>
      </w:r>
    </w:p>
    <w:p w14:paraId="6DB639A8" w14:textId="77777777" w:rsidR="00423FB4" w:rsidRDefault="00423FB4" w:rsidP="00423FB4">
      <w:pPr>
        <w:pStyle w:val="s1"/>
        <w:shd w:val="clear" w:color="auto" w:fill="FFFFFF"/>
        <w:spacing w:before="0" w:after="0"/>
        <w:jc w:val="both"/>
        <w:rPr>
          <w:color w:val="22272F"/>
        </w:rPr>
      </w:pPr>
      <w:r>
        <w:rPr>
          <w:color w:val="22272F"/>
        </w:rPr>
        <w:tab/>
        <w:t>«2.7. Информация о предоставлении доплаты к стипендии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законом от 17.07.1999 № 178-ФЗ «О государственной социальной помощи».</w:t>
      </w:r>
    </w:p>
    <w:p w14:paraId="4310130C" w14:textId="77777777" w:rsidR="00423FB4" w:rsidRDefault="00423FB4" w:rsidP="00423FB4">
      <w:pPr>
        <w:pStyle w:val="s1"/>
        <w:shd w:val="clear" w:color="auto" w:fill="FFFFFF"/>
        <w:spacing w:before="0" w:after="0"/>
        <w:jc w:val="both"/>
        <w:rPr>
          <w:color w:val="22272F"/>
        </w:rPr>
      </w:pPr>
      <w:r>
        <w:rPr>
          <w:color w:val="22272F"/>
        </w:rPr>
        <w:tab/>
        <w:t xml:space="preserve">2. </w:t>
      </w:r>
      <w:r>
        <w:rPr>
          <w:color w:val="22272F"/>
        </w:rPr>
        <w:t xml:space="preserve">Контроль за исполнением настоящего постановления возложить на </w:t>
      </w:r>
      <w:r>
        <w:rPr>
          <w:color w:val="22272F"/>
          <w:shd w:val="clear" w:color="auto" w:fill="FFFFFF"/>
        </w:rPr>
        <w:t>исполняющего обязанности заместителя главы администрации Урмарского муниципального округа – начальника отдела образования и молодежной политики администрации Урмарского муниципального округа Павлова В.В.</w:t>
      </w:r>
    </w:p>
    <w:p w14:paraId="1DFC8643" w14:textId="3FE2FD48" w:rsidR="00423FB4" w:rsidRDefault="00423FB4" w:rsidP="00423FB4">
      <w:pPr>
        <w:pStyle w:val="s1"/>
        <w:shd w:val="clear" w:color="auto" w:fill="FFFFFF"/>
        <w:spacing w:before="0" w:after="0"/>
        <w:jc w:val="both"/>
        <w:rPr>
          <w:color w:val="22272F"/>
        </w:rPr>
      </w:pPr>
      <w:r>
        <w:rPr>
          <w:color w:val="22272F"/>
        </w:rPr>
        <w:tab/>
        <w:t xml:space="preserve">3. </w:t>
      </w:r>
      <w:r>
        <w:rPr>
          <w:color w:val="22272F"/>
          <w:shd w:val="clear" w:color="auto" w:fill="FFFFFF"/>
        </w:rPr>
        <w:t>Настоящее постановление вступает в силу со дня его официального опубликования.</w:t>
      </w:r>
    </w:p>
    <w:p w14:paraId="7BB781C4" w14:textId="77777777" w:rsidR="00423FB4" w:rsidRDefault="00423FB4" w:rsidP="00423FB4">
      <w:pPr>
        <w:pStyle w:val="s1"/>
        <w:shd w:val="clear" w:color="auto" w:fill="FFFFFF"/>
        <w:spacing w:before="0" w:after="0"/>
        <w:ind w:left="710"/>
        <w:jc w:val="both"/>
        <w:rPr>
          <w:color w:val="22272F"/>
          <w:shd w:val="clear" w:color="auto" w:fill="FFFFFF"/>
        </w:rPr>
      </w:pPr>
    </w:p>
    <w:p w14:paraId="49FA3CB4" w14:textId="77777777" w:rsidR="00423FB4" w:rsidRDefault="00423FB4" w:rsidP="00423FB4">
      <w:pPr>
        <w:pStyle w:val="s1"/>
        <w:shd w:val="clear" w:color="auto" w:fill="FFFFFF"/>
        <w:spacing w:before="0" w:after="0"/>
        <w:ind w:left="710"/>
        <w:jc w:val="both"/>
        <w:rPr>
          <w:color w:val="22272F"/>
          <w:shd w:val="clear" w:color="auto" w:fill="FFFFFF"/>
        </w:rPr>
      </w:pPr>
    </w:p>
    <w:p w14:paraId="1FF7B303" w14:textId="77777777" w:rsidR="00423FB4" w:rsidRDefault="00423FB4" w:rsidP="00423FB4">
      <w:pPr>
        <w:pStyle w:val="s1"/>
        <w:shd w:val="clear" w:color="auto" w:fill="FFFFFF"/>
        <w:spacing w:before="0" w:after="0"/>
        <w:ind w:left="710"/>
        <w:jc w:val="both"/>
        <w:rPr>
          <w:color w:val="22272F"/>
          <w:shd w:val="clear" w:color="auto" w:fill="FFFFFF"/>
        </w:rPr>
      </w:pPr>
    </w:p>
    <w:p w14:paraId="7C9B49F6" w14:textId="77777777" w:rsidR="00423FB4" w:rsidRDefault="00423FB4" w:rsidP="00423FB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7580FD0D" w14:textId="175FEC69" w:rsidR="00423FB4" w:rsidRDefault="00423FB4" w:rsidP="00423FB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Pr>
          <w:rFonts w:ascii="Times New Roman" w:hAnsi="Times New Roman" w:cs="Times New Roman"/>
          <w:sz w:val="24"/>
          <w:szCs w:val="24"/>
        </w:rPr>
        <w:t xml:space="preserve">   В.В. Шигильдеев</w:t>
      </w:r>
    </w:p>
    <w:p w14:paraId="7078D1BB" w14:textId="77777777" w:rsidR="00423FB4" w:rsidRDefault="00423FB4" w:rsidP="00423FB4">
      <w:pPr>
        <w:spacing w:line="240" w:lineRule="auto"/>
        <w:contextualSpacing/>
        <w:jc w:val="both"/>
        <w:rPr>
          <w:rFonts w:ascii="Times New Roman" w:hAnsi="Times New Roman" w:cs="Times New Roman"/>
          <w:sz w:val="24"/>
          <w:szCs w:val="24"/>
        </w:rPr>
      </w:pPr>
    </w:p>
    <w:p w14:paraId="6612F66E" w14:textId="77777777" w:rsidR="00423FB4" w:rsidRDefault="00423FB4" w:rsidP="00423FB4">
      <w:pPr>
        <w:spacing w:after="0" w:line="240" w:lineRule="auto"/>
        <w:rPr>
          <w:rFonts w:ascii="Times New Roman" w:hAnsi="Times New Roman" w:cs="Times New Roman"/>
          <w:sz w:val="20"/>
          <w:szCs w:val="20"/>
        </w:rPr>
      </w:pPr>
      <w:r>
        <w:rPr>
          <w:rFonts w:ascii="Times New Roman" w:hAnsi="Times New Roman" w:cs="Times New Roman"/>
          <w:sz w:val="20"/>
          <w:szCs w:val="20"/>
        </w:rPr>
        <w:t>Павлов Виктор Вениаминович</w:t>
      </w:r>
    </w:p>
    <w:p w14:paraId="607A2052" w14:textId="6B5731C0" w:rsidR="0089359C" w:rsidRPr="002E12EC" w:rsidRDefault="00423FB4" w:rsidP="00423FB4">
      <w:pPr>
        <w:pStyle w:val="Textbody"/>
      </w:pPr>
      <w:r>
        <w:t>8(835-44) 2-15-41</w:t>
      </w:r>
    </w:p>
    <w:sectPr w:rsidR="0089359C" w:rsidRPr="002E12EC" w:rsidSect="001A3D93">
      <w:headerReference w:type="default" r:id="rId10"/>
      <w:pgSz w:w="11906" w:h="16838"/>
      <w:pgMar w:top="1135" w:right="707" w:bottom="0"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53D47" w14:textId="77777777" w:rsidR="00C30372" w:rsidRDefault="00C30372" w:rsidP="00C65999">
      <w:pPr>
        <w:spacing w:after="0" w:line="240" w:lineRule="auto"/>
      </w:pPr>
      <w:r>
        <w:separator/>
      </w:r>
    </w:p>
  </w:endnote>
  <w:endnote w:type="continuationSeparator" w:id="0">
    <w:p w14:paraId="520B0D9F" w14:textId="77777777" w:rsidR="00C30372" w:rsidRDefault="00C3037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0A644" w14:textId="77777777" w:rsidR="00C30372" w:rsidRDefault="00C30372" w:rsidP="00C65999">
      <w:pPr>
        <w:spacing w:after="0" w:line="240" w:lineRule="auto"/>
      </w:pPr>
      <w:r>
        <w:separator/>
      </w:r>
    </w:p>
  </w:footnote>
  <w:footnote w:type="continuationSeparator" w:id="0">
    <w:p w14:paraId="21DB2909" w14:textId="77777777" w:rsidR="00C30372" w:rsidRDefault="00C30372"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0"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2"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2"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5" w15:restartNumberingAfterBreak="0">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42F16A39"/>
    <w:multiLevelType w:val="hybridMultilevel"/>
    <w:tmpl w:val="779ACBAC"/>
    <w:lvl w:ilvl="0" w:tplc="D20A49F4">
      <w:start w:val="1"/>
      <w:numFmt w:val="decimal"/>
      <w:lvlText w:val="%1."/>
      <w:lvlJc w:val="left"/>
      <w:pPr>
        <w:ind w:left="1070" w:hanging="360"/>
      </w:pPr>
      <w:rPr>
        <w:color w:val="22272F"/>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0" w15:restartNumberingAfterBreak="0">
    <w:nsid w:val="45FC059F"/>
    <w:multiLevelType w:val="hybridMultilevel"/>
    <w:tmpl w:val="804EAFD2"/>
    <w:lvl w:ilvl="0" w:tplc="9B28FD64">
      <w:start w:val="1"/>
      <w:numFmt w:val="decimal"/>
      <w:lvlText w:val="%1."/>
      <w:lvlJc w:val="left"/>
      <w:pPr>
        <w:ind w:left="1065" w:hanging="360"/>
      </w:pPr>
      <w:rPr>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1"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2" w15:restartNumberingAfterBreak="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0BC6AB7"/>
    <w:multiLevelType w:val="singleLevel"/>
    <w:tmpl w:val="50BC6AB7"/>
    <w:lvl w:ilvl="0">
      <w:start w:val="1"/>
      <w:numFmt w:val="decimal"/>
      <w:suff w:val="space"/>
      <w:lvlText w:val="%1."/>
      <w:lvlJc w:val="left"/>
      <w:pPr>
        <w:ind w:left="0" w:firstLine="0"/>
      </w:pPr>
    </w:lvl>
  </w:abstractNum>
  <w:abstractNum w:abstractNumId="34"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6"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9"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08D21FC"/>
    <w:multiLevelType w:val="singleLevel"/>
    <w:tmpl w:val="608D21FC"/>
    <w:lvl w:ilvl="0">
      <w:start w:val="1"/>
      <w:numFmt w:val="decimal"/>
      <w:suff w:val="space"/>
      <w:lvlText w:val="%1."/>
      <w:lvlJc w:val="left"/>
      <w:pPr>
        <w:ind w:left="0" w:firstLine="0"/>
      </w:pPr>
    </w:lvl>
  </w:abstractNum>
  <w:abstractNum w:abstractNumId="4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2"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3"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8"/>
  </w:num>
  <w:num w:numId="3">
    <w:abstractNumId w:val="35"/>
  </w:num>
  <w:num w:numId="4">
    <w:abstractNumId w:val="19"/>
  </w:num>
  <w:num w:numId="5">
    <w:abstractNumId w:val="34"/>
  </w:num>
  <w:num w:numId="6">
    <w:abstractNumId w:val="26"/>
  </w:num>
  <w:num w:numId="7">
    <w:abstractNumId w:val="7"/>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3"/>
    <w:lvlOverride w:ilvl="0">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2"/>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31083"/>
    <w:rsid w:val="00031A66"/>
    <w:rsid w:val="00032572"/>
    <w:rsid w:val="000328C1"/>
    <w:rsid w:val="00035542"/>
    <w:rsid w:val="0003598D"/>
    <w:rsid w:val="00035C98"/>
    <w:rsid w:val="0003640C"/>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5E72"/>
    <w:rsid w:val="000A6B4C"/>
    <w:rsid w:val="000A7475"/>
    <w:rsid w:val="000B0528"/>
    <w:rsid w:val="000B1B53"/>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491"/>
    <w:rsid w:val="00171622"/>
    <w:rsid w:val="001728CD"/>
    <w:rsid w:val="00172DD0"/>
    <w:rsid w:val="00172F29"/>
    <w:rsid w:val="00173DE0"/>
    <w:rsid w:val="001748D0"/>
    <w:rsid w:val="00174A9B"/>
    <w:rsid w:val="00175F80"/>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2343"/>
    <w:rsid w:val="001D351F"/>
    <w:rsid w:val="001D4AEE"/>
    <w:rsid w:val="001D4CC7"/>
    <w:rsid w:val="001D4EC9"/>
    <w:rsid w:val="001D4EE2"/>
    <w:rsid w:val="001D584A"/>
    <w:rsid w:val="001D5E16"/>
    <w:rsid w:val="001D7E1B"/>
    <w:rsid w:val="001E0C5B"/>
    <w:rsid w:val="001E258C"/>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40"/>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494E"/>
    <w:rsid w:val="002957C0"/>
    <w:rsid w:val="00295C08"/>
    <w:rsid w:val="00296191"/>
    <w:rsid w:val="00296203"/>
    <w:rsid w:val="00296C16"/>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110"/>
    <w:rsid w:val="002B5C9C"/>
    <w:rsid w:val="002B6CC4"/>
    <w:rsid w:val="002C0ADD"/>
    <w:rsid w:val="002C0B06"/>
    <w:rsid w:val="002C3D94"/>
    <w:rsid w:val="002C4272"/>
    <w:rsid w:val="002C456F"/>
    <w:rsid w:val="002C46E6"/>
    <w:rsid w:val="002C50D8"/>
    <w:rsid w:val="002C52BA"/>
    <w:rsid w:val="002C59C2"/>
    <w:rsid w:val="002C6070"/>
    <w:rsid w:val="002C651E"/>
    <w:rsid w:val="002C679A"/>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12EC"/>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AF3"/>
    <w:rsid w:val="00346C70"/>
    <w:rsid w:val="00346EB7"/>
    <w:rsid w:val="00350089"/>
    <w:rsid w:val="003509AE"/>
    <w:rsid w:val="00350C97"/>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32E7"/>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3A21"/>
    <w:rsid w:val="00455587"/>
    <w:rsid w:val="00457125"/>
    <w:rsid w:val="004602A9"/>
    <w:rsid w:val="00460D38"/>
    <w:rsid w:val="0046162F"/>
    <w:rsid w:val="00461960"/>
    <w:rsid w:val="004621A3"/>
    <w:rsid w:val="0046340F"/>
    <w:rsid w:val="00463633"/>
    <w:rsid w:val="00463760"/>
    <w:rsid w:val="00463964"/>
    <w:rsid w:val="00463C94"/>
    <w:rsid w:val="004700FB"/>
    <w:rsid w:val="00471786"/>
    <w:rsid w:val="00471CBB"/>
    <w:rsid w:val="00471FF7"/>
    <w:rsid w:val="00472459"/>
    <w:rsid w:val="00474C2F"/>
    <w:rsid w:val="00475A62"/>
    <w:rsid w:val="0047702B"/>
    <w:rsid w:val="004802EE"/>
    <w:rsid w:val="00482236"/>
    <w:rsid w:val="00482D0F"/>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2536"/>
    <w:rsid w:val="004A43B8"/>
    <w:rsid w:val="004A4492"/>
    <w:rsid w:val="004A5B38"/>
    <w:rsid w:val="004A614F"/>
    <w:rsid w:val="004A6FF6"/>
    <w:rsid w:val="004B00D7"/>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356"/>
    <w:rsid w:val="005125CD"/>
    <w:rsid w:val="00512683"/>
    <w:rsid w:val="00512ECF"/>
    <w:rsid w:val="00513705"/>
    <w:rsid w:val="00514063"/>
    <w:rsid w:val="00515168"/>
    <w:rsid w:val="00515852"/>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21AA"/>
    <w:rsid w:val="00543641"/>
    <w:rsid w:val="00543694"/>
    <w:rsid w:val="00544669"/>
    <w:rsid w:val="00544681"/>
    <w:rsid w:val="0054493B"/>
    <w:rsid w:val="005452B3"/>
    <w:rsid w:val="005468B0"/>
    <w:rsid w:val="00547753"/>
    <w:rsid w:val="00547B29"/>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506"/>
    <w:rsid w:val="005807AD"/>
    <w:rsid w:val="00580CDD"/>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975CD"/>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3E95"/>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11C3"/>
    <w:rsid w:val="00632338"/>
    <w:rsid w:val="00632461"/>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45B"/>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8B2"/>
    <w:rsid w:val="006D03EB"/>
    <w:rsid w:val="006D0965"/>
    <w:rsid w:val="006D12A4"/>
    <w:rsid w:val="006D2AFC"/>
    <w:rsid w:val="006D43F9"/>
    <w:rsid w:val="006D517E"/>
    <w:rsid w:val="006D546D"/>
    <w:rsid w:val="006D5939"/>
    <w:rsid w:val="006D5DBD"/>
    <w:rsid w:val="006D6533"/>
    <w:rsid w:val="006D661B"/>
    <w:rsid w:val="006D7CB1"/>
    <w:rsid w:val="006D7DD0"/>
    <w:rsid w:val="006E0731"/>
    <w:rsid w:val="006E1744"/>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498"/>
    <w:rsid w:val="00734A57"/>
    <w:rsid w:val="00734EAB"/>
    <w:rsid w:val="007364F5"/>
    <w:rsid w:val="00736AAA"/>
    <w:rsid w:val="00737B12"/>
    <w:rsid w:val="00737B28"/>
    <w:rsid w:val="00740BB3"/>
    <w:rsid w:val="0074124E"/>
    <w:rsid w:val="007420C8"/>
    <w:rsid w:val="00743425"/>
    <w:rsid w:val="0074346A"/>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4446"/>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69A"/>
    <w:rsid w:val="00817A69"/>
    <w:rsid w:val="00817F97"/>
    <w:rsid w:val="00820A90"/>
    <w:rsid w:val="00820B74"/>
    <w:rsid w:val="008216BB"/>
    <w:rsid w:val="00822F9A"/>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661E9"/>
    <w:rsid w:val="00870237"/>
    <w:rsid w:val="00870635"/>
    <w:rsid w:val="00870F16"/>
    <w:rsid w:val="00872729"/>
    <w:rsid w:val="00872844"/>
    <w:rsid w:val="00874385"/>
    <w:rsid w:val="00875127"/>
    <w:rsid w:val="00875361"/>
    <w:rsid w:val="008761C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6A8A"/>
    <w:rsid w:val="008B7469"/>
    <w:rsid w:val="008C0692"/>
    <w:rsid w:val="008C1489"/>
    <w:rsid w:val="008C1623"/>
    <w:rsid w:val="008C19FE"/>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D75E7"/>
    <w:rsid w:val="008E0708"/>
    <w:rsid w:val="008E1041"/>
    <w:rsid w:val="008E121C"/>
    <w:rsid w:val="008E1518"/>
    <w:rsid w:val="008E1B79"/>
    <w:rsid w:val="008E20C5"/>
    <w:rsid w:val="008E25CB"/>
    <w:rsid w:val="008E2B94"/>
    <w:rsid w:val="008E350B"/>
    <w:rsid w:val="008E38A1"/>
    <w:rsid w:val="008E3F97"/>
    <w:rsid w:val="008E49FC"/>
    <w:rsid w:val="008E50B9"/>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6143"/>
    <w:rsid w:val="00986B25"/>
    <w:rsid w:val="00986F7D"/>
    <w:rsid w:val="0099008F"/>
    <w:rsid w:val="00990EAC"/>
    <w:rsid w:val="0099292E"/>
    <w:rsid w:val="009938FB"/>
    <w:rsid w:val="00994153"/>
    <w:rsid w:val="009956E8"/>
    <w:rsid w:val="009968BF"/>
    <w:rsid w:val="00996A10"/>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C23"/>
    <w:rsid w:val="009B2E02"/>
    <w:rsid w:val="009B5A89"/>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D7EEE"/>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207"/>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4DC9"/>
    <w:rsid w:val="00A155B9"/>
    <w:rsid w:val="00A16023"/>
    <w:rsid w:val="00A20846"/>
    <w:rsid w:val="00A221EC"/>
    <w:rsid w:val="00A22EEF"/>
    <w:rsid w:val="00A22F48"/>
    <w:rsid w:val="00A231ED"/>
    <w:rsid w:val="00A23209"/>
    <w:rsid w:val="00A2334A"/>
    <w:rsid w:val="00A239EA"/>
    <w:rsid w:val="00A23B2D"/>
    <w:rsid w:val="00A23D18"/>
    <w:rsid w:val="00A23DF6"/>
    <w:rsid w:val="00A25477"/>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C69"/>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282D"/>
    <w:rsid w:val="00B22B90"/>
    <w:rsid w:val="00B23063"/>
    <w:rsid w:val="00B230D9"/>
    <w:rsid w:val="00B234DC"/>
    <w:rsid w:val="00B23DC9"/>
    <w:rsid w:val="00B24082"/>
    <w:rsid w:val="00B24A21"/>
    <w:rsid w:val="00B25943"/>
    <w:rsid w:val="00B25DA6"/>
    <w:rsid w:val="00B26179"/>
    <w:rsid w:val="00B26E1E"/>
    <w:rsid w:val="00B27DE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C7FD6"/>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3AC8"/>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57C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432"/>
    <w:rsid w:val="00CE59F0"/>
    <w:rsid w:val="00CE5B7E"/>
    <w:rsid w:val="00CE6A38"/>
    <w:rsid w:val="00CF1E69"/>
    <w:rsid w:val="00CF2E17"/>
    <w:rsid w:val="00CF365F"/>
    <w:rsid w:val="00CF3909"/>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7204"/>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2F1D"/>
    <w:rsid w:val="00D530A6"/>
    <w:rsid w:val="00D536E1"/>
    <w:rsid w:val="00D54331"/>
    <w:rsid w:val="00D54D25"/>
    <w:rsid w:val="00D55279"/>
    <w:rsid w:val="00D565E5"/>
    <w:rsid w:val="00D56F27"/>
    <w:rsid w:val="00D57B40"/>
    <w:rsid w:val="00D6287E"/>
    <w:rsid w:val="00D65049"/>
    <w:rsid w:val="00D66CF8"/>
    <w:rsid w:val="00D7028A"/>
    <w:rsid w:val="00D7319E"/>
    <w:rsid w:val="00D748DA"/>
    <w:rsid w:val="00D749F8"/>
    <w:rsid w:val="00D74A3A"/>
    <w:rsid w:val="00D759B7"/>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7ECA"/>
    <w:rsid w:val="00DD018C"/>
    <w:rsid w:val="00DD11D5"/>
    <w:rsid w:val="00DD230E"/>
    <w:rsid w:val="00DD4E9B"/>
    <w:rsid w:val="00DD5737"/>
    <w:rsid w:val="00DE025C"/>
    <w:rsid w:val="00DE0635"/>
    <w:rsid w:val="00DE06ED"/>
    <w:rsid w:val="00DE6CAF"/>
    <w:rsid w:val="00DE75A5"/>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72CA"/>
    <w:rsid w:val="00E02F09"/>
    <w:rsid w:val="00E0453F"/>
    <w:rsid w:val="00E05676"/>
    <w:rsid w:val="00E07026"/>
    <w:rsid w:val="00E07C39"/>
    <w:rsid w:val="00E07F4B"/>
    <w:rsid w:val="00E100B6"/>
    <w:rsid w:val="00E11944"/>
    <w:rsid w:val="00E1347D"/>
    <w:rsid w:val="00E13503"/>
    <w:rsid w:val="00E13A77"/>
    <w:rsid w:val="00E14C05"/>
    <w:rsid w:val="00E14F23"/>
    <w:rsid w:val="00E15C95"/>
    <w:rsid w:val="00E16B4E"/>
    <w:rsid w:val="00E16E61"/>
    <w:rsid w:val="00E174A4"/>
    <w:rsid w:val="00E17921"/>
    <w:rsid w:val="00E17F62"/>
    <w:rsid w:val="00E20041"/>
    <w:rsid w:val="00E21307"/>
    <w:rsid w:val="00E2227C"/>
    <w:rsid w:val="00E22D20"/>
    <w:rsid w:val="00E22DA9"/>
    <w:rsid w:val="00E2308A"/>
    <w:rsid w:val="00E23294"/>
    <w:rsid w:val="00E24E3B"/>
    <w:rsid w:val="00E304DA"/>
    <w:rsid w:val="00E30E80"/>
    <w:rsid w:val="00E3129E"/>
    <w:rsid w:val="00E31756"/>
    <w:rsid w:val="00E35DF7"/>
    <w:rsid w:val="00E36AB7"/>
    <w:rsid w:val="00E37FA8"/>
    <w:rsid w:val="00E40981"/>
    <w:rsid w:val="00E40D68"/>
    <w:rsid w:val="00E41317"/>
    <w:rsid w:val="00E418C1"/>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2FA"/>
    <w:rsid w:val="00E66453"/>
    <w:rsid w:val="00E665AE"/>
    <w:rsid w:val="00E66806"/>
    <w:rsid w:val="00E67D3D"/>
    <w:rsid w:val="00E70B94"/>
    <w:rsid w:val="00E718CE"/>
    <w:rsid w:val="00E72210"/>
    <w:rsid w:val="00E73153"/>
    <w:rsid w:val="00E739EA"/>
    <w:rsid w:val="00E73D8D"/>
    <w:rsid w:val="00E74711"/>
    <w:rsid w:val="00E75379"/>
    <w:rsid w:val="00E76817"/>
    <w:rsid w:val="00E77E2D"/>
    <w:rsid w:val="00E80AAB"/>
    <w:rsid w:val="00E81E69"/>
    <w:rsid w:val="00E83533"/>
    <w:rsid w:val="00E8436B"/>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705B"/>
    <w:rsid w:val="00EB06DD"/>
    <w:rsid w:val="00EB1FA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0C8"/>
    <w:rsid w:val="00F01418"/>
    <w:rsid w:val="00F01CDD"/>
    <w:rsid w:val="00F02065"/>
    <w:rsid w:val="00F02434"/>
    <w:rsid w:val="00F02613"/>
    <w:rsid w:val="00F029E2"/>
    <w:rsid w:val="00F0303E"/>
    <w:rsid w:val="00F039A2"/>
    <w:rsid w:val="00F03F99"/>
    <w:rsid w:val="00F04C05"/>
    <w:rsid w:val="00F06241"/>
    <w:rsid w:val="00F064A2"/>
    <w:rsid w:val="00F06EA2"/>
    <w:rsid w:val="00F07668"/>
    <w:rsid w:val="00F076F3"/>
    <w:rsid w:val="00F07D38"/>
    <w:rsid w:val="00F07DD6"/>
    <w:rsid w:val="00F1141B"/>
    <w:rsid w:val="00F114B8"/>
    <w:rsid w:val="00F11658"/>
    <w:rsid w:val="00F12242"/>
    <w:rsid w:val="00F124C0"/>
    <w:rsid w:val="00F12AB5"/>
    <w:rsid w:val="00F13035"/>
    <w:rsid w:val="00F134EB"/>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7360"/>
    <w:rsid w:val="00FC10EE"/>
    <w:rsid w:val="00FC1328"/>
    <w:rsid w:val="00FC1FA5"/>
    <w:rsid w:val="00FC3A21"/>
    <w:rsid w:val="00FC4B44"/>
    <w:rsid w:val="00FC5F04"/>
    <w:rsid w:val="00FC68C3"/>
    <w:rsid w:val="00FC69FA"/>
    <w:rsid w:val="00FC7D1B"/>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7D23"/>
    <w:rsid w:val="00FF03A1"/>
    <w:rsid w:val="00FF1109"/>
    <w:rsid w:val="00FF2D49"/>
    <w:rsid w:val="00FF4181"/>
    <w:rsid w:val="00FF4443"/>
    <w:rsid w:val="00FF4B92"/>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334</Words>
  <Characters>1905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436</cp:revision>
  <cp:lastPrinted>2024-12-03T12:21:00Z</cp:lastPrinted>
  <dcterms:created xsi:type="dcterms:W3CDTF">2024-09-30T06:34:00Z</dcterms:created>
  <dcterms:modified xsi:type="dcterms:W3CDTF">2024-12-03T12:21:00Z</dcterms:modified>
</cp:coreProperties>
</file>