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53" w:rsidRPr="004717E1" w:rsidRDefault="002C1F53">
      <w:pPr>
        <w:rPr>
          <w:rFonts w:asciiTheme="minorHAnsi" w:hAnsiTheme="minorHAnsi"/>
        </w:rPr>
      </w:pPr>
    </w:p>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2DDE7899" wp14:editId="4AC54EB6">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e"/>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e"/>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e"/>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e"/>
              <w:tabs>
                <w:tab w:val="left" w:pos="4285"/>
              </w:tabs>
              <w:contextualSpacing/>
              <w:jc w:val="center"/>
              <w:rPr>
                <w:rStyle w:val="af"/>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C449F3"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08.08</w:t>
            </w:r>
            <w:r w:rsidR="00123C6D" w:rsidRPr="00325D17">
              <w:rPr>
                <w:rFonts w:ascii="Times New Roman" w:eastAsia="Times New Roman" w:hAnsi="Times New Roman"/>
                <w:sz w:val="24"/>
                <w:szCs w:val="24"/>
                <w:lang w:eastAsia="ru-RU"/>
              </w:rPr>
              <w:t>.202</w:t>
            </w:r>
            <w:r w:rsidR="00B766DE">
              <w:rPr>
                <w:rFonts w:ascii="Times New Roman" w:eastAsia="Times New Roman" w:hAnsi="Times New Roman"/>
                <w:sz w:val="24"/>
                <w:szCs w:val="24"/>
                <w:lang w:eastAsia="ru-RU"/>
              </w:rPr>
              <w:t>3</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556</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e"/>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e"/>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e"/>
              <w:jc w:val="center"/>
              <w:rPr>
                <w:rStyle w:val="af"/>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C449F3"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08.08</w:t>
            </w:r>
            <w:r w:rsidR="00123C6D" w:rsidRPr="00325D17">
              <w:rPr>
                <w:rFonts w:ascii="Times New Roman" w:eastAsia="Times New Roman" w:hAnsi="Times New Roman"/>
                <w:sz w:val="24"/>
                <w:szCs w:val="24"/>
                <w:lang w:eastAsia="ru-RU"/>
              </w:rPr>
              <w:t>.202</w:t>
            </w:r>
            <w:r w:rsidR="00B766DE">
              <w:rPr>
                <w:rFonts w:ascii="Times New Roman" w:eastAsia="Times New Roman" w:hAnsi="Times New Roman"/>
                <w:sz w:val="24"/>
                <w:szCs w:val="24"/>
                <w:lang w:eastAsia="ru-RU"/>
              </w:rPr>
              <w:t>3</w:t>
            </w:r>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556</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e"/>
              <w:ind w:right="-35"/>
              <w:rPr>
                <w:rFonts w:ascii="Times New Roman" w:hAnsi="Times New Roman" w:cs="Times New Roman"/>
                <w:noProof/>
                <w:sz w:val="26"/>
                <w:lang w:eastAsia="en-US"/>
              </w:rPr>
            </w:pPr>
          </w:p>
        </w:tc>
      </w:tr>
    </w:tbl>
    <w:p w:rsidR="00615AD4" w:rsidRDefault="00615AD4" w:rsidP="004E070E">
      <w:pPr>
        <w:widowControl w:val="0"/>
        <w:tabs>
          <w:tab w:val="left" w:pos="765"/>
          <w:tab w:val="center" w:pos="4677"/>
        </w:tabs>
        <w:autoSpaceDE w:val="0"/>
        <w:autoSpaceDN w:val="0"/>
        <w:spacing w:after="0" w:line="0" w:lineRule="atLeast"/>
        <w:rPr>
          <w:rFonts w:ascii="Times New Roman" w:hAnsi="Times New Roman"/>
          <w:sz w:val="24"/>
          <w:szCs w:val="24"/>
        </w:rPr>
      </w:pPr>
    </w:p>
    <w:p w:rsidR="00615AD4" w:rsidRDefault="00615AD4" w:rsidP="004E070E">
      <w:pPr>
        <w:widowControl w:val="0"/>
        <w:tabs>
          <w:tab w:val="left" w:pos="765"/>
          <w:tab w:val="center" w:pos="4677"/>
        </w:tabs>
        <w:autoSpaceDE w:val="0"/>
        <w:autoSpaceDN w:val="0"/>
        <w:spacing w:after="0" w:line="0" w:lineRule="atLeast"/>
        <w:rPr>
          <w:rFonts w:ascii="Times New Roman" w:hAnsi="Times New Roman"/>
          <w:sz w:val="24"/>
          <w:szCs w:val="24"/>
        </w:rPr>
      </w:pPr>
    </w:p>
    <w:p w:rsidR="005C00AA" w:rsidRDefault="00AE0450" w:rsidP="005675E1">
      <w:pPr>
        <w:spacing w:after="0" w:line="240" w:lineRule="auto"/>
        <w:ind w:left="3969" w:hanging="3969"/>
        <w:rPr>
          <w:rFonts w:ascii="Times New Roman" w:hAnsi="Times New Roman"/>
          <w:bCs/>
          <w:sz w:val="24"/>
          <w:szCs w:val="24"/>
        </w:rPr>
      </w:pPr>
      <w:r w:rsidRPr="00AE0450">
        <w:rPr>
          <w:rFonts w:ascii="Times New Roman" w:hAnsi="Times New Roman"/>
          <w:bCs/>
          <w:sz w:val="24"/>
          <w:szCs w:val="24"/>
        </w:rPr>
        <w:t xml:space="preserve">О некоторых мерах </w:t>
      </w:r>
      <w:proofErr w:type="gramStart"/>
      <w:r w:rsidRPr="00AE0450">
        <w:rPr>
          <w:rFonts w:ascii="Times New Roman" w:hAnsi="Times New Roman"/>
          <w:bCs/>
          <w:sz w:val="24"/>
          <w:szCs w:val="24"/>
        </w:rPr>
        <w:t>правового</w:t>
      </w:r>
      <w:proofErr w:type="gramEnd"/>
      <w:r w:rsidRPr="00AE0450">
        <w:rPr>
          <w:rFonts w:ascii="Times New Roman" w:hAnsi="Times New Roman"/>
          <w:bCs/>
          <w:sz w:val="24"/>
          <w:szCs w:val="24"/>
        </w:rPr>
        <w:t xml:space="preserve"> </w:t>
      </w:r>
    </w:p>
    <w:p w:rsidR="00AE0450" w:rsidRPr="00AE0450" w:rsidRDefault="00AE0450" w:rsidP="005675E1">
      <w:pPr>
        <w:spacing w:after="0" w:line="240" w:lineRule="auto"/>
        <w:rPr>
          <w:rFonts w:ascii="Times New Roman" w:hAnsi="Times New Roman"/>
          <w:bCs/>
          <w:sz w:val="24"/>
          <w:szCs w:val="24"/>
        </w:rPr>
      </w:pPr>
      <w:r w:rsidRPr="00AE0450">
        <w:rPr>
          <w:rFonts w:ascii="Times New Roman" w:hAnsi="Times New Roman"/>
          <w:bCs/>
          <w:sz w:val="24"/>
          <w:szCs w:val="24"/>
        </w:rPr>
        <w:t xml:space="preserve">регулирования вопросов, связанных </w:t>
      </w:r>
    </w:p>
    <w:p w:rsidR="00AE0450" w:rsidRPr="00AE0450" w:rsidRDefault="00AE0450" w:rsidP="006267EB">
      <w:pPr>
        <w:spacing w:after="0" w:line="240" w:lineRule="auto"/>
        <w:rPr>
          <w:rFonts w:ascii="Times New Roman" w:hAnsi="Times New Roman"/>
          <w:bCs/>
          <w:sz w:val="24"/>
          <w:szCs w:val="24"/>
        </w:rPr>
      </w:pPr>
      <w:r w:rsidRPr="00AE0450">
        <w:rPr>
          <w:rFonts w:ascii="Times New Roman" w:hAnsi="Times New Roman"/>
          <w:bCs/>
          <w:sz w:val="24"/>
          <w:szCs w:val="24"/>
        </w:rPr>
        <w:t xml:space="preserve">с оказанием муниципальной услуги </w:t>
      </w:r>
    </w:p>
    <w:p w:rsidR="00AE0450" w:rsidRPr="00AE0450" w:rsidRDefault="00AE0450" w:rsidP="006267EB">
      <w:pPr>
        <w:spacing w:after="0" w:line="240" w:lineRule="auto"/>
        <w:rPr>
          <w:rFonts w:ascii="Times New Roman" w:hAnsi="Times New Roman"/>
          <w:bCs/>
          <w:sz w:val="24"/>
          <w:szCs w:val="24"/>
        </w:rPr>
      </w:pPr>
      <w:r w:rsidRPr="00AE0450">
        <w:rPr>
          <w:rFonts w:ascii="Times New Roman" w:hAnsi="Times New Roman"/>
          <w:bCs/>
          <w:sz w:val="24"/>
          <w:szCs w:val="24"/>
        </w:rPr>
        <w:t xml:space="preserve">«Реализация </w:t>
      </w:r>
      <w:proofErr w:type="gramStart"/>
      <w:r w:rsidRPr="00AE0450">
        <w:rPr>
          <w:rFonts w:ascii="Times New Roman" w:hAnsi="Times New Roman"/>
          <w:bCs/>
          <w:sz w:val="24"/>
          <w:szCs w:val="24"/>
        </w:rPr>
        <w:t>дополнительных</w:t>
      </w:r>
      <w:proofErr w:type="gramEnd"/>
      <w:r w:rsidRPr="00AE0450">
        <w:rPr>
          <w:rFonts w:ascii="Times New Roman" w:hAnsi="Times New Roman"/>
          <w:bCs/>
          <w:sz w:val="24"/>
          <w:szCs w:val="24"/>
        </w:rPr>
        <w:t xml:space="preserve"> </w:t>
      </w:r>
    </w:p>
    <w:p w:rsidR="00AE0450" w:rsidRPr="00AE0450" w:rsidRDefault="00AE0450" w:rsidP="006267EB">
      <w:pPr>
        <w:spacing w:after="0" w:line="240" w:lineRule="auto"/>
        <w:ind w:left="-142"/>
        <w:rPr>
          <w:rFonts w:ascii="Times New Roman" w:hAnsi="Times New Roman"/>
          <w:bCs/>
          <w:sz w:val="24"/>
          <w:szCs w:val="24"/>
        </w:rPr>
      </w:pPr>
      <w:r w:rsidRPr="00AE0450">
        <w:rPr>
          <w:rFonts w:ascii="Times New Roman" w:hAnsi="Times New Roman"/>
          <w:bCs/>
          <w:sz w:val="24"/>
          <w:szCs w:val="24"/>
        </w:rPr>
        <w:t xml:space="preserve">  общеразвивающих программ»</w:t>
      </w:r>
    </w:p>
    <w:p w:rsidR="005675E1" w:rsidRDefault="00AE0450" w:rsidP="006267EB">
      <w:pPr>
        <w:spacing w:after="0" w:line="240" w:lineRule="auto"/>
        <w:rPr>
          <w:rFonts w:ascii="Times New Roman" w:hAnsi="Times New Roman"/>
          <w:bCs/>
          <w:sz w:val="24"/>
          <w:szCs w:val="24"/>
        </w:rPr>
      </w:pPr>
      <w:r w:rsidRPr="00AE0450">
        <w:rPr>
          <w:rFonts w:ascii="Times New Roman" w:hAnsi="Times New Roman"/>
          <w:bCs/>
          <w:sz w:val="24"/>
          <w:szCs w:val="24"/>
        </w:rPr>
        <w:t xml:space="preserve">в соответствии с </w:t>
      </w:r>
      <w:proofErr w:type="gramStart"/>
      <w:r w:rsidRPr="00AE0450">
        <w:rPr>
          <w:rFonts w:ascii="Times New Roman" w:hAnsi="Times New Roman"/>
          <w:bCs/>
          <w:sz w:val="24"/>
          <w:szCs w:val="24"/>
        </w:rPr>
        <w:t>социальными</w:t>
      </w:r>
      <w:proofErr w:type="gramEnd"/>
      <w:r w:rsidRPr="00AE0450">
        <w:rPr>
          <w:rFonts w:ascii="Times New Roman" w:hAnsi="Times New Roman"/>
          <w:bCs/>
          <w:sz w:val="24"/>
          <w:szCs w:val="24"/>
        </w:rPr>
        <w:t xml:space="preserve"> </w:t>
      </w:r>
    </w:p>
    <w:p w:rsidR="00AE0450" w:rsidRPr="000B38C3" w:rsidRDefault="00AE0450" w:rsidP="006267EB">
      <w:pPr>
        <w:spacing w:after="0" w:line="240" w:lineRule="auto"/>
        <w:rPr>
          <w:rFonts w:ascii="Times New Roman" w:hAnsi="Times New Roman"/>
          <w:b/>
          <w:bCs/>
          <w:sz w:val="24"/>
          <w:szCs w:val="24"/>
        </w:rPr>
      </w:pPr>
      <w:r w:rsidRPr="00AE0450">
        <w:rPr>
          <w:rFonts w:ascii="Times New Roman" w:hAnsi="Times New Roman"/>
          <w:bCs/>
          <w:sz w:val="24"/>
          <w:szCs w:val="24"/>
        </w:rPr>
        <w:t>сертификатами</w:t>
      </w:r>
      <w:r w:rsidRPr="00F1310E">
        <w:rPr>
          <w:rFonts w:ascii="Times New Roman" w:hAnsi="Times New Roman"/>
          <w:b/>
          <w:sz w:val="26"/>
          <w:szCs w:val="26"/>
        </w:rPr>
        <w:br/>
      </w:r>
    </w:p>
    <w:p w:rsidR="004E070E" w:rsidRPr="005C1E51" w:rsidRDefault="004E070E" w:rsidP="004E070E">
      <w:pPr>
        <w:widowControl w:val="0"/>
        <w:tabs>
          <w:tab w:val="left" w:pos="765"/>
          <w:tab w:val="center" w:pos="4677"/>
        </w:tabs>
        <w:autoSpaceDE w:val="0"/>
        <w:autoSpaceDN w:val="0"/>
        <w:spacing w:after="0" w:line="0" w:lineRule="atLeast"/>
        <w:rPr>
          <w:rFonts w:ascii="Times New Roman" w:hAnsi="Times New Roman"/>
          <w:b/>
          <w:sz w:val="24"/>
          <w:szCs w:val="24"/>
        </w:rPr>
      </w:pPr>
    </w:p>
    <w:p w:rsidR="00E00046" w:rsidRDefault="00BB0DC3" w:rsidP="005675E1">
      <w:pPr>
        <w:spacing w:after="0" w:line="240" w:lineRule="auto"/>
        <w:jc w:val="both"/>
        <w:rPr>
          <w:rFonts w:ascii="Times New Roman" w:hAnsi="Times New Roman"/>
          <w:sz w:val="24"/>
          <w:szCs w:val="24"/>
        </w:rPr>
      </w:pPr>
      <w:r w:rsidRPr="005C1E51">
        <w:rPr>
          <w:rFonts w:ascii="Times New Roman" w:hAnsi="Times New Roman"/>
          <w:b/>
          <w:sz w:val="24"/>
          <w:szCs w:val="24"/>
        </w:rPr>
        <w:br/>
      </w:r>
      <w:r w:rsidR="005675E1">
        <w:rPr>
          <w:rFonts w:ascii="Times New Roman" w:hAnsi="Times New Roman"/>
          <w:b/>
          <w:bCs/>
          <w:sz w:val="24"/>
          <w:szCs w:val="24"/>
        </w:rPr>
        <w:t xml:space="preserve">                  </w:t>
      </w:r>
      <w:proofErr w:type="gramStart"/>
      <w:r w:rsidR="00C74962" w:rsidRPr="00A6127D">
        <w:rPr>
          <w:rFonts w:ascii="Times New Roman" w:hAnsi="Times New Roman"/>
          <w:sz w:val="24"/>
          <w:szCs w:val="24"/>
        </w:rPr>
        <w:t xml:space="preserve">В соответствии с </w:t>
      </w:r>
      <w:r w:rsidR="004F56CF">
        <w:rPr>
          <w:rFonts w:ascii="Times New Roman" w:hAnsi="Times New Roman"/>
          <w:sz w:val="24"/>
          <w:szCs w:val="24"/>
        </w:rPr>
        <w:t>Федеральным законом</w:t>
      </w:r>
      <w:r w:rsidR="00C74962" w:rsidRPr="00A6127D">
        <w:rPr>
          <w:rFonts w:ascii="Times New Roman" w:hAnsi="Times New Roman"/>
          <w:sz w:val="24"/>
          <w:szCs w:val="24"/>
        </w:rPr>
        <w:t xml:space="preserve">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администрации </w:t>
      </w:r>
      <w:proofErr w:type="spellStart"/>
      <w:r w:rsidR="004F56CF">
        <w:rPr>
          <w:rFonts w:ascii="Times New Roman" w:hAnsi="Times New Roman"/>
          <w:sz w:val="24"/>
          <w:szCs w:val="24"/>
        </w:rPr>
        <w:t>Шумерлинского</w:t>
      </w:r>
      <w:proofErr w:type="spellEnd"/>
      <w:r w:rsidR="004F56CF">
        <w:rPr>
          <w:rFonts w:ascii="Times New Roman" w:hAnsi="Times New Roman"/>
          <w:sz w:val="24"/>
          <w:szCs w:val="24"/>
        </w:rPr>
        <w:t xml:space="preserve"> </w:t>
      </w:r>
      <w:r w:rsidR="00C74962">
        <w:rPr>
          <w:rFonts w:ascii="Times New Roman" w:hAnsi="Times New Roman"/>
          <w:sz w:val="24"/>
          <w:szCs w:val="24"/>
        </w:rPr>
        <w:t>муниципального округа от 0</w:t>
      </w:r>
      <w:r w:rsidR="004F56CF">
        <w:rPr>
          <w:rFonts w:ascii="Times New Roman" w:hAnsi="Times New Roman"/>
          <w:sz w:val="24"/>
          <w:szCs w:val="24"/>
        </w:rPr>
        <w:t>7.06</w:t>
      </w:r>
      <w:r w:rsidR="00C74962">
        <w:rPr>
          <w:rFonts w:ascii="Times New Roman" w:hAnsi="Times New Roman"/>
          <w:sz w:val="24"/>
          <w:szCs w:val="24"/>
        </w:rPr>
        <w:t xml:space="preserve">.2023           №  </w:t>
      </w:r>
      <w:r w:rsidR="004F56CF">
        <w:rPr>
          <w:rFonts w:ascii="Times New Roman" w:hAnsi="Times New Roman"/>
          <w:sz w:val="24"/>
          <w:szCs w:val="24"/>
        </w:rPr>
        <w:t>415</w:t>
      </w:r>
      <w:r w:rsidR="00C74962" w:rsidRPr="00A6127D">
        <w:rPr>
          <w:rFonts w:ascii="Times New Roman" w:hAnsi="Times New Roman"/>
          <w:sz w:val="24"/>
          <w:szCs w:val="24"/>
        </w:rPr>
        <w:t xml:space="preserve"> «Об организации оказания муниципальных услуг в социальной сфере на территории </w:t>
      </w:r>
      <w:proofErr w:type="spellStart"/>
      <w:r w:rsidR="004F56CF">
        <w:rPr>
          <w:rFonts w:ascii="Times New Roman" w:hAnsi="Times New Roman"/>
          <w:sz w:val="24"/>
          <w:szCs w:val="24"/>
        </w:rPr>
        <w:t>Шумерлинского</w:t>
      </w:r>
      <w:proofErr w:type="spellEnd"/>
      <w:r w:rsidR="004F56CF">
        <w:rPr>
          <w:rFonts w:ascii="Times New Roman" w:hAnsi="Times New Roman"/>
          <w:sz w:val="24"/>
          <w:szCs w:val="24"/>
        </w:rPr>
        <w:t xml:space="preserve"> муниципального округа</w:t>
      </w:r>
      <w:r w:rsidR="00C74962" w:rsidRPr="00A6127D">
        <w:rPr>
          <w:rFonts w:ascii="Times New Roman" w:hAnsi="Times New Roman"/>
          <w:sz w:val="24"/>
          <w:szCs w:val="24"/>
        </w:rPr>
        <w:t>»</w:t>
      </w:r>
      <w:proofErr w:type="gramEnd"/>
    </w:p>
    <w:p w:rsidR="005675E1" w:rsidRPr="005675E1" w:rsidRDefault="005675E1" w:rsidP="005675E1">
      <w:pPr>
        <w:spacing w:after="0" w:line="240" w:lineRule="auto"/>
        <w:jc w:val="both"/>
        <w:rPr>
          <w:rFonts w:ascii="Times New Roman" w:hAnsi="Times New Roman"/>
          <w:b/>
          <w:bCs/>
          <w:sz w:val="24"/>
          <w:szCs w:val="24"/>
        </w:rPr>
      </w:pPr>
    </w:p>
    <w:p w:rsidR="00E00046" w:rsidRPr="005C1E51" w:rsidRDefault="00E00046" w:rsidP="00E00046">
      <w:pPr>
        <w:tabs>
          <w:tab w:val="left" w:pos="4870"/>
        </w:tabs>
        <w:suppressAutoHyphens/>
        <w:autoSpaceDE w:val="0"/>
        <w:autoSpaceDN w:val="0"/>
        <w:adjustRightInd w:val="0"/>
        <w:jc w:val="both"/>
        <w:rPr>
          <w:rFonts w:ascii="Times New Roman" w:hAnsi="Times New Roman"/>
          <w:color w:val="000000"/>
          <w:sz w:val="24"/>
          <w:szCs w:val="24"/>
        </w:rPr>
      </w:pPr>
      <w:r w:rsidRPr="005C1E51">
        <w:rPr>
          <w:rFonts w:ascii="Times New Roman" w:hAnsi="Times New Roman"/>
          <w:color w:val="000000"/>
          <w:sz w:val="24"/>
          <w:szCs w:val="24"/>
        </w:rPr>
        <w:t xml:space="preserve">                  </w:t>
      </w:r>
      <w:r w:rsidR="008757B5" w:rsidRPr="005C1E51">
        <w:rPr>
          <w:rFonts w:ascii="Times New Roman" w:hAnsi="Times New Roman"/>
          <w:color w:val="000000"/>
          <w:sz w:val="24"/>
          <w:szCs w:val="24"/>
        </w:rPr>
        <w:t xml:space="preserve"> </w:t>
      </w:r>
      <w:r w:rsidRPr="005C1E51">
        <w:rPr>
          <w:rFonts w:ascii="Times New Roman" w:hAnsi="Times New Roman"/>
          <w:color w:val="000000"/>
          <w:sz w:val="24"/>
          <w:szCs w:val="24"/>
        </w:rPr>
        <w:t xml:space="preserve">администрация </w:t>
      </w:r>
      <w:proofErr w:type="spellStart"/>
      <w:r w:rsidRPr="005C1E51">
        <w:rPr>
          <w:rFonts w:ascii="Times New Roman" w:hAnsi="Times New Roman"/>
          <w:color w:val="000000"/>
          <w:sz w:val="24"/>
          <w:szCs w:val="24"/>
        </w:rPr>
        <w:t>Шумерлинского</w:t>
      </w:r>
      <w:proofErr w:type="spellEnd"/>
      <w:r w:rsidRPr="005C1E51">
        <w:rPr>
          <w:rFonts w:ascii="Times New Roman" w:hAnsi="Times New Roman"/>
          <w:color w:val="000000"/>
          <w:sz w:val="24"/>
          <w:szCs w:val="24"/>
        </w:rPr>
        <w:t xml:space="preserve"> муниципального округа  </w:t>
      </w:r>
      <w:proofErr w:type="gramStart"/>
      <w:r w:rsidRPr="005C1E51">
        <w:rPr>
          <w:rFonts w:ascii="Times New Roman" w:hAnsi="Times New Roman"/>
          <w:color w:val="000000"/>
          <w:sz w:val="24"/>
          <w:szCs w:val="24"/>
        </w:rPr>
        <w:t>п</w:t>
      </w:r>
      <w:proofErr w:type="gramEnd"/>
      <w:r w:rsidRPr="005C1E51">
        <w:rPr>
          <w:rFonts w:ascii="Times New Roman" w:hAnsi="Times New Roman"/>
          <w:color w:val="000000"/>
          <w:sz w:val="24"/>
          <w:szCs w:val="24"/>
        </w:rPr>
        <w:t xml:space="preserve"> о с т а н о в л я е т:</w:t>
      </w:r>
    </w:p>
    <w:p w:rsidR="003F59A3" w:rsidRPr="00A6127D" w:rsidRDefault="003F59A3" w:rsidP="003F59A3">
      <w:pPr>
        <w:pStyle w:val="a8"/>
        <w:numPr>
          <w:ilvl w:val="0"/>
          <w:numId w:val="4"/>
        </w:numPr>
        <w:tabs>
          <w:tab w:val="left" w:pos="1134"/>
          <w:tab w:val="left" w:pos="1276"/>
        </w:tabs>
        <w:spacing w:after="0"/>
        <w:ind w:left="0" w:firstLine="709"/>
        <w:jc w:val="both"/>
        <w:rPr>
          <w:rFonts w:ascii="Times New Roman" w:hAnsi="Times New Roman"/>
          <w:sz w:val="24"/>
          <w:szCs w:val="24"/>
        </w:rPr>
      </w:pPr>
      <w:r w:rsidRPr="00A6127D">
        <w:rPr>
          <w:rFonts w:ascii="Times New Roman" w:hAnsi="Times New Roman"/>
          <w:sz w:val="24"/>
          <w:szCs w:val="24"/>
        </w:rPr>
        <w:t>Утвердить:</w:t>
      </w:r>
    </w:p>
    <w:p w:rsidR="003F59A3" w:rsidRPr="00A6127D" w:rsidRDefault="003F59A3" w:rsidP="003F59A3">
      <w:pPr>
        <w:pStyle w:val="a8"/>
        <w:numPr>
          <w:ilvl w:val="0"/>
          <w:numId w:val="5"/>
        </w:numPr>
        <w:tabs>
          <w:tab w:val="left" w:pos="1134"/>
          <w:tab w:val="left" w:pos="1276"/>
        </w:tabs>
        <w:spacing w:after="0"/>
        <w:ind w:left="0" w:firstLine="709"/>
        <w:jc w:val="both"/>
        <w:rPr>
          <w:rFonts w:ascii="Times New Roman" w:hAnsi="Times New Roman"/>
          <w:sz w:val="24"/>
          <w:szCs w:val="24"/>
        </w:rPr>
      </w:pPr>
      <w:r w:rsidRPr="00A6127D">
        <w:rPr>
          <w:rFonts w:ascii="Times New Roman" w:hAnsi="Times New Roman"/>
          <w:sz w:val="24"/>
          <w:szCs w:val="24"/>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 1);</w:t>
      </w:r>
    </w:p>
    <w:p w:rsidR="003F59A3" w:rsidRPr="00A6127D" w:rsidRDefault="003F59A3" w:rsidP="003F59A3">
      <w:pPr>
        <w:pStyle w:val="a8"/>
        <w:numPr>
          <w:ilvl w:val="0"/>
          <w:numId w:val="5"/>
        </w:numPr>
        <w:tabs>
          <w:tab w:val="left" w:pos="1134"/>
          <w:tab w:val="left" w:pos="1276"/>
        </w:tabs>
        <w:spacing w:after="0"/>
        <w:ind w:left="0" w:firstLine="709"/>
        <w:jc w:val="both"/>
        <w:rPr>
          <w:rFonts w:ascii="Times New Roman" w:hAnsi="Times New Roman"/>
          <w:sz w:val="24"/>
          <w:szCs w:val="24"/>
        </w:rPr>
      </w:pPr>
      <w:r w:rsidRPr="00A6127D">
        <w:rPr>
          <w:rFonts w:ascii="Times New Roman" w:hAnsi="Times New Roman"/>
          <w:sz w:val="24"/>
          <w:szCs w:val="24"/>
        </w:rPr>
        <w:t>Порядок формирования реестра исполнителей муниципальной услуги «Реализация дополнительных общеразвивающих программ» в соответствии с социальны</w:t>
      </w:r>
      <w:r w:rsidR="0074720E">
        <w:rPr>
          <w:rFonts w:ascii="Times New Roman" w:hAnsi="Times New Roman"/>
          <w:sz w:val="24"/>
          <w:szCs w:val="24"/>
        </w:rPr>
        <w:t>м сертификатом (приложение № 2).</w:t>
      </w:r>
    </w:p>
    <w:p w:rsidR="003F59A3" w:rsidRPr="00A6127D" w:rsidRDefault="003F59A3" w:rsidP="003F59A3">
      <w:pPr>
        <w:tabs>
          <w:tab w:val="left" w:pos="1276"/>
        </w:tabs>
        <w:spacing w:after="0"/>
        <w:ind w:firstLine="709"/>
        <w:jc w:val="both"/>
        <w:rPr>
          <w:rFonts w:ascii="Times New Roman" w:hAnsi="Times New Roman"/>
          <w:sz w:val="24"/>
          <w:szCs w:val="24"/>
          <w:highlight w:val="yellow"/>
        </w:rPr>
      </w:pPr>
      <w:r w:rsidRPr="00A6127D">
        <w:rPr>
          <w:rFonts w:ascii="Times New Roman" w:hAnsi="Times New Roman"/>
          <w:sz w:val="24"/>
          <w:szCs w:val="24"/>
        </w:rPr>
        <w:t xml:space="preserve">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w:t>
      </w:r>
      <w:proofErr w:type="spellStart"/>
      <w:r w:rsidR="004F56CF">
        <w:rPr>
          <w:rFonts w:ascii="Times New Roman" w:hAnsi="Times New Roman"/>
          <w:sz w:val="24"/>
          <w:szCs w:val="24"/>
        </w:rPr>
        <w:t>Шумерлинского</w:t>
      </w:r>
      <w:proofErr w:type="spellEnd"/>
      <w:r>
        <w:rPr>
          <w:rFonts w:ascii="Times New Roman" w:hAnsi="Times New Roman"/>
          <w:sz w:val="24"/>
          <w:szCs w:val="24"/>
        </w:rPr>
        <w:t xml:space="preserve"> муниципального округа</w:t>
      </w:r>
      <w:r w:rsidRPr="00A6127D">
        <w:rPr>
          <w:rFonts w:ascii="Times New Roman" w:hAnsi="Times New Roman"/>
          <w:sz w:val="24"/>
          <w:szCs w:val="24"/>
        </w:rPr>
        <w:t>.</w:t>
      </w:r>
    </w:p>
    <w:p w:rsidR="003F59A3" w:rsidRPr="00A6127D" w:rsidRDefault="003F59A3" w:rsidP="003F59A3">
      <w:pPr>
        <w:tabs>
          <w:tab w:val="left" w:pos="1276"/>
        </w:tabs>
        <w:spacing w:after="0"/>
        <w:ind w:firstLine="709"/>
        <w:jc w:val="both"/>
        <w:rPr>
          <w:rFonts w:ascii="Times New Roman" w:hAnsi="Times New Roman"/>
          <w:sz w:val="24"/>
          <w:szCs w:val="24"/>
        </w:rPr>
      </w:pPr>
      <w:r w:rsidRPr="00A6127D">
        <w:rPr>
          <w:rFonts w:ascii="Times New Roman" w:hAnsi="Times New Roman"/>
          <w:sz w:val="24"/>
          <w:szCs w:val="24"/>
        </w:rPr>
        <w:t xml:space="preserve">3. </w:t>
      </w:r>
      <w:r>
        <w:rPr>
          <w:rFonts w:ascii="Times New Roman" w:hAnsi="Times New Roman"/>
          <w:sz w:val="24"/>
          <w:szCs w:val="24"/>
        </w:rPr>
        <w:t>Отделу образования,</w:t>
      </w:r>
      <w:r w:rsidR="004F56CF">
        <w:rPr>
          <w:rFonts w:ascii="Times New Roman" w:hAnsi="Times New Roman"/>
          <w:sz w:val="24"/>
          <w:szCs w:val="24"/>
        </w:rPr>
        <w:t xml:space="preserve"> спорта и</w:t>
      </w:r>
      <w:r>
        <w:rPr>
          <w:rFonts w:ascii="Times New Roman" w:hAnsi="Times New Roman"/>
          <w:sz w:val="24"/>
          <w:szCs w:val="24"/>
        </w:rPr>
        <w:t xml:space="preserve"> молодежной политики </w:t>
      </w:r>
      <w:r w:rsidRPr="00A6127D">
        <w:rPr>
          <w:rFonts w:ascii="Times New Roman" w:hAnsi="Times New Roman"/>
          <w:sz w:val="24"/>
          <w:szCs w:val="24"/>
        </w:rPr>
        <w:t xml:space="preserve">(далее – Уполномоченный орган) в срок до </w:t>
      </w:r>
      <w:r>
        <w:rPr>
          <w:rFonts w:ascii="Times New Roman" w:hAnsi="Times New Roman"/>
          <w:sz w:val="24"/>
          <w:szCs w:val="24"/>
        </w:rPr>
        <w:t>10 августа</w:t>
      </w:r>
      <w:r w:rsidRPr="00A6127D">
        <w:rPr>
          <w:rFonts w:ascii="Times New Roman" w:hAnsi="Times New Roman"/>
          <w:sz w:val="24"/>
          <w:szCs w:val="24"/>
        </w:rPr>
        <w:t>:</w:t>
      </w:r>
    </w:p>
    <w:p w:rsidR="003F59A3" w:rsidRPr="00A6127D" w:rsidRDefault="003F59A3" w:rsidP="003F59A3">
      <w:pPr>
        <w:tabs>
          <w:tab w:val="left" w:pos="1276"/>
        </w:tabs>
        <w:spacing w:after="0"/>
        <w:ind w:firstLine="709"/>
        <w:jc w:val="both"/>
        <w:rPr>
          <w:rFonts w:ascii="Times New Roman" w:hAnsi="Times New Roman"/>
          <w:sz w:val="24"/>
          <w:szCs w:val="24"/>
        </w:rPr>
      </w:pPr>
      <w:r w:rsidRPr="00A6127D">
        <w:rPr>
          <w:rFonts w:ascii="Times New Roman" w:hAnsi="Times New Roman"/>
          <w:sz w:val="24"/>
          <w:szCs w:val="24"/>
        </w:rPr>
        <w:t>1)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rsidR="003F59A3" w:rsidRPr="00A6127D" w:rsidRDefault="003F59A3" w:rsidP="003F59A3">
      <w:pPr>
        <w:tabs>
          <w:tab w:val="left" w:pos="1276"/>
        </w:tabs>
        <w:spacing w:after="0"/>
        <w:ind w:firstLine="709"/>
        <w:jc w:val="both"/>
        <w:rPr>
          <w:rFonts w:ascii="Times New Roman" w:hAnsi="Times New Roman"/>
          <w:sz w:val="24"/>
          <w:szCs w:val="24"/>
        </w:rPr>
      </w:pPr>
      <w:r w:rsidRPr="00A6127D">
        <w:rPr>
          <w:rFonts w:ascii="Times New Roman" w:hAnsi="Times New Roman"/>
          <w:sz w:val="24"/>
          <w:szCs w:val="24"/>
        </w:rPr>
        <w:lastRenderedPageBreak/>
        <w:t>2) осуществить перевод механизмов функционирования ПФ ДОД на механизмы, предусмотренные Федеральным законом;</w:t>
      </w:r>
    </w:p>
    <w:p w:rsidR="003F59A3" w:rsidRPr="00A6127D" w:rsidRDefault="003F59A3" w:rsidP="003F59A3">
      <w:pPr>
        <w:tabs>
          <w:tab w:val="left" w:pos="1276"/>
        </w:tabs>
        <w:spacing w:after="0"/>
        <w:ind w:firstLine="709"/>
        <w:jc w:val="both"/>
        <w:rPr>
          <w:rFonts w:ascii="Times New Roman" w:hAnsi="Times New Roman"/>
          <w:sz w:val="24"/>
          <w:szCs w:val="24"/>
        </w:rPr>
      </w:pPr>
      <w:r w:rsidRPr="00A6127D">
        <w:rPr>
          <w:rFonts w:ascii="Times New Roman" w:hAnsi="Times New Roman"/>
          <w:sz w:val="24"/>
          <w:szCs w:val="24"/>
        </w:rPr>
        <w:t>3) утвердить программу персонифицированного финансирования.</w:t>
      </w:r>
    </w:p>
    <w:p w:rsidR="00CE3857" w:rsidRPr="00CE3857" w:rsidRDefault="003F59A3" w:rsidP="00CE3857">
      <w:pPr>
        <w:spacing w:after="0" w:line="240" w:lineRule="auto"/>
        <w:ind w:firstLine="567"/>
        <w:jc w:val="both"/>
        <w:rPr>
          <w:rFonts w:ascii="Times New Roman" w:hAnsi="Times New Roman"/>
          <w:bCs/>
          <w:sz w:val="24"/>
          <w:szCs w:val="24"/>
        </w:rPr>
      </w:pPr>
      <w:r>
        <w:rPr>
          <w:rFonts w:ascii="Times New Roman" w:hAnsi="Times New Roman"/>
          <w:color w:val="000000"/>
          <w:sz w:val="24"/>
          <w:szCs w:val="24"/>
        </w:rPr>
        <w:t>4</w:t>
      </w:r>
      <w:r w:rsidRPr="009233E0">
        <w:rPr>
          <w:rFonts w:ascii="Times New Roman" w:hAnsi="Times New Roman"/>
          <w:color w:val="000000"/>
          <w:sz w:val="24"/>
          <w:szCs w:val="24"/>
        </w:rPr>
        <w:t xml:space="preserve">. </w:t>
      </w:r>
      <w:r w:rsidR="00CE3857" w:rsidRPr="00CE3857">
        <w:rPr>
          <w:rFonts w:ascii="Times New Roman" w:eastAsia="Times New Roman" w:hAnsi="Times New Roman"/>
          <w:sz w:val="24"/>
          <w:szCs w:val="24"/>
        </w:rPr>
        <w:t xml:space="preserve">Настоящее постановление вступает в силу после его официального опубликования в периодическом печатном издании «Вестник </w:t>
      </w:r>
      <w:proofErr w:type="spellStart"/>
      <w:r w:rsidR="00CE3857" w:rsidRPr="00CE3857">
        <w:rPr>
          <w:rFonts w:ascii="Times New Roman" w:eastAsia="Times New Roman" w:hAnsi="Times New Roman"/>
          <w:sz w:val="24"/>
          <w:szCs w:val="24"/>
        </w:rPr>
        <w:t>Шумерл</w:t>
      </w:r>
      <w:r w:rsidR="00A050F0">
        <w:rPr>
          <w:rFonts w:ascii="Times New Roman" w:eastAsia="Times New Roman" w:hAnsi="Times New Roman"/>
          <w:sz w:val="24"/>
          <w:szCs w:val="24"/>
        </w:rPr>
        <w:t>инского</w:t>
      </w:r>
      <w:proofErr w:type="spellEnd"/>
      <w:r w:rsidR="00A050F0">
        <w:rPr>
          <w:rFonts w:ascii="Times New Roman" w:eastAsia="Times New Roman" w:hAnsi="Times New Roman"/>
          <w:sz w:val="24"/>
          <w:szCs w:val="24"/>
        </w:rPr>
        <w:t xml:space="preserve"> муниципального округа» </w:t>
      </w:r>
      <w:r w:rsidR="00CE3857" w:rsidRPr="00CE3857">
        <w:rPr>
          <w:rFonts w:ascii="Times New Roman" w:eastAsia="Times New Roman" w:hAnsi="Times New Roman"/>
          <w:sz w:val="24"/>
          <w:szCs w:val="24"/>
        </w:rPr>
        <w:t xml:space="preserve">и подлежит размещению на официальном сайте </w:t>
      </w:r>
      <w:proofErr w:type="spellStart"/>
      <w:r w:rsidR="00CE3857" w:rsidRPr="00CE3857">
        <w:rPr>
          <w:rFonts w:ascii="Times New Roman" w:eastAsia="Times New Roman" w:hAnsi="Times New Roman"/>
          <w:sz w:val="24"/>
          <w:szCs w:val="24"/>
        </w:rPr>
        <w:t>Шумерлинского</w:t>
      </w:r>
      <w:proofErr w:type="spellEnd"/>
      <w:r w:rsidR="00CE3857" w:rsidRPr="00CE3857">
        <w:rPr>
          <w:rFonts w:ascii="Times New Roman" w:eastAsia="Times New Roman" w:hAnsi="Times New Roman"/>
          <w:sz w:val="24"/>
          <w:szCs w:val="24"/>
        </w:rPr>
        <w:t xml:space="preserve"> муниципального округа в информационно-телекоммуникационной сети «Интернет»</w:t>
      </w:r>
      <w:r w:rsidR="00CE3857" w:rsidRPr="00CE3857">
        <w:rPr>
          <w:rFonts w:ascii="Times New Roman" w:eastAsia="Times New Roman" w:hAnsi="Times New Roman"/>
          <w:bCs/>
          <w:sz w:val="24"/>
          <w:szCs w:val="24"/>
        </w:rPr>
        <w:t xml:space="preserve">. </w:t>
      </w:r>
    </w:p>
    <w:p w:rsidR="00051746" w:rsidRPr="005C1E51" w:rsidRDefault="00051746" w:rsidP="00CE3857">
      <w:pPr>
        <w:spacing w:after="0"/>
        <w:ind w:firstLine="708"/>
        <w:jc w:val="both"/>
        <w:rPr>
          <w:rFonts w:ascii="Times New Roman" w:hAnsi="Times New Roman"/>
          <w:bCs/>
          <w:sz w:val="24"/>
          <w:szCs w:val="24"/>
        </w:rPr>
      </w:pPr>
    </w:p>
    <w:p w:rsidR="00123C6D" w:rsidRPr="005C1E51" w:rsidRDefault="00123C6D" w:rsidP="00051746">
      <w:pPr>
        <w:spacing w:after="0" w:line="0" w:lineRule="atLeast"/>
        <w:jc w:val="both"/>
        <w:rPr>
          <w:rFonts w:ascii="Times New Roman" w:hAnsi="Times New Roman"/>
          <w:bCs/>
          <w:sz w:val="24"/>
          <w:szCs w:val="24"/>
        </w:rPr>
      </w:pPr>
    </w:p>
    <w:p w:rsidR="00051746" w:rsidRPr="005C1E51" w:rsidRDefault="00051746" w:rsidP="00717CB9">
      <w:pPr>
        <w:spacing w:after="0"/>
        <w:jc w:val="both"/>
        <w:rPr>
          <w:rFonts w:ascii="Times New Roman" w:hAnsi="Times New Roman"/>
          <w:bCs/>
          <w:sz w:val="24"/>
          <w:szCs w:val="24"/>
        </w:rPr>
      </w:pPr>
    </w:p>
    <w:p w:rsidR="00123C6D" w:rsidRPr="005C1E51" w:rsidRDefault="00123C6D" w:rsidP="00123C6D">
      <w:pPr>
        <w:autoSpaceDE w:val="0"/>
        <w:autoSpaceDN w:val="0"/>
        <w:adjustRightInd w:val="0"/>
        <w:spacing w:after="0" w:line="240" w:lineRule="auto"/>
        <w:rPr>
          <w:rFonts w:ascii="Times New Roman" w:hAnsi="Times New Roman"/>
          <w:sz w:val="24"/>
          <w:szCs w:val="24"/>
        </w:rPr>
      </w:pPr>
      <w:r w:rsidRPr="005C1E51">
        <w:rPr>
          <w:rFonts w:ascii="Times New Roman" w:hAnsi="Times New Roman"/>
          <w:sz w:val="24"/>
          <w:szCs w:val="24"/>
        </w:rPr>
        <w:t xml:space="preserve">Глава </w:t>
      </w:r>
      <w:proofErr w:type="spellStart"/>
      <w:r w:rsidRPr="005C1E51">
        <w:rPr>
          <w:rFonts w:ascii="Times New Roman" w:hAnsi="Times New Roman"/>
          <w:sz w:val="24"/>
          <w:szCs w:val="24"/>
        </w:rPr>
        <w:t>Шумерлинского</w:t>
      </w:r>
      <w:proofErr w:type="spellEnd"/>
      <w:r w:rsidRPr="005C1E51">
        <w:rPr>
          <w:rFonts w:ascii="Times New Roman" w:hAnsi="Times New Roman"/>
          <w:sz w:val="24"/>
          <w:szCs w:val="24"/>
        </w:rPr>
        <w:t xml:space="preserve"> </w:t>
      </w:r>
    </w:p>
    <w:p w:rsidR="00123C6D" w:rsidRPr="005C1E51" w:rsidRDefault="00123C6D" w:rsidP="00123C6D">
      <w:pPr>
        <w:autoSpaceDE w:val="0"/>
        <w:autoSpaceDN w:val="0"/>
        <w:adjustRightInd w:val="0"/>
        <w:spacing w:after="0" w:line="240" w:lineRule="auto"/>
        <w:rPr>
          <w:rFonts w:ascii="Times New Roman" w:hAnsi="Times New Roman"/>
          <w:sz w:val="24"/>
          <w:szCs w:val="24"/>
        </w:rPr>
      </w:pPr>
      <w:r w:rsidRPr="005C1E51">
        <w:rPr>
          <w:rFonts w:ascii="Times New Roman" w:hAnsi="Times New Roman"/>
          <w:sz w:val="24"/>
          <w:szCs w:val="24"/>
        </w:rPr>
        <w:t>муниципального округа</w:t>
      </w:r>
    </w:p>
    <w:p w:rsidR="00123C6D" w:rsidRPr="005C1E51" w:rsidRDefault="00123C6D" w:rsidP="00123C6D">
      <w:pPr>
        <w:autoSpaceDE w:val="0"/>
        <w:autoSpaceDN w:val="0"/>
        <w:adjustRightInd w:val="0"/>
        <w:spacing w:after="0" w:line="240" w:lineRule="auto"/>
        <w:rPr>
          <w:rFonts w:ascii="Times New Roman" w:hAnsi="Times New Roman"/>
          <w:sz w:val="24"/>
          <w:szCs w:val="24"/>
        </w:rPr>
      </w:pPr>
      <w:r w:rsidRPr="005C1E51">
        <w:rPr>
          <w:rFonts w:ascii="Times New Roman" w:hAnsi="Times New Roman"/>
          <w:sz w:val="24"/>
          <w:szCs w:val="24"/>
        </w:rPr>
        <w:t xml:space="preserve">Чувашской Республики                                                                         </w:t>
      </w:r>
      <w:r w:rsidR="00A92014" w:rsidRPr="005C1E51">
        <w:rPr>
          <w:rFonts w:ascii="Times New Roman" w:hAnsi="Times New Roman"/>
          <w:sz w:val="24"/>
          <w:szCs w:val="24"/>
        </w:rPr>
        <w:t xml:space="preserve">          </w:t>
      </w:r>
      <w:r w:rsidRPr="005C1E51">
        <w:rPr>
          <w:rFonts w:ascii="Times New Roman" w:hAnsi="Times New Roman"/>
          <w:sz w:val="24"/>
          <w:szCs w:val="24"/>
        </w:rPr>
        <w:t xml:space="preserve">     Л.Г.</w:t>
      </w:r>
      <w:r w:rsidR="00C159EA" w:rsidRPr="005C1E51">
        <w:rPr>
          <w:rFonts w:ascii="Times New Roman" w:hAnsi="Times New Roman"/>
          <w:sz w:val="24"/>
          <w:szCs w:val="24"/>
        </w:rPr>
        <w:t xml:space="preserve"> </w:t>
      </w:r>
      <w:proofErr w:type="spellStart"/>
      <w:r w:rsidR="00325D17" w:rsidRPr="005C1E51">
        <w:rPr>
          <w:rFonts w:ascii="Times New Roman" w:hAnsi="Times New Roman"/>
          <w:sz w:val="24"/>
          <w:szCs w:val="24"/>
        </w:rPr>
        <w:t>Рафинов</w:t>
      </w:r>
      <w:proofErr w:type="spellEnd"/>
    </w:p>
    <w:p w:rsidR="0033034A" w:rsidRPr="005C1E51" w:rsidRDefault="0033034A">
      <w:pPr>
        <w:rPr>
          <w:sz w:val="24"/>
          <w:szCs w:val="24"/>
        </w:rPr>
      </w:pPr>
    </w:p>
    <w:p w:rsidR="0056185E" w:rsidRPr="005C1E51" w:rsidRDefault="0056185E">
      <w:pPr>
        <w:rPr>
          <w:sz w:val="24"/>
          <w:szCs w:val="24"/>
        </w:rPr>
      </w:pPr>
    </w:p>
    <w:p w:rsidR="0056185E" w:rsidRPr="005C1E51" w:rsidRDefault="0056185E">
      <w:pPr>
        <w:rPr>
          <w:rFonts w:asciiTheme="minorHAnsi" w:hAnsiTheme="minorHAnsi"/>
          <w:sz w:val="24"/>
          <w:szCs w:val="24"/>
        </w:rPr>
      </w:pPr>
    </w:p>
    <w:p w:rsidR="00E45AFB" w:rsidRPr="005C1E51" w:rsidRDefault="00E45AFB">
      <w:pPr>
        <w:rPr>
          <w:rFonts w:asciiTheme="minorHAnsi" w:hAnsiTheme="minorHAnsi"/>
          <w:sz w:val="24"/>
          <w:szCs w:val="24"/>
        </w:rPr>
      </w:pPr>
    </w:p>
    <w:p w:rsidR="00E45AFB" w:rsidRPr="005C1E51" w:rsidRDefault="00E45AFB">
      <w:pPr>
        <w:rPr>
          <w:rFonts w:asciiTheme="minorHAnsi" w:hAnsiTheme="minorHAnsi"/>
          <w:sz w:val="24"/>
          <w:szCs w:val="24"/>
        </w:rPr>
      </w:pPr>
    </w:p>
    <w:p w:rsidR="00E45AFB" w:rsidRPr="005C1E51" w:rsidRDefault="00E45AFB">
      <w:pPr>
        <w:rPr>
          <w:rFonts w:asciiTheme="minorHAnsi" w:hAnsiTheme="minorHAnsi"/>
          <w:sz w:val="24"/>
          <w:szCs w:val="24"/>
        </w:rPr>
      </w:pPr>
    </w:p>
    <w:p w:rsidR="00E45AFB" w:rsidRPr="005C1E51" w:rsidRDefault="00E45AFB">
      <w:pPr>
        <w:rPr>
          <w:rFonts w:asciiTheme="minorHAnsi" w:hAnsiTheme="minorHAnsi"/>
          <w:sz w:val="24"/>
          <w:szCs w:val="24"/>
        </w:rPr>
      </w:pPr>
    </w:p>
    <w:p w:rsidR="00E45AFB" w:rsidRPr="005C1E51" w:rsidRDefault="00E45AFB">
      <w:pPr>
        <w:rPr>
          <w:rFonts w:asciiTheme="minorHAnsi" w:hAnsiTheme="minorHAnsi"/>
          <w:sz w:val="24"/>
          <w:szCs w:val="24"/>
        </w:rPr>
      </w:pPr>
    </w:p>
    <w:p w:rsidR="00717CB9" w:rsidRPr="005C1E51" w:rsidRDefault="00717CB9">
      <w:pPr>
        <w:rPr>
          <w:rFonts w:asciiTheme="minorHAnsi" w:hAnsiTheme="minorHAnsi"/>
          <w:sz w:val="24"/>
          <w:szCs w:val="24"/>
        </w:rPr>
      </w:pPr>
    </w:p>
    <w:p w:rsidR="00717CB9" w:rsidRPr="005C1E51" w:rsidRDefault="00717CB9">
      <w:pPr>
        <w:rPr>
          <w:rFonts w:asciiTheme="minorHAnsi" w:hAnsiTheme="minorHAnsi"/>
          <w:sz w:val="24"/>
          <w:szCs w:val="24"/>
        </w:rPr>
      </w:pPr>
    </w:p>
    <w:p w:rsidR="00717CB9" w:rsidRPr="005C1E51" w:rsidRDefault="00717CB9">
      <w:pPr>
        <w:rPr>
          <w:rFonts w:asciiTheme="minorHAnsi" w:hAnsiTheme="minorHAnsi"/>
          <w:sz w:val="24"/>
          <w:szCs w:val="24"/>
        </w:rPr>
      </w:pPr>
    </w:p>
    <w:p w:rsidR="00717CB9" w:rsidRPr="005C1E51" w:rsidRDefault="00717CB9">
      <w:pPr>
        <w:rPr>
          <w:rFonts w:asciiTheme="minorHAnsi" w:hAnsiTheme="minorHAnsi"/>
          <w:sz w:val="24"/>
          <w:szCs w:val="24"/>
        </w:rPr>
      </w:pPr>
    </w:p>
    <w:p w:rsidR="00717CB9" w:rsidRPr="005C1E51" w:rsidRDefault="00717CB9">
      <w:pPr>
        <w:rPr>
          <w:rFonts w:asciiTheme="minorHAnsi" w:hAnsiTheme="minorHAnsi"/>
          <w:sz w:val="24"/>
          <w:szCs w:val="24"/>
        </w:rPr>
      </w:pPr>
    </w:p>
    <w:p w:rsidR="00717CB9" w:rsidRPr="005C1E51" w:rsidRDefault="00717CB9">
      <w:pPr>
        <w:rPr>
          <w:rFonts w:asciiTheme="minorHAnsi" w:hAnsiTheme="minorHAnsi"/>
          <w:sz w:val="24"/>
          <w:szCs w:val="24"/>
        </w:rPr>
      </w:pPr>
    </w:p>
    <w:p w:rsidR="00717CB9" w:rsidRPr="005C1E51" w:rsidRDefault="00717CB9">
      <w:pPr>
        <w:rPr>
          <w:rFonts w:asciiTheme="minorHAnsi" w:hAnsiTheme="minorHAnsi"/>
          <w:sz w:val="24"/>
          <w:szCs w:val="24"/>
        </w:rPr>
      </w:pPr>
    </w:p>
    <w:p w:rsidR="00717CB9" w:rsidRPr="005C1E51" w:rsidRDefault="00717CB9">
      <w:pPr>
        <w:rPr>
          <w:rFonts w:asciiTheme="minorHAnsi" w:hAnsiTheme="minorHAnsi"/>
          <w:sz w:val="24"/>
          <w:szCs w:val="24"/>
        </w:rPr>
      </w:pPr>
    </w:p>
    <w:p w:rsidR="001963CE" w:rsidRPr="005C1E51" w:rsidRDefault="001963CE">
      <w:pPr>
        <w:rPr>
          <w:rFonts w:asciiTheme="minorHAnsi" w:hAnsiTheme="minorHAnsi"/>
          <w:sz w:val="24"/>
          <w:szCs w:val="24"/>
        </w:rPr>
      </w:pPr>
    </w:p>
    <w:p w:rsidR="001963CE" w:rsidRPr="005C1E51" w:rsidRDefault="001963CE">
      <w:pPr>
        <w:rPr>
          <w:rFonts w:asciiTheme="minorHAnsi" w:hAnsiTheme="minorHAnsi"/>
          <w:sz w:val="24"/>
          <w:szCs w:val="24"/>
        </w:rPr>
      </w:pPr>
    </w:p>
    <w:p w:rsidR="001963CE" w:rsidRDefault="001963CE">
      <w:pPr>
        <w:rPr>
          <w:rFonts w:asciiTheme="minorHAnsi" w:hAnsiTheme="minorHAnsi"/>
          <w:sz w:val="24"/>
          <w:szCs w:val="24"/>
        </w:rPr>
      </w:pPr>
    </w:p>
    <w:p w:rsidR="005675E1" w:rsidRPr="005C1E51" w:rsidRDefault="005675E1">
      <w:pPr>
        <w:rPr>
          <w:rFonts w:asciiTheme="minorHAnsi" w:hAnsiTheme="minorHAnsi"/>
          <w:sz w:val="24"/>
          <w:szCs w:val="24"/>
        </w:rPr>
      </w:pPr>
    </w:p>
    <w:p w:rsidR="005C1E51" w:rsidRDefault="005C1E51" w:rsidP="004F56CF">
      <w:pPr>
        <w:pStyle w:val="2"/>
        <w:shd w:val="clear" w:color="auto" w:fill="auto"/>
        <w:tabs>
          <w:tab w:val="left" w:pos="284"/>
        </w:tabs>
        <w:spacing w:line="0" w:lineRule="atLeast"/>
        <w:jc w:val="left"/>
        <w:rPr>
          <w:rFonts w:ascii="Times New Roman" w:hAnsi="Times New Roman"/>
          <w:sz w:val="24"/>
          <w:szCs w:val="24"/>
        </w:rPr>
      </w:pPr>
    </w:p>
    <w:p w:rsidR="00FA6769" w:rsidRPr="005C00AA" w:rsidRDefault="00FA6769" w:rsidP="00FA6769">
      <w:pPr>
        <w:pStyle w:val="2"/>
        <w:shd w:val="clear" w:color="auto" w:fill="auto"/>
        <w:tabs>
          <w:tab w:val="left" w:pos="284"/>
        </w:tabs>
        <w:spacing w:line="0" w:lineRule="atLeast"/>
        <w:ind w:firstLine="709"/>
        <w:jc w:val="right"/>
        <w:rPr>
          <w:rFonts w:ascii="Times New Roman" w:hAnsi="Times New Roman"/>
          <w:sz w:val="24"/>
          <w:szCs w:val="24"/>
        </w:rPr>
      </w:pPr>
      <w:r w:rsidRPr="005C00AA">
        <w:rPr>
          <w:rFonts w:ascii="Times New Roman" w:hAnsi="Times New Roman"/>
          <w:sz w:val="24"/>
          <w:szCs w:val="24"/>
        </w:rPr>
        <w:lastRenderedPageBreak/>
        <w:t>Приложение</w:t>
      </w:r>
      <w:r w:rsidR="008279A0" w:rsidRPr="005C00AA">
        <w:rPr>
          <w:rFonts w:ascii="Times New Roman" w:hAnsi="Times New Roman"/>
          <w:sz w:val="24"/>
          <w:szCs w:val="24"/>
        </w:rPr>
        <w:t xml:space="preserve"> № 1</w:t>
      </w:r>
      <w:r w:rsidRPr="005C00AA">
        <w:rPr>
          <w:rFonts w:ascii="Times New Roman" w:hAnsi="Times New Roman"/>
          <w:sz w:val="24"/>
          <w:szCs w:val="24"/>
        </w:rPr>
        <w:t xml:space="preserve"> </w:t>
      </w:r>
    </w:p>
    <w:p w:rsidR="00FA6769" w:rsidRPr="005C00AA" w:rsidRDefault="00FA6769" w:rsidP="00FA6769">
      <w:pPr>
        <w:pStyle w:val="2"/>
        <w:shd w:val="clear" w:color="auto" w:fill="auto"/>
        <w:tabs>
          <w:tab w:val="left" w:pos="284"/>
        </w:tabs>
        <w:spacing w:line="0" w:lineRule="atLeast"/>
        <w:ind w:firstLine="709"/>
        <w:jc w:val="right"/>
        <w:rPr>
          <w:rFonts w:ascii="Times New Roman" w:hAnsi="Times New Roman"/>
          <w:sz w:val="24"/>
          <w:szCs w:val="24"/>
        </w:rPr>
      </w:pPr>
      <w:r w:rsidRPr="005C00AA">
        <w:rPr>
          <w:rFonts w:ascii="Times New Roman" w:hAnsi="Times New Roman"/>
          <w:sz w:val="24"/>
          <w:szCs w:val="24"/>
        </w:rPr>
        <w:t xml:space="preserve">         к постановлению администрации </w:t>
      </w:r>
    </w:p>
    <w:p w:rsidR="009C42B2" w:rsidRPr="005C00AA" w:rsidRDefault="00FA6769" w:rsidP="005C00AA">
      <w:pPr>
        <w:pStyle w:val="2"/>
        <w:shd w:val="clear" w:color="auto" w:fill="auto"/>
        <w:tabs>
          <w:tab w:val="left" w:pos="284"/>
        </w:tabs>
        <w:spacing w:line="0" w:lineRule="atLeast"/>
        <w:ind w:firstLine="709"/>
        <w:jc w:val="right"/>
        <w:rPr>
          <w:rFonts w:ascii="Times New Roman" w:hAnsi="Times New Roman"/>
          <w:sz w:val="24"/>
          <w:szCs w:val="24"/>
        </w:rPr>
      </w:pPr>
      <w:proofErr w:type="spellStart"/>
      <w:r w:rsidRPr="005C00AA">
        <w:rPr>
          <w:rFonts w:ascii="Times New Roman" w:hAnsi="Times New Roman"/>
          <w:sz w:val="24"/>
          <w:szCs w:val="24"/>
        </w:rPr>
        <w:t>Шумерлинского</w:t>
      </w:r>
      <w:proofErr w:type="spellEnd"/>
      <w:r w:rsidRPr="005C00AA">
        <w:rPr>
          <w:rFonts w:ascii="Times New Roman" w:hAnsi="Times New Roman"/>
          <w:sz w:val="24"/>
          <w:szCs w:val="24"/>
        </w:rPr>
        <w:t xml:space="preserve"> муниципального округа                                                                                                                 </w:t>
      </w:r>
      <w:r w:rsidR="005C00AA">
        <w:rPr>
          <w:rFonts w:ascii="Times New Roman" w:hAnsi="Times New Roman"/>
          <w:sz w:val="24"/>
          <w:szCs w:val="24"/>
        </w:rPr>
        <w:t xml:space="preserve">                        </w:t>
      </w:r>
      <w:r w:rsidRPr="005C00AA">
        <w:rPr>
          <w:rFonts w:ascii="Times New Roman" w:hAnsi="Times New Roman"/>
          <w:sz w:val="24"/>
          <w:szCs w:val="24"/>
        </w:rPr>
        <w:t>от</w:t>
      </w:r>
      <w:r w:rsidR="00C449F3">
        <w:rPr>
          <w:rFonts w:ascii="Times New Roman" w:hAnsi="Times New Roman"/>
          <w:sz w:val="24"/>
          <w:szCs w:val="24"/>
        </w:rPr>
        <w:t xml:space="preserve"> 08.08.2023 № 556</w:t>
      </w:r>
    </w:p>
    <w:p w:rsidR="009C42B2" w:rsidRDefault="009C42B2" w:rsidP="009C42B2">
      <w:pPr>
        <w:widowControl w:val="0"/>
        <w:autoSpaceDE w:val="0"/>
        <w:autoSpaceDN w:val="0"/>
        <w:adjustRightInd w:val="0"/>
        <w:ind w:left="5670"/>
        <w:jc w:val="center"/>
        <w:outlineLvl w:val="0"/>
        <w:rPr>
          <w:rFonts w:ascii="Times New Roman" w:hAnsi="Times New Roman"/>
          <w:color w:val="000000" w:themeColor="text1"/>
          <w:sz w:val="24"/>
          <w:szCs w:val="24"/>
          <w:lang w:eastAsia="ru-RU"/>
        </w:rPr>
      </w:pPr>
    </w:p>
    <w:p w:rsidR="009C42B2" w:rsidRDefault="009C42B2" w:rsidP="009C42B2">
      <w:pPr>
        <w:pStyle w:val="ConsPlusTitle"/>
        <w:jc w:val="center"/>
        <w:rPr>
          <w:rFonts w:ascii="Times New Roman" w:hAnsi="Times New Roman" w:cs="Times New Roman"/>
          <w:b w:val="0"/>
          <w:sz w:val="24"/>
          <w:szCs w:val="24"/>
        </w:rPr>
      </w:pPr>
    </w:p>
    <w:p w:rsidR="008279A0" w:rsidRDefault="008279A0" w:rsidP="008279A0">
      <w:pPr>
        <w:spacing w:after="0" w:line="240" w:lineRule="auto"/>
        <w:jc w:val="center"/>
        <w:rPr>
          <w:rFonts w:ascii="Times New Roman" w:hAnsi="Times New Roman"/>
          <w:b/>
          <w:bCs/>
          <w:caps/>
          <w:sz w:val="24"/>
          <w:szCs w:val="24"/>
        </w:rPr>
      </w:pPr>
      <w:r>
        <w:rPr>
          <w:rFonts w:ascii="Times New Roman" w:hAnsi="Times New Roman"/>
          <w:b/>
          <w:bCs/>
          <w:caps/>
          <w:sz w:val="24"/>
          <w:szCs w:val="24"/>
        </w:rPr>
        <w:t xml:space="preserve">Правила </w:t>
      </w:r>
      <w:bookmarkStart w:id="0" w:name="_Hlk109039373"/>
    </w:p>
    <w:p w:rsidR="008279A0" w:rsidRPr="004F56CF" w:rsidRDefault="008279A0" w:rsidP="008279A0">
      <w:pPr>
        <w:spacing w:after="0" w:line="240" w:lineRule="auto"/>
        <w:jc w:val="center"/>
        <w:rPr>
          <w:rFonts w:ascii="Times New Roman" w:hAnsi="Times New Roman"/>
          <w:b/>
          <w:bCs/>
          <w:sz w:val="24"/>
          <w:szCs w:val="24"/>
        </w:rPr>
      </w:pPr>
      <w:r>
        <w:rPr>
          <w:rFonts w:ascii="Times New Roman" w:hAnsi="Times New Roman"/>
          <w:b/>
          <w:bCs/>
          <w:sz w:val="24"/>
          <w:szCs w:val="24"/>
        </w:rPr>
        <w:t xml:space="preserve">формирования в электронном виде социальных сертификатов на получение </w:t>
      </w:r>
      <w:bookmarkEnd w:id="0"/>
      <w:r w:rsidRPr="004F56CF">
        <w:rPr>
          <w:rStyle w:val="a3"/>
          <w:rFonts w:ascii="Times New Roman" w:hAnsi="Times New Roman"/>
          <w:b/>
          <w:bCs/>
          <w:color w:val="auto"/>
          <w:sz w:val="24"/>
          <w:szCs w:val="24"/>
        </w:rPr>
        <w:t>муниципальной услуги «Реализация дополнительных общеразвивающих программ» и реестра их получателей</w:t>
      </w:r>
    </w:p>
    <w:p w:rsidR="008279A0" w:rsidRDefault="008279A0" w:rsidP="008279A0">
      <w:pPr>
        <w:spacing w:after="0" w:line="240" w:lineRule="auto"/>
        <w:ind w:firstLine="709"/>
        <w:jc w:val="both"/>
        <w:rPr>
          <w:rFonts w:ascii="Times New Roman" w:hAnsi="Times New Roman"/>
          <w:sz w:val="24"/>
          <w:szCs w:val="24"/>
        </w:rPr>
      </w:pPr>
    </w:p>
    <w:p w:rsidR="008279A0" w:rsidRDefault="008279A0" w:rsidP="008279A0">
      <w:pPr>
        <w:pStyle w:val="a8"/>
        <w:numPr>
          <w:ilvl w:val="0"/>
          <w:numId w:val="6"/>
        </w:numPr>
        <w:spacing w:after="0" w:line="240" w:lineRule="auto"/>
        <w:ind w:left="0" w:firstLine="709"/>
        <w:jc w:val="center"/>
        <w:rPr>
          <w:rFonts w:ascii="Times New Roman" w:hAnsi="Times New Roman"/>
          <w:b/>
          <w:bCs/>
          <w:sz w:val="24"/>
          <w:szCs w:val="24"/>
        </w:rPr>
      </w:pPr>
      <w:r>
        <w:rPr>
          <w:rFonts w:ascii="Times New Roman" w:hAnsi="Times New Roman"/>
          <w:b/>
          <w:bCs/>
          <w:sz w:val="24"/>
          <w:szCs w:val="24"/>
        </w:rPr>
        <w:t>Общие положения</w:t>
      </w:r>
    </w:p>
    <w:p w:rsidR="008279A0" w:rsidRDefault="008279A0" w:rsidP="008279A0">
      <w:pPr>
        <w:pStyle w:val="a8"/>
        <w:numPr>
          <w:ilvl w:val="0"/>
          <w:numId w:val="7"/>
        </w:numPr>
        <w:tabs>
          <w:tab w:val="left" w:pos="993"/>
        </w:tab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4F56CF">
        <w:rPr>
          <w:rStyle w:val="a3"/>
          <w:rFonts w:ascii="Times New Roman" w:hAnsi="Times New Roman"/>
          <w:color w:val="auto"/>
          <w:sz w:val="24"/>
          <w:szCs w:val="24"/>
        </w:rPr>
        <w:t>«Реализация дополнительных общеразвивающих программ»</w:t>
      </w:r>
      <w:r>
        <w:rPr>
          <w:rFonts w:ascii="Times New Roman" w:hAnsi="Times New Roman"/>
          <w:sz w:val="24"/>
          <w:szCs w:val="24"/>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roofErr w:type="gramEnd"/>
    </w:p>
    <w:p w:rsidR="008279A0" w:rsidRDefault="008279A0" w:rsidP="008279A0">
      <w:pPr>
        <w:pStyle w:val="a8"/>
        <w:numPr>
          <w:ilvl w:val="0"/>
          <w:numId w:val="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Для целей настоящих Правил используются следующие понятия:</w:t>
      </w:r>
    </w:p>
    <w:p w:rsidR="008279A0" w:rsidRDefault="008279A0" w:rsidP="008279A0">
      <w:pPr>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получатель социального сертификата – потребитель муниципальной услуги в возрасте от 5 до 18 лет, проживающий на территории </w:t>
      </w:r>
      <w:proofErr w:type="spellStart"/>
      <w:r w:rsidR="004F56CF">
        <w:rPr>
          <w:rFonts w:ascii="Times New Roman" w:hAnsi="Times New Roman"/>
          <w:sz w:val="24"/>
          <w:szCs w:val="24"/>
        </w:rPr>
        <w:t>Шумерлинского</w:t>
      </w:r>
      <w:proofErr w:type="spellEnd"/>
      <w:r>
        <w:rPr>
          <w:rFonts w:ascii="Times New Roman" w:hAnsi="Times New Roman"/>
          <w:sz w:val="24"/>
          <w:szCs w:val="24"/>
        </w:rPr>
        <w:t xml:space="preserve"> муниципального округа и имеющий право на получение муниципальных услуг в соответствии с социальным сертификатом;</w:t>
      </w:r>
    </w:p>
    <w:p w:rsidR="008279A0" w:rsidRDefault="008279A0" w:rsidP="008279A0">
      <w:pPr>
        <w:numPr>
          <w:ilvl w:val="0"/>
          <w:numId w:val="8"/>
        </w:numPr>
        <w:tabs>
          <w:tab w:val="left" w:pos="993"/>
        </w:tab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 xml:space="preserve">уполномоченный орган – Отдел образования, </w:t>
      </w:r>
      <w:r w:rsidR="004F56CF">
        <w:rPr>
          <w:rFonts w:ascii="Times New Roman" w:hAnsi="Times New Roman"/>
          <w:sz w:val="24"/>
          <w:szCs w:val="24"/>
        </w:rPr>
        <w:t xml:space="preserve">спорта и </w:t>
      </w:r>
      <w:r>
        <w:rPr>
          <w:rFonts w:ascii="Times New Roman" w:hAnsi="Times New Roman"/>
          <w:sz w:val="24"/>
          <w:szCs w:val="24"/>
        </w:rPr>
        <w:t xml:space="preserve">молодежной политики администрации </w:t>
      </w:r>
      <w:proofErr w:type="spellStart"/>
      <w:r w:rsidR="004F56CF">
        <w:rPr>
          <w:rFonts w:ascii="Times New Roman" w:hAnsi="Times New Roman"/>
          <w:sz w:val="24"/>
          <w:szCs w:val="24"/>
        </w:rPr>
        <w:t>Шумерлинског</w:t>
      </w:r>
      <w:r>
        <w:rPr>
          <w:rFonts w:ascii="Times New Roman" w:hAnsi="Times New Roman"/>
          <w:sz w:val="24"/>
          <w:szCs w:val="24"/>
        </w:rPr>
        <w:t>о</w:t>
      </w:r>
      <w:proofErr w:type="spellEnd"/>
      <w:r>
        <w:rPr>
          <w:rFonts w:ascii="Times New Roman" w:hAnsi="Times New Roman"/>
          <w:sz w:val="24"/>
          <w:szCs w:val="24"/>
        </w:rPr>
        <w:t xml:space="preserve"> муниципального округа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w:t>
      </w:r>
      <w:r w:rsidR="005C00AA">
        <w:rPr>
          <w:rFonts w:ascii="Times New Roman" w:hAnsi="Times New Roman"/>
          <w:sz w:val="24"/>
          <w:szCs w:val="24"/>
        </w:rPr>
        <w:t xml:space="preserve"> </w:t>
      </w:r>
      <w:r>
        <w:rPr>
          <w:rFonts w:ascii="Times New Roman" w:hAnsi="Times New Roman"/>
          <w:sz w:val="24"/>
          <w:szCs w:val="24"/>
        </w:rPr>
        <w:t>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roofErr w:type="gramEnd"/>
    </w:p>
    <w:p w:rsidR="008279A0" w:rsidRDefault="008279A0" w:rsidP="008279A0">
      <w:pPr>
        <w:numPr>
          <w:ilvl w:val="0"/>
          <w:numId w:val="8"/>
        </w:numPr>
        <w:tabs>
          <w:tab w:val="left" w:pos="993"/>
        </w:tab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w:t>
      </w:r>
      <w:proofErr w:type="gramEnd"/>
      <w:r>
        <w:rPr>
          <w:rFonts w:ascii="Times New Roman" w:hAnsi="Times New Roman"/>
          <w:sz w:val="24"/>
          <w:szCs w:val="24"/>
        </w:rPr>
        <w:t xml:space="preserve"> </w:t>
      </w:r>
      <w:proofErr w:type="gramStart"/>
      <w:r>
        <w:rPr>
          <w:rFonts w:ascii="Times New Roman" w:hAnsi="Times New Roman"/>
          <w:sz w:val="24"/>
          <w:szCs w:val="24"/>
        </w:rPr>
        <w:t xml:space="preserve">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w:t>
      </w:r>
      <w:proofErr w:type="spellStart"/>
      <w:r w:rsidR="004F56CF">
        <w:rPr>
          <w:rFonts w:ascii="Times New Roman" w:hAnsi="Times New Roman"/>
          <w:sz w:val="24"/>
          <w:szCs w:val="24"/>
        </w:rPr>
        <w:t>Шумерлинского</w:t>
      </w:r>
      <w:proofErr w:type="spellEnd"/>
      <w:r>
        <w:rPr>
          <w:rFonts w:ascii="Times New Roman" w:hAnsi="Times New Roman"/>
          <w:sz w:val="24"/>
          <w:szCs w:val="24"/>
        </w:rPr>
        <w:t xml:space="preserve"> муниципального округа  (далее – соглашение в соответствии с сертификатом);</w:t>
      </w:r>
      <w:proofErr w:type="gramEnd"/>
    </w:p>
    <w:p w:rsidR="008279A0" w:rsidRDefault="008279A0" w:rsidP="008279A0">
      <w:pPr>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информационная система «Навигатор дополнительного образования детей Чувашской Республики»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8279A0" w:rsidRDefault="008279A0" w:rsidP="008279A0">
      <w:pPr>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реестр получателей социального сертификата – перечень сведений о получателях социального сертификата в электронной форме, учитываемый в </w:t>
      </w:r>
      <w:r>
        <w:rPr>
          <w:rFonts w:ascii="Times New Roman" w:hAnsi="Times New Roman"/>
          <w:sz w:val="24"/>
          <w:szCs w:val="24"/>
        </w:rPr>
        <w:lastRenderedPageBreak/>
        <w:t>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8279A0" w:rsidRDefault="008279A0" w:rsidP="008279A0">
      <w:pPr>
        <w:numPr>
          <w:ilvl w:val="0"/>
          <w:numId w:val="8"/>
        </w:numPr>
        <w:tabs>
          <w:tab w:val="left" w:pos="993"/>
        </w:tab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 xml:space="preserve">оператор реестра получателей социального сертификата – муниципальный опорный центр дополнительного образования детей </w:t>
      </w:r>
      <w:r w:rsidRPr="0043369F">
        <w:rPr>
          <w:rFonts w:ascii="Times New Roman" w:hAnsi="Times New Roman"/>
          <w:sz w:val="24"/>
          <w:szCs w:val="24"/>
        </w:rPr>
        <w:t xml:space="preserve">муниципального образования, созданный </w:t>
      </w:r>
      <w:r w:rsidR="0043369F" w:rsidRPr="0043369F">
        <w:rPr>
          <w:rFonts w:ascii="Times New Roman" w:hAnsi="Times New Roman"/>
          <w:sz w:val="24"/>
          <w:szCs w:val="24"/>
        </w:rPr>
        <w:t>на базе МАУ ДО «Спортивная школа им. В.Н. Ярды</w:t>
      </w:r>
      <w:r w:rsidRPr="0043369F">
        <w:rPr>
          <w:rFonts w:ascii="Times New Roman" w:hAnsi="Times New Roman"/>
          <w:sz w:val="24"/>
          <w:szCs w:val="24"/>
        </w:rPr>
        <w:t xml:space="preserve">» </w:t>
      </w:r>
      <w:proofErr w:type="spellStart"/>
      <w:r w:rsidR="0043369F" w:rsidRPr="0043369F">
        <w:rPr>
          <w:rFonts w:ascii="Times New Roman" w:hAnsi="Times New Roman"/>
          <w:sz w:val="24"/>
          <w:szCs w:val="24"/>
        </w:rPr>
        <w:t>Шумерлинского</w:t>
      </w:r>
      <w:proofErr w:type="spellEnd"/>
      <w:r w:rsidRPr="0043369F">
        <w:rPr>
          <w:rFonts w:ascii="Times New Roman" w:hAnsi="Times New Roman"/>
          <w:sz w:val="24"/>
          <w:szCs w:val="24"/>
        </w:rPr>
        <w:t xml:space="preserve">  муниципального округа Чувашской Республики,</w:t>
      </w:r>
      <w:r>
        <w:rPr>
          <w:rFonts w:ascii="Times New Roman" w:hAnsi="Times New Roman"/>
          <w:sz w:val="24"/>
          <w:szCs w:val="24"/>
        </w:rPr>
        <w:t xml:space="preserve"> которому </w:t>
      </w:r>
      <w:r w:rsidR="00793D93">
        <w:rPr>
          <w:rFonts w:ascii="Times New Roman" w:hAnsi="Times New Roman"/>
          <w:sz w:val="24"/>
          <w:szCs w:val="24"/>
        </w:rPr>
        <w:t>Приказом уполномоченного органа</w:t>
      </w:r>
      <w:r>
        <w:rPr>
          <w:rFonts w:ascii="Times New Roman" w:hAnsi="Times New Roman"/>
          <w:sz w:val="24"/>
          <w:szCs w:val="24"/>
        </w:rPr>
        <w:t xml:space="preserve"> переданы функции по ведению реестра получателей социального сертификата в соответствии с постановлением администрации </w:t>
      </w:r>
      <w:proofErr w:type="spellStart"/>
      <w:r w:rsidR="0043369F">
        <w:rPr>
          <w:rFonts w:ascii="Times New Roman" w:hAnsi="Times New Roman"/>
          <w:sz w:val="24"/>
          <w:szCs w:val="24"/>
        </w:rPr>
        <w:t>Шумерлинского</w:t>
      </w:r>
      <w:proofErr w:type="spellEnd"/>
      <w:r w:rsidR="0043369F">
        <w:rPr>
          <w:rFonts w:ascii="Times New Roman" w:hAnsi="Times New Roman"/>
          <w:sz w:val="24"/>
          <w:szCs w:val="24"/>
        </w:rPr>
        <w:t xml:space="preserve"> района от 30.08.2019  № 545</w:t>
      </w:r>
      <w:r w:rsidR="00622C11">
        <w:rPr>
          <w:rFonts w:ascii="Times New Roman" w:hAnsi="Times New Roman"/>
          <w:sz w:val="24"/>
          <w:szCs w:val="24"/>
        </w:rPr>
        <w:t xml:space="preserve"> «Об утверждении Правил персонифицированного финансирования дополнительного образования детей в</w:t>
      </w:r>
      <w:proofErr w:type="gramEnd"/>
      <w:r w:rsidR="00622C11">
        <w:rPr>
          <w:rFonts w:ascii="Times New Roman" w:hAnsi="Times New Roman"/>
          <w:sz w:val="24"/>
          <w:szCs w:val="24"/>
        </w:rPr>
        <w:t xml:space="preserve"> </w:t>
      </w:r>
      <w:proofErr w:type="spellStart"/>
      <w:r w:rsidR="00622C11">
        <w:rPr>
          <w:rFonts w:ascii="Times New Roman" w:hAnsi="Times New Roman"/>
          <w:sz w:val="24"/>
          <w:szCs w:val="24"/>
        </w:rPr>
        <w:t>Шумерлинском</w:t>
      </w:r>
      <w:proofErr w:type="spellEnd"/>
      <w:r w:rsidR="00622C11">
        <w:rPr>
          <w:rFonts w:ascii="Times New Roman" w:hAnsi="Times New Roman"/>
          <w:sz w:val="24"/>
          <w:szCs w:val="24"/>
        </w:rPr>
        <w:t xml:space="preserve"> </w:t>
      </w:r>
      <w:proofErr w:type="gramStart"/>
      <w:r w:rsidR="00622C11">
        <w:rPr>
          <w:rFonts w:ascii="Times New Roman" w:hAnsi="Times New Roman"/>
          <w:sz w:val="24"/>
          <w:szCs w:val="24"/>
        </w:rPr>
        <w:t>районе</w:t>
      </w:r>
      <w:proofErr w:type="gramEnd"/>
      <w:r w:rsidR="00622C11">
        <w:rPr>
          <w:rFonts w:ascii="Times New Roman" w:hAnsi="Times New Roman"/>
          <w:sz w:val="24"/>
          <w:szCs w:val="24"/>
        </w:rPr>
        <w:t>».</w:t>
      </w:r>
    </w:p>
    <w:p w:rsidR="008279A0" w:rsidRDefault="008279A0" w:rsidP="008279A0">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Иные понятия, применяемые в настоящих Правилах, используются в значениях, указанных в Федеральном законе № 189-ФЗ.</w:t>
      </w:r>
    </w:p>
    <w:p w:rsidR="008279A0" w:rsidRDefault="008279A0" w:rsidP="008279A0">
      <w:pPr>
        <w:pStyle w:val="a8"/>
        <w:numPr>
          <w:ilvl w:val="0"/>
          <w:numId w:val="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Социальный сертификат в электронном виде представляет собой реестровую запись, созданную в информационной системе.</w:t>
      </w:r>
    </w:p>
    <w:p w:rsidR="008279A0" w:rsidRDefault="008279A0" w:rsidP="008279A0">
      <w:pPr>
        <w:pStyle w:val="a8"/>
        <w:numPr>
          <w:ilvl w:val="0"/>
          <w:numId w:val="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8279A0" w:rsidRDefault="008279A0" w:rsidP="008279A0">
      <w:pPr>
        <w:pStyle w:val="a8"/>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Состав сведений о социальном сертификате определяется в соответствии с Общими требованиями.</w:t>
      </w:r>
    </w:p>
    <w:p w:rsidR="008279A0" w:rsidRDefault="008279A0" w:rsidP="008279A0">
      <w:pPr>
        <w:pStyle w:val="a8"/>
        <w:tabs>
          <w:tab w:val="left" w:pos="993"/>
        </w:tab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Норматив обеспечения (номинал)</w:t>
      </w:r>
      <w:r w:rsidR="0043369F">
        <w:rPr>
          <w:rFonts w:ascii="Times New Roman" w:hAnsi="Times New Roman"/>
          <w:sz w:val="24"/>
          <w:szCs w:val="24"/>
        </w:rPr>
        <w:t xml:space="preserve"> </w:t>
      </w:r>
      <w:r>
        <w:rPr>
          <w:rFonts w:ascii="Times New Roman" w:hAnsi="Times New Roman"/>
          <w:sz w:val="24"/>
          <w:szCs w:val="24"/>
        </w:rPr>
        <w:t xml:space="preserve">социального сертификата, число действующих социальных сертификатов, в том числе в разрезе отдельных категорий потребителей, </w:t>
      </w:r>
      <w:r>
        <w:rPr>
          <w:rStyle w:val="20"/>
          <w:rFonts w:eastAsiaTheme="minorHAnsi"/>
          <w:sz w:val="24"/>
          <w:szCs w:val="24"/>
        </w:rPr>
        <w:t>объем обеспечения социальных сертификатов</w:t>
      </w:r>
      <w:r>
        <w:rPr>
          <w:rFonts w:ascii="Times New Roman" w:hAnsi="Times New Roman"/>
          <w:sz w:val="24"/>
          <w:szCs w:val="24"/>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roofErr w:type="gramEnd"/>
    </w:p>
    <w:p w:rsidR="008279A0" w:rsidRDefault="008279A0" w:rsidP="008279A0">
      <w:pPr>
        <w:pStyle w:val="a8"/>
        <w:numPr>
          <w:ilvl w:val="0"/>
          <w:numId w:val="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8279A0" w:rsidRDefault="008279A0" w:rsidP="008279A0">
      <w:pPr>
        <w:pStyle w:val="a8"/>
        <w:spacing w:after="0" w:line="240" w:lineRule="auto"/>
        <w:jc w:val="both"/>
        <w:rPr>
          <w:rFonts w:ascii="Times New Roman" w:hAnsi="Times New Roman"/>
          <w:sz w:val="24"/>
          <w:szCs w:val="24"/>
        </w:rPr>
      </w:pPr>
    </w:p>
    <w:p w:rsidR="008279A0" w:rsidRDefault="008279A0" w:rsidP="008279A0">
      <w:pPr>
        <w:autoSpaceDE w:val="0"/>
        <w:autoSpaceDN w:val="0"/>
        <w:adjustRightInd w:val="0"/>
        <w:spacing w:after="0" w:line="240" w:lineRule="auto"/>
        <w:jc w:val="both"/>
        <w:rPr>
          <w:rFonts w:ascii="Times New Roman" w:hAnsi="Times New Roman"/>
          <w:sz w:val="24"/>
          <w:szCs w:val="24"/>
        </w:rPr>
      </w:pPr>
    </w:p>
    <w:p w:rsidR="008279A0" w:rsidRDefault="008279A0" w:rsidP="008279A0">
      <w:pPr>
        <w:pStyle w:val="a8"/>
        <w:numPr>
          <w:ilvl w:val="0"/>
          <w:numId w:val="6"/>
        </w:numPr>
        <w:autoSpaceDE w:val="0"/>
        <w:autoSpaceDN w:val="0"/>
        <w:adjustRightInd w:val="0"/>
        <w:spacing w:after="0" w:line="240" w:lineRule="auto"/>
        <w:ind w:left="0" w:firstLine="709"/>
        <w:jc w:val="center"/>
        <w:rPr>
          <w:rFonts w:ascii="Times New Roman" w:hAnsi="Times New Roman"/>
          <w:b/>
          <w:bCs/>
          <w:sz w:val="24"/>
          <w:szCs w:val="24"/>
        </w:rPr>
      </w:pPr>
      <w:r>
        <w:rPr>
          <w:rFonts w:ascii="Times New Roman" w:hAnsi="Times New Roman"/>
          <w:b/>
          <w:bCs/>
          <w:sz w:val="24"/>
          <w:szCs w:val="24"/>
        </w:rPr>
        <w:t>Порядок выдачи социального сертификата</w:t>
      </w:r>
    </w:p>
    <w:p w:rsidR="008279A0" w:rsidRDefault="008279A0" w:rsidP="008279A0">
      <w:pPr>
        <w:pStyle w:val="a8"/>
        <w:numPr>
          <w:ilvl w:val="0"/>
          <w:numId w:val="7"/>
        </w:numPr>
        <w:autoSpaceDE w:val="0"/>
        <w:autoSpaceDN w:val="0"/>
        <w:adjustRightInd w:val="0"/>
        <w:spacing w:after="0" w:line="240" w:lineRule="auto"/>
        <w:ind w:left="0" w:firstLine="709"/>
        <w:jc w:val="both"/>
        <w:rPr>
          <w:rFonts w:ascii="Times New Roman" w:hAnsi="Times New Roman"/>
          <w:sz w:val="24"/>
          <w:szCs w:val="24"/>
        </w:rPr>
      </w:pPr>
      <w:bookmarkStart w:id="1" w:name="_Ref113024720"/>
      <w:r>
        <w:rPr>
          <w:rFonts w:ascii="Times New Roman" w:hAnsi="Times New Roman"/>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rsidR="008279A0" w:rsidRDefault="008279A0" w:rsidP="008279A0">
      <w:pPr>
        <w:widowControl w:val="0"/>
        <w:numPr>
          <w:ilvl w:val="2"/>
          <w:numId w:val="9"/>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фамилия, имя, отчество (при наличии) получателя социального сертификата;</w:t>
      </w:r>
    </w:p>
    <w:p w:rsidR="008279A0" w:rsidRDefault="008279A0" w:rsidP="008279A0">
      <w:pPr>
        <w:widowControl w:val="0"/>
        <w:numPr>
          <w:ilvl w:val="2"/>
          <w:numId w:val="9"/>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дата рождения получателя социального сертификата;</w:t>
      </w:r>
    </w:p>
    <w:p w:rsidR="008279A0" w:rsidRDefault="008279A0" w:rsidP="008279A0">
      <w:pPr>
        <w:widowControl w:val="0"/>
        <w:numPr>
          <w:ilvl w:val="2"/>
          <w:numId w:val="9"/>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фамилия, имя, отчество (последнее – при наличии) законного представителя получателя социального сертификата услуги;</w:t>
      </w:r>
    </w:p>
    <w:p w:rsidR="008279A0" w:rsidRDefault="008279A0" w:rsidP="008279A0">
      <w:pPr>
        <w:widowControl w:val="0"/>
        <w:numPr>
          <w:ilvl w:val="2"/>
          <w:numId w:val="9"/>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контактная информация законного представителя получателя социального сертификата (адрес электронной почты, телефон);</w:t>
      </w:r>
    </w:p>
    <w:p w:rsidR="008279A0" w:rsidRDefault="008279A0" w:rsidP="008279A0">
      <w:pPr>
        <w:widowControl w:val="0"/>
        <w:numPr>
          <w:ilvl w:val="2"/>
          <w:numId w:val="9"/>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данные страхового номера индивидуального лицевого счета (СНИЛС) </w:t>
      </w:r>
      <w:r>
        <w:rPr>
          <w:rFonts w:ascii="Times New Roman" w:hAnsi="Times New Roman"/>
          <w:sz w:val="24"/>
          <w:szCs w:val="24"/>
        </w:rPr>
        <w:lastRenderedPageBreak/>
        <w:t>получателя социального сертификата;</w:t>
      </w:r>
    </w:p>
    <w:p w:rsidR="008279A0" w:rsidRDefault="008279A0" w:rsidP="008279A0">
      <w:pPr>
        <w:widowControl w:val="0"/>
        <w:numPr>
          <w:ilvl w:val="2"/>
          <w:numId w:val="9"/>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данные страхового номера индивидуального лицевого счета (СНИЛС) законного представителя получателя социального сертификата;</w:t>
      </w:r>
    </w:p>
    <w:p w:rsidR="008279A0" w:rsidRDefault="008279A0" w:rsidP="008279A0">
      <w:pPr>
        <w:widowControl w:val="0"/>
        <w:numPr>
          <w:ilvl w:val="2"/>
          <w:numId w:val="9"/>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8279A0" w:rsidRDefault="008279A0" w:rsidP="008279A0">
      <w:pPr>
        <w:widowControl w:val="0"/>
        <w:numPr>
          <w:ilvl w:val="2"/>
          <w:numId w:val="9"/>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наименование исполнителя услуги.</w:t>
      </w:r>
    </w:p>
    <w:p w:rsidR="008279A0" w:rsidRDefault="008279A0" w:rsidP="008279A0">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8279A0" w:rsidRDefault="008279A0" w:rsidP="008279A0">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Информация, предусмотренная подпунктами «а</w:t>
      </w:r>
      <w:proofErr w:type="gramStart"/>
      <w:r>
        <w:rPr>
          <w:rFonts w:ascii="Times New Roman" w:hAnsi="Times New Roman"/>
          <w:sz w:val="24"/>
          <w:szCs w:val="24"/>
        </w:rPr>
        <w:t>»-</w:t>
      </w:r>
      <w:proofErr w:type="gramEnd"/>
      <w:r>
        <w:rPr>
          <w:rFonts w:ascii="Times New Roman" w:hAnsi="Times New Roman"/>
          <w:sz w:val="24"/>
          <w:szCs w:val="24"/>
        </w:rPr>
        <w:t xml:space="preserve">«з»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8279A0" w:rsidRDefault="008279A0" w:rsidP="008279A0">
      <w:pPr>
        <w:pStyle w:val="a8"/>
        <w:widowControl w:val="0"/>
        <w:numPr>
          <w:ilvl w:val="0"/>
          <w:numId w:val="7"/>
        </w:numPr>
        <w:autoSpaceDE w:val="0"/>
        <w:autoSpaceDN w:val="0"/>
        <w:adjustRightInd w:val="0"/>
        <w:spacing w:after="0" w:line="240" w:lineRule="auto"/>
        <w:ind w:left="0" w:firstLine="709"/>
        <w:jc w:val="both"/>
        <w:rPr>
          <w:rFonts w:ascii="Times New Roman" w:hAnsi="Times New Roman"/>
          <w:sz w:val="24"/>
          <w:szCs w:val="24"/>
        </w:rPr>
      </w:pPr>
      <w:bookmarkStart w:id="2" w:name="_Ref120283741"/>
      <w:bookmarkStart w:id="3" w:name="_Ref114174702"/>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2"/>
    </w:p>
    <w:p w:rsidR="008279A0" w:rsidRDefault="008279A0" w:rsidP="008279A0">
      <w:pPr>
        <w:pStyle w:val="a8"/>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3"/>
    </w:p>
    <w:p w:rsidR="008279A0" w:rsidRDefault="008279A0" w:rsidP="008279A0">
      <w:pPr>
        <w:pStyle w:val="a8"/>
        <w:numPr>
          <w:ilvl w:val="0"/>
          <w:numId w:val="7"/>
        </w:numPr>
        <w:spacing w:after="0" w:line="240" w:lineRule="auto"/>
        <w:ind w:left="0" w:firstLine="709"/>
        <w:jc w:val="both"/>
        <w:rPr>
          <w:rFonts w:ascii="Times New Roman" w:hAnsi="Times New Roman"/>
          <w:sz w:val="24"/>
          <w:szCs w:val="24"/>
        </w:rPr>
      </w:pPr>
      <w:bookmarkStart w:id="4" w:name="_Ref114175693"/>
      <w:r>
        <w:rPr>
          <w:rFonts w:ascii="Times New Roman" w:hAnsi="Times New Roman"/>
          <w:sz w:val="24"/>
          <w:szCs w:val="24"/>
        </w:rPr>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4"/>
    </w:p>
    <w:p w:rsidR="008279A0" w:rsidRDefault="008279A0" w:rsidP="008279A0">
      <w:pPr>
        <w:pStyle w:val="a8"/>
        <w:numPr>
          <w:ilvl w:val="0"/>
          <w:numId w:val="7"/>
        </w:numPr>
        <w:spacing w:after="0" w:line="240" w:lineRule="auto"/>
        <w:ind w:left="0" w:firstLine="709"/>
        <w:jc w:val="both"/>
        <w:rPr>
          <w:rFonts w:ascii="Times New Roman" w:eastAsiaTheme="minorEastAsia" w:hAnsi="Times New Roman"/>
          <w:sz w:val="24"/>
          <w:szCs w:val="24"/>
        </w:rPr>
      </w:pPr>
      <w:bookmarkStart w:id="5" w:name="_Ref114175421"/>
      <w:r>
        <w:rPr>
          <w:rFonts w:ascii="Times New Roman" w:hAnsi="Times New Roman"/>
          <w:sz w:val="24"/>
          <w:szCs w:val="24"/>
        </w:rPr>
        <w:t>Социальный сертификат после его формирования или изменения информации, содержащейся в нем, подписывается усиленной квалифицированной подписью лица, имеющего право действовать от имени уполномоченного органа.</w:t>
      </w:r>
      <w:bookmarkEnd w:id="5"/>
    </w:p>
    <w:p w:rsidR="008279A0" w:rsidRDefault="008279A0" w:rsidP="008279A0">
      <w:pPr>
        <w:pStyle w:val="a8"/>
        <w:numPr>
          <w:ilvl w:val="0"/>
          <w:numId w:val="7"/>
        </w:numPr>
        <w:spacing w:after="0" w:line="240" w:lineRule="auto"/>
        <w:ind w:left="0" w:firstLine="709"/>
        <w:jc w:val="both"/>
        <w:rPr>
          <w:rFonts w:ascii="Times New Roman" w:hAnsi="Times New Roman"/>
          <w:sz w:val="24"/>
          <w:szCs w:val="24"/>
        </w:rPr>
      </w:pPr>
      <w:bookmarkStart w:id="6" w:name="_Ref8569274"/>
      <w:r>
        <w:rPr>
          <w:rFonts w:ascii="Times New Roman" w:hAnsi="Times New Roman"/>
          <w:sz w:val="24"/>
          <w:szCs w:val="24"/>
        </w:rPr>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7" w:name="_Ref21637376"/>
      <w:r>
        <w:rPr>
          <w:rFonts w:ascii="Times New Roman" w:hAnsi="Times New Roman"/>
          <w:sz w:val="24"/>
          <w:szCs w:val="24"/>
        </w:rPr>
        <w:t>содержащего следующие сведения:</w:t>
      </w:r>
      <w:bookmarkEnd w:id="6"/>
      <w:bookmarkEnd w:id="7"/>
    </w:p>
    <w:p w:rsidR="008279A0" w:rsidRDefault="008279A0" w:rsidP="008279A0">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8" w:name="_Ref8570040"/>
      <w:r>
        <w:rPr>
          <w:rFonts w:ascii="Times New Roman" w:hAnsi="Times New Roman"/>
          <w:sz w:val="24"/>
          <w:szCs w:val="24"/>
        </w:rPr>
        <w:t>номер реестровой записи;</w:t>
      </w:r>
    </w:p>
    <w:p w:rsidR="008279A0" w:rsidRDefault="008279A0" w:rsidP="008279A0">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фамилия, имя, отчество (последнее – при наличии) потребителя услуги;</w:t>
      </w:r>
      <w:bookmarkEnd w:id="8"/>
    </w:p>
    <w:p w:rsidR="008279A0" w:rsidRDefault="008279A0" w:rsidP="008279A0">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8279A0" w:rsidRDefault="008279A0" w:rsidP="008279A0">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пол потребителя услуги;</w:t>
      </w:r>
    </w:p>
    <w:p w:rsidR="008279A0" w:rsidRDefault="008279A0" w:rsidP="008279A0">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дата рождения потребителя услуги;</w:t>
      </w:r>
    </w:p>
    <w:p w:rsidR="008279A0" w:rsidRDefault="008279A0" w:rsidP="008279A0">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9" w:name="_Ref8570041"/>
      <w:r>
        <w:rPr>
          <w:rFonts w:ascii="Times New Roman" w:hAnsi="Times New Roman"/>
          <w:sz w:val="24"/>
          <w:szCs w:val="24"/>
        </w:rPr>
        <w:t>место (адрес) проживания потребителя услуги;</w:t>
      </w:r>
      <w:bookmarkEnd w:id="9"/>
    </w:p>
    <w:p w:rsidR="008279A0" w:rsidRDefault="008279A0" w:rsidP="008279A0">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данные страхового номера индивидуального лицевого счета (СНИЛС) потребителя услуги;</w:t>
      </w:r>
    </w:p>
    <w:p w:rsidR="008279A0" w:rsidRDefault="008279A0" w:rsidP="008279A0">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10" w:name="_Ref17532171"/>
      <w:proofErr w:type="gramStart"/>
      <w:r>
        <w:rPr>
          <w:rFonts w:ascii="Times New Roman" w:hAnsi="Times New Roman"/>
          <w:sz w:val="24"/>
          <w:szCs w:val="24"/>
        </w:rPr>
        <w:t>фамилия, имя, отчество (последнее – при наличии) родителя (законного представителя) потребителя услуги;</w:t>
      </w:r>
      <w:bookmarkEnd w:id="10"/>
      <w:proofErr w:type="gramEnd"/>
    </w:p>
    <w:p w:rsidR="008279A0" w:rsidRDefault="008279A0" w:rsidP="008279A0">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rsidR="008279A0" w:rsidRDefault="008279A0" w:rsidP="008279A0">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11" w:name="_Ref21955484"/>
      <w:bookmarkStart w:id="12" w:name="_Ref17531899"/>
      <w:r>
        <w:rPr>
          <w:rFonts w:ascii="Times New Roman" w:hAnsi="Times New Roman"/>
          <w:sz w:val="24"/>
          <w:szCs w:val="24"/>
        </w:rPr>
        <w:t>контактная информация родителя (законного представителя) потребителя услуги (адрес электронной почты, телефон);</w:t>
      </w:r>
    </w:p>
    <w:p w:rsidR="008279A0" w:rsidRDefault="008279A0" w:rsidP="008279A0">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данные страхового номера индивидуального лицевого счета (СНИЛС) родителя (законного представителя) потребителя услуги;</w:t>
      </w:r>
    </w:p>
    <w:p w:rsidR="008279A0" w:rsidRDefault="008279A0" w:rsidP="008279A0">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8279A0" w:rsidRDefault="008279A0" w:rsidP="008279A0">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информация о социальном сертификате</w:t>
      </w:r>
      <w:bookmarkEnd w:id="11"/>
      <w:r>
        <w:rPr>
          <w:rFonts w:ascii="Times New Roman" w:hAnsi="Times New Roman"/>
          <w:sz w:val="24"/>
          <w:szCs w:val="24"/>
        </w:rPr>
        <w:t>.</w:t>
      </w:r>
      <w:bookmarkEnd w:id="12"/>
    </w:p>
    <w:p w:rsidR="008279A0" w:rsidRDefault="008279A0" w:rsidP="008279A0">
      <w:pPr>
        <w:pStyle w:val="a8"/>
        <w:numPr>
          <w:ilvl w:val="0"/>
          <w:numId w:val="7"/>
        </w:numPr>
        <w:spacing w:after="0" w:line="240" w:lineRule="auto"/>
        <w:ind w:left="0" w:firstLine="709"/>
        <w:jc w:val="both"/>
        <w:rPr>
          <w:rFonts w:ascii="Times New Roman" w:hAnsi="Times New Roman"/>
          <w:sz w:val="24"/>
          <w:szCs w:val="24"/>
        </w:rPr>
      </w:pPr>
      <w:bookmarkStart w:id="13" w:name="_Ref17540954"/>
      <w:r>
        <w:rPr>
          <w:rFonts w:ascii="Times New Roman" w:hAnsi="Times New Roman"/>
          <w:sz w:val="24"/>
          <w:szCs w:val="24"/>
        </w:rPr>
        <w:t>Сведения, указанные в подпункте «а» пункта 10 настоящих Правил, формируется автоматически в информационной системе.</w:t>
      </w:r>
    </w:p>
    <w:p w:rsidR="008279A0" w:rsidRDefault="008279A0" w:rsidP="008279A0">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4" w:name="_Ref17532039"/>
      <w:bookmarkEnd w:id="13"/>
    </w:p>
    <w:p w:rsidR="008279A0" w:rsidRDefault="008279A0" w:rsidP="008279A0">
      <w:pPr>
        <w:pStyle w:val="a8"/>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Сведения, указанные в подпункте «н» пункта 10 настоящих Правил, формируются в соответствии с Общими требованиями.</w:t>
      </w:r>
    </w:p>
    <w:p w:rsidR="008279A0" w:rsidRDefault="008279A0" w:rsidP="008279A0">
      <w:pPr>
        <w:pStyle w:val="a8"/>
        <w:numPr>
          <w:ilvl w:val="0"/>
          <w:numId w:val="7"/>
        </w:numPr>
        <w:spacing w:after="0" w:line="240" w:lineRule="auto"/>
        <w:ind w:left="0" w:firstLine="709"/>
        <w:jc w:val="both"/>
        <w:rPr>
          <w:rFonts w:ascii="Times New Roman" w:eastAsiaTheme="minorEastAsia" w:hAnsi="Times New Roman"/>
          <w:sz w:val="24"/>
          <w:szCs w:val="24"/>
        </w:rPr>
      </w:pPr>
      <w:bookmarkStart w:id="15" w:name="_Ref114234408"/>
      <w:bookmarkStart w:id="16" w:name="_Ref21597482"/>
      <w:r>
        <w:rPr>
          <w:rFonts w:ascii="Times New Roman" w:hAnsi="Times New Roman"/>
          <w:sz w:val="24"/>
          <w:szCs w:val="24"/>
        </w:rPr>
        <w:t>В случае</w:t>
      </w:r>
      <w:proofErr w:type="gramStart"/>
      <w:r w:rsidR="00850E3F">
        <w:rPr>
          <w:rFonts w:ascii="Times New Roman" w:hAnsi="Times New Roman"/>
          <w:sz w:val="24"/>
          <w:szCs w:val="24"/>
        </w:rPr>
        <w:t>,</w:t>
      </w:r>
      <w:proofErr w:type="gramEnd"/>
      <w:r>
        <w:rPr>
          <w:rFonts w:ascii="Times New Roman" w:hAnsi="Times New Roman"/>
          <w:sz w:val="24"/>
          <w:szCs w:val="24"/>
        </w:rPr>
        <w:t xml:space="preserve"> если получатель социального  сертификата, его</w:t>
      </w:r>
      <w:r w:rsidR="0043369F">
        <w:rPr>
          <w:rFonts w:ascii="Times New Roman" w:hAnsi="Times New Roman"/>
          <w:sz w:val="24"/>
          <w:szCs w:val="24"/>
        </w:rPr>
        <w:t xml:space="preserve"> </w:t>
      </w:r>
      <w:r>
        <w:rPr>
          <w:rFonts w:ascii="Times New Roman" w:hAnsi="Times New Roman"/>
          <w:sz w:val="24"/>
          <w:szCs w:val="24"/>
        </w:rPr>
        <w:t>законный представитель</w:t>
      </w:r>
      <w:r w:rsidR="00850E3F">
        <w:rPr>
          <w:rFonts w:ascii="Times New Roman" w:hAnsi="Times New Roman"/>
          <w:sz w:val="24"/>
          <w:szCs w:val="24"/>
        </w:rPr>
        <w:t>,</w:t>
      </w:r>
      <w:r>
        <w:rPr>
          <w:rFonts w:ascii="Times New Roman" w:hAnsi="Times New Roman"/>
          <w:sz w:val="24"/>
          <w:szCs w:val="24"/>
        </w:rPr>
        <w:t xml:space="preserve">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5"/>
    </w:p>
    <w:p w:rsidR="008279A0" w:rsidRDefault="008279A0" w:rsidP="008279A0">
      <w:pPr>
        <w:widowControl w:val="0"/>
        <w:numPr>
          <w:ilvl w:val="0"/>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17" w:name="_Ref114175468"/>
      <w:bookmarkStart w:id="18" w:name="_Ref25505937"/>
      <w:bookmarkEnd w:id="14"/>
      <w:bookmarkEnd w:id="16"/>
      <w:r>
        <w:rPr>
          <w:rFonts w:ascii="Times New Roman" w:hAnsi="Times New Roman"/>
          <w:sz w:val="24"/>
          <w:szCs w:val="24"/>
        </w:rPr>
        <w:t>Уполномоченный орган:</w:t>
      </w:r>
      <w:bookmarkEnd w:id="17"/>
    </w:p>
    <w:p w:rsidR="008279A0" w:rsidRDefault="008279A0" w:rsidP="008279A0">
      <w:pPr>
        <w:tabs>
          <w:tab w:val="left" w:pos="709"/>
        </w:tabs>
        <w:spacing w:after="0" w:line="240" w:lineRule="auto"/>
        <w:ind w:firstLine="709"/>
        <w:jc w:val="both"/>
        <w:rPr>
          <w:rFonts w:ascii="Times New Roman" w:eastAsiaTheme="minorEastAsia" w:hAnsi="Times New Roman"/>
          <w:sz w:val="24"/>
          <w:szCs w:val="24"/>
        </w:rPr>
      </w:pPr>
      <w:proofErr w:type="gramStart"/>
      <w:r>
        <w:rPr>
          <w:rFonts w:ascii="Times New Roman" w:hAnsi="Times New Roman"/>
          <w:sz w:val="24"/>
          <w:szCs w:val="24"/>
        </w:rPr>
        <w:t xml:space="preserve">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sidR="0043369F" w:rsidRPr="0043369F">
        <w:rPr>
          <w:rStyle w:val="a3"/>
          <w:rFonts w:ascii="Times New Roman" w:hAnsi="Times New Roman"/>
          <w:color w:val="auto"/>
          <w:sz w:val="24"/>
          <w:szCs w:val="24"/>
        </w:rPr>
        <w:t>пунктом 15</w:t>
      </w:r>
      <w:r w:rsidRPr="0043369F">
        <w:rPr>
          <w:rFonts w:ascii="Times New Roman" w:hAnsi="Times New Roman"/>
          <w:sz w:val="24"/>
          <w:szCs w:val="24"/>
        </w:rPr>
        <w:t xml:space="preserve"> </w:t>
      </w:r>
      <w:r>
        <w:rPr>
          <w:rFonts w:ascii="Times New Roman" w:hAnsi="Times New Roman"/>
          <w:sz w:val="24"/>
          <w:szCs w:val="24"/>
        </w:rPr>
        <w:t>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w:t>
      </w:r>
      <w:proofErr w:type="gramEnd"/>
      <w:r>
        <w:rPr>
          <w:rFonts w:ascii="Times New Roman" w:hAnsi="Times New Roman"/>
          <w:sz w:val="24"/>
          <w:szCs w:val="24"/>
        </w:rPr>
        <w:t xml:space="preserve"> информации, включаемой в реестр получателей социального сертификата;</w:t>
      </w:r>
    </w:p>
    <w:p w:rsidR="008279A0" w:rsidRDefault="008279A0" w:rsidP="008279A0">
      <w:pPr>
        <w:widowControl w:val="0"/>
        <w:tabs>
          <w:tab w:val="left" w:pos="0"/>
          <w:tab w:val="left" w:pos="709"/>
          <w:tab w:val="left" w:pos="1134"/>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w:t>
      </w:r>
      <w:proofErr w:type="gramEnd"/>
      <w:r>
        <w:rPr>
          <w:rFonts w:ascii="Times New Roman" w:hAnsi="Times New Roman"/>
          <w:sz w:val="24"/>
          <w:szCs w:val="24"/>
        </w:rPr>
        <w:t xml:space="preserve"> реестр получателей социального сертификата.</w:t>
      </w:r>
    </w:p>
    <w:p w:rsidR="008279A0" w:rsidRDefault="008279A0" w:rsidP="008279A0">
      <w:pPr>
        <w:widowControl w:val="0"/>
        <w:numPr>
          <w:ilvl w:val="0"/>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19" w:name="_Ref36817919"/>
      <w:bookmarkStart w:id="20" w:name="_Ref25505939"/>
      <w:bookmarkEnd w:id="18"/>
      <w:r>
        <w:rPr>
          <w:rFonts w:ascii="Times New Roman" w:hAnsi="Times New Roman"/>
          <w:sz w:val="24"/>
          <w:szCs w:val="24"/>
        </w:rPr>
        <w:t>Основаниями для отказа в формировании соответствующей информации, включаемой в реестр получателей социального сертификата, являются:</w:t>
      </w:r>
      <w:bookmarkEnd w:id="19"/>
      <w:bookmarkEnd w:id="20"/>
    </w:p>
    <w:p w:rsidR="008279A0" w:rsidRDefault="008279A0" w:rsidP="008279A0">
      <w:pPr>
        <w:widowControl w:val="0"/>
        <w:numPr>
          <w:ilvl w:val="0"/>
          <w:numId w:val="11"/>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ранее осуществленное включение сведений о получателе социального сертификата в реестр получателей социального сертификата;</w:t>
      </w:r>
    </w:p>
    <w:p w:rsidR="008279A0" w:rsidRDefault="008279A0" w:rsidP="008279A0">
      <w:pPr>
        <w:widowControl w:val="0"/>
        <w:numPr>
          <w:ilvl w:val="0"/>
          <w:numId w:val="11"/>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rsidR="008279A0" w:rsidRDefault="008279A0" w:rsidP="008279A0">
      <w:pPr>
        <w:widowControl w:val="0"/>
        <w:numPr>
          <w:ilvl w:val="0"/>
          <w:numId w:val="11"/>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отсутствие согласия получателя социального сертификата на обработку персональных данных;</w:t>
      </w:r>
    </w:p>
    <w:p w:rsidR="008279A0" w:rsidRDefault="008279A0" w:rsidP="008279A0">
      <w:pPr>
        <w:widowControl w:val="0"/>
        <w:numPr>
          <w:ilvl w:val="0"/>
          <w:numId w:val="11"/>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8279A0" w:rsidRDefault="008279A0" w:rsidP="008279A0">
      <w:pPr>
        <w:widowControl w:val="0"/>
        <w:numPr>
          <w:ilvl w:val="0"/>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21" w:name="_Ref36817382"/>
      <w:r>
        <w:rPr>
          <w:rFonts w:ascii="Times New Roman" w:hAnsi="Times New Roman"/>
          <w:sz w:val="24"/>
          <w:szCs w:val="24"/>
        </w:rPr>
        <w:t>Получатель социального сертификата, его законный представитель</w:t>
      </w:r>
      <w:r w:rsidR="0043369F">
        <w:rPr>
          <w:rFonts w:ascii="Times New Roman" w:hAnsi="Times New Roman"/>
          <w:sz w:val="24"/>
          <w:szCs w:val="24"/>
        </w:rPr>
        <w:t xml:space="preserve"> </w:t>
      </w:r>
      <w:r>
        <w:rPr>
          <w:rFonts w:ascii="Times New Roman" w:hAnsi="Times New Roman"/>
          <w:sz w:val="24"/>
          <w:szCs w:val="24"/>
        </w:rPr>
        <w:t>вправе изменить сведения, указанные в подпунктах «б</w:t>
      </w:r>
      <w:proofErr w:type="gramStart"/>
      <w:r>
        <w:rPr>
          <w:rFonts w:ascii="Times New Roman" w:hAnsi="Times New Roman"/>
          <w:sz w:val="24"/>
          <w:szCs w:val="24"/>
        </w:rPr>
        <w:t>»-</w:t>
      </w:r>
      <w:proofErr w:type="gramEnd"/>
      <w:r>
        <w:rPr>
          <w:rFonts w:ascii="Times New Roman" w:hAnsi="Times New Roman"/>
          <w:sz w:val="24"/>
          <w:szCs w:val="24"/>
        </w:rPr>
        <w:t>«в», «з»-«к» пункта 10 настоящих Правил, посредством подачи заявления об изменении сведений о потребителе, содержащим:</w:t>
      </w:r>
      <w:bookmarkEnd w:id="21"/>
    </w:p>
    <w:p w:rsidR="008279A0" w:rsidRDefault="008279A0" w:rsidP="008279A0">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перечень сведений, подлежащих изменению;</w:t>
      </w:r>
    </w:p>
    <w:p w:rsidR="008279A0" w:rsidRDefault="008279A0" w:rsidP="008279A0">
      <w:pPr>
        <w:widowControl w:val="0"/>
        <w:numPr>
          <w:ilvl w:val="1"/>
          <w:numId w:val="1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причину либо причины изменения сведений.</w:t>
      </w:r>
    </w:p>
    <w:p w:rsidR="008279A0" w:rsidRDefault="008279A0" w:rsidP="008279A0">
      <w:pPr>
        <w:widowControl w:val="0"/>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Заявление может быть подано на бумажном носителе либо посредством информационной системы.</w:t>
      </w:r>
    </w:p>
    <w:p w:rsidR="008279A0" w:rsidRDefault="008279A0" w:rsidP="008279A0">
      <w:pPr>
        <w:widowControl w:val="0"/>
        <w:numPr>
          <w:ilvl w:val="0"/>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22" w:name="_Ref21611687"/>
      <w:bookmarkStart w:id="23" w:name="_Ref114233772"/>
      <w:proofErr w:type="gramStart"/>
      <w:r>
        <w:rPr>
          <w:rFonts w:ascii="Times New Roman" w:hAnsi="Times New Roman"/>
          <w:sz w:val="24"/>
          <w:szCs w:val="24"/>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w:t>
      </w:r>
      <w:bookmarkStart w:id="24" w:name="_Ref21458283"/>
      <w:bookmarkEnd w:id="22"/>
      <w:r>
        <w:rPr>
          <w:rFonts w:ascii="Times New Roman" w:hAnsi="Times New Roman"/>
          <w:sz w:val="24"/>
          <w:szCs w:val="24"/>
        </w:rPr>
        <w:t xml:space="preserve"> поступления заявления получателя социального сертификата, его законного представителя 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bookmarkEnd w:id="23"/>
      <w:proofErr w:type="gramEnd"/>
    </w:p>
    <w:p w:rsidR="008279A0" w:rsidRDefault="008279A0" w:rsidP="008279A0">
      <w:pPr>
        <w:widowControl w:val="0"/>
        <w:numPr>
          <w:ilvl w:val="0"/>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25" w:name="_Ref25505947"/>
      <w:r>
        <w:rPr>
          <w:rFonts w:ascii="Times New Roman" w:hAnsi="Times New Roman"/>
          <w:sz w:val="24"/>
          <w:szCs w:val="24"/>
        </w:rPr>
        <w:t xml:space="preserve">Оператор реестра получателей социального сертификата направляет получателю социального сертификата уведомление </w:t>
      </w:r>
      <w:proofErr w:type="gramStart"/>
      <w:r>
        <w:rPr>
          <w:rFonts w:ascii="Times New Roman" w:hAnsi="Times New Roman"/>
          <w:sz w:val="24"/>
          <w:szCs w:val="24"/>
        </w:rPr>
        <w:t>об исключении сведений о потребителе из реестра получателей социального сертификата в день исключения сведений в соответствии</w:t>
      </w:r>
      <w:proofErr w:type="gramEnd"/>
      <w:r>
        <w:rPr>
          <w:rFonts w:ascii="Times New Roman" w:hAnsi="Times New Roman"/>
          <w:sz w:val="24"/>
          <w:szCs w:val="24"/>
        </w:rPr>
        <w:t xml:space="preserve"> с пунктом 17 настоящих Правил, посредством информационной системы.</w:t>
      </w:r>
    </w:p>
    <w:bookmarkEnd w:id="24"/>
    <w:bookmarkEnd w:id="25"/>
    <w:p w:rsidR="008279A0" w:rsidRDefault="008279A0" w:rsidP="008279A0">
      <w:pPr>
        <w:widowControl w:val="0"/>
        <w:numPr>
          <w:ilvl w:val="0"/>
          <w:numId w:val="7"/>
        </w:numPr>
        <w:tabs>
          <w:tab w:val="left" w:pos="0"/>
          <w:tab w:val="left" w:pos="993"/>
          <w:tab w:val="left" w:pos="1134"/>
        </w:tabs>
        <w:autoSpaceDE w:val="0"/>
        <w:autoSpaceDN w:val="0"/>
        <w:adjustRightInd w:val="0"/>
        <w:spacing w:after="0" w:line="240" w:lineRule="auto"/>
        <w:ind w:left="0" w:firstLine="709"/>
        <w:jc w:val="both"/>
        <w:rPr>
          <w:rFonts w:ascii="Times New Roman" w:eastAsiaTheme="minorEastAsia" w:hAnsi="Times New Roman"/>
          <w:sz w:val="24"/>
          <w:szCs w:val="24"/>
        </w:rPr>
      </w:pPr>
      <w:r>
        <w:rPr>
          <w:rFonts w:ascii="Times New Roman" w:hAnsi="Times New Roman"/>
          <w:sz w:val="24"/>
          <w:szCs w:val="24"/>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rsidR="008279A0" w:rsidRDefault="008279A0" w:rsidP="008279A0">
      <w:pPr>
        <w:widowControl w:val="0"/>
        <w:tabs>
          <w:tab w:val="left" w:pos="0"/>
          <w:tab w:val="left" w:pos="993"/>
          <w:tab w:val="left" w:pos="1134"/>
        </w:tabs>
        <w:autoSpaceDE w:val="0"/>
        <w:autoSpaceDN w:val="0"/>
        <w:adjustRightInd w:val="0"/>
        <w:spacing w:after="0" w:line="240" w:lineRule="auto"/>
        <w:ind w:left="709"/>
        <w:jc w:val="both"/>
        <w:rPr>
          <w:rFonts w:ascii="Times New Roman" w:hAnsi="Times New Roman"/>
          <w:sz w:val="24"/>
          <w:szCs w:val="24"/>
        </w:rPr>
      </w:pPr>
    </w:p>
    <w:p w:rsidR="008279A0" w:rsidRDefault="008279A0" w:rsidP="008279A0">
      <w:pPr>
        <w:pStyle w:val="a8"/>
        <w:widowControl w:val="0"/>
        <w:numPr>
          <w:ilvl w:val="0"/>
          <w:numId w:val="6"/>
        </w:numPr>
        <w:tabs>
          <w:tab w:val="left" w:pos="0"/>
          <w:tab w:val="left" w:pos="993"/>
          <w:tab w:val="left" w:pos="1134"/>
        </w:tabs>
        <w:autoSpaceDE w:val="0"/>
        <w:autoSpaceDN w:val="0"/>
        <w:adjustRightInd w:val="0"/>
        <w:spacing w:after="0" w:line="240" w:lineRule="auto"/>
        <w:ind w:left="0" w:firstLine="709"/>
        <w:jc w:val="center"/>
        <w:rPr>
          <w:rFonts w:ascii="Times New Roman" w:eastAsiaTheme="minorEastAsia" w:hAnsi="Times New Roman"/>
          <w:b/>
          <w:bCs/>
          <w:sz w:val="24"/>
          <w:szCs w:val="24"/>
        </w:rPr>
      </w:pPr>
      <w:r>
        <w:rPr>
          <w:rFonts w:ascii="Times New Roman" w:hAnsi="Times New Roman"/>
          <w:b/>
          <w:bCs/>
          <w:sz w:val="24"/>
          <w:szCs w:val="24"/>
        </w:rPr>
        <w:t>Порядок заключения, изменения и расторжения договоров об образовании с использованием социального сертификата</w:t>
      </w:r>
    </w:p>
    <w:p w:rsidR="008279A0" w:rsidRDefault="008279A0" w:rsidP="008279A0">
      <w:pPr>
        <w:pStyle w:val="a8"/>
        <w:numPr>
          <w:ilvl w:val="0"/>
          <w:numId w:val="7"/>
        </w:numPr>
        <w:tabs>
          <w:tab w:val="left" w:pos="0"/>
          <w:tab w:val="left" w:pos="993"/>
          <w:tab w:val="left" w:pos="1134"/>
        </w:tabs>
        <w:spacing w:after="0" w:line="240" w:lineRule="auto"/>
        <w:ind w:left="0" w:firstLine="709"/>
        <w:jc w:val="both"/>
        <w:rPr>
          <w:rFonts w:ascii="Times New Roman" w:hAnsi="Times New Roman"/>
          <w:sz w:val="24"/>
          <w:szCs w:val="24"/>
        </w:rPr>
      </w:pPr>
      <w:bookmarkStart w:id="26" w:name="_Ref114235157"/>
      <w:bookmarkStart w:id="27" w:name="_Ref113026726"/>
      <w:r>
        <w:rPr>
          <w:rFonts w:ascii="Times New Roman" w:hAnsi="Times New Roman"/>
          <w:sz w:val="24"/>
          <w:szCs w:val="24"/>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6"/>
    </w:p>
    <w:p w:rsidR="008279A0" w:rsidRDefault="008279A0" w:rsidP="008279A0">
      <w:pPr>
        <w:pStyle w:val="a8"/>
        <w:numPr>
          <w:ilvl w:val="0"/>
          <w:numId w:val="13"/>
        </w:numPr>
        <w:tabs>
          <w:tab w:val="left" w:pos="0"/>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rsidR="008279A0" w:rsidRDefault="008279A0" w:rsidP="008279A0">
      <w:pPr>
        <w:pStyle w:val="a8"/>
        <w:numPr>
          <w:ilvl w:val="0"/>
          <w:numId w:val="13"/>
        </w:numPr>
        <w:tabs>
          <w:tab w:val="left" w:pos="0"/>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возможность использования социального сертификата для </w:t>
      </w:r>
      <w:proofErr w:type="gramStart"/>
      <w:r>
        <w:rPr>
          <w:rFonts w:ascii="Times New Roman" w:hAnsi="Times New Roman"/>
          <w:sz w:val="24"/>
          <w:szCs w:val="24"/>
        </w:rPr>
        <w:t>обучения по</w:t>
      </w:r>
      <w:proofErr w:type="gramEnd"/>
      <w:r>
        <w:rPr>
          <w:rFonts w:ascii="Times New Roman" w:hAnsi="Times New Roman"/>
          <w:sz w:val="24"/>
          <w:szCs w:val="24"/>
        </w:rPr>
        <w:t xml:space="preserve"> соответствующей направленности дополнительной общеобразовательной программы предусмотрена социальным заказом;</w:t>
      </w:r>
    </w:p>
    <w:p w:rsidR="008279A0" w:rsidRDefault="008279A0" w:rsidP="008279A0">
      <w:pPr>
        <w:pStyle w:val="a8"/>
        <w:numPr>
          <w:ilvl w:val="0"/>
          <w:numId w:val="13"/>
        </w:numPr>
        <w:tabs>
          <w:tab w:val="left" w:pos="0"/>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w:t>
      </w:r>
      <w:r w:rsidR="00912FE5">
        <w:rPr>
          <w:rFonts w:ascii="Times New Roman" w:hAnsi="Times New Roman"/>
          <w:sz w:val="24"/>
          <w:szCs w:val="24"/>
        </w:rPr>
        <w:t>,</w:t>
      </w:r>
      <w:r>
        <w:rPr>
          <w:rFonts w:ascii="Times New Roman" w:hAnsi="Times New Roman"/>
          <w:sz w:val="24"/>
          <w:szCs w:val="24"/>
        </w:rPr>
        <w:t xml:space="preserve">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8279A0" w:rsidRDefault="008279A0" w:rsidP="008279A0">
      <w:pPr>
        <w:widowControl w:val="0"/>
        <w:numPr>
          <w:ilvl w:val="0"/>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 включаемой в реестр получателей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w:t>
      </w:r>
      <w:r>
        <w:rPr>
          <w:rFonts w:ascii="Times New Roman" w:hAnsi="Times New Roman"/>
          <w:sz w:val="24"/>
          <w:szCs w:val="24"/>
        </w:rPr>
        <w:lastRenderedPageBreak/>
        <w:t>программе, а также информацию об акцепте получателем социального сертификата</w:t>
      </w:r>
      <w:proofErr w:type="gramEnd"/>
      <w:r>
        <w:rPr>
          <w:rFonts w:ascii="Times New Roman" w:hAnsi="Times New Roman"/>
          <w:sz w:val="24"/>
          <w:szCs w:val="24"/>
        </w:rPr>
        <w:t>,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7"/>
    </w:p>
    <w:p w:rsidR="008279A0" w:rsidRDefault="008279A0" w:rsidP="008279A0">
      <w:pPr>
        <w:widowControl w:val="0"/>
        <w:numPr>
          <w:ilvl w:val="0"/>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28" w:name="_Ref21458824"/>
      <w:r>
        <w:rPr>
          <w:rFonts w:ascii="Times New Roman" w:hAnsi="Times New Roman"/>
          <w:sz w:val="24"/>
          <w:szCs w:val="24"/>
        </w:rPr>
        <w:t>Дата планируемого начала освоения дополнительной общеразвивающей программы устанавливается в договоре об образовании как дата ближайшего занятия по программе согласно установленному исполнителем услуг расписанию.</w:t>
      </w:r>
    </w:p>
    <w:p w:rsidR="008279A0" w:rsidRDefault="008279A0" w:rsidP="008279A0">
      <w:pPr>
        <w:widowControl w:val="0"/>
        <w:numPr>
          <w:ilvl w:val="0"/>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29" w:name="_Ref114234579"/>
      <w:r>
        <w:rPr>
          <w:rFonts w:ascii="Times New Roman" w:hAnsi="Times New Roman"/>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8"/>
      <w:bookmarkEnd w:id="29"/>
    </w:p>
    <w:p w:rsidR="008279A0" w:rsidRDefault="008279A0" w:rsidP="008279A0">
      <w:pPr>
        <w:widowControl w:val="0"/>
        <w:numPr>
          <w:ilvl w:val="1"/>
          <w:numId w:val="1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идентификатор (номер) реестровой записи о получателе социального сертификата в реестре получателей социального сертификата;</w:t>
      </w:r>
    </w:p>
    <w:p w:rsidR="008279A0" w:rsidRDefault="008279A0" w:rsidP="008279A0">
      <w:pPr>
        <w:widowControl w:val="0"/>
        <w:numPr>
          <w:ilvl w:val="1"/>
          <w:numId w:val="1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идентификатор (номер) социального сертификата;</w:t>
      </w:r>
    </w:p>
    <w:p w:rsidR="008279A0" w:rsidRDefault="008279A0" w:rsidP="008279A0">
      <w:pPr>
        <w:widowControl w:val="0"/>
        <w:numPr>
          <w:ilvl w:val="1"/>
          <w:numId w:val="1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идентификатор (номер) дополнительной общеобразовательной программы;</w:t>
      </w:r>
    </w:p>
    <w:p w:rsidR="008279A0" w:rsidRDefault="008279A0" w:rsidP="008279A0">
      <w:pPr>
        <w:widowControl w:val="0"/>
        <w:numPr>
          <w:ilvl w:val="1"/>
          <w:numId w:val="14"/>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дату планируемого начала освоения получателем социального сертификата дополнительной общеобразовательной программы.</w:t>
      </w:r>
    </w:p>
    <w:p w:rsidR="008279A0" w:rsidRDefault="008279A0" w:rsidP="008279A0">
      <w:pPr>
        <w:pStyle w:val="a8"/>
        <w:numPr>
          <w:ilvl w:val="0"/>
          <w:numId w:val="7"/>
        </w:numPr>
        <w:tabs>
          <w:tab w:val="left" w:pos="0"/>
          <w:tab w:val="left" w:pos="993"/>
          <w:tab w:val="left" w:pos="1134"/>
        </w:tabs>
        <w:spacing w:after="0" w:line="240" w:lineRule="auto"/>
        <w:ind w:left="0" w:firstLine="709"/>
        <w:jc w:val="both"/>
        <w:rPr>
          <w:rFonts w:ascii="Times New Roman" w:hAnsi="Times New Roman"/>
          <w:sz w:val="24"/>
          <w:szCs w:val="24"/>
        </w:rPr>
      </w:pPr>
      <w:bookmarkStart w:id="30" w:name="_Ref113028493"/>
      <w:r>
        <w:rPr>
          <w:rFonts w:ascii="Times New Roman" w:hAnsi="Times New Roman"/>
          <w:sz w:val="24"/>
          <w:szCs w:val="24"/>
        </w:rPr>
        <w:t>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31" w:name="_Ref17541109"/>
      <w:bookmarkEnd w:id="30"/>
    </w:p>
    <w:p w:rsidR="008279A0" w:rsidRDefault="008279A0" w:rsidP="008279A0">
      <w:pPr>
        <w:pStyle w:val="a8"/>
        <w:numPr>
          <w:ilvl w:val="0"/>
          <w:numId w:val="7"/>
        </w:numPr>
        <w:tabs>
          <w:tab w:val="left" w:pos="0"/>
          <w:tab w:val="left" w:pos="993"/>
          <w:tab w:val="left" w:pos="1134"/>
        </w:tabs>
        <w:spacing w:after="0" w:line="240" w:lineRule="auto"/>
        <w:ind w:left="0" w:firstLine="709"/>
        <w:jc w:val="both"/>
        <w:rPr>
          <w:rFonts w:ascii="Times New Roman" w:hAnsi="Times New Roman"/>
          <w:sz w:val="24"/>
          <w:szCs w:val="24"/>
        </w:rPr>
      </w:pPr>
      <w:bookmarkStart w:id="32" w:name="_Ref21458834"/>
      <w:proofErr w:type="gramStart"/>
      <w:r>
        <w:rPr>
          <w:rFonts w:ascii="Times New Roman" w:hAnsi="Times New Roman"/>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1"/>
      <w:bookmarkEnd w:id="32"/>
      <w:proofErr w:type="gramEnd"/>
    </w:p>
    <w:p w:rsidR="008279A0" w:rsidRDefault="008279A0" w:rsidP="008279A0">
      <w:pPr>
        <w:pStyle w:val="a8"/>
        <w:numPr>
          <w:ilvl w:val="0"/>
          <w:numId w:val="7"/>
        </w:numPr>
        <w:tabs>
          <w:tab w:val="left" w:pos="0"/>
          <w:tab w:val="left" w:pos="993"/>
          <w:tab w:val="left" w:pos="1134"/>
        </w:tabs>
        <w:spacing w:after="0" w:line="240" w:lineRule="auto"/>
        <w:ind w:left="0" w:firstLine="709"/>
        <w:jc w:val="both"/>
        <w:rPr>
          <w:rFonts w:ascii="Times New Roman" w:hAnsi="Times New Roman"/>
          <w:sz w:val="24"/>
          <w:szCs w:val="24"/>
        </w:rPr>
      </w:pPr>
      <w:bookmarkStart w:id="33" w:name="_Ref14618636"/>
      <w:bookmarkStart w:id="34" w:name="_Ref21458847"/>
      <w:proofErr w:type="gramStart"/>
      <w:r>
        <w:rPr>
          <w:rFonts w:ascii="Times New Roman" w:hAnsi="Times New Roman"/>
          <w:sz w:val="24"/>
          <w:szCs w:val="24"/>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5" w:name="_Ref8587360"/>
      <w:r>
        <w:rPr>
          <w:rFonts w:ascii="Times New Roman" w:hAnsi="Times New Roman"/>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w:t>
      </w:r>
      <w:proofErr w:type="gramEnd"/>
      <w:r>
        <w:rPr>
          <w:rFonts w:ascii="Times New Roman" w:hAnsi="Times New Roman"/>
          <w:sz w:val="24"/>
          <w:szCs w:val="24"/>
        </w:rPr>
        <w:t xml:space="preserve"> дополнительной общеобразовательной программы в расчете на </w:t>
      </w:r>
      <w:r w:rsidRPr="00D6496D">
        <w:rPr>
          <w:rFonts w:ascii="Times New Roman" w:hAnsi="Times New Roman"/>
          <w:sz w:val="24"/>
          <w:szCs w:val="24"/>
        </w:rPr>
        <w:t>человеко-час</w:t>
      </w:r>
      <w:r>
        <w:rPr>
          <w:rFonts w:ascii="Times New Roman" w:hAnsi="Times New Roman"/>
          <w:sz w:val="24"/>
          <w:szCs w:val="24"/>
        </w:rPr>
        <w:t xml:space="preserve"> умноженных на количество </w:t>
      </w:r>
      <w:r w:rsidRPr="00D6496D">
        <w:rPr>
          <w:rFonts w:ascii="Times New Roman" w:hAnsi="Times New Roman"/>
          <w:sz w:val="24"/>
          <w:szCs w:val="24"/>
        </w:rPr>
        <w:t>человеко-часов</w:t>
      </w:r>
      <w:r>
        <w:rPr>
          <w:rFonts w:ascii="Times New Roman" w:hAnsi="Times New Roman"/>
          <w:sz w:val="24"/>
          <w:szCs w:val="24"/>
        </w:rPr>
        <w:t xml:space="preserve"> реализации дополнительной общеобразовательной программы.</w:t>
      </w:r>
      <w:bookmarkStart w:id="36" w:name="_Ref8586085"/>
      <w:bookmarkEnd w:id="33"/>
      <w:bookmarkEnd w:id="34"/>
      <w:bookmarkEnd w:id="35"/>
    </w:p>
    <w:p w:rsidR="008279A0" w:rsidRDefault="008279A0" w:rsidP="008279A0">
      <w:pPr>
        <w:pStyle w:val="a8"/>
        <w:numPr>
          <w:ilvl w:val="0"/>
          <w:numId w:val="7"/>
        </w:numPr>
        <w:tabs>
          <w:tab w:val="left" w:pos="0"/>
          <w:tab w:val="left" w:pos="993"/>
          <w:tab w:val="left" w:pos="1134"/>
        </w:tabs>
        <w:spacing w:after="0" w:line="240" w:lineRule="auto"/>
        <w:ind w:left="0" w:firstLine="709"/>
        <w:jc w:val="both"/>
        <w:rPr>
          <w:rFonts w:ascii="Times New Roman" w:hAnsi="Times New Roman"/>
          <w:sz w:val="24"/>
          <w:szCs w:val="24"/>
        </w:rPr>
      </w:pPr>
      <w:bookmarkStart w:id="37" w:name="_Ref113030093"/>
      <w:bookmarkStart w:id="38" w:name="_Ref64285873"/>
      <w:bookmarkEnd w:id="36"/>
      <w:r>
        <w:rPr>
          <w:rFonts w:ascii="Times New Roman" w:hAnsi="Times New Roman"/>
          <w:sz w:val="24"/>
          <w:szCs w:val="24"/>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w:t>
      </w:r>
      <w:r w:rsidR="00912FE5">
        <w:rPr>
          <w:rFonts w:ascii="Times New Roman" w:hAnsi="Times New Roman"/>
          <w:sz w:val="24"/>
          <w:szCs w:val="24"/>
        </w:rPr>
        <w:t>,</w:t>
      </w:r>
      <w:r>
        <w:rPr>
          <w:rFonts w:ascii="Times New Roman" w:hAnsi="Times New Roman"/>
          <w:sz w:val="24"/>
          <w:szCs w:val="24"/>
        </w:rPr>
        <w:t xml:space="preserve">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7"/>
    </w:p>
    <w:p w:rsidR="008279A0" w:rsidRDefault="008279A0" w:rsidP="008279A0">
      <w:pPr>
        <w:pStyle w:val="a8"/>
        <w:numPr>
          <w:ilvl w:val="0"/>
          <w:numId w:val="15"/>
        </w:numPr>
        <w:tabs>
          <w:tab w:val="left" w:pos="0"/>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8279A0" w:rsidRDefault="008279A0" w:rsidP="008279A0">
      <w:pPr>
        <w:pStyle w:val="a8"/>
        <w:numPr>
          <w:ilvl w:val="0"/>
          <w:numId w:val="15"/>
        </w:numPr>
        <w:tabs>
          <w:tab w:val="left" w:pos="0"/>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8"/>
    </w:p>
    <w:p w:rsidR="008279A0" w:rsidRDefault="008279A0" w:rsidP="008279A0">
      <w:pPr>
        <w:pStyle w:val="a8"/>
        <w:numPr>
          <w:ilvl w:val="0"/>
          <w:numId w:val="7"/>
        </w:numPr>
        <w:tabs>
          <w:tab w:val="left" w:pos="0"/>
          <w:tab w:val="left" w:pos="993"/>
          <w:tab w:val="left" w:pos="1134"/>
        </w:tabs>
        <w:spacing w:after="0" w:line="240" w:lineRule="auto"/>
        <w:ind w:left="0" w:firstLine="709"/>
        <w:jc w:val="both"/>
        <w:rPr>
          <w:rFonts w:ascii="Times New Roman" w:hAnsi="Times New Roman"/>
          <w:sz w:val="24"/>
          <w:szCs w:val="24"/>
        </w:rPr>
      </w:pPr>
      <w:bookmarkStart w:id="39" w:name="_Ref21458760"/>
      <w:bookmarkStart w:id="40" w:name="_Ref8586178"/>
      <w:r>
        <w:rPr>
          <w:rFonts w:ascii="Times New Roman" w:hAnsi="Times New Roman"/>
          <w:sz w:val="24"/>
          <w:szCs w:val="24"/>
        </w:rPr>
        <w:lastRenderedPageBreak/>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39"/>
      <w:bookmarkEnd w:id="40"/>
    </w:p>
    <w:p w:rsidR="008279A0" w:rsidRDefault="008279A0" w:rsidP="008279A0">
      <w:pPr>
        <w:pStyle w:val="a8"/>
        <w:numPr>
          <w:ilvl w:val="0"/>
          <w:numId w:val="16"/>
        </w:numPr>
        <w:tabs>
          <w:tab w:val="left" w:pos="0"/>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proofErr w:type="spellStart"/>
      <w:r w:rsidR="00D545BE">
        <w:rPr>
          <w:rFonts w:ascii="Times New Roman" w:hAnsi="Times New Roman"/>
          <w:sz w:val="24"/>
          <w:szCs w:val="24"/>
        </w:rPr>
        <w:t>Шумерлинского</w:t>
      </w:r>
      <w:proofErr w:type="spellEnd"/>
      <w:r>
        <w:rPr>
          <w:rFonts w:ascii="Times New Roman" w:hAnsi="Times New Roman"/>
          <w:sz w:val="24"/>
          <w:szCs w:val="24"/>
        </w:rPr>
        <w:t xml:space="preserve"> </w:t>
      </w:r>
      <w:r w:rsidR="00622C11">
        <w:rPr>
          <w:rFonts w:ascii="Times New Roman" w:hAnsi="Times New Roman"/>
          <w:sz w:val="24"/>
          <w:szCs w:val="24"/>
        </w:rPr>
        <w:t>муниципального округа</w:t>
      </w:r>
      <w:r>
        <w:rPr>
          <w:rFonts w:ascii="Times New Roman" w:hAnsi="Times New Roman"/>
          <w:sz w:val="24"/>
          <w:szCs w:val="24"/>
        </w:rPr>
        <w:t>, осуществляющего финансовое обеспечение социального сертификата;</w:t>
      </w:r>
    </w:p>
    <w:p w:rsidR="008279A0" w:rsidRDefault="008279A0" w:rsidP="008279A0">
      <w:pPr>
        <w:pStyle w:val="a8"/>
        <w:numPr>
          <w:ilvl w:val="0"/>
          <w:numId w:val="16"/>
        </w:numPr>
        <w:tabs>
          <w:tab w:val="left" w:pos="0"/>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w:t>
      </w:r>
      <w:r w:rsidR="00D545BE">
        <w:rPr>
          <w:rFonts w:ascii="Times New Roman" w:hAnsi="Times New Roman"/>
          <w:sz w:val="24"/>
          <w:szCs w:val="24"/>
        </w:rPr>
        <w:t>,</w:t>
      </w:r>
      <w:r>
        <w:rPr>
          <w:rFonts w:ascii="Times New Roman" w:hAnsi="Times New Roman"/>
          <w:sz w:val="24"/>
          <w:szCs w:val="24"/>
        </w:rPr>
        <w:t xml:space="preserve"> независимо от числа фактических посещений получателем социального сертификата учебных занятий в соответствующем месяце; </w:t>
      </w:r>
    </w:p>
    <w:p w:rsidR="008279A0" w:rsidRDefault="008279A0" w:rsidP="008279A0">
      <w:pPr>
        <w:pStyle w:val="a8"/>
        <w:numPr>
          <w:ilvl w:val="0"/>
          <w:numId w:val="16"/>
        </w:numPr>
        <w:tabs>
          <w:tab w:val="left" w:pos="0"/>
          <w:tab w:val="left" w:pos="993"/>
          <w:tab w:val="left" w:pos="1134"/>
        </w:tabs>
        <w:spacing w:after="0" w:line="240" w:lineRule="auto"/>
        <w:ind w:left="0" w:firstLine="709"/>
        <w:jc w:val="both"/>
        <w:rPr>
          <w:rFonts w:ascii="Times New Roman" w:hAnsi="Times New Roman"/>
          <w:sz w:val="24"/>
          <w:szCs w:val="24"/>
        </w:rPr>
      </w:pPr>
      <w:bookmarkStart w:id="41" w:name="_Hlk25571309"/>
      <w:proofErr w:type="gramStart"/>
      <w:r>
        <w:rPr>
          <w:rFonts w:ascii="Times New Roman" w:hAnsi="Times New Roman"/>
          <w:sz w:val="24"/>
          <w:szCs w:val="24"/>
        </w:rPr>
        <w:t>согласие получателя социального сертификата, его законного представителя</w:t>
      </w:r>
      <w:r w:rsidR="00D545BE">
        <w:rPr>
          <w:rFonts w:ascii="Times New Roman" w:hAnsi="Times New Roman"/>
          <w:sz w:val="24"/>
          <w:szCs w:val="24"/>
        </w:rPr>
        <w:t>,</w:t>
      </w:r>
      <w:r>
        <w:rPr>
          <w:rFonts w:ascii="Times New Roman" w:hAnsi="Times New Roman"/>
          <w:sz w:val="24"/>
          <w:szCs w:val="24"/>
        </w:rPr>
        <w:t xml:space="preserve">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w:t>
      </w:r>
      <w:r w:rsidR="00D6496D">
        <w:rPr>
          <w:rFonts w:ascii="Times New Roman" w:hAnsi="Times New Roman"/>
          <w:sz w:val="24"/>
          <w:szCs w:val="24"/>
        </w:rPr>
        <w:t xml:space="preserve">об </w:t>
      </w:r>
      <w:r w:rsidRPr="00D6496D">
        <w:rPr>
          <w:rFonts w:ascii="Times New Roman" w:hAnsi="Times New Roman"/>
          <w:sz w:val="24"/>
          <w:szCs w:val="24"/>
        </w:rPr>
        <w:t>образовании</w:t>
      </w:r>
      <w:bookmarkEnd w:id="41"/>
      <w:r w:rsidR="00D545BE">
        <w:rPr>
          <w:rFonts w:ascii="Times New Roman" w:hAnsi="Times New Roman"/>
          <w:sz w:val="24"/>
          <w:szCs w:val="24"/>
        </w:rPr>
        <w:t>,</w:t>
      </w:r>
      <w:r>
        <w:rPr>
          <w:rFonts w:ascii="Times New Roman" w:hAnsi="Times New Roman"/>
          <w:sz w:val="24"/>
          <w:szCs w:val="24"/>
        </w:rPr>
        <w:t xml:space="preserve"> при условии продолжения реализации дополнительной общеобразовательной программы;</w:t>
      </w:r>
      <w:proofErr w:type="gramEnd"/>
    </w:p>
    <w:p w:rsidR="008279A0" w:rsidRDefault="008279A0" w:rsidP="008279A0">
      <w:pPr>
        <w:pStyle w:val="a8"/>
        <w:numPr>
          <w:ilvl w:val="0"/>
          <w:numId w:val="16"/>
        </w:numPr>
        <w:tabs>
          <w:tab w:val="left" w:pos="0"/>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срок, установленный исполнителем услуг для акцепта договора об образовании;</w:t>
      </w:r>
    </w:p>
    <w:p w:rsidR="008279A0" w:rsidRDefault="008279A0" w:rsidP="008279A0">
      <w:pPr>
        <w:pStyle w:val="a8"/>
        <w:numPr>
          <w:ilvl w:val="0"/>
          <w:numId w:val="16"/>
        </w:numPr>
        <w:tabs>
          <w:tab w:val="left" w:pos="0"/>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rsidR="008279A0" w:rsidRDefault="008279A0" w:rsidP="008279A0">
      <w:pPr>
        <w:pStyle w:val="a8"/>
        <w:numPr>
          <w:ilvl w:val="0"/>
          <w:numId w:val="7"/>
        </w:numPr>
        <w:tabs>
          <w:tab w:val="left" w:pos="0"/>
          <w:tab w:val="left" w:pos="993"/>
          <w:tab w:val="left" w:pos="1134"/>
        </w:tab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Договор об образовании считается заключенным (акцептованным) с момента подписания получателем социального сертификата, его законным представителем</w:t>
      </w:r>
      <w:r w:rsidR="00D545BE">
        <w:rPr>
          <w:rFonts w:ascii="Times New Roman" w:hAnsi="Times New Roman"/>
          <w:sz w:val="24"/>
          <w:szCs w:val="24"/>
        </w:rPr>
        <w:t>,</w:t>
      </w:r>
      <w:r>
        <w:rPr>
          <w:rFonts w:ascii="Times New Roman" w:hAnsi="Times New Roman"/>
          <w:sz w:val="24"/>
          <w:szCs w:val="24"/>
        </w:rPr>
        <w:t xml:space="preserve">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w:t>
      </w:r>
      <w:proofErr w:type="gramEnd"/>
      <w:r>
        <w:rPr>
          <w:rFonts w:ascii="Times New Roman" w:hAnsi="Times New Roman"/>
          <w:sz w:val="24"/>
          <w:szCs w:val="24"/>
        </w:rPr>
        <w:t xml:space="preserve"> получателем социального сертификата, его законным </w:t>
      </w:r>
      <w:r>
        <w:rPr>
          <w:rFonts w:ascii="Times New Roman" w:hAnsi="Times New Roman"/>
          <w:sz w:val="24"/>
          <w:szCs w:val="24"/>
          <w:shd w:val="clear" w:color="auto" w:fill="FFFFFF" w:themeFill="background1"/>
        </w:rPr>
        <w:t>представителем одного из заявлений, предусмотренных пунктами 6-7 настоящих Правил, в</w:t>
      </w:r>
      <w:r>
        <w:rPr>
          <w:rFonts w:ascii="Times New Roman" w:hAnsi="Times New Roman"/>
          <w:sz w:val="24"/>
          <w:szCs w:val="24"/>
        </w:rPr>
        <w:t xml:space="preserve"> бумажной форме. </w:t>
      </w:r>
      <w:bookmarkStart w:id="42" w:name="_Ref8572330"/>
    </w:p>
    <w:p w:rsidR="008279A0" w:rsidRDefault="008279A0" w:rsidP="008279A0">
      <w:pPr>
        <w:pStyle w:val="a8"/>
        <w:numPr>
          <w:ilvl w:val="0"/>
          <w:numId w:val="7"/>
        </w:numPr>
        <w:tabs>
          <w:tab w:val="left" w:pos="0"/>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3" w:name="_Ref8586590"/>
      <w:bookmarkEnd w:id="42"/>
    </w:p>
    <w:p w:rsidR="008279A0" w:rsidRDefault="008279A0" w:rsidP="008279A0">
      <w:pPr>
        <w:pStyle w:val="a8"/>
        <w:numPr>
          <w:ilvl w:val="0"/>
          <w:numId w:val="7"/>
        </w:numPr>
        <w:tabs>
          <w:tab w:val="left" w:pos="0"/>
          <w:tab w:val="left" w:pos="993"/>
          <w:tab w:val="left" w:pos="1134"/>
        </w:tabs>
        <w:spacing w:after="0" w:line="240" w:lineRule="auto"/>
        <w:ind w:left="0" w:firstLine="709"/>
        <w:jc w:val="both"/>
        <w:rPr>
          <w:rFonts w:ascii="Times New Roman" w:hAnsi="Times New Roman"/>
          <w:sz w:val="24"/>
          <w:szCs w:val="24"/>
        </w:rPr>
      </w:pPr>
      <w:bookmarkStart w:id="44" w:name="_Ref31625823"/>
      <w:proofErr w:type="gramStart"/>
      <w:r>
        <w:rPr>
          <w:rFonts w:ascii="Times New Roman" w:hAnsi="Times New Roman"/>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4"/>
      <w:proofErr w:type="gramEnd"/>
    </w:p>
    <w:p w:rsidR="008279A0" w:rsidRDefault="008279A0" w:rsidP="008279A0">
      <w:pPr>
        <w:pStyle w:val="a8"/>
        <w:numPr>
          <w:ilvl w:val="0"/>
          <w:numId w:val="7"/>
        </w:numPr>
        <w:tabs>
          <w:tab w:val="left" w:pos="0"/>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8279A0" w:rsidRDefault="008279A0" w:rsidP="008279A0">
      <w:pPr>
        <w:pStyle w:val="a8"/>
        <w:numPr>
          <w:ilvl w:val="0"/>
          <w:numId w:val="7"/>
        </w:numPr>
        <w:tabs>
          <w:tab w:val="left" w:pos="0"/>
          <w:tab w:val="left" w:pos="993"/>
          <w:tab w:val="left" w:pos="1134"/>
        </w:tabs>
        <w:spacing w:after="0" w:line="240" w:lineRule="auto"/>
        <w:ind w:left="0" w:firstLine="709"/>
        <w:jc w:val="both"/>
        <w:rPr>
          <w:rFonts w:ascii="Times New Roman" w:hAnsi="Times New Roman"/>
          <w:sz w:val="24"/>
          <w:szCs w:val="24"/>
        </w:rPr>
      </w:pPr>
      <w:bookmarkStart w:id="45" w:name="_Ref25499742"/>
      <w:bookmarkEnd w:id="43"/>
      <w:r>
        <w:rPr>
          <w:rFonts w:ascii="Times New Roman" w:hAnsi="Times New Roman"/>
          <w:sz w:val="24"/>
          <w:szCs w:val="24"/>
        </w:rPr>
        <w:lastRenderedPageBreak/>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6" w:name="_Ref8586895"/>
      <w:bookmarkEnd w:id="45"/>
      <w:r>
        <w:rPr>
          <w:rFonts w:ascii="Times New Roman" w:hAnsi="Times New Roman"/>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7" w:name="_Ref21458807"/>
    </w:p>
    <w:p w:rsidR="008279A0" w:rsidRDefault="008279A0" w:rsidP="008279A0">
      <w:pPr>
        <w:pStyle w:val="a8"/>
        <w:numPr>
          <w:ilvl w:val="0"/>
          <w:numId w:val="7"/>
        </w:numPr>
        <w:tabs>
          <w:tab w:val="left" w:pos="0"/>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6"/>
      <w:bookmarkEnd w:id="47"/>
      <w:proofErr w:type="gramStart"/>
      <w:r>
        <w:rPr>
          <w:rFonts w:ascii="Times New Roman" w:hAnsi="Times New Roman"/>
          <w:sz w:val="24"/>
          <w:szCs w:val="24"/>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w:t>
      </w:r>
      <w:proofErr w:type="gramEnd"/>
      <w:r>
        <w:rPr>
          <w:rFonts w:ascii="Times New Roman" w:hAnsi="Times New Roman"/>
          <w:sz w:val="24"/>
          <w:szCs w:val="24"/>
        </w:rPr>
        <w:t xml:space="preserve">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пунктом 33 настоящих Правил по состоянию на 20 день до момента окончания срока действия договора об образовании.</w:t>
      </w:r>
    </w:p>
    <w:p w:rsidR="008279A0" w:rsidRDefault="008279A0" w:rsidP="008279A0">
      <w:pPr>
        <w:pStyle w:val="a8"/>
        <w:widowControl w:val="0"/>
        <w:numPr>
          <w:ilvl w:val="0"/>
          <w:numId w:val="7"/>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rsidR="008279A0" w:rsidRDefault="008279A0" w:rsidP="008279A0">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ConsPlusTitle"/>
        <w:jc w:val="center"/>
        <w:rPr>
          <w:rFonts w:ascii="Times New Roman" w:hAnsi="Times New Roman" w:cs="Times New Roman"/>
          <w:sz w:val="24"/>
          <w:szCs w:val="24"/>
        </w:rPr>
      </w:pPr>
    </w:p>
    <w:p w:rsidR="008279A0" w:rsidRDefault="008279A0" w:rsidP="008279A0">
      <w:pPr>
        <w:pStyle w:val="a8"/>
        <w:tabs>
          <w:tab w:val="left" w:pos="1276"/>
        </w:tabs>
        <w:spacing w:after="0" w:line="240" w:lineRule="auto"/>
        <w:ind w:left="5670"/>
        <w:jc w:val="center"/>
        <w:rPr>
          <w:rFonts w:ascii="Times New Roman" w:hAnsi="Times New Roman"/>
          <w:sz w:val="24"/>
          <w:szCs w:val="24"/>
        </w:rPr>
      </w:pPr>
    </w:p>
    <w:p w:rsidR="008279A0" w:rsidRDefault="008279A0" w:rsidP="008279A0">
      <w:pPr>
        <w:pStyle w:val="2"/>
        <w:shd w:val="clear" w:color="auto" w:fill="auto"/>
        <w:tabs>
          <w:tab w:val="left" w:pos="284"/>
        </w:tabs>
        <w:spacing w:line="0" w:lineRule="atLeast"/>
        <w:ind w:firstLine="709"/>
        <w:jc w:val="right"/>
        <w:rPr>
          <w:rFonts w:ascii="Times New Roman" w:hAnsi="Times New Roman"/>
          <w:sz w:val="18"/>
          <w:szCs w:val="18"/>
        </w:rPr>
      </w:pPr>
    </w:p>
    <w:p w:rsidR="008279A0" w:rsidRPr="00797C15" w:rsidRDefault="008279A0" w:rsidP="008279A0">
      <w:pPr>
        <w:pStyle w:val="2"/>
        <w:shd w:val="clear" w:color="auto" w:fill="auto"/>
        <w:tabs>
          <w:tab w:val="left" w:pos="284"/>
        </w:tabs>
        <w:spacing w:line="0" w:lineRule="atLeast"/>
        <w:ind w:firstLine="709"/>
        <w:jc w:val="right"/>
        <w:rPr>
          <w:rFonts w:ascii="Times New Roman" w:hAnsi="Times New Roman"/>
          <w:sz w:val="22"/>
          <w:szCs w:val="22"/>
        </w:rPr>
      </w:pPr>
      <w:r w:rsidRPr="00797C15">
        <w:rPr>
          <w:rFonts w:ascii="Times New Roman" w:hAnsi="Times New Roman"/>
          <w:sz w:val="22"/>
          <w:szCs w:val="22"/>
        </w:rPr>
        <w:lastRenderedPageBreak/>
        <w:t xml:space="preserve">Приложение № 2 </w:t>
      </w:r>
    </w:p>
    <w:p w:rsidR="008279A0" w:rsidRPr="00797C15" w:rsidRDefault="008279A0" w:rsidP="008279A0">
      <w:pPr>
        <w:pStyle w:val="2"/>
        <w:shd w:val="clear" w:color="auto" w:fill="auto"/>
        <w:tabs>
          <w:tab w:val="left" w:pos="284"/>
        </w:tabs>
        <w:spacing w:line="0" w:lineRule="atLeast"/>
        <w:ind w:firstLine="709"/>
        <w:jc w:val="right"/>
        <w:rPr>
          <w:rFonts w:ascii="Times New Roman" w:hAnsi="Times New Roman"/>
          <w:sz w:val="22"/>
          <w:szCs w:val="22"/>
        </w:rPr>
      </w:pPr>
      <w:r w:rsidRPr="00797C15">
        <w:rPr>
          <w:rFonts w:ascii="Times New Roman" w:hAnsi="Times New Roman"/>
          <w:sz w:val="22"/>
          <w:szCs w:val="22"/>
        </w:rPr>
        <w:t xml:space="preserve">         к постановлению администрации </w:t>
      </w:r>
    </w:p>
    <w:p w:rsidR="008279A0" w:rsidRPr="00797C15" w:rsidRDefault="008279A0" w:rsidP="008279A0">
      <w:pPr>
        <w:pStyle w:val="2"/>
        <w:shd w:val="clear" w:color="auto" w:fill="auto"/>
        <w:tabs>
          <w:tab w:val="left" w:pos="284"/>
        </w:tabs>
        <w:spacing w:line="0" w:lineRule="atLeast"/>
        <w:ind w:firstLine="709"/>
        <w:jc w:val="right"/>
        <w:rPr>
          <w:rFonts w:ascii="Times New Roman" w:hAnsi="Times New Roman"/>
          <w:sz w:val="22"/>
          <w:szCs w:val="22"/>
        </w:rPr>
      </w:pPr>
      <w:proofErr w:type="spellStart"/>
      <w:r w:rsidRPr="00797C15">
        <w:rPr>
          <w:rFonts w:ascii="Times New Roman" w:hAnsi="Times New Roman"/>
          <w:sz w:val="22"/>
          <w:szCs w:val="22"/>
        </w:rPr>
        <w:t>Шумерлинского</w:t>
      </w:r>
      <w:proofErr w:type="spellEnd"/>
      <w:r w:rsidRPr="00797C15">
        <w:rPr>
          <w:rFonts w:ascii="Times New Roman" w:hAnsi="Times New Roman"/>
          <w:sz w:val="22"/>
          <w:szCs w:val="22"/>
        </w:rPr>
        <w:t xml:space="preserve"> муниципального округа</w:t>
      </w:r>
    </w:p>
    <w:p w:rsidR="008279A0" w:rsidRPr="00797C15" w:rsidRDefault="008279A0" w:rsidP="008279A0">
      <w:pPr>
        <w:tabs>
          <w:tab w:val="left" w:pos="709"/>
        </w:tabs>
        <w:spacing w:line="360" w:lineRule="exact"/>
        <w:jc w:val="center"/>
        <w:rPr>
          <w:rFonts w:ascii="Times New Roman" w:hAnsi="Times New Roman"/>
          <w:b/>
          <w:sz w:val="22"/>
          <w:szCs w:val="22"/>
        </w:rPr>
      </w:pPr>
      <w:r w:rsidRPr="00797C15">
        <w:rPr>
          <w:rFonts w:ascii="Times New Roman" w:hAnsi="Times New Roman"/>
          <w:sz w:val="22"/>
          <w:szCs w:val="22"/>
        </w:rPr>
        <w:t xml:space="preserve">                                                                                                                 </w:t>
      </w:r>
      <w:r w:rsidR="00D545BE" w:rsidRPr="00797C15">
        <w:rPr>
          <w:rFonts w:ascii="Times New Roman" w:hAnsi="Times New Roman"/>
          <w:sz w:val="22"/>
          <w:szCs w:val="22"/>
        </w:rPr>
        <w:t xml:space="preserve">                    </w:t>
      </w:r>
      <w:bookmarkStart w:id="48" w:name="_GoBack"/>
      <w:bookmarkEnd w:id="48"/>
      <w:r w:rsidR="00797C15" w:rsidRPr="00797C15">
        <w:rPr>
          <w:rFonts w:ascii="Times New Roman" w:hAnsi="Times New Roman"/>
          <w:sz w:val="22"/>
          <w:szCs w:val="22"/>
        </w:rPr>
        <w:t>О</w:t>
      </w:r>
      <w:r w:rsidRPr="00797C15">
        <w:rPr>
          <w:rFonts w:ascii="Times New Roman" w:hAnsi="Times New Roman"/>
          <w:sz w:val="22"/>
          <w:szCs w:val="22"/>
        </w:rPr>
        <w:t>т</w:t>
      </w:r>
      <w:r w:rsidR="00797C15" w:rsidRPr="00797C15">
        <w:rPr>
          <w:rFonts w:ascii="Times New Roman" w:hAnsi="Times New Roman"/>
          <w:sz w:val="22"/>
          <w:szCs w:val="22"/>
        </w:rPr>
        <w:t xml:space="preserve"> 08.08.</w:t>
      </w:r>
      <w:r w:rsidRPr="00797C15">
        <w:rPr>
          <w:rFonts w:ascii="Times New Roman" w:hAnsi="Times New Roman"/>
          <w:sz w:val="22"/>
          <w:szCs w:val="22"/>
        </w:rPr>
        <w:t xml:space="preserve">2023 № </w:t>
      </w:r>
      <w:r w:rsidR="00C449F3" w:rsidRPr="00797C15">
        <w:rPr>
          <w:rFonts w:ascii="Times New Roman" w:hAnsi="Times New Roman"/>
          <w:sz w:val="22"/>
          <w:szCs w:val="22"/>
        </w:rPr>
        <w:t>556</w:t>
      </w:r>
    </w:p>
    <w:p w:rsidR="008279A0" w:rsidRDefault="008279A0" w:rsidP="008279A0">
      <w:pPr>
        <w:pStyle w:val="a8"/>
        <w:tabs>
          <w:tab w:val="left" w:pos="1276"/>
        </w:tabs>
        <w:spacing w:after="0" w:line="240" w:lineRule="auto"/>
        <w:ind w:left="5670"/>
        <w:jc w:val="center"/>
        <w:rPr>
          <w:rFonts w:ascii="Times New Roman" w:hAnsi="Times New Roman"/>
          <w:sz w:val="24"/>
          <w:szCs w:val="24"/>
        </w:rPr>
      </w:pPr>
    </w:p>
    <w:p w:rsidR="008279A0" w:rsidRDefault="008279A0" w:rsidP="008279A0">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pPr>
    </w:p>
    <w:p w:rsidR="00FC1DFE" w:rsidRPr="00FC1DFE" w:rsidRDefault="00FC1DFE" w:rsidP="00FC1DFE">
      <w:pPr>
        <w:pStyle w:val="1"/>
        <w:spacing w:before="0" w:after="0"/>
        <w:rPr>
          <w:rFonts w:ascii="Times New Roman" w:hAnsi="Times New Roman" w:cs="Times New Roman"/>
          <w:b/>
          <w:color w:val="auto"/>
          <w:sz w:val="24"/>
          <w:szCs w:val="24"/>
        </w:rPr>
      </w:pPr>
      <w:bookmarkStart w:id="49" w:name="sub_1011"/>
      <w:r w:rsidRPr="00FC1DFE">
        <w:rPr>
          <w:rFonts w:ascii="Times New Roman" w:hAnsi="Times New Roman" w:cs="Times New Roman"/>
          <w:b/>
          <w:caps/>
          <w:color w:val="auto"/>
          <w:sz w:val="24"/>
          <w:szCs w:val="24"/>
        </w:rPr>
        <w:t>Порядок</w:t>
      </w:r>
      <w:r w:rsidRPr="00FC1DFE">
        <w:rPr>
          <w:rFonts w:ascii="Times New Roman" w:hAnsi="Times New Roman" w:cs="Times New Roman"/>
          <w:b/>
          <w:color w:val="auto"/>
          <w:sz w:val="24"/>
          <w:szCs w:val="24"/>
        </w:rPr>
        <w:br/>
        <w:t>формирования реестра исполнителей муниципальной услуги «</w:t>
      </w:r>
      <w:r w:rsidRPr="00FC1DFE">
        <w:rPr>
          <w:rStyle w:val="a3"/>
          <w:rFonts w:ascii="Times New Roman" w:eastAsia="Calibri" w:hAnsi="Times New Roman"/>
          <w:b/>
          <w:bCs w:val="0"/>
          <w:color w:val="auto"/>
          <w:sz w:val="24"/>
          <w:szCs w:val="24"/>
        </w:rPr>
        <w:t>Реализация дополнительных общеразвивающих программ</w:t>
      </w:r>
      <w:r w:rsidRPr="00FC1DFE">
        <w:rPr>
          <w:rStyle w:val="a3"/>
          <w:rFonts w:ascii="Times New Roman" w:eastAsia="Calibri" w:hAnsi="Times New Roman"/>
          <w:b/>
          <w:color w:val="auto"/>
          <w:sz w:val="24"/>
          <w:szCs w:val="24"/>
        </w:rPr>
        <w:t>»</w:t>
      </w:r>
      <w:r w:rsidRPr="00FC1DFE">
        <w:rPr>
          <w:rFonts w:ascii="Times New Roman" w:hAnsi="Times New Roman" w:cs="Times New Roman"/>
          <w:b/>
          <w:color w:val="auto"/>
          <w:sz w:val="24"/>
          <w:szCs w:val="24"/>
        </w:rPr>
        <w:t xml:space="preserve"> в соответствии с социальным сертификатом</w:t>
      </w:r>
    </w:p>
    <w:p w:rsidR="00FC1DFE" w:rsidRPr="00FC1DFE" w:rsidRDefault="00FC1DFE" w:rsidP="00FC1DFE">
      <w:pPr>
        <w:spacing w:line="240" w:lineRule="auto"/>
        <w:rPr>
          <w:rFonts w:ascii="Times New Roman" w:hAnsi="Times New Roman"/>
          <w:b/>
          <w:sz w:val="24"/>
          <w:szCs w:val="24"/>
        </w:rPr>
      </w:pPr>
    </w:p>
    <w:p w:rsidR="00FC1DFE" w:rsidRPr="00FC1DFE" w:rsidRDefault="00FC1DFE" w:rsidP="00FC1DFE">
      <w:pPr>
        <w:pStyle w:val="1"/>
        <w:spacing w:before="0" w:after="0"/>
        <w:rPr>
          <w:rFonts w:ascii="Times New Roman" w:hAnsi="Times New Roman" w:cs="Times New Roman"/>
          <w:b/>
          <w:color w:val="auto"/>
          <w:sz w:val="24"/>
          <w:szCs w:val="24"/>
        </w:rPr>
      </w:pPr>
      <w:bookmarkStart w:id="50" w:name="sub_1004"/>
      <w:r w:rsidRPr="00FC1DFE">
        <w:rPr>
          <w:rFonts w:ascii="Times New Roman" w:hAnsi="Times New Roman" w:cs="Times New Roman"/>
          <w:b/>
          <w:color w:val="auto"/>
          <w:sz w:val="24"/>
          <w:szCs w:val="24"/>
        </w:rPr>
        <w:t>1. Общие положения</w:t>
      </w:r>
      <w:bookmarkEnd w:id="50"/>
    </w:p>
    <w:p w:rsidR="008279A0" w:rsidRDefault="008279A0" w:rsidP="008279A0">
      <w:pPr>
        <w:pStyle w:val="a8"/>
        <w:widowControl w:val="0"/>
        <w:numPr>
          <w:ilvl w:val="1"/>
          <w:numId w:val="17"/>
        </w:numPr>
        <w:autoSpaceDE w:val="0"/>
        <w:autoSpaceDN w:val="0"/>
        <w:adjustRightInd w:val="0"/>
        <w:spacing w:after="0" w:line="240" w:lineRule="auto"/>
        <w:ind w:left="0" w:firstLine="709"/>
        <w:jc w:val="both"/>
        <w:rPr>
          <w:rFonts w:ascii="Times New Roman" w:eastAsiaTheme="minorEastAsia" w:hAnsi="Times New Roman"/>
          <w:sz w:val="24"/>
          <w:szCs w:val="24"/>
        </w:rPr>
      </w:pPr>
      <w:r>
        <w:rPr>
          <w:rFonts w:ascii="Times New Roman" w:hAnsi="Times New Roman"/>
          <w:sz w:val="24"/>
          <w:szCs w:val="24"/>
        </w:rPr>
        <w:t>Настоящий Порядок определяет процедуру формирования Реестра исполнителей муниципальной услуги «</w:t>
      </w:r>
      <w:r w:rsidRPr="008C5713">
        <w:rPr>
          <w:rStyle w:val="a3"/>
          <w:rFonts w:ascii="Times New Roman" w:hAnsi="Times New Roman"/>
          <w:bCs/>
          <w:color w:val="auto"/>
          <w:sz w:val="24"/>
          <w:szCs w:val="24"/>
        </w:rPr>
        <w:t>Реализация дополнительных общеразвивающих программ</w:t>
      </w:r>
      <w:r w:rsidRPr="008C5713">
        <w:rPr>
          <w:rStyle w:val="a3"/>
          <w:rFonts w:ascii="Times New Roman" w:hAnsi="Times New Roman"/>
          <w:color w:val="auto"/>
          <w:sz w:val="24"/>
          <w:szCs w:val="24"/>
        </w:rPr>
        <w:t>»</w:t>
      </w:r>
      <w:r>
        <w:rPr>
          <w:rFonts w:ascii="Times New Roman" w:hAnsi="Times New Roman"/>
          <w:sz w:val="24"/>
          <w:szCs w:val="24"/>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8279A0" w:rsidRDefault="008279A0" w:rsidP="008279A0">
      <w:pPr>
        <w:pStyle w:val="a8"/>
        <w:widowControl w:val="0"/>
        <w:numPr>
          <w:ilvl w:val="1"/>
          <w:numId w:val="17"/>
        </w:numPr>
        <w:autoSpaceDE w:val="0"/>
        <w:autoSpaceDN w:val="0"/>
        <w:adjustRightInd w:val="0"/>
        <w:spacing w:after="0" w:line="240" w:lineRule="auto"/>
        <w:ind w:left="0" w:firstLine="709"/>
        <w:jc w:val="both"/>
        <w:rPr>
          <w:rFonts w:ascii="Times New Roman" w:hAnsi="Times New Roman"/>
          <w:sz w:val="24"/>
          <w:szCs w:val="24"/>
        </w:rPr>
      </w:pPr>
      <w:bookmarkStart w:id="51" w:name="sub_1012"/>
      <w:bookmarkEnd w:id="49"/>
      <w:r>
        <w:rPr>
          <w:rFonts w:ascii="Times New Roman" w:hAnsi="Times New Roman"/>
          <w:sz w:val="24"/>
          <w:szCs w:val="24"/>
        </w:rPr>
        <w:t xml:space="preserve">Понятия, применяемые в настоящем Порядке, используются в значениях, указанных в </w:t>
      </w:r>
      <w:r w:rsidRPr="008C5713">
        <w:rPr>
          <w:rStyle w:val="a3"/>
          <w:rFonts w:ascii="Times New Roman" w:hAnsi="Times New Roman"/>
          <w:color w:val="auto"/>
          <w:sz w:val="24"/>
          <w:szCs w:val="24"/>
        </w:rPr>
        <w:t>Федеральном законе</w:t>
      </w:r>
      <w:r w:rsidRPr="008C5713">
        <w:rPr>
          <w:rFonts w:ascii="Times New Roman" w:hAnsi="Times New Roman"/>
          <w:sz w:val="24"/>
          <w:szCs w:val="24"/>
        </w:rPr>
        <w:t xml:space="preserve"> </w:t>
      </w:r>
      <w:r>
        <w:rPr>
          <w:rFonts w:ascii="Times New Roman" w:hAnsi="Times New Roman"/>
          <w:sz w:val="24"/>
          <w:szCs w:val="24"/>
        </w:rPr>
        <w:t>от 13.07.2020 № 189-ФЗ «О государственном (муниципальном) социальном заказе на оказание государственных (муниципальных) услуг в социальной сфере».</w:t>
      </w:r>
    </w:p>
    <w:p w:rsidR="008279A0" w:rsidRDefault="008279A0" w:rsidP="008279A0">
      <w:pPr>
        <w:pStyle w:val="a8"/>
        <w:widowControl w:val="0"/>
        <w:numPr>
          <w:ilvl w:val="1"/>
          <w:numId w:val="17"/>
        </w:numPr>
        <w:autoSpaceDE w:val="0"/>
        <w:autoSpaceDN w:val="0"/>
        <w:adjustRightInd w:val="0"/>
        <w:spacing w:after="0" w:line="240" w:lineRule="auto"/>
        <w:ind w:left="0" w:firstLine="709"/>
        <w:jc w:val="both"/>
        <w:rPr>
          <w:rFonts w:ascii="Times New Roman" w:hAnsi="Times New Roman"/>
          <w:sz w:val="24"/>
          <w:szCs w:val="24"/>
        </w:rPr>
      </w:pPr>
      <w:bookmarkStart w:id="52" w:name="sub_1013"/>
      <w:bookmarkEnd w:id="51"/>
      <w:proofErr w:type="gramStart"/>
      <w:r>
        <w:rPr>
          <w:rFonts w:ascii="Times New Roman" w:hAnsi="Times New Roman"/>
          <w:sz w:val="24"/>
          <w:szCs w:val="24"/>
        </w:rPr>
        <w:t xml:space="preserve">Реестр исполнителей услуги формируется в соответствии с </w:t>
      </w:r>
      <w:r w:rsidRPr="008C5713">
        <w:rPr>
          <w:rStyle w:val="a3"/>
          <w:rFonts w:ascii="Times New Roman" w:hAnsi="Times New Roman"/>
          <w:color w:val="auto"/>
          <w:sz w:val="24"/>
          <w:szCs w:val="24"/>
        </w:rPr>
        <w:t>постановлением</w:t>
      </w:r>
      <w:r>
        <w:rPr>
          <w:rFonts w:ascii="Times New Roman" w:hAnsi="Times New Roman"/>
          <w:sz w:val="24"/>
          <w:szCs w:val="24"/>
        </w:rPr>
        <w:t xml:space="preserve">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w:t>
      </w:r>
      <w:proofErr w:type="gramEnd"/>
      <w:r>
        <w:rPr>
          <w:rFonts w:ascii="Times New Roman" w:hAnsi="Times New Roman"/>
          <w:sz w:val="24"/>
          <w:szCs w:val="24"/>
        </w:rPr>
        <w:t xml:space="preserve">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8279A0" w:rsidRDefault="008279A0" w:rsidP="008279A0">
      <w:pPr>
        <w:pStyle w:val="a8"/>
        <w:widowControl w:val="0"/>
        <w:numPr>
          <w:ilvl w:val="1"/>
          <w:numId w:val="17"/>
        </w:numPr>
        <w:autoSpaceDE w:val="0"/>
        <w:autoSpaceDN w:val="0"/>
        <w:adjustRightInd w:val="0"/>
        <w:spacing w:after="0" w:line="240" w:lineRule="auto"/>
        <w:ind w:left="0" w:firstLine="709"/>
        <w:jc w:val="both"/>
        <w:rPr>
          <w:rFonts w:ascii="Times New Roman" w:hAnsi="Times New Roman"/>
          <w:sz w:val="24"/>
          <w:szCs w:val="24"/>
        </w:rPr>
      </w:pPr>
      <w:bookmarkStart w:id="53" w:name="sub_1014"/>
      <w:bookmarkEnd w:id="52"/>
      <w:r>
        <w:rPr>
          <w:rFonts w:ascii="Times New Roman" w:hAnsi="Times New Roman"/>
          <w:sz w:val="24"/>
          <w:szCs w:val="24"/>
        </w:rPr>
        <w:t>Уполномоченным органом на формирование Реестра исполнителей услуги является отдел образования,</w:t>
      </w:r>
      <w:r w:rsidR="008C5713">
        <w:rPr>
          <w:rFonts w:ascii="Times New Roman" w:hAnsi="Times New Roman"/>
          <w:sz w:val="24"/>
          <w:szCs w:val="24"/>
        </w:rPr>
        <w:t xml:space="preserve"> спорта и</w:t>
      </w:r>
      <w:r>
        <w:rPr>
          <w:rFonts w:ascii="Times New Roman" w:hAnsi="Times New Roman"/>
          <w:sz w:val="24"/>
          <w:szCs w:val="24"/>
        </w:rPr>
        <w:t xml:space="preserve"> молодежной политики администрации </w:t>
      </w:r>
      <w:proofErr w:type="spellStart"/>
      <w:r w:rsidR="008C5713">
        <w:rPr>
          <w:rFonts w:ascii="Times New Roman" w:hAnsi="Times New Roman"/>
          <w:sz w:val="24"/>
          <w:szCs w:val="24"/>
        </w:rPr>
        <w:t>Шумерлинского</w:t>
      </w:r>
      <w:proofErr w:type="spellEnd"/>
      <w:r>
        <w:rPr>
          <w:rFonts w:ascii="Times New Roman" w:hAnsi="Times New Roman"/>
          <w:sz w:val="24"/>
          <w:szCs w:val="24"/>
        </w:rPr>
        <w:t xml:space="preserve"> МО (далее – Уполномоченный орган).</w:t>
      </w:r>
    </w:p>
    <w:p w:rsidR="000F7FCD" w:rsidRDefault="008279A0" w:rsidP="000F7FCD">
      <w:pPr>
        <w:numPr>
          <w:ilvl w:val="0"/>
          <w:numId w:val="8"/>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Оператором Реестра исполнителей услуги является муниципальный опорный центр дополнительного образования</w:t>
      </w:r>
      <w:r w:rsidRPr="008C5713">
        <w:rPr>
          <w:rFonts w:ascii="Times New Roman" w:hAnsi="Times New Roman"/>
          <w:sz w:val="24"/>
          <w:szCs w:val="24"/>
        </w:rPr>
        <w:t>, созданный на базе МАУ ДО «</w:t>
      </w:r>
      <w:r w:rsidR="008C5713" w:rsidRPr="008C5713">
        <w:rPr>
          <w:rFonts w:ascii="Times New Roman" w:hAnsi="Times New Roman"/>
          <w:sz w:val="24"/>
          <w:szCs w:val="24"/>
        </w:rPr>
        <w:t xml:space="preserve">Спортивная </w:t>
      </w:r>
      <w:r w:rsidRPr="008C5713">
        <w:rPr>
          <w:rFonts w:ascii="Times New Roman" w:hAnsi="Times New Roman"/>
          <w:sz w:val="24"/>
          <w:szCs w:val="24"/>
        </w:rPr>
        <w:t xml:space="preserve"> школа </w:t>
      </w:r>
      <w:r w:rsidR="008C5713" w:rsidRPr="008C5713">
        <w:rPr>
          <w:rFonts w:ascii="Times New Roman" w:hAnsi="Times New Roman"/>
          <w:sz w:val="24"/>
          <w:szCs w:val="24"/>
        </w:rPr>
        <w:t xml:space="preserve">им. В.Н. Ярды» </w:t>
      </w:r>
      <w:proofErr w:type="spellStart"/>
      <w:r w:rsidR="008C5713" w:rsidRPr="008C5713">
        <w:rPr>
          <w:rFonts w:ascii="Times New Roman" w:hAnsi="Times New Roman"/>
          <w:sz w:val="24"/>
          <w:szCs w:val="24"/>
        </w:rPr>
        <w:t>Шумерлинского</w:t>
      </w:r>
      <w:proofErr w:type="spellEnd"/>
      <w:r w:rsidRPr="008C5713">
        <w:rPr>
          <w:rFonts w:ascii="Times New Roman" w:hAnsi="Times New Roman"/>
          <w:sz w:val="24"/>
          <w:szCs w:val="24"/>
        </w:rPr>
        <w:t xml:space="preserve">  муниципального округа Чувашской Республики, </w:t>
      </w:r>
      <w:r>
        <w:rPr>
          <w:rFonts w:ascii="Times New Roman" w:hAnsi="Times New Roman"/>
          <w:sz w:val="24"/>
          <w:szCs w:val="24"/>
        </w:rPr>
        <w:t xml:space="preserve">которому уполномоченным органом переданы функции по ведению Реестра исполнителей услуги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w:t>
      </w:r>
      <w:bookmarkStart w:id="54" w:name="sub_1015"/>
      <w:bookmarkEnd w:id="53"/>
      <w:r w:rsidR="00622C11">
        <w:rPr>
          <w:rFonts w:ascii="Times New Roman" w:hAnsi="Times New Roman"/>
          <w:sz w:val="24"/>
          <w:szCs w:val="24"/>
        </w:rPr>
        <w:t>которым</w:t>
      </w:r>
      <w:r>
        <w:rPr>
          <w:rFonts w:ascii="Times New Roman" w:hAnsi="Times New Roman"/>
          <w:sz w:val="24"/>
          <w:szCs w:val="24"/>
        </w:rPr>
        <w:t xml:space="preserve"> уполномоченным органом переданы функции по ведению реестра получателей социального сертификата в соответствие с постановлением администрации </w:t>
      </w:r>
      <w:proofErr w:type="spellStart"/>
      <w:r w:rsidR="00622C11" w:rsidRPr="000843C6">
        <w:rPr>
          <w:rFonts w:ascii="Times New Roman" w:hAnsi="Times New Roman"/>
          <w:sz w:val="24"/>
          <w:szCs w:val="24"/>
        </w:rPr>
        <w:t>Шумерлинского</w:t>
      </w:r>
      <w:proofErr w:type="spellEnd"/>
      <w:r w:rsidR="00622C11" w:rsidRPr="000843C6">
        <w:rPr>
          <w:rFonts w:ascii="Times New Roman" w:hAnsi="Times New Roman"/>
          <w:sz w:val="24"/>
          <w:szCs w:val="24"/>
        </w:rPr>
        <w:t xml:space="preserve"> района от 30.08.2019  № 545</w:t>
      </w:r>
      <w:r w:rsidR="000F7FCD" w:rsidRPr="000843C6">
        <w:rPr>
          <w:rFonts w:ascii="Times New Roman" w:hAnsi="Times New Roman"/>
          <w:sz w:val="24"/>
          <w:szCs w:val="24"/>
        </w:rPr>
        <w:t xml:space="preserve"> </w:t>
      </w:r>
      <w:r w:rsidR="000F7FCD">
        <w:rPr>
          <w:rFonts w:ascii="Times New Roman" w:hAnsi="Times New Roman"/>
          <w:sz w:val="24"/>
          <w:szCs w:val="24"/>
        </w:rPr>
        <w:t xml:space="preserve">«Об утверждении Правил персонифицированного финансирования дополнительного образования детей в </w:t>
      </w:r>
      <w:proofErr w:type="spellStart"/>
      <w:r w:rsidR="000F7FCD">
        <w:rPr>
          <w:rFonts w:ascii="Times New Roman" w:hAnsi="Times New Roman"/>
          <w:sz w:val="24"/>
          <w:szCs w:val="24"/>
        </w:rPr>
        <w:t>Шумерлинском</w:t>
      </w:r>
      <w:proofErr w:type="spellEnd"/>
      <w:r w:rsidR="000F7FCD">
        <w:rPr>
          <w:rFonts w:ascii="Times New Roman" w:hAnsi="Times New Roman"/>
          <w:sz w:val="24"/>
          <w:szCs w:val="24"/>
        </w:rPr>
        <w:t xml:space="preserve"> районе».</w:t>
      </w:r>
    </w:p>
    <w:p w:rsidR="008279A0" w:rsidRDefault="008279A0" w:rsidP="008279A0">
      <w:pPr>
        <w:pStyle w:val="a8"/>
        <w:widowControl w:val="0"/>
        <w:numPr>
          <w:ilvl w:val="1"/>
          <w:numId w:val="17"/>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Формирование Реестра исполнителей услуги в муниципальном образовании осуществляется с использованием </w:t>
      </w:r>
      <w:r w:rsidRPr="00D6496D">
        <w:rPr>
          <w:rFonts w:ascii="Times New Roman" w:hAnsi="Times New Roman"/>
          <w:sz w:val="24"/>
          <w:szCs w:val="24"/>
        </w:rPr>
        <w:t>региональной</w:t>
      </w:r>
      <w:r>
        <w:rPr>
          <w:rFonts w:ascii="Times New Roman" w:hAnsi="Times New Roman"/>
          <w:sz w:val="24"/>
          <w:szCs w:val="24"/>
        </w:rPr>
        <w:t xml:space="preserve"> информационной системы «Навигатор дополнительного образования детей Чувашской Республики» (далее - информационная система).</w:t>
      </w:r>
      <w:bookmarkEnd w:id="54"/>
    </w:p>
    <w:p w:rsidR="008279A0" w:rsidRDefault="008279A0" w:rsidP="008279A0">
      <w:pPr>
        <w:pStyle w:val="1"/>
        <w:spacing w:before="0" w:after="0"/>
        <w:rPr>
          <w:rFonts w:ascii="Times New Roman" w:eastAsiaTheme="minorEastAsia" w:hAnsi="Times New Roman" w:cs="Times New Roman"/>
          <w:color w:val="auto"/>
          <w:sz w:val="24"/>
          <w:szCs w:val="24"/>
        </w:rPr>
      </w:pPr>
      <w:bookmarkStart w:id="55" w:name="sub_1016"/>
    </w:p>
    <w:p w:rsidR="008279A0" w:rsidRDefault="008279A0" w:rsidP="008279A0">
      <w:pPr>
        <w:pStyle w:val="1"/>
        <w:spacing w:before="0" w:after="0"/>
        <w:rPr>
          <w:rFonts w:ascii="Times New Roman" w:eastAsiaTheme="minorEastAsia" w:hAnsi="Times New Roman" w:cs="Times New Roman"/>
          <w:color w:val="auto"/>
        </w:rPr>
      </w:pPr>
    </w:p>
    <w:p w:rsidR="008279A0" w:rsidRDefault="008279A0" w:rsidP="008279A0">
      <w:pPr>
        <w:pStyle w:val="1"/>
        <w:spacing w:before="0" w:after="0"/>
        <w:rPr>
          <w:rFonts w:ascii="Times New Roman" w:eastAsiaTheme="minorEastAsia" w:hAnsi="Times New Roman" w:cs="Times New Roman"/>
          <w:color w:val="auto"/>
        </w:rPr>
      </w:pPr>
    </w:p>
    <w:p w:rsidR="008279A0" w:rsidRDefault="008279A0" w:rsidP="008279A0">
      <w:pPr>
        <w:pStyle w:val="1"/>
        <w:spacing w:before="0" w:after="0"/>
        <w:rPr>
          <w:rFonts w:ascii="Times New Roman" w:eastAsiaTheme="minorEastAsia" w:hAnsi="Times New Roman" w:cs="Times New Roman"/>
          <w:color w:val="auto"/>
        </w:rPr>
      </w:pPr>
    </w:p>
    <w:p w:rsidR="008279A0" w:rsidRPr="00FC1DFE" w:rsidRDefault="008C5713" w:rsidP="008C5713">
      <w:pPr>
        <w:pStyle w:val="1"/>
        <w:spacing w:before="0" w:after="0"/>
        <w:jc w:val="left"/>
        <w:rPr>
          <w:rFonts w:ascii="Times New Roman" w:eastAsiaTheme="minorEastAsia" w:hAnsi="Times New Roman" w:cs="Times New Roman"/>
          <w:b/>
          <w:color w:val="auto"/>
          <w:sz w:val="24"/>
          <w:szCs w:val="24"/>
        </w:rPr>
      </w:pPr>
      <w:r>
        <w:rPr>
          <w:rFonts w:ascii="Times New Roman" w:eastAsiaTheme="minorEastAsia" w:hAnsi="Times New Roman" w:cs="Times New Roman"/>
          <w:color w:val="auto"/>
        </w:rPr>
        <w:lastRenderedPageBreak/>
        <w:t xml:space="preserve">                                  </w:t>
      </w:r>
      <w:r w:rsidR="008279A0" w:rsidRPr="00FC1DFE">
        <w:rPr>
          <w:rFonts w:ascii="Times New Roman" w:eastAsiaTheme="minorEastAsia" w:hAnsi="Times New Roman" w:cs="Times New Roman"/>
          <w:b/>
          <w:color w:val="auto"/>
          <w:sz w:val="24"/>
          <w:szCs w:val="24"/>
        </w:rPr>
        <w:t>2. Включение исполнителей услуги в Реестр исполнителей услуги</w:t>
      </w:r>
    </w:p>
    <w:bookmarkEnd w:id="55"/>
    <w:p w:rsidR="008279A0" w:rsidRDefault="008279A0" w:rsidP="008279A0">
      <w:pPr>
        <w:spacing w:line="240" w:lineRule="auto"/>
        <w:rPr>
          <w:rFonts w:ascii="Times New Roman" w:eastAsiaTheme="minorEastAsia" w:hAnsi="Times New Roman"/>
          <w:sz w:val="24"/>
          <w:szCs w:val="24"/>
        </w:rPr>
      </w:pPr>
    </w:p>
    <w:p w:rsidR="008279A0" w:rsidRDefault="008279A0" w:rsidP="008279A0">
      <w:pPr>
        <w:pStyle w:val="a8"/>
        <w:widowControl w:val="0"/>
        <w:numPr>
          <w:ilvl w:val="0"/>
          <w:numId w:val="17"/>
        </w:numPr>
        <w:autoSpaceDE w:val="0"/>
        <w:autoSpaceDN w:val="0"/>
        <w:adjustRightInd w:val="0"/>
        <w:spacing w:after="0" w:line="240" w:lineRule="auto"/>
        <w:ind w:left="0" w:firstLine="709"/>
        <w:jc w:val="both"/>
        <w:rPr>
          <w:rFonts w:ascii="Times New Roman" w:hAnsi="Times New Roman"/>
          <w:vanish/>
          <w:sz w:val="24"/>
          <w:szCs w:val="24"/>
        </w:rPr>
      </w:pPr>
      <w:bookmarkStart w:id="56" w:name="sub_1021"/>
    </w:p>
    <w:p w:rsidR="008279A0" w:rsidRDefault="008279A0" w:rsidP="008279A0">
      <w:pPr>
        <w:pStyle w:val="a8"/>
        <w:widowControl w:val="0"/>
        <w:numPr>
          <w:ilvl w:val="1"/>
          <w:numId w:val="17"/>
        </w:numPr>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Pr>
          <w:rFonts w:ascii="Times New Roman" w:hAnsi="Times New Roman"/>
          <w:color w:val="000000"/>
          <w:sz w:val="24"/>
          <w:szCs w:val="24"/>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roofErr w:type="gramEnd"/>
    </w:p>
    <w:p w:rsidR="008279A0" w:rsidRDefault="008279A0" w:rsidP="008279A0">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57" w:name="sub_1022"/>
      <w:bookmarkEnd w:id="56"/>
      <w:proofErr w:type="gramStart"/>
      <w:r>
        <w:rPr>
          <w:rFonts w:ascii="Times New Roman" w:hAnsi="Times New Roman"/>
          <w:sz w:val="24"/>
          <w:szCs w:val="24"/>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8" w:name="sub_1027"/>
      <w:bookmarkEnd w:id="57"/>
      <w:proofErr w:type="gramEnd"/>
    </w:p>
    <w:p w:rsidR="008279A0" w:rsidRDefault="008279A0" w:rsidP="008279A0">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59" w:name="_Ref114234500"/>
      <w:bookmarkStart w:id="60" w:name="sub_1028"/>
      <w:bookmarkEnd w:id="58"/>
      <w:r>
        <w:rPr>
          <w:rFonts w:ascii="Times New Roman" w:hAnsi="Times New Roman"/>
          <w:sz w:val="24"/>
          <w:szCs w:val="24"/>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9"/>
    </w:p>
    <w:p w:rsidR="008279A0" w:rsidRDefault="008279A0" w:rsidP="008279A0">
      <w:pPr>
        <w:pStyle w:val="a8"/>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8279A0" w:rsidRDefault="008279A0" w:rsidP="008279A0">
      <w:pPr>
        <w:pStyle w:val="a8"/>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8279A0" w:rsidRDefault="008279A0" w:rsidP="008279A0">
      <w:pPr>
        <w:pStyle w:val="a8"/>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идентификационный номер налогоплательщика;</w:t>
      </w:r>
    </w:p>
    <w:p w:rsidR="008279A0" w:rsidRDefault="008279A0" w:rsidP="008279A0">
      <w:pPr>
        <w:pStyle w:val="a8"/>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8279A0" w:rsidRDefault="008279A0" w:rsidP="008279A0">
      <w:pPr>
        <w:pStyle w:val="a8"/>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8279A0" w:rsidRDefault="008279A0" w:rsidP="008279A0">
      <w:pPr>
        <w:pStyle w:val="a8"/>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контактный номер телефона руководителя исполнителя (индивидуального предпринимателя);</w:t>
      </w:r>
    </w:p>
    <w:p w:rsidR="008279A0" w:rsidRDefault="008279A0" w:rsidP="008279A0">
      <w:pPr>
        <w:pStyle w:val="a8"/>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адрес электронной почты (при наличии); </w:t>
      </w:r>
    </w:p>
    <w:p w:rsidR="008279A0" w:rsidRDefault="008279A0" w:rsidP="008279A0">
      <w:pPr>
        <w:pStyle w:val="a8"/>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8279A0" w:rsidRDefault="008279A0" w:rsidP="008279A0">
      <w:pPr>
        <w:pStyle w:val="a8"/>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контактные данные руководителя исполнителя (индивидуального предпринимателя);</w:t>
      </w:r>
    </w:p>
    <w:p w:rsidR="008279A0" w:rsidRDefault="008279A0" w:rsidP="008279A0">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1" w:name="sub_1031"/>
      <w:bookmarkEnd w:id="60"/>
      <w:r>
        <w:rPr>
          <w:rFonts w:ascii="Times New Roman" w:hAnsi="Times New Roman"/>
          <w:sz w:val="24"/>
          <w:szCs w:val="24"/>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8279A0" w:rsidRDefault="008279A0" w:rsidP="008279A0">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2" w:name="_Ref114234412"/>
      <w:r>
        <w:rPr>
          <w:rFonts w:ascii="Times New Roman" w:hAnsi="Times New Roman"/>
          <w:sz w:val="24"/>
          <w:szCs w:val="24"/>
        </w:rPr>
        <w:t>Уполномоченный орган дополнительно запрашивает в рамках межведомственного информационного взаимодействия:</w:t>
      </w:r>
      <w:bookmarkEnd w:id="62"/>
    </w:p>
    <w:p w:rsidR="008279A0" w:rsidRDefault="008279A0" w:rsidP="008279A0">
      <w:pPr>
        <w:pStyle w:val="a8"/>
        <w:widowControl w:val="0"/>
        <w:numPr>
          <w:ilvl w:val="0"/>
          <w:numId w:val="19"/>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3" w:name="_Ref114234386"/>
      <w:r>
        <w:rPr>
          <w:rFonts w:ascii="Times New Roman" w:hAnsi="Times New Roman"/>
          <w:sz w:val="24"/>
          <w:szCs w:val="24"/>
        </w:rPr>
        <w:t>выписку из Единого государственного реестра юридических лиц (Единого государственного реестра индивидуальных предпринимателей);</w:t>
      </w:r>
      <w:bookmarkEnd w:id="63"/>
    </w:p>
    <w:p w:rsidR="008279A0" w:rsidRDefault="008279A0" w:rsidP="008279A0">
      <w:pPr>
        <w:pStyle w:val="a8"/>
        <w:widowControl w:val="0"/>
        <w:numPr>
          <w:ilvl w:val="0"/>
          <w:numId w:val="19"/>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4" w:name="_Ref114234395"/>
      <w:r>
        <w:rPr>
          <w:rFonts w:ascii="Times New Roman" w:hAnsi="Times New Roman"/>
          <w:sz w:val="24"/>
          <w:szCs w:val="24"/>
        </w:rPr>
        <w:t>сведения о лицензии на осуществление образовательной деятельности.</w:t>
      </w:r>
      <w:bookmarkEnd w:id="64"/>
    </w:p>
    <w:p w:rsidR="008279A0" w:rsidRDefault="008279A0" w:rsidP="008279A0">
      <w:pPr>
        <w:pStyle w:val="a8"/>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Исполнитель услуги вправе по собственной инициативе представить указанные в подпунктах 1 и 2 настоящего пункта документы.</w:t>
      </w:r>
      <w:bookmarkStart w:id="65" w:name="sub_1264"/>
      <w:bookmarkEnd w:id="61"/>
    </w:p>
    <w:p w:rsidR="008279A0" w:rsidRDefault="008279A0" w:rsidP="008279A0">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roofErr w:type="gramEnd"/>
    </w:p>
    <w:p w:rsidR="008279A0" w:rsidRDefault="008279A0" w:rsidP="008279A0">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6" w:name="sub_1265"/>
      <w:bookmarkEnd w:id="65"/>
      <w:r>
        <w:rPr>
          <w:rFonts w:ascii="Times New Roman" w:hAnsi="Times New Roman"/>
          <w:sz w:val="24"/>
          <w:szCs w:val="24"/>
        </w:rPr>
        <w:t xml:space="preserve">Уполномоченный </w:t>
      </w:r>
      <w:bookmarkStart w:id="67" w:name="_Hlk109772206"/>
      <w:bookmarkEnd w:id="66"/>
      <w:r>
        <w:rPr>
          <w:rFonts w:ascii="Times New Roman" w:hAnsi="Times New Roman"/>
          <w:sz w:val="24"/>
          <w:szCs w:val="24"/>
        </w:rPr>
        <w:t xml:space="preserve">орган в течение пяти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заявки, указанной в пункте 2.3 настоящего Порядка:</w:t>
      </w:r>
    </w:p>
    <w:p w:rsidR="008279A0" w:rsidRDefault="008279A0" w:rsidP="008279A0">
      <w:pPr>
        <w:tabs>
          <w:tab w:val="left" w:pos="1276"/>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рассматривает заявки и документы (информацию), указанные в </w:t>
      </w:r>
      <w:r w:rsidRPr="008C5713">
        <w:rPr>
          <w:rStyle w:val="a3"/>
          <w:rFonts w:ascii="Times New Roman" w:hAnsi="Times New Roman"/>
          <w:color w:val="auto"/>
          <w:sz w:val="24"/>
          <w:szCs w:val="24"/>
        </w:rPr>
        <w:t>пункте 2.5</w:t>
      </w:r>
      <w:r w:rsidRPr="008C5713">
        <w:rPr>
          <w:rFonts w:ascii="Times New Roman" w:hAnsi="Times New Roman"/>
          <w:sz w:val="24"/>
          <w:szCs w:val="24"/>
        </w:rPr>
        <w:t xml:space="preserve"> </w:t>
      </w:r>
      <w:r>
        <w:rPr>
          <w:rFonts w:ascii="Times New Roman" w:hAnsi="Times New Roman"/>
          <w:sz w:val="24"/>
          <w:szCs w:val="24"/>
        </w:rPr>
        <w:t xml:space="preserve">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8C5713">
        <w:rPr>
          <w:rStyle w:val="a3"/>
          <w:rFonts w:ascii="Times New Roman" w:hAnsi="Times New Roman"/>
          <w:color w:val="auto"/>
          <w:sz w:val="24"/>
          <w:szCs w:val="24"/>
        </w:rPr>
        <w:t>пунктом 2.9</w:t>
      </w:r>
      <w:r w:rsidRPr="008C5713">
        <w:rPr>
          <w:rFonts w:ascii="Times New Roman" w:hAnsi="Times New Roman"/>
          <w:sz w:val="24"/>
          <w:szCs w:val="24"/>
        </w:rPr>
        <w:t xml:space="preserve"> </w:t>
      </w:r>
      <w:r>
        <w:rPr>
          <w:rFonts w:ascii="Times New Roman" w:hAnsi="Times New Roman"/>
          <w:sz w:val="24"/>
          <w:szCs w:val="24"/>
        </w:rPr>
        <w:t>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w:t>
      </w:r>
      <w:proofErr w:type="gramEnd"/>
      <w:r>
        <w:rPr>
          <w:rFonts w:ascii="Times New Roman" w:hAnsi="Times New Roman"/>
          <w:sz w:val="24"/>
          <w:szCs w:val="24"/>
        </w:rPr>
        <w:t xml:space="preserve"> (далее - распоряжение);</w:t>
      </w:r>
    </w:p>
    <w:p w:rsidR="008279A0" w:rsidRDefault="008279A0" w:rsidP="008279A0">
      <w:pPr>
        <w:pStyle w:val="a8"/>
        <w:tabs>
          <w:tab w:val="left" w:pos="1276"/>
        </w:tabs>
        <w:spacing w:after="0" w:line="240" w:lineRule="auto"/>
        <w:ind w:left="0" w:firstLine="709"/>
        <w:jc w:val="both"/>
        <w:rPr>
          <w:rFonts w:ascii="Times New Roman" w:hAnsi="Times New Roman"/>
          <w:sz w:val="24"/>
          <w:szCs w:val="24"/>
        </w:rPr>
      </w:pPr>
      <w:r>
        <w:rPr>
          <w:rFonts w:ascii="Times New Roman" w:hAnsi="Times New Roman"/>
          <w:sz w:val="24"/>
          <w:szCs w:val="24"/>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7"/>
    </w:p>
    <w:p w:rsidR="008279A0" w:rsidRDefault="008279A0" w:rsidP="008279A0">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8" w:name="sub_1272"/>
      <w:r>
        <w:rPr>
          <w:rFonts w:ascii="Times New Roman" w:hAnsi="Times New Roman"/>
          <w:sz w:val="24"/>
          <w:szCs w:val="24"/>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8279A0" w:rsidRDefault="008279A0" w:rsidP="008279A0">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9" w:name="_Ref114234561"/>
      <w:bookmarkStart w:id="70" w:name="sub_1273"/>
      <w:bookmarkEnd w:id="68"/>
      <w:r>
        <w:rPr>
          <w:rFonts w:ascii="Times New Roman" w:hAnsi="Times New Roman"/>
          <w:sz w:val="24"/>
          <w:szCs w:val="24"/>
        </w:rPr>
        <w:t xml:space="preserve">Основаниями </w:t>
      </w:r>
      <w:proofErr w:type="gramStart"/>
      <w:r>
        <w:rPr>
          <w:rFonts w:ascii="Times New Roman" w:hAnsi="Times New Roman"/>
          <w:sz w:val="24"/>
          <w:szCs w:val="24"/>
        </w:rPr>
        <w:t>для принятия Уполномоченным органом решения об отказе во включении информации об исполнителе услуги в Реестр</w:t>
      </w:r>
      <w:proofErr w:type="gramEnd"/>
      <w:r>
        <w:rPr>
          <w:rFonts w:ascii="Times New Roman" w:hAnsi="Times New Roman"/>
          <w:sz w:val="24"/>
          <w:szCs w:val="24"/>
        </w:rPr>
        <w:t xml:space="preserve"> исполнителей услуги являются:</w:t>
      </w:r>
      <w:bookmarkEnd w:id="69"/>
    </w:p>
    <w:p w:rsidR="008279A0" w:rsidRDefault="008279A0" w:rsidP="008279A0">
      <w:pPr>
        <w:pStyle w:val="a8"/>
        <w:widowControl w:val="0"/>
        <w:numPr>
          <w:ilvl w:val="0"/>
          <w:numId w:val="20"/>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71" w:name="sub_1274"/>
      <w:bookmarkEnd w:id="70"/>
      <w:r>
        <w:rPr>
          <w:rFonts w:ascii="Times New Roman" w:hAnsi="Times New Roman"/>
          <w:sz w:val="24"/>
          <w:szCs w:val="24"/>
        </w:rPr>
        <w:t>наличие в Реестре исполнителей услуги информации об исполнителе услуги в соответствии с ранее поданной заявкой;</w:t>
      </w:r>
    </w:p>
    <w:p w:rsidR="008279A0" w:rsidRDefault="008279A0" w:rsidP="008279A0">
      <w:pPr>
        <w:pStyle w:val="a8"/>
        <w:widowControl w:val="0"/>
        <w:numPr>
          <w:ilvl w:val="0"/>
          <w:numId w:val="20"/>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72" w:name="sub_1278"/>
      <w:bookmarkEnd w:id="71"/>
      <w:r>
        <w:rPr>
          <w:rFonts w:ascii="Times New Roman" w:hAnsi="Times New Roman"/>
          <w:sz w:val="24"/>
          <w:szCs w:val="24"/>
        </w:rPr>
        <w:t>установление факта недостоверности представленной исполнителем услуги информации.</w:t>
      </w:r>
    </w:p>
    <w:p w:rsidR="008279A0" w:rsidRDefault="008279A0" w:rsidP="008279A0">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73" w:name="sub_1279"/>
      <w:bookmarkEnd w:id="72"/>
      <w:r>
        <w:rPr>
          <w:rFonts w:ascii="Times New Roman" w:hAnsi="Times New Roman"/>
          <w:sz w:val="24"/>
          <w:szCs w:val="24"/>
        </w:rPr>
        <w:t xml:space="preserve"> Отказ во включении информации об исполнителе услуги в Реестр исполнителей услуги по основаниям, указанным в </w:t>
      </w:r>
      <w:r w:rsidRPr="008C5713">
        <w:rPr>
          <w:rStyle w:val="a3"/>
          <w:rFonts w:ascii="Times New Roman" w:hAnsi="Times New Roman"/>
          <w:color w:val="auto"/>
          <w:sz w:val="24"/>
          <w:szCs w:val="24"/>
        </w:rPr>
        <w:t xml:space="preserve">пункте 2.9 </w:t>
      </w:r>
      <w:r>
        <w:rPr>
          <w:rFonts w:ascii="Times New Roman" w:hAnsi="Times New Roman"/>
          <w:sz w:val="24"/>
          <w:szCs w:val="24"/>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8279A0" w:rsidRDefault="008279A0" w:rsidP="008279A0">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74" w:name="sub_1210"/>
      <w:bookmarkEnd w:id="73"/>
      <w:proofErr w:type="gramStart"/>
      <w:r>
        <w:rPr>
          <w:rFonts w:ascii="Times New Roman" w:hAnsi="Times New Roman"/>
          <w:sz w:val="24"/>
          <w:szCs w:val="24"/>
        </w:rPr>
        <w:t xml:space="preserve">В случае изменения информации, указанной в </w:t>
      </w:r>
      <w:r w:rsidRPr="008C5713">
        <w:rPr>
          <w:rStyle w:val="a3"/>
          <w:rFonts w:ascii="Times New Roman" w:hAnsi="Times New Roman"/>
          <w:color w:val="auto"/>
          <w:sz w:val="24"/>
          <w:szCs w:val="24"/>
        </w:rPr>
        <w:t>пункте 4</w:t>
      </w:r>
      <w:r w:rsidRPr="008C5713">
        <w:rPr>
          <w:rFonts w:ascii="Times New Roman" w:hAnsi="Times New Roman"/>
          <w:sz w:val="24"/>
          <w:szCs w:val="24"/>
        </w:rPr>
        <w:t xml:space="preserve"> и </w:t>
      </w:r>
      <w:r w:rsidRPr="008C5713">
        <w:rPr>
          <w:rStyle w:val="a3"/>
          <w:rFonts w:ascii="Times New Roman" w:hAnsi="Times New Roman"/>
          <w:color w:val="auto"/>
          <w:sz w:val="24"/>
          <w:szCs w:val="24"/>
        </w:rPr>
        <w:t>подпункте «л» пункта 5</w:t>
      </w:r>
      <w:r w:rsidRPr="008C5713">
        <w:rPr>
          <w:rFonts w:ascii="Times New Roman" w:hAnsi="Times New Roman"/>
          <w:sz w:val="24"/>
          <w:szCs w:val="24"/>
        </w:rPr>
        <w:t xml:space="preserve"> </w:t>
      </w:r>
      <w:r>
        <w:rPr>
          <w:rFonts w:ascii="Times New Roman" w:hAnsi="Times New Roman"/>
          <w:sz w:val="24"/>
          <w:szCs w:val="24"/>
        </w:rPr>
        <w:t>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w:t>
      </w:r>
      <w:proofErr w:type="gramEnd"/>
      <w:r>
        <w:rPr>
          <w:rFonts w:ascii="Times New Roman" w:hAnsi="Times New Roman"/>
          <w:sz w:val="24"/>
          <w:szCs w:val="24"/>
        </w:rPr>
        <w:t xml:space="preserve"> сведений.</w:t>
      </w:r>
      <w:bookmarkEnd w:id="74"/>
    </w:p>
    <w:p w:rsidR="008279A0" w:rsidRDefault="008279A0" w:rsidP="008279A0">
      <w:pPr>
        <w:pStyle w:val="a8"/>
        <w:widowControl w:val="0"/>
        <w:tabs>
          <w:tab w:val="left" w:pos="1276"/>
        </w:tabs>
        <w:autoSpaceDE w:val="0"/>
        <w:autoSpaceDN w:val="0"/>
        <w:adjustRightInd w:val="0"/>
        <w:spacing w:after="0" w:line="240" w:lineRule="auto"/>
        <w:ind w:left="709"/>
        <w:jc w:val="both"/>
        <w:rPr>
          <w:rFonts w:ascii="Times New Roman" w:hAnsi="Times New Roman"/>
          <w:sz w:val="24"/>
          <w:szCs w:val="24"/>
        </w:rPr>
      </w:pPr>
    </w:p>
    <w:p w:rsidR="008279A0" w:rsidRPr="00810A00" w:rsidRDefault="008279A0" w:rsidP="008279A0">
      <w:pPr>
        <w:pStyle w:val="1"/>
        <w:spacing w:before="0" w:after="0"/>
        <w:rPr>
          <w:rFonts w:ascii="Times New Roman" w:eastAsiaTheme="minorEastAsia" w:hAnsi="Times New Roman" w:cs="Times New Roman"/>
          <w:color w:val="auto"/>
          <w:sz w:val="24"/>
          <w:szCs w:val="24"/>
        </w:rPr>
      </w:pPr>
      <w:bookmarkStart w:id="75" w:name="sub_1280"/>
      <w:r w:rsidRPr="00FC1DFE">
        <w:rPr>
          <w:rFonts w:ascii="Times New Roman" w:eastAsiaTheme="minorEastAsia" w:hAnsi="Times New Roman" w:cs="Times New Roman"/>
          <w:b/>
          <w:color w:val="auto"/>
          <w:sz w:val="24"/>
          <w:szCs w:val="24"/>
        </w:rPr>
        <w:t xml:space="preserve">3. Правила формирования </w:t>
      </w:r>
      <w:r w:rsidRPr="008C5713">
        <w:rPr>
          <w:rFonts w:ascii="Times New Roman" w:eastAsiaTheme="minorEastAsia" w:hAnsi="Times New Roman" w:cs="Times New Roman"/>
          <w:b/>
          <w:color w:val="auto"/>
          <w:sz w:val="24"/>
          <w:szCs w:val="24"/>
        </w:rPr>
        <w:t xml:space="preserve">сведений об услуге и условиях ее оказания </w:t>
      </w:r>
      <w:r w:rsidRPr="00FC1DFE">
        <w:rPr>
          <w:rFonts w:ascii="Times New Roman" w:eastAsiaTheme="minorEastAsia" w:hAnsi="Times New Roman" w:cs="Times New Roman"/>
          <w:b/>
          <w:color w:val="auto"/>
          <w:sz w:val="24"/>
          <w:szCs w:val="24"/>
        </w:rPr>
        <w:t>в информационной системе</w:t>
      </w:r>
    </w:p>
    <w:p w:rsidR="008279A0" w:rsidRDefault="008279A0" w:rsidP="008279A0">
      <w:pPr>
        <w:spacing w:line="240" w:lineRule="auto"/>
        <w:rPr>
          <w:rFonts w:ascii="Times New Roman" w:eastAsiaTheme="minorEastAsia" w:hAnsi="Times New Roman"/>
          <w:vanish/>
          <w:sz w:val="24"/>
          <w:szCs w:val="24"/>
        </w:rPr>
      </w:pPr>
    </w:p>
    <w:p w:rsidR="008279A0" w:rsidRDefault="008279A0" w:rsidP="008279A0">
      <w:pPr>
        <w:pStyle w:val="a8"/>
        <w:widowControl w:val="0"/>
        <w:numPr>
          <w:ilvl w:val="0"/>
          <w:numId w:val="17"/>
        </w:numPr>
        <w:tabs>
          <w:tab w:val="left" w:pos="1276"/>
        </w:tabs>
        <w:autoSpaceDE w:val="0"/>
        <w:autoSpaceDN w:val="0"/>
        <w:adjustRightInd w:val="0"/>
        <w:spacing w:after="0" w:line="240" w:lineRule="auto"/>
        <w:jc w:val="both"/>
        <w:rPr>
          <w:rFonts w:ascii="Times New Roman" w:hAnsi="Times New Roman"/>
          <w:vanish/>
          <w:sz w:val="24"/>
          <w:szCs w:val="24"/>
        </w:rPr>
      </w:pPr>
    </w:p>
    <w:p w:rsidR="008279A0" w:rsidRDefault="008279A0" w:rsidP="008279A0">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Оператор </w:t>
      </w:r>
      <w:bookmarkStart w:id="76" w:name="_Hlk110013562"/>
      <w:r>
        <w:rPr>
          <w:rFonts w:ascii="Times New Roman" w:eastAsia="Times New Roman" w:hAnsi="Times New Roman"/>
          <w:sz w:val="24"/>
          <w:szCs w:val="24"/>
        </w:rPr>
        <w:t xml:space="preserve">Реестра исполнителей услуги </w:t>
      </w:r>
      <w:bookmarkEnd w:id="76"/>
      <w:r>
        <w:rPr>
          <w:rFonts w:ascii="Times New Roman" w:eastAsia="Times New Roman" w:hAnsi="Times New Roman"/>
          <w:sz w:val="24"/>
          <w:szCs w:val="24"/>
        </w:rPr>
        <w:t xml:space="preserve">обеспечивает формирование информации, подлежащей включению в </w:t>
      </w:r>
      <w:r>
        <w:rPr>
          <w:rFonts w:ascii="Times New Roman" w:hAnsi="Times New Roman"/>
          <w:sz w:val="24"/>
          <w:szCs w:val="24"/>
        </w:rPr>
        <w:t xml:space="preserve">раздел </w:t>
      </w:r>
      <w:r w:rsidR="00622C11">
        <w:rPr>
          <w:rFonts w:ascii="Times New Roman" w:hAnsi="Times New Roman"/>
          <w:sz w:val="24"/>
          <w:szCs w:val="24"/>
        </w:rPr>
        <w:t>3</w:t>
      </w:r>
      <w:r>
        <w:rPr>
          <w:rFonts w:ascii="Times New Roman" w:hAnsi="Times New Roman"/>
          <w:sz w:val="24"/>
          <w:szCs w:val="24"/>
        </w:rPr>
        <w:t xml:space="preserve"> «Сведения о государственной (муниципальной) услуге в социальной сфере и условиях ее оказания» </w:t>
      </w:r>
      <w:r>
        <w:rPr>
          <w:rFonts w:ascii="Times New Roman" w:eastAsia="Times New Roman" w:hAnsi="Times New Roman"/>
          <w:sz w:val="24"/>
          <w:szCs w:val="24"/>
        </w:rPr>
        <w:t>Реестра исполнителей услуги</w:t>
      </w:r>
      <w:r>
        <w:rPr>
          <w:rFonts w:ascii="Times New Roman" w:hAnsi="Times New Roman"/>
          <w:sz w:val="24"/>
          <w:szCs w:val="24"/>
        </w:rPr>
        <w:t xml:space="preserve"> (далее - </w:t>
      </w:r>
      <w:r w:rsidRPr="000843C6">
        <w:rPr>
          <w:rFonts w:ascii="Times New Roman" w:hAnsi="Times New Roman"/>
          <w:sz w:val="24"/>
          <w:szCs w:val="24"/>
        </w:rPr>
        <w:t xml:space="preserve">раздел </w:t>
      </w:r>
      <w:r w:rsidR="00622C11" w:rsidRPr="000843C6">
        <w:rPr>
          <w:rFonts w:ascii="Times New Roman" w:hAnsi="Times New Roman"/>
          <w:sz w:val="24"/>
          <w:szCs w:val="24"/>
        </w:rPr>
        <w:t>3</w:t>
      </w:r>
      <w:r w:rsidRPr="000843C6">
        <w:rPr>
          <w:rFonts w:ascii="Times New Roman" w:hAnsi="Times New Roman"/>
          <w:sz w:val="24"/>
          <w:szCs w:val="24"/>
        </w:rPr>
        <w:t>),</w:t>
      </w:r>
      <w:r>
        <w:rPr>
          <w:rFonts w:ascii="Times New Roman" w:hAnsi="Times New Roman"/>
          <w:sz w:val="24"/>
          <w:szCs w:val="24"/>
        </w:rPr>
        <w:t xml:space="preserve"> включающей в себя </w:t>
      </w:r>
      <w:r>
        <w:rPr>
          <w:rFonts w:ascii="Times New Roman" w:eastAsia="Times New Roman" w:hAnsi="Times New Roman"/>
          <w:sz w:val="24"/>
          <w:szCs w:val="24"/>
        </w:rPr>
        <w:t xml:space="preserve">в соответствии с подпунктом «л» пункта 5 </w:t>
      </w:r>
      <w:r>
        <w:rPr>
          <w:rFonts w:ascii="Times New Roman" w:hAnsi="Times New Roman"/>
          <w:sz w:val="24"/>
          <w:szCs w:val="24"/>
        </w:rPr>
        <w:t xml:space="preserve">Положения о структуре реестра исполнителей </w:t>
      </w:r>
      <w:proofErr w:type="gramStart"/>
      <w:r>
        <w:rPr>
          <w:rFonts w:ascii="Times New Roman" w:hAnsi="Times New Roman"/>
          <w:sz w:val="24"/>
          <w:szCs w:val="24"/>
        </w:rPr>
        <w:t>услуг</w:t>
      </w:r>
      <w:proofErr w:type="gramEnd"/>
      <w:r>
        <w:rPr>
          <w:rFonts w:ascii="Times New Roman" w:eastAsia="Times New Roman" w:hAnsi="Times New Roman"/>
          <w:sz w:val="24"/>
          <w:szCs w:val="24"/>
        </w:rPr>
        <w:t xml:space="preserve"> в том числе </w:t>
      </w:r>
      <w:r>
        <w:rPr>
          <w:rFonts w:ascii="Times New Roman" w:hAnsi="Times New Roman"/>
          <w:sz w:val="24"/>
          <w:szCs w:val="24"/>
        </w:rPr>
        <w:t xml:space="preserve">следующие сведения </w:t>
      </w:r>
      <w:r>
        <w:rPr>
          <w:rFonts w:ascii="Times New Roman" w:eastAsia="Times New Roman" w:hAnsi="Times New Roman"/>
          <w:sz w:val="24"/>
          <w:szCs w:val="24"/>
        </w:rPr>
        <w:t>о дополнительных общеразвивающих программах, реализуемых исполнителем услуги в рамках предоставления услуги в соответствии с социальным сертификатом:</w:t>
      </w:r>
    </w:p>
    <w:p w:rsidR="008279A0" w:rsidRDefault="008279A0" w:rsidP="008279A0">
      <w:pPr>
        <w:widowControl w:val="0"/>
        <w:numPr>
          <w:ilvl w:val="0"/>
          <w:numId w:val="21"/>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77" w:name="_Ref114236125"/>
      <w:r>
        <w:rPr>
          <w:rFonts w:ascii="Times New Roman" w:eastAsia="Times New Roman" w:hAnsi="Times New Roman"/>
          <w:sz w:val="24"/>
          <w:szCs w:val="24"/>
        </w:rPr>
        <w:lastRenderedPageBreak/>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7"/>
    </w:p>
    <w:p w:rsidR="008279A0" w:rsidRDefault="008279A0" w:rsidP="008279A0">
      <w:pPr>
        <w:widowControl w:val="0"/>
        <w:numPr>
          <w:ilvl w:val="0"/>
          <w:numId w:val="21"/>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78" w:name="_Ref114236131"/>
      <w:r>
        <w:rPr>
          <w:rFonts w:ascii="Times New Roman" w:eastAsia="Times New Roman" w:hAnsi="Times New Roman"/>
          <w:sz w:val="24"/>
          <w:szCs w:val="24"/>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8"/>
    </w:p>
    <w:p w:rsidR="008279A0" w:rsidRDefault="008279A0" w:rsidP="008279A0">
      <w:pPr>
        <w:widowControl w:val="0"/>
        <w:numPr>
          <w:ilvl w:val="0"/>
          <w:numId w:val="21"/>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79" w:name="_Ref114236078"/>
      <w:r>
        <w:rPr>
          <w:rFonts w:ascii="Times New Roman" w:eastAsia="Times New Roman" w:hAnsi="Times New Roman"/>
          <w:sz w:val="24"/>
          <w:szCs w:val="24"/>
        </w:rPr>
        <w:t>наименование дополнительной общеразвивающей программы;</w:t>
      </w:r>
      <w:bookmarkEnd w:id="79"/>
    </w:p>
    <w:p w:rsidR="008279A0" w:rsidRDefault="008279A0" w:rsidP="008279A0">
      <w:pPr>
        <w:widowControl w:val="0"/>
        <w:numPr>
          <w:ilvl w:val="0"/>
          <w:numId w:val="21"/>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направленность дополнительной общеразвивающей программы;</w:t>
      </w:r>
    </w:p>
    <w:p w:rsidR="008279A0" w:rsidRDefault="008279A0" w:rsidP="008279A0">
      <w:pPr>
        <w:widowControl w:val="0"/>
        <w:numPr>
          <w:ilvl w:val="0"/>
          <w:numId w:val="21"/>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место реализации дополнительной общеразвивающей программы на территории </w:t>
      </w:r>
      <w:proofErr w:type="spellStart"/>
      <w:r w:rsidR="00D545BE" w:rsidRPr="000843C6">
        <w:rPr>
          <w:rFonts w:ascii="Times New Roman" w:hAnsi="Times New Roman"/>
          <w:sz w:val="24"/>
          <w:szCs w:val="24"/>
        </w:rPr>
        <w:t>Шумерлинского</w:t>
      </w:r>
      <w:proofErr w:type="spellEnd"/>
      <w:r w:rsidRPr="000843C6">
        <w:rPr>
          <w:rFonts w:ascii="Times New Roman" w:hAnsi="Times New Roman"/>
          <w:sz w:val="24"/>
          <w:szCs w:val="24"/>
        </w:rPr>
        <w:t xml:space="preserve"> </w:t>
      </w:r>
      <w:r w:rsidR="00622C11">
        <w:rPr>
          <w:rFonts w:ascii="Times New Roman" w:hAnsi="Times New Roman"/>
          <w:sz w:val="24"/>
          <w:szCs w:val="24"/>
        </w:rPr>
        <w:t>муниципального округа</w:t>
      </w:r>
      <w:r>
        <w:rPr>
          <w:rFonts w:ascii="Times New Roman" w:hAnsi="Times New Roman"/>
          <w:sz w:val="24"/>
          <w:szCs w:val="24"/>
        </w:rPr>
        <w:t xml:space="preserve"> </w:t>
      </w:r>
      <w:r>
        <w:rPr>
          <w:rFonts w:ascii="Times New Roman" w:eastAsia="Times New Roman" w:hAnsi="Times New Roman"/>
          <w:sz w:val="24"/>
          <w:szCs w:val="24"/>
        </w:rPr>
        <w:t>(за исключением программ, реализуемых в дистанционной форме);</w:t>
      </w:r>
    </w:p>
    <w:p w:rsidR="008279A0" w:rsidRDefault="008279A0" w:rsidP="008279A0">
      <w:pPr>
        <w:widowControl w:val="0"/>
        <w:numPr>
          <w:ilvl w:val="0"/>
          <w:numId w:val="21"/>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цели, задачи и ожидаемые результаты реализации дополнительной общеразвивающей программы;</w:t>
      </w:r>
    </w:p>
    <w:p w:rsidR="008279A0" w:rsidRDefault="008279A0" w:rsidP="008279A0">
      <w:pPr>
        <w:widowControl w:val="0"/>
        <w:numPr>
          <w:ilvl w:val="0"/>
          <w:numId w:val="21"/>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форма обучения по дополнительной общеразвивающей программе и используемые образовательные технологии;</w:t>
      </w:r>
    </w:p>
    <w:p w:rsidR="008279A0" w:rsidRDefault="008279A0" w:rsidP="008279A0">
      <w:pPr>
        <w:widowControl w:val="0"/>
        <w:numPr>
          <w:ilvl w:val="0"/>
          <w:numId w:val="21"/>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описание дополнительной общеразвивающей программы;</w:t>
      </w:r>
    </w:p>
    <w:p w:rsidR="008279A0" w:rsidRDefault="008279A0" w:rsidP="008279A0">
      <w:pPr>
        <w:widowControl w:val="0"/>
        <w:numPr>
          <w:ilvl w:val="0"/>
          <w:numId w:val="21"/>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возрастная категория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w:t>
      </w:r>
    </w:p>
    <w:p w:rsidR="008279A0" w:rsidRDefault="008279A0" w:rsidP="008279A0">
      <w:pPr>
        <w:widowControl w:val="0"/>
        <w:numPr>
          <w:ilvl w:val="0"/>
          <w:numId w:val="21"/>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категори</w:t>
      </w:r>
      <w:proofErr w:type="gramStart"/>
      <w:r>
        <w:rPr>
          <w:rFonts w:ascii="Times New Roman" w:eastAsia="Times New Roman" w:hAnsi="Times New Roman"/>
          <w:sz w:val="24"/>
          <w:szCs w:val="24"/>
        </w:rPr>
        <w:t>я(</w:t>
      </w:r>
      <w:proofErr w:type="gramEnd"/>
      <w:r>
        <w:rPr>
          <w:rFonts w:ascii="Times New Roman" w:eastAsia="Times New Roman" w:hAnsi="Times New Roman"/>
          <w:sz w:val="24"/>
          <w:szCs w:val="24"/>
        </w:rPr>
        <w:t>-и) состояния здоровья обучающихся (включая указание на наличие ограниченных возможностей здоровья);</w:t>
      </w:r>
    </w:p>
    <w:p w:rsidR="008279A0" w:rsidRDefault="008279A0" w:rsidP="008279A0">
      <w:pPr>
        <w:widowControl w:val="0"/>
        <w:numPr>
          <w:ilvl w:val="0"/>
          <w:numId w:val="21"/>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дата начала и дата окончания обучения по дополнительной общеразвивающей программе, а также период её реализации в месяцах;</w:t>
      </w:r>
    </w:p>
    <w:p w:rsidR="008279A0" w:rsidRDefault="008279A0" w:rsidP="008279A0">
      <w:pPr>
        <w:widowControl w:val="0"/>
        <w:numPr>
          <w:ilvl w:val="0"/>
          <w:numId w:val="21"/>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продолжительность реализации дополнительной общеразвивающей программы в часах;</w:t>
      </w:r>
    </w:p>
    <w:p w:rsidR="008279A0" w:rsidRDefault="008279A0" w:rsidP="008279A0">
      <w:pPr>
        <w:widowControl w:val="0"/>
        <w:numPr>
          <w:ilvl w:val="0"/>
          <w:numId w:val="21"/>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ожидаемая минимальная и максимальная численность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 xml:space="preserve"> в одной группе; </w:t>
      </w:r>
    </w:p>
    <w:p w:rsidR="008279A0" w:rsidRDefault="008279A0" w:rsidP="008279A0">
      <w:pPr>
        <w:widowControl w:val="0"/>
        <w:numPr>
          <w:ilvl w:val="0"/>
          <w:numId w:val="21"/>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w:t>
      </w:r>
      <w:r w:rsidR="006C6181">
        <w:rPr>
          <w:rFonts w:ascii="Times New Roman" w:eastAsia="Times New Roman" w:hAnsi="Times New Roman"/>
          <w:sz w:val="24"/>
          <w:szCs w:val="24"/>
        </w:rPr>
        <w:t>»;</w:t>
      </w:r>
      <w:r>
        <w:rPr>
          <w:rFonts w:ascii="Times New Roman" w:eastAsia="Times New Roman" w:hAnsi="Times New Roman"/>
          <w:sz w:val="24"/>
          <w:szCs w:val="24"/>
        </w:rPr>
        <w:t xml:space="preserve"> </w:t>
      </w:r>
      <w:proofErr w:type="gramEnd"/>
    </w:p>
    <w:p w:rsidR="008279A0" w:rsidRDefault="008279A0" w:rsidP="008279A0">
      <w:pPr>
        <w:widowControl w:val="0"/>
        <w:numPr>
          <w:ilvl w:val="0"/>
          <w:numId w:val="21"/>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80" w:name="_Ref114236091"/>
      <w:r>
        <w:rPr>
          <w:rFonts w:ascii="Times New Roman" w:eastAsia="Times New Roman" w:hAnsi="Times New Roman"/>
          <w:sz w:val="24"/>
          <w:szCs w:val="24"/>
        </w:rPr>
        <w:t>сведения о квалификации педагогических работников, реализующих дополнительную общеразвивающую программу;</w:t>
      </w:r>
      <w:bookmarkEnd w:id="80"/>
    </w:p>
    <w:p w:rsidR="008279A0" w:rsidRDefault="008279A0" w:rsidP="008279A0">
      <w:pPr>
        <w:widowControl w:val="0"/>
        <w:numPr>
          <w:ilvl w:val="0"/>
          <w:numId w:val="21"/>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81" w:name="_Ref114236145"/>
      <w:r>
        <w:rPr>
          <w:rFonts w:ascii="Times New Roman" w:eastAsia="Times New Roman" w:hAnsi="Times New Roman"/>
          <w:sz w:val="24"/>
          <w:szCs w:val="24"/>
        </w:rPr>
        <w:t>нормативные затраты (нормативная стоимость);</w:t>
      </w:r>
      <w:bookmarkEnd w:id="81"/>
    </w:p>
    <w:p w:rsidR="008279A0" w:rsidRDefault="008279A0" w:rsidP="008279A0">
      <w:pPr>
        <w:widowControl w:val="0"/>
        <w:numPr>
          <w:ilvl w:val="0"/>
          <w:numId w:val="21"/>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количество договоров об образовании по дополнительной общеразвивающей программе;</w:t>
      </w:r>
    </w:p>
    <w:p w:rsidR="008279A0" w:rsidRDefault="008279A0" w:rsidP="008279A0">
      <w:pPr>
        <w:widowControl w:val="0"/>
        <w:numPr>
          <w:ilvl w:val="0"/>
          <w:numId w:val="21"/>
        </w:numPr>
        <w:tabs>
          <w:tab w:val="left" w:pos="0"/>
          <w:tab w:val="left" w:pos="1134"/>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 xml:space="preserve">, завершивших обучение по дополнительной общеразвивающей программе; </w:t>
      </w:r>
    </w:p>
    <w:p w:rsidR="008279A0" w:rsidRDefault="008279A0" w:rsidP="008279A0">
      <w:pPr>
        <w:widowControl w:val="0"/>
        <w:numPr>
          <w:ilvl w:val="0"/>
          <w:numId w:val="21"/>
        </w:numPr>
        <w:tabs>
          <w:tab w:val="left" w:pos="0"/>
          <w:tab w:val="left" w:pos="1134"/>
          <w:tab w:val="left" w:pos="1276"/>
          <w:tab w:val="left" w:pos="1560"/>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8279A0" w:rsidRPr="006C6181" w:rsidRDefault="00FF4E38" w:rsidP="00FF4E38">
      <w:pPr>
        <w:widowControl w:val="0"/>
        <w:tabs>
          <w:tab w:val="left" w:pos="0"/>
          <w:tab w:val="left" w:pos="1276"/>
          <w:tab w:val="left" w:pos="1560"/>
        </w:tabs>
        <w:autoSpaceDE w:val="0"/>
        <w:autoSpaceDN w:val="0"/>
        <w:adjustRightInd w:val="0"/>
        <w:spacing w:after="0" w:line="240" w:lineRule="auto"/>
        <w:ind w:left="709"/>
        <w:jc w:val="both"/>
        <w:rPr>
          <w:rFonts w:ascii="Times New Roman" w:eastAsia="Times New Roman" w:hAnsi="Times New Roman"/>
          <w:sz w:val="24"/>
          <w:szCs w:val="24"/>
          <w:highlight w:val="yellow"/>
        </w:rPr>
      </w:pPr>
      <w:bookmarkStart w:id="82" w:name="_Ref114236154"/>
      <w:r w:rsidRPr="00FF4E38">
        <w:rPr>
          <w:rFonts w:ascii="Times New Roman" w:eastAsia="Times New Roman" w:hAnsi="Times New Roman"/>
          <w:sz w:val="24"/>
          <w:szCs w:val="24"/>
        </w:rPr>
        <w:t xml:space="preserve">20) </w:t>
      </w:r>
      <w:r w:rsidR="008279A0">
        <w:rPr>
          <w:rFonts w:ascii="Times New Roman" w:eastAsia="Times New Roman" w:hAnsi="Times New Roman"/>
          <w:sz w:val="24"/>
          <w:szCs w:val="24"/>
        </w:rPr>
        <w:t xml:space="preserve">дата включения дополнительной общеразвивающей программы в </w:t>
      </w:r>
      <w:r w:rsidR="008279A0" w:rsidRPr="000843C6">
        <w:rPr>
          <w:rFonts w:ascii="Times New Roman" w:eastAsia="Times New Roman" w:hAnsi="Times New Roman"/>
          <w:sz w:val="24"/>
          <w:szCs w:val="24"/>
        </w:rPr>
        <w:t xml:space="preserve">раздел </w:t>
      </w:r>
      <w:r w:rsidR="00622C11" w:rsidRPr="000843C6">
        <w:rPr>
          <w:rFonts w:ascii="Times New Roman" w:eastAsia="Times New Roman" w:hAnsi="Times New Roman"/>
          <w:sz w:val="24"/>
          <w:szCs w:val="24"/>
        </w:rPr>
        <w:t>3</w:t>
      </w:r>
      <w:r w:rsidR="008279A0" w:rsidRPr="000843C6">
        <w:rPr>
          <w:rFonts w:ascii="Times New Roman" w:eastAsia="Times New Roman" w:hAnsi="Times New Roman"/>
          <w:sz w:val="24"/>
          <w:szCs w:val="24"/>
        </w:rPr>
        <w:t>.</w:t>
      </w:r>
      <w:bookmarkEnd w:id="82"/>
    </w:p>
    <w:p w:rsidR="008279A0" w:rsidRDefault="008279A0" w:rsidP="008279A0">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Pr>
          <w:rFonts w:ascii="Times New Roman" w:hAnsi="Times New Roman"/>
          <w:sz w:val="24"/>
          <w:szCs w:val="24"/>
        </w:rPr>
        <w:t>представленной исполнителем услуги в заявлении, предусмотренном пунктом 3.3 настоящего Порядка</w:t>
      </w:r>
      <w:r>
        <w:rPr>
          <w:rFonts w:ascii="Times New Roman" w:eastAsia="Times New Roman" w:hAnsi="Times New Roman"/>
          <w:sz w:val="24"/>
          <w:szCs w:val="24"/>
        </w:rPr>
        <w:t xml:space="preserve">. </w:t>
      </w:r>
    </w:p>
    <w:p w:rsidR="008279A0" w:rsidRDefault="008279A0" w:rsidP="008279A0">
      <w:pPr>
        <w:pStyle w:val="a8"/>
        <w:tabs>
          <w:tab w:val="left" w:pos="0"/>
          <w:tab w:val="left" w:pos="993"/>
          <w:tab w:val="left" w:pos="1276"/>
        </w:tabs>
        <w:spacing w:line="240" w:lineRule="auto"/>
        <w:ind w:left="0" w:firstLine="709"/>
        <w:rPr>
          <w:rFonts w:ascii="Times New Roman" w:eastAsia="Times New Roman" w:hAnsi="Times New Roman"/>
          <w:sz w:val="24"/>
          <w:szCs w:val="24"/>
        </w:rPr>
      </w:pPr>
      <w:r>
        <w:rPr>
          <w:rFonts w:ascii="Times New Roman" w:eastAsia="Times New Roman" w:hAnsi="Times New Roman"/>
          <w:sz w:val="24"/>
          <w:szCs w:val="24"/>
        </w:rPr>
        <w:t xml:space="preserve">Сведения, указанные в подпунктах 1-2, 16 - 20 пункта 3.1 настоящего Порядка </w:t>
      </w:r>
      <w:r>
        <w:rPr>
          <w:rFonts w:ascii="Times New Roman" w:hAnsi="Times New Roman"/>
          <w:sz w:val="24"/>
          <w:szCs w:val="24"/>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Pr>
          <w:rFonts w:ascii="Times New Roman" w:eastAsia="Times New Roman" w:hAnsi="Times New Roman"/>
          <w:sz w:val="24"/>
          <w:szCs w:val="24"/>
        </w:rPr>
        <w:t>.</w:t>
      </w:r>
    </w:p>
    <w:p w:rsidR="008279A0" w:rsidRDefault="008279A0" w:rsidP="008279A0">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83" w:name="_Ref114236117"/>
      <w:r>
        <w:rPr>
          <w:rFonts w:ascii="Times New Roman" w:eastAsia="Times New Roman" w:hAnsi="Times New Roman"/>
          <w:sz w:val="24"/>
          <w:szCs w:val="24"/>
        </w:rPr>
        <w:t xml:space="preserve">Основанием для включения сведений о дополнительной общеразвивающей программе в раздел </w:t>
      </w:r>
      <w:r w:rsidR="00622C11">
        <w:rPr>
          <w:rFonts w:ascii="Times New Roman" w:eastAsia="Times New Roman" w:hAnsi="Times New Roman"/>
          <w:sz w:val="24"/>
          <w:szCs w:val="24"/>
        </w:rPr>
        <w:t>3</w:t>
      </w:r>
      <w:r>
        <w:rPr>
          <w:rFonts w:ascii="Times New Roman" w:eastAsia="Times New Roman" w:hAnsi="Times New Roman"/>
          <w:sz w:val="24"/>
          <w:szCs w:val="24"/>
        </w:rPr>
        <w:t xml:space="preserve"> является заявление Исполнителя услуги, направленное в адрес уполномоченного органа </w:t>
      </w:r>
      <w:r>
        <w:rPr>
          <w:rFonts w:ascii="Times New Roman" w:hAnsi="Times New Roman"/>
          <w:sz w:val="24"/>
          <w:szCs w:val="24"/>
        </w:rPr>
        <w:t>путем заполнения экранных форм в информационной системе,</w:t>
      </w:r>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содержащее сведения, предусмотренные подпунктами 3-15 пункта 3.1 настоящего Порядка.</w:t>
      </w:r>
      <w:bookmarkEnd w:id="83"/>
    </w:p>
    <w:p w:rsidR="008279A0" w:rsidRDefault="008279A0" w:rsidP="008279A0">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К заявлению прикладывается соответствующая дополнительная общеразвивающая программа в форме прикрепления документ</w:t>
      </w:r>
      <w:proofErr w:type="gramStart"/>
      <w:r>
        <w:rPr>
          <w:rFonts w:ascii="Times New Roman" w:eastAsia="Times New Roman" w:hAnsi="Times New Roman"/>
          <w:sz w:val="24"/>
          <w:szCs w:val="24"/>
        </w:rPr>
        <w:t>а(</w:t>
      </w:r>
      <w:proofErr w:type="gramEnd"/>
      <w:r>
        <w:rPr>
          <w:rFonts w:ascii="Times New Roman" w:eastAsia="Times New Roman" w:hAnsi="Times New Roman"/>
          <w:sz w:val="24"/>
          <w:szCs w:val="24"/>
        </w:rPr>
        <w:t>-</w:t>
      </w:r>
      <w:proofErr w:type="spellStart"/>
      <w:r>
        <w:rPr>
          <w:rFonts w:ascii="Times New Roman" w:eastAsia="Times New Roman" w:hAnsi="Times New Roman"/>
          <w:sz w:val="24"/>
          <w:szCs w:val="24"/>
        </w:rPr>
        <w:t>ов</w:t>
      </w:r>
      <w:proofErr w:type="spellEnd"/>
      <w:r>
        <w:rPr>
          <w:rFonts w:ascii="Times New Roman" w:eastAsia="Times New Roman" w:hAnsi="Times New Roman"/>
          <w:sz w:val="24"/>
          <w:szCs w:val="24"/>
        </w:rPr>
        <w:t xml:space="preserve">) в электронном виде. </w:t>
      </w:r>
    </w:p>
    <w:p w:rsidR="008279A0" w:rsidRDefault="008279A0" w:rsidP="008279A0">
      <w:pPr>
        <w:pStyle w:val="a8"/>
        <w:tabs>
          <w:tab w:val="left" w:pos="0"/>
          <w:tab w:val="left" w:pos="993"/>
          <w:tab w:val="left" w:pos="1276"/>
        </w:tabs>
        <w:spacing w:line="240" w:lineRule="auto"/>
        <w:ind w:left="0" w:firstLine="709"/>
        <w:rPr>
          <w:rFonts w:ascii="Times New Roman" w:eastAsia="Times New Roman" w:hAnsi="Times New Roman"/>
          <w:sz w:val="24"/>
          <w:szCs w:val="24"/>
        </w:rPr>
      </w:pPr>
      <w:r>
        <w:rPr>
          <w:rFonts w:ascii="Times New Roman" w:eastAsia="Times New Roman" w:hAnsi="Times New Roman"/>
          <w:sz w:val="24"/>
          <w:szCs w:val="24"/>
        </w:rPr>
        <w:t>Для каждой дополнительной общеразвивающей программы подается отдельное заявление.</w:t>
      </w:r>
    </w:p>
    <w:p w:rsidR="008279A0" w:rsidRPr="000843C6" w:rsidRDefault="008279A0" w:rsidP="008279A0">
      <w:pPr>
        <w:pStyle w:val="a8"/>
        <w:widowControl w:val="0"/>
        <w:numPr>
          <w:ilvl w:val="1"/>
          <w:numId w:val="17"/>
        </w:numPr>
        <w:tabs>
          <w:tab w:val="left" w:pos="0"/>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84" w:name="_Ref114236332"/>
      <w:proofErr w:type="gramStart"/>
      <w:r>
        <w:rPr>
          <w:rFonts w:ascii="Times New Roman" w:eastAsia="Times New Roman" w:hAnsi="Times New Roman"/>
          <w:sz w:val="24"/>
          <w:szCs w:val="24"/>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w:t>
      </w:r>
      <w:r w:rsidR="009F7B7C">
        <w:rPr>
          <w:rFonts w:ascii="Times New Roman" w:eastAsia="Times New Roman" w:hAnsi="Times New Roman"/>
          <w:sz w:val="24"/>
          <w:szCs w:val="24"/>
        </w:rPr>
        <w:t>процедурой добровольной сертификации дополнительных общеразвивающих программ, утвержденным приказом  ГАУ Чувашской Республики «Центр внешкольной</w:t>
      </w:r>
      <w:proofErr w:type="gramEnd"/>
      <w:r w:rsidR="009F7B7C">
        <w:rPr>
          <w:rFonts w:ascii="Times New Roman" w:eastAsia="Times New Roman" w:hAnsi="Times New Roman"/>
          <w:sz w:val="24"/>
          <w:szCs w:val="24"/>
        </w:rPr>
        <w:t xml:space="preserve"> работы «</w:t>
      </w:r>
      <w:proofErr w:type="spellStart"/>
      <w:r w:rsidR="009F7B7C">
        <w:rPr>
          <w:rFonts w:ascii="Times New Roman" w:eastAsia="Times New Roman" w:hAnsi="Times New Roman"/>
          <w:sz w:val="24"/>
          <w:szCs w:val="24"/>
        </w:rPr>
        <w:t>Эткер</w:t>
      </w:r>
      <w:proofErr w:type="spellEnd"/>
      <w:r w:rsidR="009F7B7C">
        <w:rPr>
          <w:rFonts w:ascii="Times New Roman" w:eastAsia="Times New Roman" w:hAnsi="Times New Roman"/>
          <w:sz w:val="24"/>
          <w:szCs w:val="24"/>
        </w:rPr>
        <w:t>» Минобразования Чувашии от 14.09.2012  №177-ОД (далее</w:t>
      </w:r>
      <w:r w:rsidR="00C61A91">
        <w:rPr>
          <w:rFonts w:ascii="Times New Roman" w:eastAsia="Times New Roman" w:hAnsi="Times New Roman"/>
          <w:sz w:val="24"/>
          <w:szCs w:val="24"/>
        </w:rPr>
        <w:t xml:space="preserve"> </w:t>
      </w:r>
      <w:r w:rsidR="009F7B7C">
        <w:rPr>
          <w:rFonts w:ascii="Times New Roman" w:eastAsia="Times New Roman" w:hAnsi="Times New Roman"/>
          <w:sz w:val="24"/>
          <w:szCs w:val="24"/>
        </w:rPr>
        <w:t>- Процедура добровольной сертификации»)</w:t>
      </w:r>
      <w:r w:rsidRPr="000843C6">
        <w:rPr>
          <w:rFonts w:ascii="Times New Roman" w:eastAsia="Times New Roman" w:hAnsi="Times New Roman"/>
          <w:sz w:val="24"/>
          <w:szCs w:val="24"/>
        </w:rPr>
        <w:t xml:space="preserve">, и включает сведения о дополнительной общеразвивающей программе в раздел </w:t>
      </w:r>
      <w:r w:rsidR="00622C11" w:rsidRPr="000843C6">
        <w:rPr>
          <w:rFonts w:ascii="Times New Roman" w:eastAsia="Times New Roman" w:hAnsi="Times New Roman"/>
          <w:sz w:val="24"/>
          <w:szCs w:val="24"/>
        </w:rPr>
        <w:t>3</w:t>
      </w:r>
      <w:r w:rsidRPr="000843C6">
        <w:rPr>
          <w:rFonts w:ascii="Times New Roman" w:eastAsia="Times New Roman" w:hAnsi="Times New Roman"/>
          <w:sz w:val="24"/>
          <w:szCs w:val="24"/>
        </w:rPr>
        <w:t xml:space="preserve"> при одновременном выполнении следующих условий:</w:t>
      </w:r>
      <w:bookmarkEnd w:id="84"/>
    </w:p>
    <w:p w:rsidR="008279A0" w:rsidRDefault="008279A0" w:rsidP="008279A0">
      <w:pPr>
        <w:widowControl w:val="0"/>
        <w:numPr>
          <w:ilvl w:val="0"/>
          <w:numId w:val="22"/>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8279A0" w:rsidRDefault="008279A0" w:rsidP="008279A0">
      <w:pPr>
        <w:widowControl w:val="0"/>
        <w:numPr>
          <w:ilvl w:val="0"/>
          <w:numId w:val="22"/>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8279A0" w:rsidRDefault="008279A0" w:rsidP="008279A0">
      <w:pPr>
        <w:widowControl w:val="0"/>
        <w:numPr>
          <w:ilvl w:val="0"/>
          <w:numId w:val="22"/>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w:t>
      </w:r>
      <w:r w:rsidR="007D146F">
        <w:rPr>
          <w:rFonts w:ascii="Times New Roman" w:eastAsia="Times New Roman" w:hAnsi="Times New Roman"/>
          <w:sz w:val="24"/>
          <w:szCs w:val="24"/>
        </w:rPr>
        <w:t>процедурой добровольной сертификации</w:t>
      </w:r>
      <w:r>
        <w:rPr>
          <w:rFonts w:ascii="Times New Roman" w:eastAsia="Times New Roman" w:hAnsi="Times New Roman"/>
          <w:sz w:val="24"/>
          <w:szCs w:val="24"/>
        </w:rPr>
        <w:t>.</w:t>
      </w:r>
    </w:p>
    <w:p w:rsidR="008279A0" w:rsidRDefault="008279A0" w:rsidP="008279A0">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85" w:name="_Ref114236434"/>
      <w:r>
        <w:rPr>
          <w:rFonts w:ascii="Times New Roman" w:eastAsia="Times New Roman" w:hAnsi="Times New Roman"/>
          <w:sz w:val="24"/>
          <w:szCs w:val="24"/>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Pr>
          <w:rFonts w:ascii="Times New Roman" w:eastAsia="Times New Roman" w:hAnsi="Times New Roman"/>
          <w:sz w:val="24"/>
          <w:szCs w:val="24"/>
          <w:lang w:val="en-US"/>
        </w:rPr>
        <w:t>III</w:t>
      </w:r>
      <w:r>
        <w:rPr>
          <w:rFonts w:ascii="Times New Roman" w:eastAsia="Times New Roman" w:hAnsi="Times New Roman"/>
          <w:sz w:val="24"/>
          <w:szCs w:val="24"/>
        </w:rPr>
        <w:t xml:space="preserve"> посредством информационной системы не позднее 2-х рабочих дней </w:t>
      </w:r>
      <w:proofErr w:type="gramStart"/>
      <w:r>
        <w:rPr>
          <w:rFonts w:ascii="Times New Roman" w:eastAsia="Times New Roman" w:hAnsi="Times New Roman"/>
          <w:sz w:val="24"/>
          <w:szCs w:val="24"/>
        </w:rPr>
        <w:t>с даты включения</w:t>
      </w:r>
      <w:proofErr w:type="gramEnd"/>
      <w:r>
        <w:rPr>
          <w:rFonts w:ascii="Times New Roman" w:eastAsia="Times New Roman" w:hAnsi="Times New Roman"/>
          <w:sz w:val="24"/>
          <w:szCs w:val="24"/>
        </w:rPr>
        <w:t xml:space="preserve"> указанных сведений в раздел </w:t>
      </w:r>
      <w:r w:rsidR="00622C11">
        <w:rPr>
          <w:rFonts w:ascii="Times New Roman" w:eastAsia="Times New Roman" w:hAnsi="Times New Roman"/>
          <w:sz w:val="24"/>
          <w:szCs w:val="24"/>
        </w:rPr>
        <w:t>3</w:t>
      </w:r>
      <w:r>
        <w:rPr>
          <w:rFonts w:ascii="Times New Roman" w:eastAsia="Times New Roman" w:hAnsi="Times New Roman"/>
          <w:sz w:val="24"/>
          <w:szCs w:val="24"/>
        </w:rPr>
        <w:t>.</w:t>
      </w:r>
      <w:bookmarkEnd w:id="85"/>
    </w:p>
    <w:p w:rsidR="008279A0" w:rsidRDefault="008279A0" w:rsidP="008279A0">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86" w:name="_Ref114236442"/>
      <w:r>
        <w:rPr>
          <w:rFonts w:ascii="Times New Roman" w:eastAsia="Times New Roman" w:hAnsi="Times New Roman"/>
          <w:sz w:val="24"/>
          <w:szCs w:val="24"/>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w:t>
      </w:r>
      <w:r w:rsidRPr="000843C6">
        <w:rPr>
          <w:rFonts w:ascii="Times New Roman" w:eastAsia="Times New Roman" w:hAnsi="Times New Roman"/>
          <w:sz w:val="24"/>
          <w:szCs w:val="24"/>
        </w:rPr>
        <w:t xml:space="preserve">раздел </w:t>
      </w:r>
      <w:r w:rsidR="000F7FCD" w:rsidRPr="000843C6">
        <w:rPr>
          <w:rFonts w:ascii="Times New Roman" w:eastAsia="Times New Roman" w:hAnsi="Times New Roman"/>
          <w:sz w:val="24"/>
          <w:szCs w:val="24"/>
        </w:rPr>
        <w:t>3</w:t>
      </w:r>
      <w:r w:rsidRPr="000843C6">
        <w:rPr>
          <w:rFonts w:ascii="Times New Roman" w:eastAsia="Times New Roman" w:hAnsi="Times New Roman"/>
          <w:sz w:val="24"/>
          <w:szCs w:val="24"/>
        </w:rPr>
        <w:t>,</w:t>
      </w:r>
      <w:r>
        <w:rPr>
          <w:rFonts w:ascii="Times New Roman" w:eastAsia="Times New Roman" w:hAnsi="Times New Roman"/>
          <w:sz w:val="24"/>
          <w:szCs w:val="24"/>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00622C11">
        <w:rPr>
          <w:rFonts w:ascii="Times New Roman" w:eastAsia="Times New Roman" w:hAnsi="Times New Roman"/>
          <w:sz w:val="24"/>
          <w:szCs w:val="24"/>
        </w:rPr>
        <w:t>3</w:t>
      </w:r>
      <w:r>
        <w:rPr>
          <w:rFonts w:ascii="Times New Roman" w:eastAsia="Times New Roman" w:hAnsi="Times New Roman"/>
          <w:sz w:val="24"/>
          <w:szCs w:val="24"/>
        </w:rPr>
        <w:t xml:space="preserve"> посредством информационной </w:t>
      </w:r>
      <w:proofErr w:type="gramStart"/>
      <w:r>
        <w:rPr>
          <w:rFonts w:ascii="Times New Roman" w:eastAsia="Times New Roman" w:hAnsi="Times New Roman"/>
          <w:sz w:val="24"/>
          <w:szCs w:val="24"/>
        </w:rPr>
        <w:t>системы</w:t>
      </w:r>
      <w:proofErr w:type="gramEnd"/>
      <w:r>
        <w:rPr>
          <w:rFonts w:ascii="Times New Roman" w:eastAsia="Times New Roman" w:hAnsi="Times New Roman"/>
          <w:sz w:val="24"/>
          <w:szCs w:val="24"/>
        </w:rPr>
        <w:t xml:space="preserve"> в течение установленного абзацем первым пункта 3.5 настоящего Порядка срока.</w:t>
      </w:r>
      <w:bookmarkEnd w:id="86"/>
    </w:p>
    <w:p w:rsidR="008279A0" w:rsidRDefault="008279A0" w:rsidP="008279A0">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Исполнитель услуги имеет право подавать заявление, предусмотренное пунктом 3.3 настоящего Порядка, неограниченное число раз.</w:t>
      </w:r>
      <w:r>
        <w:rPr>
          <w:rFonts w:asciiTheme="minorHAnsi" w:eastAsiaTheme="minorEastAsia" w:hAnsiTheme="minorHAnsi" w:cstheme="minorBidi"/>
          <w:noProof/>
          <w:sz w:val="22"/>
          <w:szCs w:val="22"/>
          <w:lang w:eastAsia="ru-RU"/>
        </w:rPr>
        <w:drawing>
          <wp:anchor distT="0" distB="0" distL="114300" distR="114300" simplePos="0" relativeHeight="251660288" behindDoc="0" locked="0" layoutInCell="1" allowOverlap="0" wp14:anchorId="5593F87A" wp14:editId="28B050DD">
            <wp:simplePos x="0" y="0"/>
            <wp:positionH relativeFrom="page">
              <wp:posOffset>347345</wp:posOffset>
            </wp:positionH>
            <wp:positionV relativeFrom="page">
              <wp:posOffset>1222375</wp:posOffset>
            </wp:positionV>
            <wp:extent cx="8890" cy="12065"/>
            <wp:effectExtent l="0" t="0" r="0" b="0"/>
            <wp:wrapSquare wrapText="bothSides"/>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p>
    <w:p w:rsidR="008279A0" w:rsidRDefault="008279A0" w:rsidP="008279A0">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87" w:name="_Ref114236450"/>
      <w:r>
        <w:rPr>
          <w:rFonts w:ascii="Times New Roman" w:eastAsia="Times New Roman" w:hAnsi="Times New Roman"/>
          <w:sz w:val="24"/>
          <w:szCs w:val="24"/>
        </w:rPr>
        <w:t xml:space="preserve">Исполнитель услуги имеет право изменить сведения о дополнительной общеразвивающей программе, включенной в раздел </w:t>
      </w:r>
      <w:r w:rsidR="000F7FCD" w:rsidRPr="000843C6">
        <w:rPr>
          <w:rFonts w:ascii="Times New Roman" w:eastAsia="Times New Roman" w:hAnsi="Times New Roman"/>
          <w:sz w:val="24"/>
          <w:szCs w:val="24"/>
        </w:rPr>
        <w:t>3</w:t>
      </w:r>
      <w:r w:rsidRPr="000843C6">
        <w:rPr>
          <w:rFonts w:ascii="Times New Roman" w:eastAsia="Times New Roman" w:hAnsi="Times New Roman"/>
          <w:sz w:val="24"/>
          <w:szCs w:val="24"/>
        </w:rPr>
        <w:t>,</w:t>
      </w:r>
      <w:r>
        <w:rPr>
          <w:rFonts w:ascii="Times New Roman" w:eastAsia="Times New Roman" w:hAnsi="Times New Roman"/>
          <w:sz w:val="24"/>
          <w:szCs w:val="24"/>
        </w:rPr>
        <w:t xml:space="preserve"> направив Оператору Реестра исполнителей услуги </w:t>
      </w:r>
      <w:r>
        <w:rPr>
          <w:rFonts w:ascii="Times New Roman" w:hAnsi="Times New Roman"/>
          <w:sz w:val="24"/>
          <w:szCs w:val="24"/>
        </w:rPr>
        <w:t>путем заполнения экранных форм в информационной системе</w:t>
      </w:r>
      <w:r>
        <w:rPr>
          <w:rFonts w:ascii="Times New Roman" w:eastAsia="Times New Roman" w:hAnsi="Times New Roman"/>
          <w:sz w:val="24"/>
          <w:szCs w:val="24"/>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7"/>
    </w:p>
    <w:p w:rsidR="008279A0" w:rsidRDefault="008279A0" w:rsidP="008279A0">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88" w:name="_Ref114236412"/>
      <w:r>
        <w:rPr>
          <w:rFonts w:ascii="Times New Roman" w:eastAsia="Times New Roman" w:hAnsi="Times New Roman"/>
          <w:sz w:val="24"/>
          <w:szCs w:val="24"/>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8"/>
    </w:p>
    <w:p w:rsidR="008279A0" w:rsidRDefault="008279A0" w:rsidP="008279A0">
      <w:pPr>
        <w:pStyle w:val="a8"/>
        <w:tabs>
          <w:tab w:val="left" w:pos="0"/>
          <w:tab w:val="left" w:pos="993"/>
          <w:tab w:val="left" w:pos="1276"/>
        </w:tabs>
        <w:spacing w:line="240" w:lineRule="auto"/>
        <w:ind w:left="0" w:firstLine="709"/>
        <w:rPr>
          <w:rFonts w:ascii="Times New Roman" w:eastAsia="Times New Roman" w:hAnsi="Times New Roman"/>
          <w:sz w:val="24"/>
          <w:szCs w:val="24"/>
        </w:rPr>
      </w:pPr>
      <w:r>
        <w:rPr>
          <w:rFonts w:ascii="Times New Roman" w:eastAsia="Times New Roman" w:hAnsi="Times New Roman"/>
          <w:sz w:val="24"/>
          <w:szCs w:val="24"/>
        </w:rPr>
        <w:t xml:space="preserve">В случае выполнения исполнителем указанных условий Оператор Реестра исполнителей услуги вносит необходимые изменения в раздел </w:t>
      </w:r>
      <w:r w:rsidR="000F7FCD">
        <w:rPr>
          <w:rFonts w:ascii="Times New Roman" w:eastAsia="Times New Roman" w:hAnsi="Times New Roman"/>
          <w:sz w:val="24"/>
          <w:szCs w:val="24"/>
        </w:rPr>
        <w:t>3</w:t>
      </w:r>
      <w:r>
        <w:rPr>
          <w:rFonts w:ascii="Times New Roman" w:eastAsia="Times New Roman" w:hAnsi="Times New Roman"/>
          <w:sz w:val="24"/>
          <w:szCs w:val="24"/>
        </w:rPr>
        <w:t xml:space="preserve">. </w:t>
      </w:r>
    </w:p>
    <w:p w:rsidR="008279A0" w:rsidRDefault="008279A0" w:rsidP="008279A0">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89" w:name="_Ref114236458"/>
      <w:r>
        <w:rPr>
          <w:rFonts w:ascii="Times New Roman" w:eastAsia="Times New Roman" w:hAnsi="Times New Roman"/>
          <w:sz w:val="24"/>
          <w:szCs w:val="24"/>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00810A00">
        <w:rPr>
          <w:rFonts w:ascii="Times New Roman" w:eastAsia="Times New Roman" w:hAnsi="Times New Roman"/>
          <w:sz w:val="24"/>
          <w:szCs w:val="24"/>
        </w:rPr>
        <w:t>3</w:t>
      </w:r>
      <w:r>
        <w:rPr>
          <w:rFonts w:ascii="Times New Roman" w:eastAsia="Times New Roman" w:hAnsi="Times New Roman"/>
          <w:sz w:val="24"/>
          <w:szCs w:val="24"/>
        </w:rPr>
        <w:t xml:space="preserve"> с </w:t>
      </w:r>
      <w:r>
        <w:rPr>
          <w:rFonts w:ascii="Times New Roman" w:eastAsia="Times New Roman" w:hAnsi="Times New Roman"/>
          <w:sz w:val="24"/>
          <w:szCs w:val="24"/>
        </w:rPr>
        <w:lastRenderedPageBreak/>
        <w:t>указанием причины такого отказа.</w:t>
      </w:r>
      <w:bookmarkEnd w:id="89"/>
    </w:p>
    <w:p w:rsidR="008279A0" w:rsidRPr="000843C6" w:rsidRDefault="008279A0" w:rsidP="008279A0">
      <w:pPr>
        <w:pStyle w:val="a8"/>
        <w:widowControl w:val="0"/>
        <w:numPr>
          <w:ilvl w:val="1"/>
          <w:numId w:val="17"/>
        </w:numPr>
        <w:tabs>
          <w:tab w:val="left" w:pos="0"/>
          <w:tab w:val="left" w:pos="851"/>
          <w:tab w:val="left" w:pos="993"/>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0843C6">
        <w:rPr>
          <w:rFonts w:ascii="Times New Roman" w:eastAsia="Times New Roman" w:hAnsi="Times New Roman"/>
          <w:sz w:val="24"/>
          <w:szCs w:val="24"/>
        </w:rPr>
        <w:t>Формы заявлений и уведомлений, указанных в пунктах 3.3, 3.6-3.7, 3.9 и 3.11 настоящего Порядка, устанавливаются уполномоченным органом.</w:t>
      </w:r>
    </w:p>
    <w:p w:rsidR="008279A0" w:rsidRPr="000843C6" w:rsidRDefault="008279A0" w:rsidP="008279A0">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sz w:val="24"/>
          <w:szCs w:val="24"/>
        </w:rPr>
      </w:pPr>
      <w:r w:rsidRPr="000843C6">
        <w:rPr>
          <w:rFonts w:ascii="Times New Roman" w:eastAsia="Times New Roman" w:hAnsi="Times New Roman"/>
          <w:sz w:val="24"/>
          <w:szCs w:val="24"/>
        </w:rPr>
        <w:t xml:space="preserve">В случае исключения исполнителя услуги из Реестра исполнителей услуги сведения, указанные в пункте 3.1, сохраняются в разделе </w:t>
      </w:r>
      <w:r w:rsidR="00810A00">
        <w:rPr>
          <w:rFonts w:ascii="Times New Roman" w:eastAsia="Times New Roman" w:hAnsi="Times New Roman"/>
          <w:sz w:val="24"/>
          <w:szCs w:val="24"/>
        </w:rPr>
        <w:t>3</w:t>
      </w:r>
      <w:r w:rsidRPr="000843C6">
        <w:rPr>
          <w:rFonts w:ascii="Times New Roman" w:eastAsia="Times New Roman" w:hAnsi="Times New Roman"/>
          <w:sz w:val="24"/>
          <w:szCs w:val="24"/>
        </w:rPr>
        <w:t xml:space="preserve"> в целях обеспечения </w:t>
      </w:r>
      <w:r w:rsidRPr="000843C6">
        <w:rPr>
          <w:rFonts w:ascii="Times New Roman" w:hAnsi="Times New Roman"/>
          <w:sz w:val="24"/>
          <w:szCs w:val="24"/>
        </w:rPr>
        <w:t>осуществления автоматизированного учета в информационной системе.</w:t>
      </w:r>
    </w:p>
    <w:p w:rsidR="008279A0" w:rsidRPr="006C6181" w:rsidRDefault="008279A0" w:rsidP="000843C6">
      <w:pPr>
        <w:pStyle w:val="a8"/>
        <w:widowControl w:val="0"/>
        <w:tabs>
          <w:tab w:val="left" w:pos="0"/>
          <w:tab w:val="left" w:pos="993"/>
          <w:tab w:val="left" w:pos="1276"/>
        </w:tabs>
        <w:autoSpaceDE w:val="0"/>
        <w:autoSpaceDN w:val="0"/>
        <w:adjustRightInd w:val="0"/>
        <w:spacing w:after="0" w:line="240" w:lineRule="auto"/>
        <w:ind w:left="709"/>
        <w:jc w:val="both"/>
        <w:rPr>
          <w:rFonts w:ascii="Times New Roman" w:eastAsia="Times New Roman" w:hAnsi="Times New Roman"/>
          <w:sz w:val="24"/>
          <w:szCs w:val="24"/>
          <w:highlight w:val="yellow"/>
        </w:rPr>
      </w:pPr>
    </w:p>
    <w:p w:rsidR="008279A0" w:rsidRPr="00FC1DFE" w:rsidRDefault="000843C6" w:rsidP="000843C6">
      <w:pPr>
        <w:pStyle w:val="1"/>
        <w:spacing w:before="0" w:after="0"/>
        <w:jc w:val="left"/>
        <w:rPr>
          <w:rFonts w:ascii="Times New Roman" w:eastAsiaTheme="minorEastAsia" w:hAnsi="Times New Roman" w:cs="Times New Roman"/>
          <w:b/>
          <w:color w:val="auto"/>
          <w:sz w:val="24"/>
          <w:szCs w:val="24"/>
        </w:rPr>
      </w:pPr>
      <w:r w:rsidRPr="000843C6">
        <w:rPr>
          <w:rFonts w:ascii="Times New Roman" w:eastAsiaTheme="minorEastAsia" w:hAnsi="Times New Roman" w:cs="Times New Roman"/>
          <w:b/>
          <w:color w:val="auto"/>
          <w:sz w:val="24"/>
          <w:szCs w:val="24"/>
        </w:rPr>
        <w:t xml:space="preserve">                      </w:t>
      </w:r>
      <w:r w:rsidR="008279A0" w:rsidRPr="00FC1DFE">
        <w:rPr>
          <w:rFonts w:ascii="Times New Roman" w:eastAsiaTheme="minorEastAsia" w:hAnsi="Times New Roman" w:cs="Times New Roman"/>
          <w:b/>
          <w:color w:val="auto"/>
          <w:sz w:val="24"/>
          <w:szCs w:val="24"/>
        </w:rPr>
        <w:t>4. Исключение исполнителей услуги из Реестра исполнителей услуги</w:t>
      </w:r>
      <w:bookmarkEnd w:id="75"/>
    </w:p>
    <w:p w:rsidR="008279A0" w:rsidRDefault="008279A0" w:rsidP="008279A0">
      <w:pPr>
        <w:rPr>
          <w:rFonts w:asciiTheme="minorHAnsi" w:eastAsiaTheme="minorEastAsia" w:hAnsiTheme="minorHAnsi" w:cstheme="minorBidi"/>
        </w:rPr>
      </w:pPr>
    </w:p>
    <w:p w:rsidR="008279A0" w:rsidRDefault="008279A0" w:rsidP="008279A0">
      <w:pPr>
        <w:pStyle w:val="a8"/>
        <w:widowControl w:val="0"/>
        <w:numPr>
          <w:ilvl w:val="0"/>
          <w:numId w:val="17"/>
        </w:numPr>
        <w:autoSpaceDE w:val="0"/>
        <w:autoSpaceDN w:val="0"/>
        <w:adjustRightInd w:val="0"/>
        <w:spacing w:after="0" w:line="240" w:lineRule="auto"/>
        <w:jc w:val="both"/>
        <w:rPr>
          <w:rFonts w:ascii="Times New Roman" w:hAnsi="Times New Roman"/>
          <w:vanish/>
          <w:sz w:val="24"/>
          <w:szCs w:val="24"/>
        </w:rPr>
      </w:pPr>
      <w:bookmarkStart w:id="90" w:name="sub_1281"/>
    </w:p>
    <w:p w:rsidR="008279A0" w:rsidRDefault="008279A0" w:rsidP="008279A0">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91" w:name="_Ref114236519"/>
      <w:r>
        <w:rPr>
          <w:rFonts w:ascii="Times New Roman" w:hAnsi="Times New Roman"/>
          <w:sz w:val="24"/>
          <w:szCs w:val="24"/>
        </w:rPr>
        <w:t>Исключение исполнителя услуги из Реестра исполнителей услуги осуществляется в следующих случаях:</w:t>
      </w:r>
      <w:bookmarkEnd w:id="91"/>
    </w:p>
    <w:p w:rsidR="008279A0" w:rsidRDefault="008279A0" w:rsidP="008279A0">
      <w:pPr>
        <w:pStyle w:val="a8"/>
        <w:widowControl w:val="0"/>
        <w:numPr>
          <w:ilvl w:val="1"/>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92" w:name="_Ref114236501"/>
      <w:bookmarkStart w:id="93" w:name="sub_1282"/>
      <w:bookmarkEnd w:id="90"/>
      <w:proofErr w:type="gramStart"/>
      <w:r>
        <w:rPr>
          <w:rFonts w:ascii="Times New Roman" w:hAnsi="Times New Roman"/>
          <w:sz w:val="24"/>
          <w:szCs w:val="24"/>
        </w:rPr>
        <w:t xml:space="preserve">при несогласии исполнителя услуги с измененными в соответствии с </w:t>
      </w:r>
      <w:r w:rsidRPr="00FF4E38">
        <w:rPr>
          <w:rStyle w:val="a3"/>
          <w:rFonts w:ascii="Times New Roman" w:hAnsi="Times New Roman"/>
          <w:color w:val="auto"/>
          <w:sz w:val="24"/>
          <w:szCs w:val="24"/>
        </w:rPr>
        <w:t>частью 2 статьи 23</w:t>
      </w:r>
      <w:r>
        <w:rPr>
          <w:rFonts w:ascii="Times New Roman" w:hAnsi="Times New Roman"/>
          <w:sz w:val="24"/>
          <w:szCs w:val="24"/>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2"/>
      <w:proofErr w:type="gramEnd"/>
    </w:p>
    <w:p w:rsidR="008279A0" w:rsidRDefault="008279A0" w:rsidP="008279A0">
      <w:pPr>
        <w:pStyle w:val="a8"/>
        <w:widowControl w:val="0"/>
        <w:numPr>
          <w:ilvl w:val="1"/>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94" w:name="_Ref114236565"/>
      <w:bookmarkStart w:id="95" w:name="sub_1283"/>
      <w:bookmarkEnd w:id="93"/>
      <w:r>
        <w:rPr>
          <w:rFonts w:ascii="Times New Roman" w:hAnsi="Times New Roman"/>
          <w:sz w:val="24"/>
          <w:szCs w:val="24"/>
        </w:rPr>
        <w:t>включение исполнителя услуги в реестр недобросовестных исполнителей государственных (муниципальных) услуг в социальной сфере;</w:t>
      </w:r>
      <w:bookmarkEnd w:id="94"/>
    </w:p>
    <w:p w:rsidR="008279A0" w:rsidRDefault="008279A0" w:rsidP="008279A0">
      <w:pPr>
        <w:pStyle w:val="a8"/>
        <w:widowControl w:val="0"/>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96" w:name="_Ref114236575"/>
      <w:r>
        <w:rPr>
          <w:rFonts w:ascii="Times New Roman" w:hAnsi="Times New Roman"/>
          <w:sz w:val="24"/>
          <w:szCs w:val="24"/>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6"/>
    </w:p>
    <w:p w:rsidR="008279A0" w:rsidRDefault="008279A0" w:rsidP="008279A0">
      <w:pPr>
        <w:pStyle w:val="a8"/>
        <w:widowControl w:val="0"/>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97" w:name="_Ref114236584"/>
      <w:r>
        <w:rPr>
          <w:rFonts w:ascii="Times New Roman" w:hAnsi="Times New Roman"/>
          <w:sz w:val="24"/>
          <w:szCs w:val="24"/>
        </w:rPr>
        <w:t>утрата исполнителем права на осуществление образовательной деятельности по реализации дополнительных общеразвивающих программ;</w:t>
      </w:r>
      <w:bookmarkEnd w:id="97"/>
    </w:p>
    <w:p w:rsidR="008279A0" w:rsidRDefault="008279A0" w:rsidP="008279A0">
      <w:pPr>
        <w:pStyle w:val="a8"/>
        <w:widowControl w:val="0"/>
        <w:numPr>
          <w:ilvl w:val="0"/>
          <w:numId w:val="23"/>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98" w:name="sub_1284"/>
      <w:bookmarkEnd w:id="95"/>
      <w:r>
        <w:rPr>
          <w:rFonts w:ascii="Times New Roman" w:hAnsi="Times New Roman"/>
          <w:sz w:val="24"/>
          <w:szCs w:val="24"/>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8279A0" w:rsidRDefault="008279A0" w:rsidP="008279A0">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99" w:name="sub_1285"/>
      <w:bookmarkEnd w:id="98"/>
      <w:r>
        <w:rPr>
          <w:rFonts w:ascii="Times New Roman" w:hAnsi="Times New Roman"/>
          <w:sz w:val="24"/>
          <w:szCs w:val="24"/>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8279A0" w:rsidRDefault="008279A0" w:rsidP="008279A0">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roofErr w:type="gramEnd"/>
    </w:p>
    <w:p w:rsidR="008279A0" w:rsidRDefault="008279A0" w:rsidP="008279A0">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выявления фактов, предусмотренных подпунктами 3 и 4 пункта 4.1 настоящего Порядка, уполномоченный орган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8279A0" w:rsidRDefault="008279A0" w:rsidP="008279A0">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Уполномоченный орган в течение двух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8279A0" w:rsidRDefault="008279A0" w:rsidP="008279A0">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100" w:name="_Ref114236607"/>
      <w:r>
        <w:rPr>
          <w:rFonts w:ascii="Times New Roman" w:hAnsi="Times New Roman"/>
          <w:sz w:val="24"/>
          <w:szCs w:val="24"/>
        </w:rPr>
        <w:t xml:space="preserve">Уполномоченный орган в день внесения изменений в Реестр исполнителей услуги формирует и направляет исполнителю услуги уведомление </w:t>
      </w:r>
      <w:proofErr w:type="gramStart"/>
      <w:r>
        <w:rPr>
          <w:rFonts w:ascii="Times New Roman" w:hAnsi="Times New Roman"/>
          <w:sz w:val="24"/>
          <w:szCs w:val="24"/>
        </w:rPr>
        <w:t>об исключении его из Реестра исполнителей услуги в электронном виде с использованием информационной системы с указанием</w:t>
      </w:r>
      <w:proofErr w:type="gramEnd"/>
      <w:r>
        <w:rPr>
          <w:rFonts w:ascii="Times New Roman" w:hAnsi="Times New Roman"/>
          <w:sz w:val="24"/>
          <w:szCs w:val="24"/>
        </w:rPr>
        <w:t xml:space="preserve"> основания для такого исключения.</w:t>
      </w:r>
      <w:bookmarkEnd w:id="100"/>
    </w:p>
    <w:p w:rsidR="008279A0" w:rsidRDefault="008279A0" w:rsidP="008279A0">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Исполнитель услуги считается исключенным из Реестра исполнителей услуги </w:t>
      </w:r>
      <w:proofErr w:type="gramStart"/>
      <w:r>
        <w:rPr>
          <w:rFonts w:ascii="Times New Roman" w:hAnsi="Times New Roman"/>
          <w:sz w:val="24"/>
          <w:szCs w:val="24"/>
        </w:rPr>
        <w:t>с даты направления</w:t>
      </w:r>
      <w:proofErr w:type="gramEnd"/>
      <w:r>
        <w:rPr>
          <w:rFonts w:ascii="Times New Roman" w:hAnsi="Times New Roman"/>
          <w:sz w:val="24"/>
          <w:szCs w:val="24"/>
        </w:rPr>
        <w:t xml:space="preserve"> исполнителю услуги уведомления, предусмотренного пунктом 4.6 настоящего Порядка.</w:t>
      </w:r>
      <w:bookmarkEnd w:id="99"/>
    </w:p>
    <w:p w:rsidR="00E45AFB" w:rsidRPr="005C1E51" w:rsidRDefault="00E45AFB" w:rsidP="008279A0">
      <w:pPr>
        <w:pStyle w:val="ConsPlusTitle"/>
        <w:jc w:val="center"/>
        <w:rPr>
          <w:rFonts w:ascii="Times New Roman" w:hAnsi="Times New Roman"/>
          <w:sz w:val="24"/>
          <w:szCs w:val="24"/>
        </w:rPr>
      </w:pPr>
    </w:p>
    <w:sectPr w:rsidR="00E45AFB" w:rsidRPr="005C1E51" w:rsidSect="000F7ACB">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2A0" w:rsidRDefault="009372A0">
      <w:pPr>
        <w:spacing w:after="0" w:line="240" w:lineRule="auto"/>
      </w:pPr>
      <w:r>
        <w:separator/>
      </w:r>
    </w:p>
  </w:endnote>
  <w:endnote w:type="continuationSeparator" w:id="0">
    <w:p w:rsidR="009372A0" w:rsidRDefault="0093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2A0" w:rsidRDefault="009372A0">
      <w:pPr>
        <w:spacing w:after="0" w:line="240" w:lineRule="auto"/>
      </w:pPr>
      <w:r>
        <w:separator/>
      </w:r>
    </w:p>
  </w:footnote>
  <w:footnote w:type="continuationSeparator" w:id="0">
    <w:p w:rsidR="009372A0" w:rsidRDefault="009372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CB94306"/>
    <w:multiLevelType w:val="hybridMultilevel"/>
    <w:tmpl w:val="F744B86E"/>
    <w:lvl w:ilvl="0" w:tplc="11425C40">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27330B31"/>
    <w:multiLevelType w:val="hybridMultilevel"/>
    <w:tmpl w:val="677675CA"/>
    <w:lvl w:ilvl="0" w:tplc="11425C40">
      <w:start w:val="1"/>
      <w:numFmt w:val="russianLower"/>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6">
    <w:nsid w:val="28075CC2"/>
    <w:multiLevelType w:val="hybridMultilevel"/>
    <w:tmpl w:val="A65E05D8"/>
    <w:lvl w:ilvl="0" w:tplc="EAC63948">
      <w:start w:val="1"/>
      <w:numFmt w:val="russianLow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
    <w:nsid w:val="290D163E"/>
    <w:multiLevelType w:val="hybridMultilevel"/>
    <w:tmpl w:val="A246CB36"/>
    <w:lvl w:ilvl="0" w:tplc="10DAFF7A">
      <w:start w:val="1"/>
      <w:numFmt w:val="decimal"/>
      <w:lvlText w:val="%1)"/>
      <w:lvlJc w:val="left"/>
      <w:pPr>
        <w:ind w:left="1441" w:hanging="732"/>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F31168E"/>
    <w:multiLevelType w:val="hybridMultilevel"/>
    <w:tmpl w:val="0B5ACA18"/>
    <w:lvl w:ilvl="0" w:tplc="2E28336C">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6A5B94"/>
    <w:multiLevelType w:val="multilevel"/>
    <w:tmpl w:val="FFA29EA6"/>
    <w:lvl w:ilvl="0">
      <w:start w:val="1"/>
      <w:numFmt w:val="decimal"/>
      <w:lvlText w:val="%1."/>
      <w:lvlJc w:val="left"/>
      <w:pPr>
        <w:ind w:left="660" w:hanging="660"/>
      </w:pPr>
    </w:lvl>
    <w:lvl w:ilvl="1">
      <w:start w:val="1"/>
      <w:numFmt w:val="decimal"/>
      <w:lvlText w:val="%1.%2."/>
      <w:lvlJc w:val="left"/>
      <w:pPr>
        <w:ind w:left="1713"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dstrike w:val="0"/>
        <w:sz w:val="24"/>
        <w:szCs w:val="24"/>
        <w:u w:val="none"/>
        <w:effect w:val="none"/>
      </w:rPr>
    </w:lvl>
    <w:lvl w:ilvl="1" w:tplc="11425C40">
      <w:start w:val="1"/>
      <w:numFmt w:val="russianLower"/>
      <w:lvlText w:val="%2)"/>
      <w:lvlJc w:val="left"/>
      <w:pPr>
        <w:ind w:left="1429"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dstrike w:val="0"/>
        <w:sz w:val="28"/>
        <w:szCs w:val="28"/>
        <w:u w:val="none"/>
        <w:effect w:val="none"/>
      </w:rPr>
    </w:lvl>
    <w:lvl w:ilvl="1" w:tplc="04190011">
      <w:start w:val="1"/>
      <w:numFmt w:val="decimal"/>
      <w:lvlText w:val="%2)"/>
      <w:lvlJc w:val="left"/>
      <w:pPr>
        <w:ind w:left="1440" w:hanging="360"/>
      </w:pPr>
    </w:lvl>
    <w:lvl w:ilvl="2" w:tplc="11425C40">
      <w:start w:val="1"/>
      <w:numFmt w:val="russianLower"/>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5973C5B"/>
    <w:multiLevelType w:val="hybridMultilevel"/>
    <w:tmpl w:val="231658A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615B2F74"/>
    <w:multiLevelType w:val="hybridMultilevel"/>
    <w:tmpl w:val="ADB217CE"/>
    <w:lvl w:ilvl="0" w:tplc="04190013">
      <w:start w:val="1"/>
      <w:numFmt w:val="upperRoman"/>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63B736D8"/>
    <w:multiLevelType w:val="hybridMultilevel"/>
    <w:tmpl w:val="F676C776"/>
    <w:lvl w:ilvl="0" w:tplc="FFFFFFFF">
      <w:start w:val="1"/>
      <w:numFmt w:val="decimal"/>
      <w:lvlText w:val="%1."/>
      <w:lvlJc w:val="left"/>
      <w:pPr>
        <w:ind w:left="629" w:hanging="61"/>
      </w:pPr>
      <w:rPr>
        <w:rFonts w:cs="Times New Roman"/>
        <w:b w:val="0"/>
        <w:strike w:val="0"/>
        <w:dstrike w:val="0"/>
        <w:u w:val="none"/>
        <w:effect w:val="none"/>
      </w:rPr>
    </w:lvl>
    <w:lvl w:ilvl="1" w:tplc="11425C40">
      <w:start w:val="1"/>
      <w:numFmt w:val="russianLower"/>
      <w:lvlText w:val="%2)"/>
      <w:lvlJc w:val="left"/>
      <w:pPr>
        <w:ind w:left="1429" w:hanging="360"/>
      </w:p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9">
    <w:nsid w:val="64EF78CB"/>
    <w:multiLevelType w:val="hybridMultilevel"/>
    <w:tmpl w:val="C1D0CE1E"/>
    <w:lvl w:ilvl="0" w:tplc="D8164CAC">
      <w:start w:val="3"/>
      <w:numFmt w:val="decimal"/>
      <w:lvlText w:val="%1)"/>
      <w:lvlJc w:val="left"/>
      <w:pPr>
        <w:ind w:left="720" w:hanging="360"/>
      </w:pPr>
      <w:rPr>
        <w:rFonts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AC37AE5"/>
    <w:multiLevelType w:val="hybridMultilevel"/>
    <w:tmpl w:val="50041A50"/>
    <w:lvl w:ilvl="0" w:tplc="74FA00D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73054B71"/>
    <w:multiLevelType w:val="hybridMultilevel"/>
    <w:tmpl w:val="81EEE522"/>
    <w:lvl w:ilvl="0" w:tplc="04190011">
      <w:start w:val="1"/>
      <w:numFmt w:val="decimal"/>
      <w:lvlText w:val="%1)"/>
      <w:lvlJc w:val="left"/>
      <w:pPr>
        <w:ind w:left="1429"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2266A"/>
    <w:rsid w:val="000244E6"/>
    <w:rsid w:val="00051746"/>
    <w:rsid w:val="000843C6"/>
    <w:rsid w:val="00091545"/>
    <w:rsid w:val="000F7ACB"/>
    <w:rsid w:val="000F7FCD"/>
    <w:rsid w:val="00123C6D"/>
    <w:rsid w:val="00130F9A"/>
    <w:rsid w:val="00131FCC"/>
    <w:rsid w:val="00134A6A"/>
    <w:rsid w:val="00172923"/>
    <w:rsid w:val="00185230"/>
    <w:rsid w:val="001963CE"/>
    <w:rsid w:val="001E2194"/>
    <w:rsid w:val="00263BF4"/>
    <w:rsid w:val="0026457C"/>
    <w:rsid w:val="002C1F53"/>
    <w:rsid w:val="00325D17"/>
    <w:rsid w:val="0033034A"/>
    <w:rsid w:val="00343AB1"/>
    <w:rsid w:val="0036580D"/>
    <w:rsid w:val="003B1BA4"/>
    <w:rsid w:val="003F59A3"/>
    <w:rsid w:val="00431056"/>
    <w:rsid w:val="0043369F"/>
    <w:rsid w:val="004717E1"/>
    <w:rsid w:val="004E070E"/>
    <w:rsid w:val="004E3965"/>
    <w:rsid w:val="004F56CF"/>
    <w:rsid w:val="0056185E"/>
    <w:rsid w:val="00561DD4"/>
    <w:rsid w:val="005675E1"/>
    <w:rsid w:val="005A21CC"/>
    <w:rsid w:val="005A76E6"/>
    <w:rsid w:val="005C00AA"/>
    <w:rsid w:val="005C1E51"/>
    <w:rsid w:val="005D2AE5"/>
    <w:rsid w:val="005E6A94"/>
    <w:rsid w:val="005F2C40"/>
    <w:rsid w:val="005F4C2B"/>
    <w:rsid w:val="00604C81"/>
    <w:rsid w:val="00615AD4"/>
    <w:rsid w:val="00622C11"/>
    <w:rsid w:val="006267EB"/>
    <w:rsid w:val="006831FA"/>
    <w:rsid w:val="006A1D18"/>
    <w:rsid w:val="006C6181"/>
    <w:rsid w:val="006E26D4"/>
    <w:rsid w:val="00717CB9"/>
    <w:rsid w:val="0074720E"/>
    <w:rsid w:val="00771251"/>
    <w:rsid w:val="00793D93"/>
    <w:rsid w:val="00797C15"/>
    <w:rsid w:val="007D146F"/>
    <w:rsid w:val="007F2E5D"/>
    <w:rsid w:val="00802C09"/>
    <w:rsid w:val="00810A00"/>
    <w:rsid w:val="00820B3A"/>
    <w:rsid w:val="008279A0"/>
    <w:rsid w:val="008322AE"/>
    <w:rsid w:val="00850E3F"/>
    <w:rsid w:val="008547FA"/>
    <w:rsid w:val="00857CF5"/>
    <w:rsid w:val="008757B5"/>
    <w:rsid w:val="008C1A55"/>
    <w:rsid w:val="008C5713"/>
    <w:rsid w:val="00912FE5"/>
    <w:rsid w:val="009372A0"/>
    <w:rsid w:val="0096602C"/>
    <w:rsid w:val="009A6A13"/>
    <w:rsid w:val="009B4873"/>
    <w:rsid w:val="009C42B2"/>
    <w:rsid w:val="009E64CF"/>
    <w:rsid w:val="009F7B7C"/>
    <w:rsid w:val="00A050F0"/>
    <w:rsid w:val="00A078A3"/>
    <w:rsid w:val="00A37F7D"/>
    <w:rsid w:val="00A63DE3"/>
    <w:rsid w:val="00A74FC9"/>
    <w:rsid w:val="00A81E79"/>
    <w:rsid w:val="00A92014"/>
    <w:rsid w:val="00AE0450"/>
    <w:rsid w:val="00B4257E"/>
    <w:rsid w:val="00B766DE"/>
    <w:rsid w:val="00B859CD"/>
    <w:rsid w:val="00BB0DC3"/>
    <w:rsid w:val="00BC71EE"/>
    <w:rsid w:val="00BF00EB"/>
    <w:rsid w:val="00C159EA"/>
    <w:rsid w:val="00C449F3"/>
    <w:rsid w:val="00C61A91"/>
    <w:rsid w:val="00C74962"/>
    <w:rsid w:val="00CA1D1D"/>
    <w:rsid w:val="00CC669B"/>
    <w:rsid w:val="00CE3857"/>
    <w:rsid w:val="00D267B0"/>
    <w:rsid w:val="00D4567A"/>
    <w:rsid w:val="00D545BE"/>
    <w:rsid w:val="00D6496D"/>
    <w:rsid w:val="00E00046"/>
    <w:rsid w:val="00E45AFB"/>
    <w:rsid w:val="00E531E5"/>
    <w:rsid w:val="00E71C4B"/>
    <w:rsid w:val="00EB5B0D"/>
    <w:rsid w:val="00F30AA4"/>
    <w:rsid w:val="00F33A7E"/>
    <w:rsid w:val="00F849E9"/>
    <w:rsid w:val="00FA6769"/>
    <w:rsid w:val="00FC1DFE"/>
    <w:rsid w:val="00FD2CDB"/>
    <w:rsid w:val="00FF4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link w:val="a9"/>
    <w:uiPriority w:val="34"/>
    <w:qFormat/>
    <w:rsid w:val="00123C6D"/>
    <w:pPr>
      <w:ind w:left="720"/>
      <w:contextualSpacing/>
    </w:pPr>
  </w:style>
  <w:style w:type="paragraph" w:styleId="aa">
    <w:name w:val="Balloon Text"/>
    <w:basedOn w:val="a"/>
    <w:link w:val="ab"/>
    <w:uiPriority w:val="99"/>
    <w:semiHidden/>
    <w:rsid w:val="00123C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qFormat/>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c">
    <w:name w:val="Hyperlink"/>
    <w:uiPriority w:val="99"/>
    <w:semiHidden/>
    <w:unhideWhenUsed/>
    <w:rsid w:val="00123C6D"/>
    <w:rPr>
      <w:color w:val="0563C1"/>
      <w:u w:val="single"/>
    </w:rPr>
  </w:style>
  <w:style w:type="character" w:styleId="ad">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0">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56185E"/>
    <w:rPr>
      <w:color w:val="808080"/>
    </w:rPr>
  </w:style>
  <w:style w:type="character" w:customStyle="1" w:styleId="af2">
    <w:name w:val="Основной текст_"/>
    <w:link w:val="2"/>
    <w:locked/>
    <w:rsid w:val="00E45AFB"/>
    <w:rPr>
      <w:sz w:val="21"/>
      <w:szCs w:val="21"/>
      <w:shd w:val="clear" w:color="auto" w:fill="FFFFFF"/>
    </w:rPr>
  </w:style>
  <w:style w:type="paragraph" w:customStyle="1" w:styleId="2">
    <w:name w:val="Основной текст2"/>
    <w:basedOn w:val="a"/>
    <w:link w:val="af2"/>
    <w:rsid w:val="00E45AFB"/>
    <w:pPr>
      <w:shd w:val="clear" w:color="auto" w:fill="FFFFFF"/>
      <w:spacing w:after="0" w:line="274" w:lineRule="exact"/>
      <w:jc w:val="center"/>
    </w:pPr>
    <w:rPr>
      <w:rFonts w:asciiTheme="minorHAnsi" w:eastAsiaTheme="minorHAnsi" w:hAnsiTheme="minorHAnsi" w:cstheme="minorBidi"/>
      <w:sz w:val="21"/>
      <w:szCs w:val="21"/>
    </w:rPr>
  </w:style>
  <w:style w:type="character" w:customStyle="1" w:styleId="a9">
    <w:name w:val="Абзац списка Знак"/>
    <w:basedOn w:val="a0"/>
    <w:link w:val="a8"/>
    <w:uiPriority w:val="34"/>
    <w:locked/>
    <w:rsid w:val="00717CB9"/>
    <w:rPr>
      <w:rFonts w:ascii="TimesET" w:eastAsia="Calibri" w:hAnsi="TimesET" w:cs="Times New Roman"/>
      <w:sz w:val="48"/>
      <w:szCs w:val="48"/>
    </w:rPr>
  </w:style>
  <w:style w:type="paragraph" w:customStyle="1" w:styleId="ConsPlusTitle">
    <w:name w:val="ConsPlusTitle"/>
    <w:rsid w:val="009C42B2"/>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Основной текст (2)"/>
    <w:basedOn w:val="a0"/>
    <w:rsid w:val="008279A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styleId="af3">
    <w:name w:val="annotation reference"/>
    <w:basedOn w:val="a0"/>
    <w:uiPriority w:val="99"/>
    <w:semiHidden/>
    <w:unhideWhenUsed/>
    <w:rsid w:val="0074720E"/>
    <w:rPr>
      <w:sz w:val="16"/>
      <w:szCs w:val="16"/>
    </w:rPr>
  </w:style>
  <w:style w:type="paragraph" w:styleId="af4">
    <w:name w:val="annotation text"/>
    <w:basedOn w:val="a"/>
    <w:link w:val="af5"/>
    <w:uiPriority w:val="99"/>
    <w:semiHidden/>
    <w:unhideWhenUsed/>
    <w:rsid w:val="0074720E"/>
    <w:pPr>
      <w:spacing w:line="240" w:lineRule="auto"/>
    </w:pPr>
    <w:rPr>
      <w:sz w:val="20"/>
      <w:szCs w:val="20"/>
    </w:rPr>
  </w:style>
  <w:style w:type="character" w:customStyle="1" w:styleId="af5">
    <w:name w:val="Текст примечания Знак"/>
    <w:basedOn w:val="a0"/>
    <w:link w:val="af4"/>
    <w:uiPriority w:val="99"/>
    <w:semiHidden/>
    <w:rsid w:val="0074720E"/>
    <w:rPr>
      <w:rFonts w:ascii="TimesET" w:eastAsia="Calibri" w:hAnsi="TimesET" w:cs="Times New Roman"/>
      <w:sz w:val="20"/>
      <w:szCs w:val="20"/>
    </w:rPr>
  </w:style>
  <w:style w:type="paragraph" w:styleId="af6">
    <w:name w:val="annotation subject"/>
    <w:basedOn w:val="af4"/>
    <w:next w:val="af4"/>
    <w:link w:val="af7"/>
    <w:uiPriority w:val="99"/>
    <w:semiHidden/>
    <w:unhideWhenUsed/>
    <w:rsid w:val="0074720E"/>
    <w:rPr>
      <w:b/>
      <w:bCs/>
    </w:rPr>
  </w:style>
  <w:style w:type="character" w:customStyle="1" w:styleId="af7">
    <w:name w:val="Тема примечания Знак"/>
    <w:basedOn w:val="af5"/>
    <w:link w:val="af6"/>
    <w:uiPriority w:val="99"/>
    <w:semiHidden/>
    <w:rsid w:val="0074720E"/>
    <w:rPr>
      <w:rFonts w:ascii="TimesET" w:eastAsia="Calibri" w:hAnsi="TimesET"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link w:val="a9"/>
    <w:uiPriority w:val="34"/>
    <w:qFormat/>
    <w:rsid w:val="00123C6D"/>
    <w:pPr>
      <w:ind w:left="720"/>
      <w:contextualSpacing/>
    </w:pPr>
  </w:style>
  <w:style w:type="paragraph" w:styleId="aa">
    <w:name w:val="Balloon Text"/>
    <w:basedOn w:val="a"/>
    <w:link w:val="ab"/>
    <w:uiPriority w:val="99"/>
    <w:semiHidden/>
    <w:rsid w:val="00123C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qFormat/>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c">
    <w:name w:val="Hyperlink"/>
    <w:uiPriority w:val="99"/>
    <w:semiHidden/>
    <w:unhideWhenUsed/>
    <w:rsid w:val="00123C6D"/>
    <w:rPr>
      <w:color w:val="0563C1"/>
      <w:u w:val="single"/>
    </w:rPr>
  </w:style>
  <w:style w:type="character" w:styleId="ad">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0">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56185E"/>
    <w:rPr>
      <w:color w:val="808080"/>
    </w:rPr>
  </w:style>
  <w:style w:type="character" w:customStyle="1" w:styleId="af2">
    <w:name w:val="Основной текст_"/>
    <w:link w:val="2"/>
    <w:locked/>
    <w:rsid w:val="00E45AFB"/>
    <w:rPr>
      <w:sz w:val="21"/>
      <w:szCs w:val="21"/>
      <w:shd w:val="clear" w:color="auto" w:fill="FFFFFF"/>
    </w:rPr>
  </w:style>
  <w:style w:type="paragraph" w:customStyle="1" w:styleId="2">
    <w:name w:val="Основной текст2"/>
    <w:basedOn w:val="a"/>
    <w:link w:val="af2"/>
    <w:rsid w:val="00E45AFB"/>
    <w:pPr>
      <w:shd w:val="clear" w:color="auto" w:fill="FFFFFF"/>
      <w:spacing w:after="0" w:line="274" w:lineRule="exact"/>
      <w:jc w:val="center"/>
    </w:pPr>
    <w:rPr>
      <w:rFonts w:asciiTheme="minorHAnsi" w:eastAsiaTheme="minorHAnsi" w:hAnsiTheme="minorHAnsi" w:cstheme="minorBidi"/>
      <w:sz w:val="21"/>
      <w:szCs w:val="21"/>
    </w:rPr>
  </w:style>
  <w:style w:type="character" w:customStyle="1" w:styleId="a9">
    <w:name w:val="Абзац списка Знак"/>
    <w:basedOn w:val="a0"/>
    <w:link w:val="a8"/>
    <w:uiPriority w:val="34"/>
    <w:locked/>
    <w:rsid w:val="00717CB9"/>
    <w:rPr>
      <w:rFonts w:ascii="TimesET" w:eastAsia="Calibri" w:hAnsi="TimesET" w:cs="Times New Roman"/>
      <w:sz w:val="48"/>
      <w:szCs w:val="48"/>
    </w:rPr>
  </w:style>
  <w:style w:type="paragraph" w:customStyle="1" w:styleId="ConsPlusTitle">
    <w:name w:val="ConsPlusTitle"/>
    <w:rsid w:val="009C42B2"/>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Основной текст (2)"/>
    <w:basedOn w:val="a0"/>
    <w:rsid w:val="008279A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styleId="af3">
    <w:name w:val="annotation reference"/>
    <w:basedOn w:val="a0"/>
    <w:uiPriority w:val="99"/>
    <w:semiHidden/>
    <w:unhideWhenUsed/>
    <w:rsid w:val="0074720E"/>
    <w:rPr>
      <w:sz w:val="16"/>
      <w:szCs w:val="16"/>
    </w:rPr>
  </w:style>
  <w:style w:type="paragraph" w:styleId="af4">
    <w:name w:val="annotation text"/>
    <w:basedOn w:val="a"/>
    <w:link w:val="af5"/>
    <w:uiPriority w:val="99"/>
    <w:semiHidden/>
    <w:unhideWhenUsed/>
    <w:rsid w:val="0074720E"/>
    <w:pPr>
      <w:spacing w:line="240" w:lineRule="auto"/>
    </w:pPr>
    <w:rPr>
      <w:sz w:val="20"/>
      <w:szCs w:val="20"/>
    </w:rPr>
  </w:style>
  <w:style w:type="character" w:customStyle="1" w:styleId="af5">
    <w:name w:val="Текст примечания Знак"/>
    <w:basedOn w:val="a0"/>
    <w:link w:val="af4"/>
    <w:uiPriority w:val="99"/>
    <w:semiHidden/>
    <w:rsid w:val="0074720E"/>
    <w:rPr>
      <w:rFonts w:ascii="TimesET" w:eastAsia="Calibri" w:hAnsi="TimesET" w:cs="Times New Roman"/>
      <w:sz w:val="20"/>
      <w:szCs w:val="20"/>
    </w:rPr>
  </w:style>
  <w:style w:type="paragraph" w:styleId="af6">
    <w:name w:val="annotation subject"/>
    <w:basedOn w:val="af4"/>
    <w:next w:val="af4"/>
    <w:link w:val="af7"/>
    <w:uiPriority w:val="99"/>
    <w:semiHidden/>
    <w:unhideWhenUsed/>
    <w:rsid w:val="0074720E"/>
    <w:rPr>
      <w:b/>
      <w:bCs/>
    </w:rPr>
  </w:style>
  <w:style w:type="character" w:customStyle="1" w:styleId="af7">
    <w:name w:val="Тема примечания Знак"/>
    <w:basedOn w:val="af5"/>
    <w:link w:val="af6"/>
    <w:uiPriority w:val="99"/>
    <w:semiHidden/>
    <w:rsid w:val="0074720E"/>
    <w:rPr>
      <w:rFonts w:ascii="TimesET" w:eastAsia="Calibri" w:hAnsi="TimesE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2616">
      <w:bodyDiv w:val="1"/>
      <w:marLeft w:val="0"/>
      <w:marRight w:val="0"/>
      <w:marTop w:val="0"/>
      <w:marBottom w:val="0"/>
      <w:divBdr>
        <w:top w:val="none" w:sz="0" w:space="0" w:color="auto"/>
        <w:left w:val="none" w:sz="0" w:space="0" w:color="auto"/>
        <w:bottom w:val="none" w:sz="0" w:space="0" w:color="auto"/>
        <w:right w:val="none" w:sz="0" w:space="0" w:color="auto"/>
      </w:divBdr>
    </w:div>
    <w:div w:id="105933684">
      <w:bodyDiv w:val="1"/>
      <w:marLeft w:val="0"/>
      <w:marRight w:val="0"/>
      <w:marTop w:val="0"/>
      <w:marBottom w:val="0"/>
      <w:divBdr>
        <w:top w:val="none" w:sz="0" w:space="0" w:color="auto"/>
        <w:left w:val="none" w:sz="0" w:space="0" w:color="auto"/>
        <w:bottom w:val="none" w:sz="0" w:space="0" w:color="auto"/>
        <w:right w:val="none" w:sz="0" w:space="0" w:color="auto"/>
      </w:divBdr>
    </w:div>
    <w:div w:id="170488315">
      <w:bodyDiv w:val="1"/>
      <w:marLeft w:val="0"/>
      <w:marRight w:val="0"/>
      <w:marTop w:val="0"/>
      <w:marBottom w:val="0"/>
      <w:divBdr>
        <w:top w:val="none" w:sz="0" w:space="0" w:color="auto"/>
        <w:left w:val="none" w:sz="0" w:space="0" w:color="auto"/>
        <w:bottom w:val="none" w:sz="0" w:space="0" w:color="auto"/>
        <w:right w:val="none" w:sz="0" w:space="0" w:color="auto"/>
      </w:divBdr>
    </w:div>
    <w:div w:id="488132479">
      <w:bodyDiv w:val="1"/>
      <w:marLeft w:val="0"/>
      <w:marRight w:val="0"/>
      <w:marTop w:val="0"/>
      <w:marBottom w:val="0"/>
      <w:divBdr>
        <w:top w:val="none" w:sz="0" w:space="0" w:color="auto"/>
        <w:left w:val="none" w:sz="0" w:space="0" w:color="auto"/>
        <w:bottom w:val="none" w:sz="0" w:space="0" w:color="auto"/>
        <w:right w:val="none" w:sz="0" w:space="0" w:color="auto"/>
      </w:divBdr>
    </w:div>
    <w:div w:id="921718318">
      <w:bodyDiv w:val="1"/>
      <w:marLeft w:val="0"/>
      <w:marRight w:val="0"/>
      <w:marTop w:val="0"/>
      <w:marBottom w:val="0"/>
      <w:divBdr>
        <w:top w:val="none" w:sz="0" w:space="0" w:color="auto"/>
        <w:left w:val="none" w:sz="0" w:space="0" w:color="auto"/>
        <w:bottom w:val="none" w:sz="0" w:space="0" w:color="auto"/>
        <w:right w:val="none" w:sz="0" w:space="0" w:color="auto"/>
      </w:divBdr>
    </w:div>
    <w:div w:id="1437480580">
      <w:bodyDiv w:val="1"/>
      <w:marLeft w:val="0"/>
      <w:marRight w:val="0"/>
      <w:marTop w:val="0"/>
      <w:marBottom w:val="0"/>
      <w:divBdr>
        <w:top w:val="none" w:sz="0" w:space="0" w:color="auto"/>
        <w:left w:val="none" w:sz="0" w:space="0" w:color="auto"/>
        <w:bottom w:val="none" w:sz="0" w:space="0" w:color="auto"/>
        <w:right w:val="none" w:sz="0" w:space="0" w:color="auto"/>
      </w:divBdr>
    </w:div>
    <w:div w:id="1458448242">
      <w:bodyDiv w:val="1"/>
      <w:marLeft w:val="0"/>
      <w:marRight w:val="0"/>
      <w:marTop w:val="0"/>
      <w:marBottom w:val="0"/>
      <w:divBdr>
        <w:top w:val="none" w:sz="0" w:space="0" w:color="auto"/>
        <w:left w:val="none" w:sz="0" w:space="0" w:color="auto"/>
        <w:bottom w:val="none" w:sz="0" w:space="0" w:color="auto"/>
        <w:right w:val="none" w:sz="0" w:space="0" w:color="auto"/>
      </w:divBdr>
    </w:div>
    <w:div w:id="1560627693">
      <w:bodyDiv w:val="1"/>
      <w:marLeft w:val="0"/>
      <w:marRight w:val="0"/>
      <w:marTop w:val="0"/>
      <w:marBottom w:val="0"/>
      <w:divBdr>
        <w:top w:val="none" w:sz="0" w:space="0" w:color="auto"/>
        <w:left w:val="none" w:sz="0" w:space="0" w:color="auto"/>
        <w:bottom w:val="none" w:sz="0" w:space="0" w:color="auto"/>
        <w:right w:val="none" w:sz="0" w:space="0" w:color="auto"/>
      </w:divBdr>
    </w:div>
    <w:div w:id="179333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00CB-F076-4A61-9C89-97120701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16</Pages>
  <Words>7176</Words>
  <Characters>40904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85</cp:revision>
  <cp:lastPrinted>2023-07-28T12:29:00Z</cp:lastPrinted>
  <dcterms:created xsi:type="dcterms:W3CDTF">2021-12-30T11:09:00Z</dcterms:created>
  <dcterms:modified xsi:type="dcterms:W3CDTF">2023-08-08T10:53:00Z</dcterms:modified>
</cp:coreProperties>
</file>